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0D11" w:rsidRDefault="00C40D11" w:rsidP="00D84663">
      <w:pPr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lang w:eastAsia="ru-RU"/>
        </w:rPr>
      </w:pPr>
    </w:p>
    <w:p w:rsidR="00B264A6" w:rsidRPr="00166644" w:rsidRDefault="009D6732" w:rsidP="00D84663">
      <w:pPr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lang w:eastAsia="ru-RU"/>
        </w:rPr>
      </w:pPr>
      <w:r w:rsidRPr="00166644">
        <w:rPr>
          <w:rFonts w:ascii="Times New Roman" w:eastAsia="Times New Roman" w:hAnsi="Times New Roman"/>
          <w:b/>
          <w:lang w:eastAsia="ru-RU"/>
        </w:rPr>
        <w:t>Из</w:t>
      </w:r>
      <w:r w:rsidR="0087060F" w:rsidRPr="00166644">
        <w:rPr>
          <w:rFonts w:ascii="Times New Roman" w:eastAsia="Times New Roman" w:hAnsi="Times New Roman"/>
          <w:b/>
          <w:lang w:eastAsia="ru-RU"/>
        </w:rPr>
        <w:t>вещение</w:t>
      </w:r>
      <w:r w:rsidR="00EE157A" w:rsidRPr="00166644">
        <w:rPr>
          <w:rFonts w:ascii="Times New Roman" w:eastAsia="Times New Roman" w:hAnsi="Times New Roman"/>
          <w:b/>
          <w:lang w:eastAsia="ru-RU"/>
        </w:rPr>
        <w:t xml:space="preserve"> №</w:t>
      </w:r>
      <w:r w:rsidR="00072FF6" w:rsidRPr="00166644">
        <w:rPr>
          <w:rFonts w:ascii="Times New Roman" w:eastAsia="Times New Roman" w:hAnsi="Times New Roman"/>
          <w:b/>
          <w:lang w:eastAsia="ru-RU"/>
        </w:rPr>
        <w:t xml:space="preserve"> </w:t>
      </w:r>
      <w:r w:rsidR="004D478F" w:rsidRPr="00166644">
        <w:rPr>
          <w:rFonts w:ascii="Times New Roman" w:eastAsia="Times New Roman" w:hAnsi="Times New Roman"/>
          <w:b/>
          <w:lang w:eastAsia="ru-RU"/>
        </w:rPr>
        <w:t>247</w:t>
      </w:r>
      <w:r w:rsidR="00B264A6" w:rsidRPr="00166644">
        <w:rPr>
          <w:rFonts w:ascii="Times New Roman" w:eastAsia="Times New Roman" w:hAnsi="Times New Roman"/>
          <w:b/>
          <w:lang w:eastAsia="ru-RU"/>
        </w:rPr>
        <w:br/>
      </w:r>
      <w:r w:rsidR="0087060F" w:rsidRPr="00166644">
        <w:rPr>
          <w:rFonts w:ascii="Times New Roman" w:eastAsia="Times New Roman" w:hAnsi="Times New Roman"/>
          <w:b/>
          <w:lang w:eastAsia="ru-RU"/>
        </w:rPr>
        <w:t xml:space="preserve">о проведении </w:t>
      </w:r>
      <w:r w:rsidR="003B527A" w:rsidRPr="00166644">
        <w:rPr>
          <w:rFonts w:ascii="Times New Roman" w:eastAsia="Times New Roman" w:hAnsi="Times New Roman"/>
          <w:b/>
          <w:lang w:eastAsia="ru-RU"/>
        </w:rPr>
        <w:t xml:space="preserve">открытого </w:t>
      </w:r>
      <w:r w:rsidR="0087060F" w:rsidRPr="00166644">
        <w:rPr>
          <w:rFonts w:ascii="Times New Roman" w:eastAsia="Times New Roman" w:hAnsi="Times New Roman"/>
          <w:b/>
          <w:lang w:eastAsia="ru-RU"/>
        </w:rPr>
        <w:t>З</w:t>
      </w:r>
      <w:r w:rsidR="00B264A6" w:rsidRPr="00166644">
        <w:rPr>
          <w:rFonts w:ascii="Times New Roman" w:eastAsia="Times New Roman" w:hAnsi="Times New Roman"/>
          <w:b/>
          <w:lang w:eastAsia="ru-RU"/>
        </w:rPr>
        <w:t>апроса предложений</w:t>
      </w:r>
    </w:p>
    <w:p w:rsidR="00C40D11" w:rsidRPr="00166644" w:rsidRDefault="00C40D11" w:rsidP="00D84663">
      <w:pPr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lang w:eastAsia="ru-RU"/>
        </w:rPr>
      </w:pPr>
    </w:p>
    <w:tbl>
      <w:tblPr>
        <w:tblW w:w="9356" w:type="dxa"/>
        <w:tblInd w:w="108" w:type="dxa"/>
        <w:tblLook w:val="0000" w:firstRow="0" w:lastRow="0" w:firstColumn="0" w:lastColumn="0" w:noHBand="0" w:noVBand="0"/>
      </w:tblPr>
      <w:tblGrid>
        <w:gridCol w:w="6948"/>
        <w:gridCol w:w="2408"/>
      </w:tblGrid>
      <w:tr w:rsidR="00072FF6" w:rsidRPr="00166644" w:rsidTr="00072FF6">
        <w:tc>
          <w:tcPr>
            <w:tcW w:w="6948" w:type="dxa"/>
          </w:tcPr>
          <w:p w:rsidR="00072FF6" w:rsidRPr="00166644" w:rsidRDefault="00072FF6" w:rsidP="00D84663">
            <w:pPr>
              <w:spacing w:after="0" w:line="240" w:lineRule="auto"/>
              <w:ind w:hanging="108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6644">
              <w:rPr>
                <w:rFonts w:ascii="Times New Roman" w:eastAsia="Times New Roman" w:hAnsi="Times New Roman"/>
                <w:lang w:eastAsia="ru-RU"/>
              </w:rPr>
              <w:t>г. Москва</w:t>
            </w:r>
          </w:p>
        </w:tc>
        <w:tc>
          <w:tcPr>
            <w:tcW w:w="2408" w:type="dxa"/>
          </w:tcPr>
          <w:p w:rsidR="00072FF6" w:rsidRPr="00166644" w:rsidRDefault="004D478F" w:rsidP="004D478F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6644">
              <w:rPr>
                <w:rFonts w:ascii="Times New Roman" w:eastAsia="Times New Roman" w:hAnsi="Times New Roman"/>
                <w:lang w:eastAsia="ru-RU"/>
              </w:rPr>
              <w:t>16</w:t>
            </w:r>
            <w:r w:rsidR="00072FF6" w:rsidRPr="00166644">
              <w:rPr>
                <w:rFonts w:ascii="Times New Roman" w:eastAsia="Times New Roman" w:hAnsi="Times New Roman"/>
                <w:lang w:eastAsia="ru-RU"/>
              </w:rPr>
              <w:t>.</w:t>
            </w:r>
            <w:r w:rsidR="00C40D11" w:rsidRPr="00166644">
              <w:rPr>
                <w:rFonts w:ascii="Times New Roman" w:eastAsia="Times New Roman" w:hAnsi="Times New Roman"/>
                <w:lang w:eastAsia="ru-RU"/>
              </w:rPr>
              <w:t>0</w:t>
            </w:r>
            <w:r w:rsidRPr="00166644">
              <w:rPr>
                <w:rFonts w:ascii="Times New Roman" w:eastAsia="Times New Roman" w:hAnsi="Times New Roman"/>
                <w:lang w:eastAsia="ru-RU"/>
              </w:rPr>
              <w:t>1</w:t>
            </w:r>
            <w:r w:rsidR="00072FF6" w:rsidRPr="00166644">
              <w:rPr>
                <w:rFonts w:ascii="Times New Roman" w:eastAsia="Times New Roman" w:hAnsi="Times New Roman"/>
                <w:lang w:eastAsia="ru-RU"/>
              </w:rPr>
              <w:t>.201</w:t>
            </w:r>
            <w:r w:rsidRPr="00166644">
              <w:rPr>
                <w:rFonts w:ascii="Times New Roman" w:eastAsia="Times New Roman" w:hAnsi="Times New Roman"/>
                <w:lang w:eastAsia="ru-RU"/>
              </w:rPr>
              <w:t>4</w:t>
            </w:r>
          </w:p>
        </w:tc>
      </w:tr>
      <w:tr w:rsidR="00971575" w:rsidRPr="00166644" w:rsidTr="00072FF6">
        <w:tc>
          <w:tcPr>
            <w:tcW w:w="6948" w:type="dxa"/>
          </w:tcPr>
          <w:p w:rsidR="00971575" w:rsidRPr="00166644" w:rsidRDefault="00971575" w:rsidP="00D84663">
            <w:pPr>
              <w:spacing w:after="0" w:line="240" w:lineRule="auto"/>
              <w:ind w:hanging="108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408" w:type="dxa"/>
          </w:tcPr>
          <w:p w:rsidR="00971575" w:rsidRPr="00166644" w:rsidRDefault="00971575" w:rsidP="00D84663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/>
                <w:lang w:eastAsia="ru-RU"/>
              </w:rPr>
            </w:pPr>
          </w:p>
        </w:tc>
      </w:tr>
    </w:tbl>
    <w:p w:rsidR="00B264A6" w:rsidRPr="00166644" w:rsidRDefault="00FF7915" w:rsidP="00072FF6">
      <w:pPr>
        <w:spacing w:after="0" w:line="240" w:lineRule="auto"/>
        <w:ind w:firstLine="708"/>
        <w:jc w:val="both"/>
        <w:outlineLvl w:val="0"/>
        <w:rPr>
          <w:rFonts w:ascii="Times New Roman" w:hAnsi="Times New Roman"/>
        </w:rPr>
      </w:pPr>
      <w:hyperlink r:id="rId8" w:history="1">
        <w:r w:rsidR="00B264A6" w:rsidRPr="00166644">
          <w:rPr>
            <w:rFonts w:ascii="Times New Roman" w:hAnsi="Times New Roman"/>
          </w:rPr>
          <w:t>Общество с ограниченной ответственностью «Предприятие производственно-технологической комплектации»</w:t>
        </w:r>
      </w:hyperlink>
      <w:r w:rsidR="00B264A6" w:rsidRPr="00166644">
        <w:rPr>
          <w:rFonts w:ascii="Times New Roman" w:hAnsi="Times New Roman"/>
        </w:rPr>
        <w:t xml:space="preserve"> (</w:t>
      </w:r>
      <w:r w:rsidR="00967C85" w:rsidRPr="00166644">
        <w:rPr>
          <w:rFonts w:ascii="Times New Roman" w:hAnsi="Times New Roman"/>
        </w:rPr>
        <w:t>а</w:t>
      </w:r>
      <w:r w:rsidR="00B264A6" w:rsidRPr="00166644">
        <w:rPr>
          <w:rFonts w:ascii="Times New Roman" w:hAnsi="Times New Roman"/>
        </w:rPr>
        <w:t>дрес</w:t>
      </w:r>
      <w:r w:rsidR="00967C85" w:rsidRPr="00166644">
        <w:rPr>
          <w:rFonts w:ascii="Times New Roman" w:hAnsi="Times New Roman"/>
        </w:rPr>
        <w:t xml:space="preserve"> места нахождения</w:t>
      </w:r>
      <w:r w:rsidR="00B264A6" w:rsidRPr="00166644">
        <w:rPr>
          <w:rFonts w:ascii="Times New Roman" w:hAnsi="Times New Roman"/>
        </w:rPr>
        <w:t xml:space="preserve">: </w:t>
      </w:r>
      <w:r w:rsidR="00ED0963" w:rsidRPr="00166644">
        <w:rPr>
          <w:rFonts w:ascii="Times New Roman" w:hAnsi="Times New Roman"/>
        </w:rPr>
        <w:t xml:space="preserve">142784, г. Москва, д. </w:t>
      </w:r>
      <w:proofErr w:type="spellStart"/>
      <w:r w:rsidR="00ED0963" w:rsidRPr="00166644">
        <w:rPr>
          <w:rFonts w:ascii="Times New Roman" w:hAnsi="Times New Roman"/>
        </w:rPr>
        <w:t>Румянцево</w:t>
      </w:r>
      <w:proofErr w:type="spellEnd"/>
      <w:r w:rsidR="00ED0963" w:rsidRPr="00166644">
        <w:rPr>
          <w:rFonts w:ascii="Times New Roman" w:hAnsi="Times New Roman"/>
        </w:rPr>
        <w:t>, строение 2</w:t>
      </w:r>
      <w:r w:rsidR="00B264A6" w:rsidRPr="00166644">
        <w:rPr>
          <w:rFonts w:ascii="Times New Roman" w:hAnsi="Times New Roman"/>
        </w:rPr>
        <w:t xml:space="preserve">), являясь уполномоченным агентом </w:t>
      </w:r>
      <w:r w:rsidR="0089317F" w:rsidRPr="00166644">
        <w:rPr>
          <w:rFonts w:ascii="Times New Roman" w:hAnsi="Times New Roman"/>
        </w:rPr>
        <w:t xml:space="preserve">Открытого акционерного общества «Территориальная генерирующая компания № 1» </w:t>
      </w:r>
      <w:r w:rsidR="00072FF6" w:rsidRPr="00166644">
        <w:rPr>
          <w:rFonts w:ascii="Times New Roman" w:hAnsi="Times New Roman"/>
        </w:rPr>
        <w:t xml:space="preserve">(адрес места нахождения: </w:t>
      </w:r>
      <w:r w:rsidR="001824AF" w:rsidRPr="00166644">
        <w:rPr>
          <w:rFonts w:ascii="Times New Roman" w:hAnsi="Times New Roman"/>
        </w:rPr>
        <w:t xml:space="preserve">198188, Российская Федерация, г. </w:t>
      </w:r>
      <w:r w:rsidR="001D4A23" w:rsidRPr="00166644">
        <w:rPr>
          <w:rFonts w:ascii="Times New Roman" w:hAnsi="Times New Roman"/>
        </w:rPr>
        <w:t>Санкт-Петербург, ул.</w:t>
      </w:r>
      <w:r w:rsidR="001D4A23" w:rsidRPr="00166644">
        <w:rPr>
          <w:rFonts w:ascii="Times New Roman" w:hAnsi="Times New Roman"/>
          <w:lang w:val="en-US"/>
        </w:rPr>
        <w:t> </w:t>
      </w:r>
      <w:r w:rsidR="001824AF" w:rsidRPr="00166644">
        <w:rPr>
          <w:rFonts w:ascii="Times New Roman" w:hAnsi="Times New Roman"/>
        </w:rPr>
        <w:t>Броневая, д.6, литера Б</w:t>
      </w:r>
      <w:r w:rsidR="00072FF6" w:rsidRPr="00166644">
        <w:rPr>
          <w:rFonts w:ascii="Times New Roman" w:hAnsi="Times New Roman"/>
        </w:rPr>
        <w:t>)</w:t>
      </w:r>
      <w:r w:rsidR="001D4A23" w:rsidRPr="00166644">
        <w:rPr>
          <w:rFonts w:ascii="Times New Roman" w:hAnsi="Times New Roman"/>
        </w:rPr>
        <w:t xml:space="preserve"> (далее Заказчик)</w:t>
      </w:r>
      <w:r w:rsidR="003B527A" w:rsidRPr="00166644">
        <w:rPr>
          <w:rFonts w:ascii="Times New Roman" w:hAnsi="Times New Roman"/>
        </w:rPr>
        <w:t xml:space="preserve"> и Организатором открытого З</w:t>
      </w:r>
      <w:r w:rsidR="00B264A6" w:rsidRPr="00166644">
        <w:rPr>
          <w:rFonts w:ascii="Times New Roman" w:hAnsi="Times New Roman"/>
        </w:rPr>
        <w:t>апроса предложений</w:t>
      </w:r>
      <w:r w:rsidR="00C538E8" w:rsidRPr="00166644">
        <w:rPr>
          <w:rFonts w:ascii="Times New Roman" w:hAnsi="Times New Roman"/>
        </w:rPr>
        <w:t>,</w:t>
      </w:r>
      <w:r w:rsidR="009C400E" w:rsidRPr="00166644">
        <w:rPr>
          <w:rFonts w:ascii="Times New Roman" w:hAnsi="Times New Roman"/>
        </w:rPr>
        <w:t xml:space="preserve"> действующим от имени, по поручению и в интересах Заказчика</w:t>
      </w:r>
      <w:r w:rsidR="00B264A6" w:rsidRPr="00166644">
        <w:rPr>
          <w:rFonts w:ascii="Times New Roman" w:hAnsi="Times New Roman"/>
        </w:rPr>
        <w:t xml:space="preserve">, объявляет о проведении процедуры открытого </w:t>
      </w:r>
      <w:r w:rsidR="001D4A23" w:rsidRPr="00166644">
        <w:rPr>
          <w:rFonts w:ascii="Times New Roman" w:hAnsi="Times New Roman"/>
        </w:rPr>
        <w:t>з</w:t>
      </w:r>
      <w:r w:rsidR="00B264A6" w:rsidRPr="00166644">
        <w:rPr>
          <w:rFonts w:ascii="Times New Roman" w:hAnsi="Times New Roman"/>
        </w:rPr>
        <w:t xml:space="preserve">апроса предложений и приглашает юридических лиц и индивидуальных предпринимателей (далее </w:t>
      </w:r>
      <w:r w:rsidR="00072FF6" w:rsidRPr="00166644">
        <w:rPr>
          <w:rFonts w:ascii="Times New Roman" w:hAnsi="Times New Roman"/>
        </w:rPr>
        <w:t>–</w:t>
      </w:r>
      <w:r w:rsidR="00B264A6" w:rsidRPr="00166644">
        <w:rPr>
          <w:rFonts w:ascii="Times New Roman" w:hAnsi="Times New Roman"/>
        </w:rPr>
        <w:t xml:space="preserve"> Участники), способных на законных основаниях поставить </w:t>
      </w:r>
      <w:r w:rsidR="004D478F" w:rsidRPr="00166644">
        <w:rPr>
          <w:rFonts w:ascii="Times New Roman" w:hAnsi="Times New Roman"/>
          <w:b/>
        </w:rPr>
        <w:t xml:space="preserve">Средства индивидуальной защиты: Лот №1 -  Средства индивидуальной защиты для нужд филиала «Невский» ОАО «ТГК-1», Лот №2 -  Средства индивидуальной защиты </w:t>
      </w:r>
      <w:r w:rsidR="00982E67" w:rsidRPr="00166644">
        <w:rPr>
          <w:rFonts w:ascii="Times New Roman" w:hAnsi="Times New Roman"/>
          <w:b/>
        </w:rPr>
        <w:t xml:space="preserve">(каски) </w:t>
      </w:r>
      <w:r w:rsidR="004D478F" w:rsidRPr="00166644">
        <w:rPr>
          <w:rFonts w:ascii="Times New Roman" w:hAnsi="Times New Roman"/>
          <w:b/>
        </w:rPr>
        <w:t xml:space="preserve">для нужд филиала «Невский» ОАО «ТГК-1», Лот №3 -  Средства индивидуальной защиты для нужд филиала «Кольский» ОАО «ТГК-1», Лот №4 -  Средства индивидуальной защиты </w:t>
      </w:r>
      <w:r w:rsidR="00982E67" w:rsidRPr="00166644">
        <w:rPr>
          <w:rFonts w:ascii="Times New Roman" w:hAnsi="Times New Roman"/>
          <w:b/>
        </w:rPr>
        <w:t xml:space="preserve">(каски) </w:t>
      </w:r>
      <w:r w:rsidR="004D478F" w:rsidRPr="00166644">
        <w:rPr>
          <w:rFonts w:ascii="Times New Roman" w:hAnsi="Times New Roman"/>
          <w:b/>
        </w:rPr>
        <w:t>для нужд филиала «Кольский» ОАО «ТГК-1», Лот №5 -  Средства индивидуальной защиты для нужд АТЭЦ филиала «Кольский» ОАО</w:t>
      </w:r>
      <w:r w:rsidR="00982E67" w:rsidRPr="00166644">
        <w:rPr>
          <w:rFonts w:ascii="Times New Roman" w:hAnsi="Times New Roman"/>
          <w:b/>
        </w:rPr>
        <w:t> </w:t>
      </w:r>
      <w:r w:rsidR="004D478F" w:rsidRPr="00166644">
        <w:rPr>
          <w:rFonts w:ascii="Times New Roman" w:hAnsi="Times New Roman"/>
          <w:b/>
        </w:rPr>
        <w:t xml:space="preserve">«ТГК-1», </w:t>
      </w:r>
      <w:r w:rsidR="00982E67" w:rsidRPr="00166644">
        <w:rPr>
          <w:rFonts w:ascii="Times New Roman" w:hAnsi="Times New Roman"/>
          <w:b/>
        </w:rPr>
        <w:t xml:space="preserve"> </w:t>
      </w:r>
      <w:r w:rsidR="004D478F" w:rsidRPr="00166644">
        <w:rPr>
          <w:rFonts w:ascii="Times New Roman" w:hAnsi="Times New Roman"/>
          <w:b/>
        </w:rPr>
        <w:t xml:space="preserve">Лот №6 -  Средства индивидуальной защиты </w:t>
      </w:r>
      <w:r w:rsidR="00982E67" w:rsidRPr="00166644">
        <w:rPr>
          <w:rFonts w:ascii="Times New Roman" w:hAnsi="Times New Roman"/>
          <w:b/>
        </w:rPr>
        <w:t>(каски)</w:t>
      </w:r>
      <w:r>
        <w:rPr>
          <w:rFonts w:ascii="Times New Roman" w:hAnsi="Times New Roman"/>
          <w:b/>
        </w:rPr>
        <w:t xml:space="preserve"> </w:t>
      </w:r>
      <w:r w:rsidR="004D478F" w:rsidRPr="00166644">
        <w:rPr>
          <w:rFonts w:ascii="Times New Roman" w:hAnsi="Times New Roman"/>
          <w:b/>
        </w:rPr>
        <w:t xml:space="preserve">для нужд АТЭЦ филиала «Кольский» ОАО «ТГК-1», Лот №7 -  Средства индивидуальной защиты для нужд филиала «Карельский» ОАО «ТГК-1», Лот №8 -  Средства индивидуальной защиты </w:t>
      </w:r>
      <w:r w:rsidR="00982E67" w:rsidRPr="00166644">
        <w:rPr>
          <w:rFonts w:ascii="Times New Roman" w:hAnsi="Times New Roman"/>
          <w:b/>
        </w:rPr>
        <w:t xml:space="preserve">(каски) </w:t>
      </w:r>
      <w:r w:rsidR="004D478F" w:rsidRPr="00166644">
        <w:rPr>
          <w:rFonts w:ascii="Times New Roman" w:hAnsi="Times New Roman"/>
          <w:b/>
        </w:rPr>
        <w:t xml:space="preserve">для нужд филиала «Карельский» ОАО «ТГК-1» </w:t>
      </w:r>
      <w:r w:rsidR="00B264A6" w:rsidRPr="00166644">
        <w:rPr>
          <w:rFonts w:ascii="Times New Roman" w:hAnsi="Times New Roman"/>
        </w:rPr>
        <w:t>(далее – Продукция), подавать свои предложения для участия в открытом Запросе предложений.</w:t>
      </w:r>
    </w:p>
    <w:p w:rsidR="001964A2" w:rsidRPr="00166644" w:rsidRDefault="001964A2" w:rsidP="009B4F06">
      <w:pPr>
        <w:spacing w:after="0" w:line="240" w:lineRule="auto"/>
        <w:jc w:val="both"/>
        <w:outlineLvl w:val="0"/>
        <w:rPr>
          <w:rFonts w:ascii="Times New Roman" w:eastAsia="Times New Roman" w:hAnsi="Times New Roman"/>
          <w:b/>
          <w:lang w:eastAsia="ru-RU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3121"/>
        <w:gridCol w:w="5670"/>
      </w:tblGrid>
      <w:tr w:rsidR="00B264A6" w:rsidRPr="00166644" w:rsidTr="009E5D73">
        <w:trPr>
          <w:trHeight w:val="486"/>
        </w:trPr>
        <w:tc>
          <w:tcPr>
            <w:tcW w:w="565" w:type="dxa"/>
            <w:shd w:val="clear" w:color="auto" w:fill="auto"/>
            <w:vAlign w:val="center"/>
          </w:tcPr>
          <w:p w:rsidR="00B264A6" w:rsidRPr="00166644" w:rsidRDefault="00B264A6" w:rsidP="009B4F06">
            <w:pPr>
              <w:pStyle w:val="3"/>
              <w:numPr>
                <w:ilvl w:val="0"/>
                <w:numId w:val="0"/>
              </w:numPr>
              <w:tabs>
                <w:tab w:val="left" w:pos="1701"/>
              </w:tabs>
              <w:spacing w:after="0"/>
              <w:ind w:left="34"/>
              <w:jc w:val="center"/>
              <w:rPr>
                <w:b/>
                <w:sz w:val="22"/>
                <w:szCs w:val="22"/>
              </w:rPr>
            </w:pPr>
            <w:r w:rsidRPr="00166644">
              <w:rPr>
                <w:b/>
                <w:sz w:val="22"/>
                <w:szCs w:val="22"/>
              </w:rPr>
              <w:t>№ п/п</w:t>
            </w:r>
          </w:p>
        </w:tc>
        <w:tc>
          <w:tcPr>
            <w:tcW w:w="8791" w:type="dxa"/>
            <w:gridSpan w:val="2"/>
            <w:shd w:val="clear" w:color="auto" w:fill="auto"/>
            <w:vAlign w:val="center"/>
          </w:tcPr>
          <w:p w:rsidR="00B264A6" w:rsidRPr="00166644" w:rsidRDefault="00B264A6" w:rsidP="009B4F06">
            <w:pPr>
              <w:pStyle w:val="3"/>
              <w:numPr>
                <w:ilvl w:val="0"/>
                <w:numId w:val="0"/>
              </w:numPr>
              <w:tabs>
                <w:tab w:val="left" w:pos="1701"/>
              </w:tabs>
              <w:spacing w:after="0"/>
              <w:jc w:val="center"/>
              <w:rPr>
                <w:b/>
                <w:sz w:val="22"/>
                <w:szCs w:val="22"/>
              </w:rPr>
            </w:pPr>
            <w:r w:rsidRPr="00166644">
              <w:rPr>
                <w:b/>
                <w:sz w:val="22"/>
                <w:szCs w:val="22"/>
              </w:rPr>
              <w:t>Информация о Запросе предложений</w:t>
            </w:r>
          </w:p>
        </w:tc>
      </w:tr>
      <w:tr w:rsidR="006C7792" w:rsidRPr="00166644" w:rsidTr="009E5D73">
        <w:tc>
          <w:tcPr>
            <w:tcW w:w="565" w:type="dxa"/>
            <w:shd w:val="clear" w:color="auto" w:fill="auto"/>
          </w:tcPr>
          <w:p w:rsidR="006C7792" w:rsidRPr="00166644" w:rsidRDefault="006C7792" w:rsidP="00D84663">
            <w:pPr>
              <w:pStyle w:val="3"/>
              <w:numPr>
                <w:ilvl w:val="0"/>
                <w:numId w:val="14"/>
              </w:numPr>
              <w:tabs>
                <w:tab w:val="left" w:pos="1701"/>
              </w:tabs>
              <w:spacing w:after="0"/>
              <w:ind w:left="0" w:firstLine="34"/>
              <w:jc w:val="both"/>
              <w:rPr>
                <w:sz w:val="22"/>
                <w:szCs w:val="22"/>
              </w:rPr>
            </w:pPr>
          </w:p>
        </w:tc>
        <w:tc>
          <w:tcPr>
            <w:tcW w:w="3121" w:type="dxa"/>
            <w:shd w:val="clear" w:color="auto" w:fill="auto"/>
          </w:tcPr>
          <w:p w:rsidR="006C7792" w:rsidRPr="00166644" w:rsidRDefault="001D4A23" w:rsidP="00D84663">
            <w:pPr>
              <w:pStyle w:val="a5"/>
              <w:spacing w:before="0" w:after="0"/>
              <w:rPr>
                <w:sz w:val="22"/>
                <w:szCs w:val="22"/>
              </w:rPr>
            </w:pPr>
            <w:r w:rsidRPr="00166644">
              <w:rPr>
                <w:sz w:val="22"/>
                <w:szCs w:val="22"/>
              </w:rPr>
              <w:t xml:space="preserve">Организатор: </w:t>
            </w:r>
          </w:p>
        </w:tc>
        <w:tc>
          <w:tcPr>
            <w:tcW w:w="5670" w:type="dxa"/>
            <w:shd w:val="clear" w:color="auto" w:fill="auto"/>
          </w:tcPr>
          <w:p w:rsidR="00264721" w:rsidRPr="00166644" w:rsidRDefault="00264721" w:rsidP="00D84663">
            <w:pPr>
              <w:pStyle w:val="3"/>
              <w:numPr>
                <w:ilvl w:val="0"/>
                <w:numId w:val="0"/>
              </w:numPr>
              <w:tabs>
                <w:tab w:val="left" w:pos="1701"/>
              </w:tabs>
              <w:spacing w:after="0"/>
              <w:jc w:val="both"/>
              <w:rPr>
                <w:sz w:val="22"/>
                <w:szCs w:val="22"/>
              </w:rPr>
            </w:pPr>
            <w:r w:rsidRPr="00166644">
              <w:rPr>
                <w:sz w:val="22"/>
                <w:szCs w:val="22"/>
              </w:rPr>
              <w:t>Общество с ограниченной ответственностью «Предприятие производственно-технологической комплектации» (ООО «ППТК»);</w:t>
            </w:r>
          </w:p>
          <w:p w:rsidR="00264721" w:rsidRPr="00166644" w:rsidRDefault="00264721" w:rsidP="00D84663">
            <w:pPr>
              <w:pStyle w:val="3"/>
              <w:numPr>
                <w:ilvl w:val="0"/>
                <w:numId w:val="0"/>
              </w:numPr>
              <w:tabs>
                <w:tab w:val="left" w:pos="1701"/>
              </w:tabs>
              <w:spacing w:after="0"/>
              <w:jc w:val="both"/>
              <w:rPr>
                <w:sz w:val="22"/>
                <w:szCs w:val="22"/>
              </w:rPr>
            </w:pPr>
            <w:r w:rsidRPr="00166644">
              <w:rPr>
                <w:sz w:val="22"/>
                <w:szCs w:val="22"/>
              </w:rPr>
              <w:t xml:space="preserve">Место нахождения, почтовый адрес: </w:t>
            </w:r>
            <w:r w:rsidR="00D84663" w:rsidRPr="00166644">
              <w:rPr>
                <w:sz w:val="22"/>
                <w:szCs w:val="22"/>
              </w:rPr>
              <w:t>142784, г. Москва, д</w:t>
            </w:r>
            <w:r w:rsidR="00ED0963" w:rsidRPr="00166644">
              <w:rPr>
                <w:sz w:val="22"/>
                <w:szCs w:val="22"/>
              </w:rPr>
              <w:t>. </w:t>
            </w:r>
            <w:proofErr w:type="spellStart"/>
            <w:r w:rsidR="00ED0963" w:rsidRPr="00166644">
              <w:rPr>
                <w:sz w:val="22"/>
                <w:szCs w:val="22"/>
              </w:rPr>
              <w:t>Румянцево</w:t>
            </w:r>
            <w:proofErr w:type="spellEnd"/>
            <w:r w:rsidR="00ED0963" w:rsidRPr="00166644">
              <w:rPr>
                <w:sz w:val="22"/>
                <w:szCs w:val="22"/>
              </w:rPr>
              <w:t>, строение</w:t>
            </w:r>
            <w:r w:rsidR="00D84663" w:rsidRPr="00166644">
              <w:rPr>
                <w:sz w:val="22"/>
                <w:szCs w:val="22"/>
              </w:rPr>
              <w:t xml:space="preserve"> 2, блок В, кабинет 601В</w:t>
            </w:r>
          </w:p>
          <w:p w:rsidR="00264721" w:rsidRPr="00166644" w:rsidRDefault="00264721" w:rsidP="00D84663">
            <w:pPr>
              <w:pStyle w:val="3"/>
              <w:numPr>
                <w:ilvl w:val="0"/>
                <w:numId w:val="0"/>
              </w:numPr>
              <w:tabs>
                <w:tab w:val="left" w:pos="1701"/>
              </w:tabs>
              <w:spacing w:after="0"/>
              <w:jc w:val="both"/>
              <w:rPr>
                <w:color w:val="333399"/>
                <w:sz w:val="22"/>
                <w:szCs w:val="22"/>
                <w:u w:val="single"/>
              </w:rPr>
            </w:pPr>
            <w:r w:rsidRPr="00166644">
              <w:rPr>
                <w:sz w:val="22"/>
                <w:szCs w:val="22"/>
              </w:rPr>
              <w:t xml:space="preserve">Электронный адрес: </w:t>
            </w:r>
            <w:hyperlink r:id="rId9" w:history="1">
              <w:r w:rsidRPr="00166644">
                <w:rPr>
                  <w:rStyle w:val="a6"/>
                  <w:sz w:val="22"/>
                  <w:szCs w:val="22"/>
                  <w:lang w:val="en-US"/>
                </w:rPr>
                <w:t>info</w:t>
              </w:r>
              <w:r w:rsidRPr="00166644">
                <w:rPr>
                  <w:rStyle w:val="a6"/>
                  <w:sz w:val="22"/>
                  <w:szCs w:val="22"/>
                </w:rPr>
                <w:t>@</w:t>
              </w:r>
              <w:proofErr w:type="spellStart"/>
              <w:r w:rsidRPr="00166644">
                <w:rPr>
                  <w:rStyle w:val="a6"/>
                  <w:sz w:val="22"/>
                  <w:szCs w:val="22"/>
                  <w:lang w:val="en-US"/>
                </w:rPr>
                <w:t>pptk</w:t>
              </w:r>
              <w:proofErr w:type="spellEnd"/>
              <w:r w:rsidRPr="00166644">
                <w:rPr>
                  <w:rStyle w:val="a6"/>
                  <w:sz w:val="22"/>
                  <w:szCs w:val="22"/>
                </w:rPr>
                <w:t>-</w:t>
              </w:r>
              <w:proofErr w:type="spellStart"/>
              <w:r w:rsidRPr="00166644">
                <w:rPr>
                  <w:rStyle w:val="a6"/>
                  <w:sz w:val="22"/>
                  <w:szCs w:val="22"/>
                  <w:lang w:val="en-US"/>
                </w:rPr>
                <w:t>mos</w:t>
              </w:r>
              <w:proofErr w:type="spellEnd"/>
              <w:r w:rsidRPr="00166644">
                <w:rPr>
                  <w:rStyle w:val="a6"/>
                  <w:sz w:val="22"/>
                  <w:szCs w:val="22"/>
                </w:rPr>
                <w:t>.</w:t>
              </w:r>
              <w:proofErr w:type="spellStart"/>
              <w:r w:rsidRPr="00166644">
                <w:rPr>
                  <w:rStyle w:val="a6"/>
                  <w:sz w:val="22"/>
                  <w:szCs w:val="22"/>
                  <w:lang w:val="en-US"/>
                </w:rPr>
                <w:t>ru</w:t>
              </w:r>
              <w:proofErr w:type="spellEnd"/>
            </w:hyperlink>
            <w:r w:rsidRPr="00166644">
              <w:rPr>
                <w:color w:val="333399"/>
                <w:sz w:val="22"/>
                <w:szCs w:val="22"/>
                <w:u w:val="single"/>
              </w:rPr>
              <w:t xml:space="preserve"> </w:t>
            </w:r>
          </w:p>
          <w:p w:rsidR="00D46875" w:rsidRPr="00166644" w:rsidRDefault="00D46875" w:rsidP="00D46875">
            <w:pPr>
              <w:pStyle w:val="a5"/>
              <w:spacing w:before="0" w:after="0"/>
              <w:ind w:left="34"/>
              <w:rPr>
                <w:sz w:val="22"/>
                <w:szCs w:val="22"/>
              </w:rPr>
            </w:pPr>
            <w:r w:rsidRPr="00166644">
              <w:rPr>
                <w:sz w:val="22"/>
                <w:szCs w:val="22"/>
              </w:rPr>
              <w:t>Контактный телефон: (495) 646-80-27</w:t>
            </w:r>
          </w:p>
          <w:p w:rsidR="006C7792" w:rsidRPr="00166644" w:rsidRDefault="00264721" w:rsidP="00D84663">
            <w:pPr>
              <w:pStyle w:val="a5"/>
              <w:spacing w:before="0" w:after="0"/>
              <w:ind w:left="34"/>
              <w:rPr>
                <w:sz w:val="22"/>
                <w:szCs w:val="22"/>
              </w:rPr>
            </w:pPr>
            <w:r w:rsidRPr="00166644">
              <w:rPr>
                <w:sz w:val="22"/>
                <w:szCs w:val="22"/>
              </w:rPr>
              <w:t>Организатор Запроса предложений действует на основании Договора об оказании агентских услуг №20381 от «25» февраля 2009 года заключенного между ООО «ППТК» и ОАО «ТГК-1»</w:t>
            </w:r>
          </w:p>
        </w:tc>
      </w:tr>
      <w:tr w:rsidR="00264721" w:rsidRPr="00166644" w:rsidTr="009E5D73">
        <w:tc>
          <w:tcPr>
            <w:tcW w:w="565" w:type="dxa"/>
            <w:shd w:val="clear" w:color="auto" w:fill="auto"/>
          </w:tcPr>
          <w:p w:rsidR="00264721" w:rsidRPr="00166644" w:rsidRDefault="00264721" w:rsidP="00D84663">
            <w:pPr>
              <w:pStyle w:val="3"/>
              <w:numPr>
                <w:ilvl w:val="0"/>
                <w:numId w:val="14"/>
              </w:numPr>
              <w:tabs>
                <w:tab w:val="left" w:pos="1701"/>
              </w:tabs>
              <w:spacing w:after="0"/>
              <w:ind w:left="0" w:firstLine="34"/>
              <w:jc w:val="both"/>
              <w:rPr>
                <w:sz w:val="22"/>
                <w:szCs w:val="22"/>
              </w:rPr>
            </w:pPr>
          </w:p>
        </w:tc>
        <w:tc>
          <w:tcPr>
            <w:tcW w:w="3121" w:type="dxa"/>
            <w:shd w:val="clear" w:color="auto" w:fill="auto"/>
          </w:tcPr>
          <w:p w:rsidR="00264721" w:rsidRPr="00166644" w:rsidRDefault="00264721" w:rsidP="00D84663">
            <w:pPr>
              <w:pStyle w:val="a5"/>
              <w:spacing w:before="0" w:after="0"/>
              <w:rPr>
                <w:sz w:val="22"/>
                <w:szCs w:val="22"/>
              </w:rPr>
            </w:pPr>
            <w:r w:rsidRPr="00166644">
              <w:rPr>
                <w:sz w:val="22"/>
                <w:szCs w:val="22"/>
              </w:rPr>
              <w:t>Заказчик:</w:t>
            </w:r>
          </w:p>
        </w:tc>
        <w:tc>
          <w:tcPr>
            <w:tcW w:w="5670" w:type="dxa"/>
            <w:shd w:val="clear" w:color="auto" w:fill="auto"/>
          </w:tcPr>
          <w:p w:rsidR="00264721" w:rsidRPr="00166644" w:rsidRDefault="0089317F" w:rsidP="00D84663">
            <w:pPr>
              <w:pStyle w:val="3"/>
              <w:numPr>
                <w:ilvl w:val="0"/>
                <w:numId w:val="0"/>
              </w:numPr>
              <w:tabs>
                <w:tab w:val="left" w:pos="1701"/>
              </w:tabs>
              <w:spacing w:after="0"/>
              <w:jc w:val="both"/>
              <w:rPr>
                <w:sz w:val="22"/>
                <w:szCs w:val="22"/>
              </w:rPr>
            </w:pPr>
            <w:r w:rsidRPr="00166644">
              <w:rPr>
                <w:sz w:val="22"/>
                <w:szCs w:val="22"/>
              </w:rPr>
              <w:t>Открытое акционерное общество «Территориальная генерирующая компания № 1» (ОАО «ТГК-1»);</w:t>
            </w:r>
          </w:p>
          <w:p w:rsidR="0089317F" w:rsidRPr="00166644" w:rsidRDefault="0089317F" w:rsidP="00D84663">
            <w:pPr>
              <w:pStyle w:val="3"/>
              <w:numPr>
                <w:ilvl w:val="0"/>
                <w:numId w:val="0"/>
              </w:numPr>
              <w:tabs>
                <w:tab w:val="left" w:pos="1701"/>
              </w:tabs>
              <w:spacing w:after="0"/>
              <w:jc w:val="both"/>
              <w:rPr>
                <w:sz w:val="22"/>
                <w:szCs w:val="22"/>
              </w:rPr>
            </w:pPr>
            <w:r w:rsidRPr="00166644">
              <w:rPr>
                <w:sz w:val="22"/>
                <w:szCs w:val="22"/>
              </w:rPr>
              <w:t>Место нахождения: 1</w:t>
            </w:r>
            <w:r w:rsidR="00362E1E" w:rsidRPr="00166644">
              <w:rPr>
                <w:sz w:val="22"/>
                <w:szCs w:val="22"/>
              </w:rPr>
              <w:t>98188, Российская Федерация, г. </w:t>
            </w:r>
            <w:r w:rsidRPr="00166644">
              <w:rPr>
                <w:sz w:val="22"/>
                <w:szCs w:val="22"/>
              </w:rPr>
              <w:t>Санкт-Петербург, ул.</w:t>
            </w:r>
            <w:r w:rsidRPr="00166644">
              <w:rPr>
                <w:sz w:val="22"/>
                <w:szCs w:val="22"/>
                <w:lang w:val="en-US"/>
              </w:rPr>
              <w:t> </w:t>
            </w:r>
            <w:r w:rsidRPr="00166644">
              <w:rPr>
                <w:sz w:val="22"/>
                <w:szCs w:val="22"/>
              </w:rPr>
              <w:t>Броневая, д.6, литера Б</w:t>
            </w:r>
            <w:r w:rsidR="002A07CA" w:rsidRPr="00166644">
              <w:rPr>
                <w:sz w:val="22"/>
                <w:szCs w:val="22"/>
              </w:rPr>
              <w:t>;</w:t>
            </w:r>
          </w:p>
          <w:p w:rsidR="002A07CA" w:rsidRPr="00166644" w:rsidRDefault="002A07CA" w:rsidP="00D84663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lang w:eastAsia="ru-RU"/>
              </w:rPr>
            </w:pPr>
            <w:r w:rsidRPr="00166644">
              <w:rPr>
                <w:rFonts w:ascii="Times New Roman" w:hAnsi="Times New Roman"/>
              </w:rPr>
              <w:t xml:space="preserve">почтовый адрес: </w:t>
            </w:r>
            <w:r w:rsidR="00362E1E" w:rsidRPr="00166644">
              <w:rPr>
                <w:rFonts w:ascii="Times New Roman" w:hAnsi="Times New Roman"/>
              </w:rPr>
              <w:t xml:space="preserve">197198 </w:t>
            </w:r>
            <w:r w:rsidR="00362E1E" w:rsidRPr="00166644">
              <w:rPr>
                <w:rFonts w:ascii="Times New Roman" w:eastAsia="Times New Roman" w:hAnsi="Times New Roman"/>
                <w:bCs/>
                <w:lang w:eastAsia="ru-RU"/>
              </w:rPr>
              <w:t>г. Санкт-Петербург, пр. Добро</w:t>
            </w:r>
            <w:r w:rsidR="00084385" w:rsidRPr="00166644">
              <w:rPr>
                <w:rFonts w:ascii="Times New Roman" w:eastAsia="Times New Roman" w:hAnsi="Times New Roman"/>
                <w:bCs/>
                <w:lang w:eastAsia="ru-RU"/>
              </w:rPr>
              <w:t>любова, д. 16, корп. 2, литер А</w:t>
            </w:r>
          </w:p>
          <w:p w:rsidR="00D46875" w:rsidRPr="00166644" w:rsidRDefault="00D46875" w:rsidP="00D46875">
            <w:pPr>
              <w:pStyle w:val="3"/>
              <w:numPr>
                <w:ilvl w:val="0"/>
                <w:numId w:val="0"/>
              </w:numPr>
              <w:tabs>
                <w:tab w:val="left" w:pos="1701"/>
              </w:tabs>
              <w:spacing w:after="0"/>
              <w:jc w:val="both"/>
              <w:rPr>
                <w:color w:val="333399"/>
                <w:sz w:val="22"/>
                <w:szCs w:val="22"/>
                <w:u w:val="single"/>
              </w:rPr>
            </w:pPr>
            <w:r w:rsidRPr="00166644">
              <w:rPr>
                <w:sz w:val="22"/>
                <w:szCs w:val="22"/>
              </w:rPr>
              <w:t xml:space="preserve">Электронный адрес: </w:t>
            </w:r>
            <w:hyperlink r:id="rId10" w:history="1">
              <w:r w:rsidRPr="00166644">
                <w:rPr>
                  <w:rStyle w:val="a6"/>
                  <w:sz w:val="22"/>
                  <w:szCs w:val="22"/>
                  <w:lang w:val="en-US"/>
                </w:rPr>
                <w:t>office</w:t>
              </w:r>
              <w:r w:rsidRPr="00166644">
                <w:rPr>
                  <w:rStyle w:val="a6"/>
                  <w:sz w:val="22"/>
                  <w:szCs w:val="22"/>
                </w:rPr>
                <w:t>@</w:t>
              </w:r>
              <w:proofErr w:type="spellStart"/>
              <w:r w:rsidRPr="00166644">
                <w:rPr>
                  <w:rStyle w:val="a6"/>
                  <w:sz w:val="22"/>
                  <w:szCs w:val="22"/>
                  <w:lang w:val="en-US"/>
                </w:rPr>
                <w:t>tg</w:t>
              </w:r>
              <w:proofErr w:type="spellEnd"/>
              <w:r w:rsidRPr="00166644">
                <w:rPr>
                  <w:rStyle w:val="a6"/>
                  <w:sz w:val="22"/>
                  <w:szCs w:val="22"/>
                </w:rPr>
                <w:t>с1.</w:t>
              </w:r>
              <w:proofErr w:type="spellStart"/>
              <w:r w:rsidRPr="00166644">
                <w:rPr>
                  <w:rStyle w:val="a6"/>
                  <w:sz w:val="22"/>
                  <w:szCs w:val="22"/>
                  <w:lang w:val="en-US"/>
                </w:rPr>
                <w:t>ru</w:t>
              </w:r>
              <w:proofErr w:type="spellEnd"/>
            </w:hyperlink>
            <w:r w:rsidRPr="00166644">
              <w:rPr>
                <w:color w:val="333399"/>
                <w:sz w:val="22"/>
                <w:szCs w:val="22"/>
                <w:u w:val="single"/>
              </w:rPr>
              <w:t xml:space="preserve"> </w:t>
            </w:r>
          </w:p>
          <w:p w:rsidR="00D46875" w:rsidRPr="00166644" w:rsidRDefault="00D46875" w:rsidP="00D46875">
            <w:pPr>
              <w:pStyle w:val="3"/>
              <w:numPr>
                <w:ilvl w:val="0"/>
                <w:numId w:val="0"/>
              </w:numPr>
              <w:tabs>
                <w:tab w:val="left" w:pos="1701"/>
              </w:tabs>
              <w:spacing w:after="0"/>
              <w:jc w:val="both"/>
              <w:rPr>
                <w:b/>
                <w:i/>
                <w:sz w:val="22"/>
                <w:szCs w:val="22"/>
              </w:rPr>
            </w:pPr>
            <w:r w:rsidRPr="00166644">
              <w:rPr>
                <w:sz w:val="22"/>
                <w:szCs w:val="22"/>
              </w:rPr>
              <w:t>Контактный телефон: (812) 901-36-06</w:t>
            </w:r>
          </w:p>
        </w:tc>
      </w:tr>
      <w:tr w:rsidR="00C838D5" w:rsidRPr="00166644" w:rsidTr="009E5D73">
        <w:tc>
          <w:tcPr>
            <w:tcW w:w="565" w:type="dxa"/>
            <w:shd w:val="clear" w:color="auto" w:fill="auto"/>
          </w:tcPr>
          <w:p w:rsidR="00C838D5" w:rsidRPr="00166644" w:rsidRDefault="00C838D5" w:rsidP="00D84663">
            <w:pPr>
              <w:pStyle w:val="3"/>
              <w:numPr>
                <w:ilvl w:val="0"/>
                <w:numId w:val="14"/>
              </w:numPr>
              <w:tabs>
                <w:tab w:val="left" w:pos="1701"/>
              </w:tabs>
              <w:spacing w:after="0"/>
              <w:ind w:left="0" w:firstLine="34"/>
              <w:jc w:val="both"/>
              <w:rPr>
                <w:sz w:val="22"/>
                <w:szCs w:val="22"/>
              </w:rPr>
            </w:pPr>
          </w:p>
        </w:tc>
        <w:tc>
          <w:tcPr>
            <w:tcW w:w="3121" w:type="dxa"/>
            <w:shd w:val="clear" w:color="auto" w:fill="auto"/>
          </w:tcPr>
          <w:p w:rsidR="00C838D5" w:rsidRPr="00166644" w:rsidRDefault="004D478F" w:rsidP="004D478F">
            <w:pPr>
              <w:pStyle w:val="a5"/>
              <w:spacing w:before="0" w:after="0"/>
              <w:rPr>
                <w:sz w:val="22"/>
                <w:szCs w:val="22"/>
              </w:rPr>
            </w:pPr>
            <w:r w:rsidRPr="00166644">
              <w:rPr>
                <w:sz w:val="22"/>
                <w:szCs w:val="22"/>
              </w:rPr>
              <w:t>Филиал</w:t>
            </w:r>
            <w:r w:rsidR="00C838D5" w:rsidRPr="00166644">
              <w:rPr>
                <w:sz w:val="22"/>
                <w:szCs w:val="22"/>
              </w:rPr>
              <w:t>ы Заказчика, для нужд которых проводится Запрос предложений</w:t>
            </w:r>
          </w:p>
        </w:tc>
        <w:tc>
          <w:tcPr>
            <w:tcW w:w="5670" w:type="dxa"/>
            <w:shd w:val="clear" w:color="auto" w:fill="auto"/>
          </w:tcPr>
          <w:p w:rsidR="00965ABE" w:rsidRPr="00166644" w:rsidRDefault="00965ABE" w:rsidP="00965ABE">
            <w:pPr>
              <w:pStyle w:val="a5"/>
              <w:spacing w:before="0" w:after="0"/>
              <w:ind w:left="34"/>
              <w:rPr>
                <w:sz w:val="22"/>
                <w:szCs w:val="22"/>
              </w:rPr>
            </w:pPr>
            <w:r w:rsidRPr="00166644">
              <w:rPr>
                <w:sz w:val="22"/>
                <w:szCs w:val="22"/>
              </w:rPr>
              <w:t xml:space="preserve">Лот №1 -  Филиала «Невский» ОАО «ТГК-1», </w:t>
            </w:r>
          </w:p>
          <w:p w:rsidR="00965ABE" w:rsidRPr="00166644" w:rsidRDefault="00965ABE" w:rsidP="00965ABE">
            <w:pPr>
              <w:pStyle w:val="a5"/>
              <w:spacing w:before="0" w:after="0"/>
              <w:ind w:left="34"/>
              <w:rPr>
                <w:sz w:val="22"/>
                <w:szCs w:val="22"/>
              </w:rPr>
            </w:pPr>
            <w:r w:rsidRPr="00166644">
              <w:rPr>
                <w:sz w:val="22"/>
                <w:szCs w:val="22"/>
              </w:rPr>
              <w:t>Лот №2 -  Филиала «Невский» ОАО «ТГК-1»,</w:t>
            </w:r>
          </w:p>
          <w:p w:rsidR="00965ABE" w:rsidRPr="00166644" w:rsidRDefault="00965ABE" w:rsidP="00965ABE">
            <w:pPr>
              <w:pStyle w:val="a5"/>
              <w:spacing w:before="0" w:after="0"/>
              <w:ind w:left="34"/>
              <w:rPr>
                <w:sz w:val="22"/>
                <w:szCs w:val="22"/>
              </w:rPr>
            </w:pPr>
            <w:r w:rsidRPr="00166644">
              <w:rPr>
                <w:sz w:val="22"/>
                <w:szCs w:val="22"/>
              </w:rPr>
              <w:t xml:space="preserve">Лот №3 -  Филиала «Кольский» ОАО «ТГК-1», </w:t>
            </w:r>
          </w:p>
          <w:p w:rsidR="00965ABE" w:rsidRPr="00166644" w:rsidRDefault="00965ABE" w:rsidP="00965ABE">
            <w:pPr>
              <w:pStyle w:val="a5"/>
              <w:spacing w:before="0" w:after="0"/>
              <w:ind w:left="34"/>
              <w:rPr>
                <w:sz w:val="22"/>
                <w:szCs w:val="22"/>
              </w:rPr>
            </w:pPr>
            <w:r w:rsidRPr="00166644">
              <w:rPr>
                <w:sz w:val="22"/>
                <w:szCs w:val="22"/>
              </w:rPr>
              <w:t xml:space="preserve">Лот №4 -  Филиала «Кольский» ОАО «ТГК-1», </w:t>
            </w:r>
          </w:p>
          <w:p w:rsidR="00965ABE" w:rsidRPr="00166644" w:rsidRDefault="00965ABE" w:rsidP="00965ABE">
            <w:pPr>
              <w:pStyle w:val="a5"/>
              <w:spacing w:before="0" w:after="0"/>
              <w:ind w:left="34"/>
              <w:rPr>
                <w:sz w:val="22"/>
                <w:szCs w:val="22"/>
              </w:rPr>
            </w:pPr>
            <w:r w:rsidRPr="00166644">
              <w:rPr>
                <w:sz w:val="22"/>
                <w:szCs w:val="22"/>
              </w:rPr>
              <w:t>Лот №5 -  АТЭЦ филиал</w:t>
            </w:r>
            <w:r w:rsidR="00FF7915">
              <w:rPr>
                <w:sz w:val="22"/>
                <w:szCs w:val="22"/>
              </w:rPr>
              <w:t>а</w:t>
            </w:r>
            <w:r w:rsidRPr="00166644">
              <w:rPr>
                <w:sz w:val="22"/>
                <w:szCs w:val="22"/>
              </w:rPr>
              <w:t xml:space="preserve"> «Кольский» ОАО «ТГК-1», </w:t>
            </w:r>
          </w:p>
          <w:p w:rsidR="00965ABE" w:rsidRPr="00166644" w:rsidRDefault="00965ABE" w:rsidP="00965ABE">
            <w:pPr>
              <w:pStyle w:val="a5"/>
              <w:spacing w:before="0" w:after="0"/>
              <w:ind w:left="34"/>
              <w:rPr>
                <w:sz w:val="22"/>
                <w:szCs w:val="22"/>
              </w:rPr>
            </w:pPr>
            <w:r w:rsidRPr="00166644">
              <w:rPr>
                <w:sz w:val="22"/>
                <w:szCs w:val="22"/>
              </w:rPr>
              <w:t>Лот №6 -  АТЭЦ филиал</w:t>
            </w:r>
            <w:r w:rsidR="00FF7915">
              <w:rPr>
                <w:sz w:val="22"/>
                <w:szCs w:val="22"/>
              </w:rPr>
              <w:t>а</w:t>
            </w:r>
            <w:bookmarkStart w:id="0" w:name="_GoBack"/>
            <w:bookmarkEnd w:id="0"/>
            <w:r w:rsidRPr="00166644">
              <w:rPr>
                <w:sz w:val="22"/>
                <w:szCs w:val="22"/>
              </w:rPr>
              <w:t xml:space="preserve"> «Кольский» ОАО «ТГК-1»,</w:t>
            </w:r>
          </w:p>
          <w:p w:rsidR="00965ABE" w:rsidRPr="00166644" w:rsidRDefault="00965ABE" w:rsidP="00965ABE">
            <w:pPr>
              <w:pStyle w:val="a5"/>
              <w:spacing w:before="0" w:after="0"/>
              <w:ind w:left="34"/>
              <w:rPr>
                <w:sz w:val="22"/>
                <w:szCs w:val="22"/>
              </w:rPr>
            </w:pPr>
            <w:r w:rsidRPr="00166644">
              <w:rPr>
                <w:sz w:val="22"/>
                <w:szCs w:val="22"/>
              </w:rPr>
              <w:t xml:space="preserve">Лот №7 -  Филиала «Карельский» ОАО «ТГК-1», </w:t>
            </w:r>
          </w:p>
          <w:p w:rsidR="00C838D5" w:rsidRPr="00166644" w:rsidRDefault="00965ABE" w:rsidP="00965ABE">
            <w:pPr>
              <w:pStyle w:val="a5"/>
              <w:spacing w:before="0" w:after="0"/>
              <w:ind w:left="34"/>
              <w:rPr>
                <w:sz w:val="22"/>
                <w:szCs w:val="22"/>
              </w:rPr>
            </w:pPr>
            <w:r w:rsidRPr="00166644">
              <w:rPr>
                <w:sz w:val="22"/>
                <w:szCs w:val="22"/>
              </w:rPr>
              <w:t xml:space="preserve">Лот №8 -  Филиал «Карельский» ОАО «ТГК-1» </w:t>
            </w:r>
          </w:p>
        </w:tc>
      </w:tr>
      <w:tr w:rsidR="00C838D5" w:rsidRPr="00166644" w:rsidTr="00CC0B0E">
        <w:trPr>
          <w:trHeight w:val="551"/>
        </w:trPr>
        <w:tc>
          <w:tcPr>
            <w:tcW w:w="565" w:type="dxa"/>
            <w:shd w:val="clear" w:color="auto" w:fill="auto"/>
          </w:tcPr>
          <w:p w:rsidR="00C838D5" w:rsidRPr="00166644" w:rsidRDefault="00C838D5" w:rsidP="00D84663">
            <w:pPr>
              <w:pStyle w:val="3"/>
              <w:numPr>
                <w:ilvl w:val="0"/>
                <w:numId w:val="14"/>
              </w:numPr>
              <w:tabs>
                <w:tab w:val="left" w:pos="1701"/>
              </w:tabs>
              <w:spacing w:after="0"/>
              <w:ind w:left="0" w:firstLine="34"/>
              <w:jc w:val="both"/>
              <w:rPr>
                <w:sz w:val="22"/>
                <w:szCs w:val="22"/>
              </w:rPr>
            </w:pPr>
          </w:p>
        </w:tc>
        <w:tc>
          <w:tcPr>
            <w:tcW w:w="3121" w:type="dxa"/>
            <w:shd w:val="clear" w:color="auto" w:fill="auto"/>
          </w:tcPr>
          <w:p w:rsidR="00C838D5" w:rsidRPr="00166644" w:rsidRDefault="00C838D5" w:rsidP="00D84663">
            <w:pPr>
              <w:pStyle w:val="a5"/>
              <w:spacing w:before="0" w:after="0"/>
              <w:rPr>
                <w:sz w:val="22"/>
                <w:szCs w:val="22"/>
              </w:rPr>
            </w:pPr>
            <w:r w:rsidRPr="00166644">
              <w:rPr>
                <w:sz w:val="22"/>
                <w:szCs w:val="22"/>
              </w:rPr>
              <w:t>Предмет Запроса предложений</w:t>
            </w:r>
          </w:p>
        </w:tc>
        <w:tc>
          <w:tcPr>
            <w:tcW w:w="5670" w:type="dxa"/>
            <w:shd w:val="clear" w:color="auto" w:fill="auto"/>
          </w:tcPr>
          <w:p w:rsidR="00965ABE" w:rsidRPr="00166644" w:rsidRDefault="00C838D5" w:rsidP="00965ABE">
            <w:pPr>
              <w:pStyle w:val="a5"/>
              <w:spacing w:before="0" w:after="0"/>
              <w:rPr>
                <w:sz w:val="22"/>
                <w:szCs w:val="22"/>
              </w:rPr>
            </w:pPr>
            <w:r w:rsidRPr="00166644">
              <w:rPr>
                <w:sz w:val="22"/>
                <w:szCs w:val="22"/>
              </w:rPr>
              <w:t xml:space="preserve">Поставка </w:t>
            </w:r>
            <w:r w:rsidR="00965ABE" w:rsidRPr="00166644">
              <w:rPr>
                <w:sz w:val="22"/>
                <w:szCs w:val="22"/>
              </w:rPr>
              <w:t xml:space="preserve">средств индивидуальной защиты: </w:t>
            </w:r>
          </w:p>
          <w:p w:rsidR="00965ABE" w:rsidRPr="00166644" w:rsidRDefault="00965ABE" w:rsidP="00965ABE">
            <w:pPr>
              <w:pStyle w:val="a5"/>
              <w:spacing w:before="0" w:after="0"/>
              <w:rPr>
                <w:sz w:val="22"/>
                <w:szCs w:val="22"/>
              </w:rPr>
            </w:pPr>
            <w:r w:rsidRPr="00166644">
              <w:rPr>
                <w:sz w:val="22"/>
                <w:szCs w:val="22"/>
              </w:rPr>
              <w:t xml:space="preserve">Лот №1 -  Средства индивидуальной защиты, </w:t>
            </w:r>
          </w:p>
          <w:p w:rsidR="00965ABE" w:rsidRPr="00166644" w:rsidRDefault="00965ABE" w:rsidP="00965ABE">
            <w:pPr>
              <w:pStyle w:val="a5"/>
              <w:spacing w:before="0" w:after="0"/>
              <w:rPr>
                <w:sz w:val="22"/>
                <w:szCs w:val="22"/>
              </w:rPr>
            </w:pPr>
            <w:r w:rsidRPr="00166644">
              <w:rPr>
                <w:sz w:val="22"/>
                <w:szCs w:val="22"/>
              </w:rPr>
              <w:lastRenderedPageBreak/>
              <w:t>Лот №2 -  Средства индивидуальной защиты</w:t>
            </w:r>
            <w:r w:rsidR="00982E67" w:rsidRPr="00166644">
              <w:rPr>
                <w:sz w:val="22"/>
                <w:szCs w:val="22"/>
              </w:rPr>
              <w:t xml:space="preserve"> (каски)</w:t>
            </w:r>
            <w:r w:rsidRPr="00166644">
              <w:rPr>
                <w:sz w:val="22"/>
                <w:szCs w:val="22"/>
              </w:rPr>
              <w:t xml:space="preserve">, </w:t>
            </w:r>
          </w:p>
          <w:p w:rsidR="00965ABE" w:rsidRPr="00166644" w:rsidRDefault="00965ABE" w:rsidP="00965ABE">
            <w:pPr>
              <w:pStyle w:val="a5"/>
              <w:spacing w:before="0" w:after="0"/>
              <w:rPr>
                <w:sz w:val="22"/>
                <w:szCs w:val="22"/>
              </w:rPr>
            </w:pPr>
            <w:r w:rsidRPr="00166644">
              <w:rPr>
                <w:sz w:val="22"/>
                <w:szCs w:val="22"/>
              </w:rPr>
              <w:t xml:space="preserve">Лот №3 -  Средства индивидуальной защиты, </w:t>
            </w:r>
          </w:p>
          <w:p w:rsidR="00965ABE" w:rsidRPr="00166644" w:rsidRDefault="00965ABE" w:rsidP="00965ABE">
            <w:pPr>
              <w:pStyle w:val="a5"/>
              <w:spacing w:before="0" w:after="0"/>
              <w:rPr>
                <w:sz w:val="22"/>
                <w:szCs w:val="22"/>
              </w:rPr>
            </w:pPr>
            <w:r w:rsidRPr="00166644">
              <w:rPr>
                <w:sz w:val="22"/>
                <w:szCs w:val="22"/>
              </w:rPr>
              <w:t>Лот №4 -  Средства индивидуальной защиты</w:t>
            </w:r>
            <w:r w:rsidR="00982E67" w:rsidRPr="00166644">
              <w:rPr>
                <w:sz w:val="22"/>
                <w:szCs w:val="22"/>
              </w:rPr>
              <w:t xml:space="preserve"> (каски)</w:t>
            </w:r>
            <w:r w:rsidRPr="00166644">
              <w:rPr>
                <w:sz w:val="22"/>
                <w:szCs w:val="22"/>
              </w:rPr>
              <w:t>,</w:t>
            </w:r>
          </w:p>
          <w:p w:rsidR="00965ABE" w:rsidRPr="00166644" w:rsidRDefault="00965ABE" w:rsidP="00965ABE">
            <w:pPr>
              <w:pStyle w:val="a5"/>
              <w:spacing w:before="0" w:after="0"/>
              <w:rPr>
                <w:sz w:val="22"/>
                <w:szCs w:val="22"/>
              </w:rPr>
            </w:pPr>
            <w:r w:rsidRPr="00166644">
              <w:rPr>
                <w:sz w:val="22"/>
                <w:szCs w:val="22"/>
              </w:rPr>
              <w:t xml:space="preserve">Лот №5 -  Средства индивидуальной защиты, </w:t>
            </w:r>
          </w:p>
          <w:p w:rsidR="00965ABE" w:rsidRPr="00166644" w:rsidRDefault="00965ABE" w:rsidP="00965ABE">
            <w:pPr>
              <w:pStyle w:val="a5"/>
              <w:spacing w:before="0" w:after="0"/>
              <w:rPr>
                <w:sz w:val="22"/>
                <w:szCs w:val="22"/>
              </w:rPr>
            </w:pPr>
            <w:r w:rsidRPr="00166644">
              <w:rPr>
                <w:sz w:val="22"/>
                <w:szCs w:val="22"/>
              </w:rPr>
              <w:t>Лот №6 -  Средства индивидуальной защиты</w:t>
            </w:r>
            <w:r w:rsidR="00982E67" w:rsidRPr="00166644">
              <w:rPr>
                <w:sz w:val="22"/>
                <w:szCs w:val="22"/>
              </w:rPr>
              <w:t xml:space="preserve"> (каски)</w:t>
            </w:r>
            <w:r w:rsidRPr="00166644">
              <w:rPr>
                <w:sz w:val="22"/>
                <w:szCs w:val="22"/>
              </w:rPr>
              <w:t xml:space="preserve">, </w:t>
            </w:r>
          </w:p>
          <w:p w:rsidR="00965ABE" w:rsidRPr="00166644" w:rsidRDefault="00965ABE" w:rsidP="00965ABE">
            <w:pPr>
              <w:pStyle w:val="a5"/>
              <w:spacing w:before="0" w:after="0"/>
              <w:rPr>
                <w:sz w:val="22"/>
                <w:szCs w:val="22"/>
              </w:rPr>
            </w:pPr>
            <w:r w:rsidRPr="00166644">
              <w:rPr>
                <w:sz w:val="22"/>
                <w:szCs w:val="22"/>
              </w:rPr>
              <w:t xml:space="preserve">Лот №7 -  Средства индивидуальной защиты, </w:t>
            </w:r>
          </w:p>
          <w:p w:rsidR="00C838D5" w:rsidRPr="00166644" w:rsidRDefault="00965ABE" w:rsidP="00965ABE">
            <w:pPr>
              <w:pStyle w:val="a5"/>
              <w:spacing w:before="0" w:after="0"/>
              <w:rPr>
                <w:sz w:val="22"/>
                <w:szCs w:val="22"/>
              </w:rPr>
            </w:pPr>
            <w:r w:rsidRPr="00166644">
              <w:rPr>
                <w:sz w:val="22"/>
                <w:szCs w:val="22"/>
              </w:rPr>
              <w:t>Лот №8 -  Средства индивидуальной защиты</w:t>
            </w:r>
            <w:r w:rsidR="00982E67" w:rsidRPr="00166644">
              <w:rPr>
                <w:sz w:val="22"/>
                <w:szCs w:val="22"/>
              </w:rPr>
              <w:t xml:space="preserve"> (каски)</w:t>
            </w:r>
            <w:r w:rsidRPr="00166644">
              <w:rPr>
                <w:sz w:val="22"/>
                <w:szCs w:val="22"/>
              </w:rPr>
              <w:t xml:space="preserve"> </w:t>
            </w:r>
            <w:r w:rsidR="00C838D5" w:rsidRPr="00166644">
              <w:rPr>
                <w:sz w:val="22"/>
                <w:szCs w:val="22"/>
              </w:rPr>
              <w:t>(Возможно предложение эквивалентного товара со схожими характеристиками, при условии предоставления полных технических данных)</w:t>
            </w:r>
          </w:p>
        </w:tc>
      </w:tr>
      <w:tr w:rsidR="00C838D5" w:rsidRPr="00166644" w:rsidTr="009E5D73">
        <w:tc>
          <w:tcPr>
            <w:tcW w:w="565" w:type="dxa"/>
            <w:shd w:val="clear" w:color="auto" w:fill="auto"/>
          </w:tcPr>
          <w:p w:rsidR="00C838D5" w:rsidRPr="00166644" w:rsidRDefault="00C838D5" w:rsidP="00D84663">
            <w:pPr>
              <w:pStyle w:val="3"/>
              <w:numPr>
                <w:ilvl w:val="0"/>
                <w:numId w:val="14"/>
              </w:numPr>
              <w:tabs>
                <w:tab w:val="left" w:pos="1701"/>
              </w:tabs>
              <w:spacing w:after="0"/>
              <w:ind w:left="0" w:firstLine="34"/>
              <w:jc w:val="both"/>
              <w:rPr>
                <w:sz w:val="22"/>
                <w:szCs w:val="22"/>
              </w:rPr>
            </w:pPr>
          </w:p>
        </w:tc>
        <w:tc>
          <w:tcPr>
            <w:tcW w:w="3121" w:type="dxa"/>
            <w:shd w:val="clear" w:color="auto" w:fill="auto"/>
          </w:tcPr>
          <w:p w:rsidR="00C838D5" w:rsidRPr="00166644" w:rsidRDefault="00C838D5" w:rsidP="00B860E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66644">
              <w:rPr>
                <w:rFonts w:ascii="Times New Roman" w:hAnsi="Times New Roman"/>
              </w:rPr>
              <w:t>Объем поставки:</w:t>
            </w:r>
          </w:p>
        </w:tc>
        <w:tc>
          <w:tcPr>
            <w:tcW w:w="5670" w:type="dxa"/>
            <w:shd w:val="clear" w:color="auto" w:fill="auto"/>
          </w:tcPr>
          <w:p w:rsidR="005C7B0A" w:rsidRPr="00166644" w:rsidRDefault="00C838D5" w:rsidP="00FF44D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66644">
              <w:rPr>
                <w:rFonts w:ascii="Times New Roman" w:hAnsi="Times New Roman"/>
              </w:rPr>
              <w:t xml:space="preserve">Объем поставки: Лот №1 </w:t>
            </w:r>
            <w:r w:rsidR="005C7B0A" w:rsidRPr="00166644">
              <w:rPr>
                <w:rFonts w:ascii="Times New Roman" w:hAnsi="Times New Roman"/>
              </w:rPr>
              <w:t>–</w:t>
            </w:r>
            <w:r w:rsidRPr="00166644">
              <w:rPr>
                <w:rFonts w:ascii="Times New Roman" w:hAnsi="Times New Roman"/>
              </w:rPr>
              <w:t xml:space="preserve"> </w:t>
            </w:r>
            <w:r w:rsidR="005C7B0A" w:rsidRPr="00166644">
              <w:rPr>
                <w:rFonts w:ascii="Times New Roman" w:hAnsi="Times New Roman"/>
              </w:rPr>
              <w:t>230 пар, 575</w:t>
            </w:r>
            <w:r w:rsidRPr="00166644">
              <w:rPr>
                <w:rFonts w:ascii="Times New Roman" w:hAnsi="Times New Roman"/>
              </w:rPr>
              <w:t xml:space="preserve"> </w:t>
            </w:r>
            <w:proofErr w:type="spellStart"/>
            <w:r w:rsidRPr="00166644">
              <w:rPr>
                <w:rFonts w:ascii="Times New Roman" w:hAnsi="Times New Roman"/>
              </w:rPr>
              <w:t>шт</w:t>
            </w:r>
            <w:proofErr w:type="spellEnd"/>
            <w:r w:rsidR="005C7B0A" w:rsidRPr="00166644">
              <w:rPr>
                <w:rFonts w:ascii="Times New Roman" w:hAnsi="Times New Roman"/>
              </w:rPr>
              <w:t>, 50м</w:t>
            </w:r>
            <w:r w:rsidRPr="00166644">
              <w:rPr>
                <w:rFonts w:ascii="Times New Roman" w:hAnsi="Times New Roman"/>
              </w:rPr>
              <w:t xml:space="preserve">., </w:t>
            </w:r>
          </w:p>
          <w:p w:rsidR="00634110" w:rsidRPr="00166644" w:rsidRDefault="00C838D5" w:rsidP="00FF44D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66644">
              <w:rPr>
                <w:rFonts w:ascii="Times New Roman" w:hAnsi="Times New Roman"/>
              </w:rPr>
              <w:t xml:space="preserve">Лот №2 </w:t>
            </w:r>
            <w:r w:rsidR="005C7B0A" w:rsidRPr="00166644">
              <w:rPr>
                <w:rFonts w:ascii="Times New Roman" w:hAnsi="Times New Roman"/>
              </w:rPr>
              <w:t>–</w:t>
            </w:r>
            <w:r w:rsidRPr="00166644">
              <w:rPr>
                <w:rFonts w:ascii="Times New Roman" w:hAnsi="Times New Roman"/>
              </w:rPr>
              <w:t xml:space="preserve"> </w:t>
            </w:r>
            <w:r w:rsidR="005C7B0A" w:rsidRPr="00166644">
              <w:rPr>
                <w:rFonts w:ascii="Times New Roman" w:hAnsi="Times New Roman"/>
              </w:rPr>
              <w:t>1 475</w:t>
            </w:r>
            <w:r w:rsidRPr="00166644">
              <w:rPr>
                <w:rFonts w:ascii="Times New Roman" w:hAnsi="Times New Roman"/>
              </w:rPr>
              <w:t>шт.</w:t>
            </w:r>
            <w:r w:rsidR="00A80C7A" w:rsidRPr="00166644">
              <w:rPr>
                <w:rFonts w:ascii="Times New Roman" w:hAnsi="Times New Roman"/>
              </w:rPr>
              <w:t xml:space="preserve">, Лот №3 – </w:t>
            </w:r>
            <w:r w:rsidR="00982E67" w:rsidRPr="00166644">
              <w:rPr>
                <w:rFonts w:ascii="Times New Roman" w:hAnsi="Times New Roman"/>
              </w:rPr>
              <w:t xml:space="preserve">220 </w:t>
            </w:r>
            <w:r w:rsidR="00A80C7A" w:rsidRPr="00166644">
              <w:rPr>
                <w:rFonts w:ascii="Times New Roman" w:hAnsi="Times New Roman"/>
              </w:rPr>
              <w:t xml:space="preserve">шт., </w:t>
            </w:r>
          </w:p>
          <w:p w:rsidR="00634110" w:rsidRPr="00166644" w:rsidRDefault="00A80C7A" w:rsidP="00FF44D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66644">
              <w:rPr>
                <w:rFonts w:ascii="Times New Roman" w:hAnsi="Times New Roman"/>
              </w:rPr>
              <w:t xml:space="preserve">Лот №4 – </w:t>
            </w:r>
            <w:r w:rsidR="00305832" w:rsidRPr="00166644">
              <w:rPr>
                <w:rFonts w:ascii="Times New Roman" w:hAnsi="Times New Roman"/>
              </w:rPr>
              <w:t xml:space="preserve">100 </w:t>
            </w:r>
            <w:proofErr w:type="spellStart"/>
            <w:r w:rsidR="00305832" w:rsidRPr="00166644">
              <w:rPr>
                <w:rFonts w:ascii="Times New Roman" w:hAnsi="Times New Roman"/>
              </w:rPr>
              <w:t>шт</w:t>
            </w:r>
            <w:proofErr w:type="spellEnd"/>
            <w:r w:rsidR="00305832" w:rsidRPr="00166644">
              <w:rPr>
                <w:rFonts w:ascii="Times New Roman" w:hAnsi="Times New Roman"/>
              </w:rPr>
              <w:t>, 7 м.</w:t>
            </w:r>
            <w:r w:rsidRPr="00166644">
              <w:rPr>
                <w:rFonts w:ascii="Times New Roman" w:hAnsi="Times New Roman"/>
              </w:rPr>
              <w:t xml:space="preserve">, </w:t>
            </w:r>
          </w:p>
          <w:p w:rsidR="00634110" w:rsidRPr="00166644" w:rsidRDefault="00A80C7A" w:rsidP="00FF44D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66644">
              <w:rPr>
                <w:rFonts w:ascii="Times New Roman" w:hAnsi="Times New Roman"/>
              </w:rPr>
              <w:t xml:space="preserve">Лот №5 – </w:t>
            </w:r>
            <w:r w:rsidR="00305832" w:rsidRPr="00166644">
              <w:rPr>
                <w:rFonts w:ascii="Times New Roman" w:hAnsi="Times New Roman"/>
              </w:rPr>
              <w:t xml:space="preserve">125 </w:t>
            </w:r>
            <w:proofErr w:type="spellStart"/>
            <w:r w:rsidR="00305832" w:rsidRPr="00166644">
              <w:rPr>
                <w:rFonts w:ascii="Times New Roman" w:hAnsi="Times New Roman"/>
              </w:rPr>
              <w:t>шт</w:t>
            </w:r>
            <w:proofErr w:type="spellEnd"/>
            <w:r w:rsidR="00305832" w:rsidRPr="00166644">
              <w:rPr>
                <w:rFonts w:ascii="Times New Roman" w:hAnsi="Times New Roman"/>
              </w:rPr>
              <w:t>, 57 пар, 5 комп.</w:t>
            </w:r>
            <w:r w:rsidRPr="00166644">
              <w:rPr>
                <w:rFonts w:ascii="Times New Roman" w:hAnsi="Times New Roman"/>
              </w:rPr>
              <w:t xml:space="preserve">, </w:t>
            </w:r>
          </w:p>
          <w:p w:rsidR="00634110" w:rsidRPr="00166644" w:rsidRDefault="00A80C7A" w:rsidP="00FF44D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66644">
              <w:rPr>
                <w:rFonts w:ascii="Times New Roman" w:hAnsi="Times New Roman"/>
              </w:rPr>
              <w:t xml:space="preserve">Лот №6 – </w:t>
            </w:r>
            <w:r w:rsidR="00305832" w:rsidRPr="00166644">
              <w:rPr>
                <w:rFonts w:ascii="Times New Roman" w:hAnsi="Times New Roman"/>
              </w:rPr>
              <w:t xml:space="preserve">466 </w:t>
            </w:r>
            <w:r w:rsidRPr="00166644">
              <w:rPr>
                <w:rFonts w:ascii="Times New Roman" w:hAnsi="Times New Roman"/>
              </w:rPr>
              <w:t xml:space="preserve">шт., </w:t>
            </w:r>
          </w:p>
          <w:p w:rsidR="00634110" w:rsidRPr="00166644" w:rsidRDefault="00A80C7A" w:rsidP="00FF44D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66644">
              <w:rPr>
                <w:rFonts w:ascii="Times New Roman" w:hAnsi="Times New Roman"/>
              </w:rPr>
              <w:t>Лот 7 –</w:t>
            </w:r>
            <w:r w:rsidR="00305832" w:rsidRPr="00166644">
              <w:rPr>
                <w:rFonts w:ascii="Times New Roman" w:hAnsi="Times New Roman"/>
              </w:rPr>
              <w:t xml:space="preserve"> 167</w:t>
            </w:r>
            <w:r w:rsidRPr="00166644">
              <w:rPr>
                <w:rFonts w:ascii="Times New Roman" w:hAnsi="Times New Roman"/>
              </w:rPr>
              <w:t xml:space="preserve"> </w:t>
            </w:r>
            <w:proofErr w:type="spellStart"/>
            <w:r w:rsidRPr="00166644">
              <w:rPr>
                <w:rFonts w:ascii="Times New Roman" w:hAnsi="Times New Roman"/>
              </w:rPr>
              <w:t>шт</w:t>
            </w:r>
            <w:proofErr w:type="spellEnd"/>
            <w:r w:rsidR="00634110" w:rsidRPr="00166644">
              <w:rPr>
                <w:rFonts w:ascii="Times New Roman" w:hAnsi="Times New Roman"/>
              </w:rPr>
              <w:t>, 15 пар, 93 кг, 100 м, 10 </w:t>
            </w:r>
            <w:r w:rsidR="00305832" w:rsidRPr="00166644">
              <w:rPr>
                <w:rFonts w:ascii="Times New Roman" w:hAnsi="Times New Roman"/>
              </w:rPr>
              <w:t>комп</w:t>
            </w:r>
            <w:r w:rsidRPr="00166644">
              <w:rPr>
                <w:rFonts w:ascii="Times New Roman" w:hAnsi="Times New Roman"/>
              </w:rPr>
              <w:t xml:space="preserve">., </w:t>
            </w:r>
          </w:p>
          <w:p w:rsidR="00C838D5" w:rsidRPr="00166644" w:rsidRDefault="00A80C7A" w:rsidP="00FF44D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66644">
              <w:rPr>
                <w:rFonts w:ascii="Times New Roman" w:hAnsi="Times New Roman"/>
              </w:rPr>
              <w:t xml:space="preserve">Лот №8 – </w:t>
            </w:r>
            <w:r w:rsidR="00634110" w:rsidRPr="00166644">
              <w:rPr>
                <w:rFonts w:ascii="Times New Roman" w:hAnsi="Times New Roman"/>
              </w:rPr>
              <w:t xml:space="preserve">491 </w:t>
            </w:r>
            <w:r w:rsidRPr="00166644">
              <w:rPr>
                <w:rFonts w:ascii="Times New Roman" w:hAnsi="Times New Roman"/>
              </w:rPr>
              <w:t>шт.</w:t>
            </w:r>
            <w:r w:rsidR="00C838D5" w:rsidRPr="00166644">
              <w:rPr>
                <w:rFonts w:ascii="Times New Roman" w:hAnsi="Times New Roman"/>
              </w:rPr>
              <w:t xml:space="preserve"> </w:t>
            </w:r>
          </w:p>
          <w:p w:rsidR="00C838D5" w:rsidRPr="00166644" w:rsidRDefault="00C838D5" w:rsidP="00FF44D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66644">
              <w:rPr>
                <w:rFonts w:ascii="Times New Roman" w:hAnsi="Times New Roman"/>
              </w:rPr>
              <w:t>Конкретные наименования Продукции и их количество указаны в Документации о запросе предложений.</w:t>
            </w:r>
          </w:p>
        </w:tc>
      </w:tr>
      <w:tr w:rsidR="00CC0B0E" w:rsidRPr="00166644" w:rsidTr="009E5D73">
        <w:tc>
          <w:tcPr>
            <w:tcW w:w="565" w:type="dxa"/>
            <w:shd w:val="clear" w:color="auto" w:fill="auto"/>
          </w:tcPr>
          <w:p w:rsidR="00CC0B0E" w:rsidRPr="00166644" w:rsidRDefault="00CC0B0E" w:rsidP="00D84663">
            <w:pPr>
              <w:pStyle w:val="3"/>
              <w:numPr>
                <w:ilvl w:val="0"/>
                <w:numId w:val="14"/>
              </w:numPr>
              <w:tabs>
                <w:tab w:val="left" w:pos="1701"/>
              </w:tabs>
              <w:spacing w:after="0"/>
              <w:ind w:left="0" w:firstLine="34"/>
              <w:jc w:val="both"/>
              <w:rPr>
                <w:sz w:val="22"/>
                <w:szCs w:val="22"/>
              </w:rPr>
            </w:pPr>
          </w:p>
        </w:tc>
        <w:tc>
          <w:tcPr>
            <w:tcW w:w="3121" w:type="dxa"/>
            <w:shd w:val="clear" w:color="auto" w:fill="auto"/>
          </w:tcPr>
          <w:p w:rsidR="00CC0B0E" w:rsidRPr="00166644" w:rsidRDefault="00CC0B0E" w:rsidP="00D84663">
            <w:pPr>
              <w:pStyle w:val="a5"/>
              <w:spacing w:before="0" w:after="0"/>
              <w:rPr>
                <w:sz w:val="22"/>
                <w:szCs w:val="22"/>
              </w:rPr>
            </w:pPr>
            <w:r w:rsidRPr="00166644">
              <w:rPr>
                <w:sz w:val="22"/>
                <w:szCs w:val="22"/>
              </w:rPr>
              <w:t>Место</w:t>
            </w:r>
            <w:r w:rsidR="008E4570" w:rsidRPr="00166644">
              <w:rPr>
                <w:sz w:val="22"/>
                <w:szCs w:val="22"/>
              </w:rPr>
              <w:t>, условия и сроки (периоды)</w:t>
            </w:r>
            <w:r w:rsidRPr="00166644">
              <w:rPr>
                <w:sz w:val="22"/>
                <w:szCs w:val="22"/>
              </w:rPr>
              <w:t xml:space="preserve"> поставки Продукции</w:t>
            </w:r>
          </w:p>
        </w:tc>
        <w:tc>
          <w:tcPr>
            <w:tcW w:w="5670" w:type="dxa"/>
            <w:shd w:val="clear" w:color="auto" w:fill="auto"/>
          </w:tcPr>
          <w:p w:rsidR="00CC0B0E" w:rsidRPr="00166644" w:rsidRDefault="008E4570" w:rsidP="0020645B">
            <w:pPr>
              <w:spacing w:after="0" w:line="240" w:lineRule="auto"/>
              <w:jc w:val="both"/>
            </w:pPr>
            <w:r w:rsidRPr="00166644">
              <w:rPr>
                <w:rFonts w:ascii="Times New Roman" w:hAnsi="Times New Roman"/>
              </w:rPr>
              <w:t>С</w:t>
            </w:r>
            <w:r w:rsidR="00C275C7" w:rsidRPr="00166644">
              <w:rPr>
                <w:rFonts w:ascii="Times New Roman" w:hAnsi="Times New Roman"/>
              </w:rPr>
              <w:t>огласно техническ</w:t>
            </w:r>
            <w:r w:rsidR="0020645B" w:rsidRPr="00166644">
              <w:rPr>
                <w:rFonts w:ascii="Times New Roman" w:hAnsi="Times New Roman"/>
              </w:rPr>
              <w:t>ого</w:t>
            </w:r>
            <w:r w:rsidR="00C275C7" w:rsidRPr="00166644">
              <w:rPr>
                <w:rFonts w:ascii="Times New Roman" w:hAnsi="Times New Roman"/>
              </w:rPr>
              <w:t xml:space="preserve"> задани</w:t>
            </w:r>
            <w:r w:rsidR="0020645B" w:rsidRPr="00166644">
              <w:rPr>
                <w:rFonts w:ascii="Times New Roman" w:hAnsi="Times New Roman"/>
              </w:rPr>
              <w:t>я</w:t>
            </w:r>
            <w:r w:rsidR="00C275C7" w:rsidRPr="00166644">
              <w:rPr>
                <w:rFonts w:ascii="Times New Roman" w:hAnsi="Times New Roman"/>
              </w:rPr>
              <w:t>, являющ</w:t>
            </w:r>
            <w:r w:rsidRPr="00166644">
              <w:rPr>
                <w:rFonts w:ascii="Times New Roman" w:hAnsi="Times New Roman"/>
              </w:rPr>
              <w:t>е</w:t>
            </w:r>
            <w:r w:rsidR="0020645B" w:rsidRPr="00166644">
              <w:rPr>
                <w:rFonts w:ascii="Times New Roman" w:hAnsi="Times New Roman"/>
              </w:rPr>
              <w:t>го</w:t>
            </w:r>
            <w:r w:rsidR="00C275C7" w:rsidRPr="00166644">
              <w:rPr>
                <w:rFonts w:ascii="Times New Roman" w:hAnsi="Times New Roman"/>
              </w:rPr>
              <w:t>ся неотъемлем</w:t>
            </w:r>
            <w:r w:rsidRPr="00166644">
              <w:rPr>
                <w:rFonts w:ascii="Times New Roman" w:hAnsi="Times New Roman"/>
              </w:rPr>
              <w:t>ой</w:t>
            </w:r>
            <w:r w:rsidR="00C275C7" w:rsidRPr="00166644">
              <w:rPr>
                <w:rFonts w:ascii="Times New Roman" w:hAnsi="Times New Roman"/>
              </w:rPr>
              <w:t xml:space="preserve"> част</w:t>
            </w:r>
            <w:r w:rsidRPr="00166644">
              <w:rPr>
                <w:rFonts w:ascii="Times New Roman" w:hAnsi="Times New Roman"/>
              </w:rPr>
              <w:t>ью</w:t>
            </w:r>
            <w:r w:rsidR="00C275C7" w:rsidRPr="00166644">
              <w:rPr>
                <w:rFonts w:ascii="Times New Roman" w:hAnsi="Times New Roman"/>
              </w:rPr>
              <w:t xml:space="preserve"> Документации о запросе предложений</w:t>
            </w:r>
          </w:p>
        </w:tc>
      </w:tr>
      <w:tr w:rsidR="00CC0B0E" w:rsidRPr="00166644" w:rsidTr="004F1056">
        <w:trPr>
          <w:trHeight w:val="385"/>
        </w:trPr>
        <w:tc>
          <w:tcPr>
            <w:tcW w:w="565" w:type="dxa"/>
            <w:shd w:val="clear" w:color="auto" w:fill="auto"/>
          </w:tcPr>
          <w:p w:rsidR="00CC0B0E" w:rsidRPr="00166644" w:rsidRDefault="00CC0B0E" w:rsidP="00D84663">
            <w:pPr>
              <w:pStyle w:val="3"/>
              <w:numPr>
                <w:ilvl w:val="0"/>
                <w:numId w:val="14"/>
              </w:numPr>
              <w:tabs>
                <w:tab w:val="left" w:pos="1701"/>
              </w:tabs>
              <w:spacing w:after="0"/>
              <w:ind w:left="0" w:firstLine="34"/>
              <w:jc w:val="both"/>
              <w:rPr>
                <w:sz w:val="22"/>
                <w:szCs w:val="22"/>
              </w:rPr>
            </w:pPr>
          </w:p>
        </w:tc>
        <w:tc>
          <w:tcPr>
            <w:tcW w:w="3121" w:type="dxa"/>
            <w:shd w:val="clear" w:color="auto" w:fill="auto"/>
          </w:tcPr>
          <w:p w:rsidR="00CC0B0E" w:rsidRPr="00166644" w:rsidRDefault="00CC0B0E" w:rsidP="00D84663">
            <w:pPr>
              <w:pStyle w:val="a5"/>
              <w:spacing w:before="0" w:after="0"/>
              <w:rPr>
                <w:sz w:val="22"/>
                <w:szCs w:val="22"/>
              </w:rPr>
            </w:pPr>
            <w:r w:rsidRPr="00166644">
              <w:rPr>
                <w:sz w:val="22"/>
                <w:szCs w:val="22"/>
              </w:rPr>
              <w:t xml:space="preserve">Дополнительные условия </w:t>
            </w:r>
          </w:p>
        </w:tc>
        <w:tc>
          <w:tcPr>
            <w:tcW w:w="5670" w:type="dxa"/>
            <w:shd w:val="clear" w:color="auto" w:fill="auto"/>
          </w:tcPr>
          <w:p w:rsidR="00CC0B0E" w:rsidRPr="00166644" w:rsidRDefault="00CC0B0E" w:rsidP="00D84663">
            <w:pPr>
              <w:pStyle w:val="a5"/>
              <w:spacing w:before="0" w:after="0"/>
              <w:rPr>
                <w:sz w:val="22"/>
                <w:szCs w:val="22"/>
              </w:rPr>
            </w:pPr>
            <w:r w:rsidRPr="00166644">
              <w:rPr>
                <w:sz w:val="22"/>
                <w:szCs w:val="22"/>
              </w:rPr>
              <w:t>Дата изготовления продукции – не ранее 201</w:t>
            </w:r>
            <w:r w:rsidR="00634110" w:rsidRPr="00166644">
              <w:rPr>
                <w:sz w:val="22"/>
                <w:szCs w:val="22"/>
              </w:rPr>
              <w:t>4</w:t>
            </w:r>
          </w:p>
        </w:tc>
      </w:tr>
      <w:tr w:rsidR="00CC0B0E" w:rsidRPr="00166644" w:rsidTr="004F1056">
        <w:trPr>
          <w:trHeight w:val="688"/>
        </w:trPr>
        <w:tc>
          <w:tcPr>
            <w:tcW w:w="565" w:type="dxa"/>
            <w:shd w:val="clear" w:color="auto" w:fill="auto"/>
          </w:tcPr>
          <w:p w:rsidR="00CC0B0E" w:rsidRPr="00166644" w:rsidRDefault="00CC0B0E" w:rsidP="00D84663">
            <w:pPr>
              <w:pStyle w:val="3"/>
              <w:numPr>
                <w:ilvl w:val="0"/>
                <w:numId w:val="14"/>
              </w:numPr>
              <w:tabs>
                <w:tab w:val="left" w:pos="1701"/>
              </w:tabs>
              <w:spacing w:after="0"/>
              <w:ind w:left="0" w:firstLine="34"/>
              <w:jc w:val="both"/>
              <w:rPr>
                <w:sz w:val="22"/>
                <w:szCs w:val="22"/>
              </w:rPr>
            </w:pPr>
          </w:p>
        </w:tc>
        <w:tc>
          <w:tcPr>
            <w:tcW w:w="3121" w:type="dxa"/>
            <w:shd w:val="clear" w:color="auto" w:fill="auto"/>
          </w:tcPr>
          <w:p w:rsidR="00CC0B0E" w:rsidRPr="00166644" w:rsidRDefault="00CC0B0E" w:rsidP="00D84663">
            <w:pPr>
              <w:pStyle w:val="a5"/>
              <w:spacing w:before="0" w:after="0"/>
              <w:rPr>
                <w:sz w:val="22"/>
                <w:szCs w:val="22"/>
              </w:rPr>
            </w:pPr>
            <w:r w:rsidRPr="00166644">
              <w:rPr>
                <w:sz w:val="22"/>
                <w:szCs w:val="22"/>
              </w:rPr>
              <w:t>Форма и вид Запроса предложений</w:t>
            </w:r>
          </w:p>
        </w:tc>
        <w:tc>
          <w:tcPr>
            <w:tcW w:w="5670" w:type="dxa"/>
            <w:shd w:val="clear" w:color="auto" w:fill="auto"/>
          </w:tcPr>
          <w:p w:rsidR="00CC0B0E" w:rsidRPr="00166644" w:rsidRDefault="00CC0B0E" w:rsidP="00D84663">
            <w:pPr>
              <w:pStyle w:val="a5"/>
              <w:spacing w:before="0" w:after="0"/>
              <w:jc w:val="both"/>
              <w:rPr>
                <w:sz w:val="22"/>
                <w:szCs w:val="22"/>
              </w:rPr>
            </w:pPr>
            <w:r w:rsidRPr="00166644">
              <w:rPr>
                <w:sz w:val="22"/>
                <w:szCs w:val="22"/>
              </w:rPr>
              <w:t>Открытый Запрос предложений без предварительного отбора</w:t>
            </w:r>
          </w:p>
        </w:tc>
      </w:tr>
      <w:tr w:rsidR="00CC0B0E" w:rsidRPr="00166644" w:rsidTr="009E5D73">
        <w:tc>
          <w:tcPr>
            <w:tcW w:w="565" w:type="dxa"/>
            <w:shd w:val="clear" w:color="auto" w:fill="auto"/>
          </w:tcPr>
          <w:p w:rsidR="00CC0B0E" w:rsidRPr="00166644" w:rsidRDefault="00CC0B0E" w:rsidP="00D84663">
            <w:pPr>
              <w:pStyle w:val="3"/>
              <w:numPr>
                <w:ilvl w:val="0"/>
                <w:numId w:val="14"/>
              </w:numPr>
              <w:tabs>
                <w:tab w:val="left" w:pos="1701"/>
              </w:tabs>
              <w:spacing w:after="0"/>
              <w:ind w:left="0" w:firstLine="34"/>
              <w:jc w:val="both"/>
              <w:rPr>
                <w:sz w:val="22"/>
                <w:szCs w:val="22"/>
              </w:rPr>
            </w:pPr>
          </w:p>
        </w:tc>
        <w:tc>
          <w:tcPr>
            <w:tcW w:w="3121" w:type="dxa"/>
            <w:shd w:val="clear" w:color="auto" w:fill="auto"/>
          </w:tcPr>
          <w:p w:rsidR="00CC0B0E" w:rsidRPr="00166644" w:rsidRDefault="00CC0B0E" w:rsidP="00D84663">
            <w:pPr>
              <w:pStyle w:val="a5"/>
              <w:spacing w:before="0" w:after="0"/>
              <w:rPr>
                <w:sz w:val="22"/>
                <w:szCs w:val="22"/>
              </w:rPr>
            </w:pPr>
            <w:r w:rsidRPr="00166644">
              <w:rPr>
                <w:sz w:val="22"/>
                <w:szCs w:val="22"/>
              </w:rPr>
              <w:t>Контактные данные</w:t>
            </w:r>
          </w:p>
        </w:tc>
        <w:tc>
          <w:tcPr>
            <w:tcW w:w="5670" w:type="dxa"/>
            <w:shd w:val="clear" w:color="auto" w:fill="auto"/>
          </w:tcPr>
          <w:p w:rsidR="00634110" w:rsidRPr="00166644" w:rsidRDefault="00CC0B0E" w:rsidP="00634110">
            <w:pPr>
              <w:pStyle w:val="a5"/>
              <w:spacing w:before="0" w:after="0"/>
              <w:jc w:val="both"/>
              <w:rPr>
                <w:sz w:val="22"/>
                <w:szCs w:val="22"/>
              </w:rPr>
            </w:pPr>
            <w:r w:rsidRPr="00166644">
              <w:rPr>
                <w:sz w:val="22"/>
                <w:szCs w:val="22"/>
              </w:rPr>
              <w:t xml:space="preserve">Контактное лицо </w:t>
            </w:r>
            <w:r w:rsidR="00833E99" w:rsidRPr="00166644">
              <w:rPr>
                <w:sz w:val="22"/>
                <w:szCs w:val="22"/>
              </w:rPr>
              <w:t>по организационным и процедурным вопросам</w:t>
            </w:r>
            <w:r w:rsidRPr="00166644">
              <w:rPr>
                <w:sz w:val="22"/>
                <w:szCs w:val="22"/>
              </w:rPr>
              <w:t xml:space="preserve">: Специалист </w:t>
            </w:r>
            <w:r w:rsidR="009F127D" w:rsidRPr="00166644">
              <w:rPr>
                <w:sz w:val="22"/>
                <w:szCs w:val="22"/>
              </w:rPr>
              <w:t>отдела</w:t>
            </w:r>
            <w:r w:rsidRPr="00166644">
              <w:rPr>
                <w:sz w:val="22"/>
                <w:szCs w:val="22"/>
              </w:rPr>
              <w:t xml:space="preserve"> проведения регламентированных процедур </w:t>
            </w:r>
            <w:r w:rsidR="00634110" w:rsidRPr="00166644">
              <w:rPr>
                <w:sz w:val="22"/>
                <w:szCs w:val="22"/>
              </w:rPr>
              <w:t>Рыжов Алексей Михайлович</w:t>
            </w:r>
          </w:p>
          <w:p w:rsidR="00634110" w:rsidRPr="00166644" w:rsidRDefault="00634110" w:rsidP="00634110">
            <w:pPr>
              <w:pStyle w:val="a5"/>
              <w:spacing w:before="0" w:after="0"/>
              <w:jc w:val="both"/>
              <w:rPr>
                <w:sz w:val="22"/>
                <w:szCs w:val="22"/>
              </w:rPr>
            </w:pPr>
            <w:r w:rsidRPr="00166644">
              <w:rPr>
                <w:sz w:val="22"/>
                <w:szCs w:val="22"/>
              </w:rPr>
              <w:t>Контактный телефон - (495) 646-80-27 (доб. 208)</w:t>
            </w:r>
          </w:p>
          <w:p w:rsidR="00634110" w:rsidRPr="00166644" w:rsidRDefault="00634110" w:rsidP="00634110">
            <w:pPr>
              <w:pStyle w:val="a5"/>
              <w:spacing w:before="0" w:after="0"/>
              <w:jc w:val="both"/>
              <w:rPr>
                <w:sz w:val="22"/>
                <w:szCs w:val="22"/>
              </w:rPr>
            </w:pPr>
            <w:r w:rsidRPr="00166644">
              <w:rPr>
                <w:sz w:val="22"/>
                <w:szCs w:val="22"/>
              </w:rPr>
              <w:t xml:space="preserve">Электронный адрес – </w:t>
            </w:r>
            <w:proofErr w:type="spellStart"/>
            <w:r w:rsidRPr="00166644">
              <w:rPr>
                <w:rStyle w:val="a6"/>
                <w:sz w:val="22"/>
                <w:szCs w:val="22"/>
                <w:lang w:val="en-US"/>
              </w:rPr>
              <w:t>ryzhov</w:t>
            </w:r>
            <w:proofErr w:type="spellEnd"/>
            <w:r w:rsidRPr="00166644">
              <w:rPr>
                <w:rStyle w:val="a6"/>
                <w:sz w:val="22"/>
                <w:szCs w:val="22"/>
              </w:rPr>
              <w:t>@</w:t>
            </w:r>
            <w:proofErr w:type="spellStart"/>
            <w:r w:rsidRPr="00166644">
              <w:rPr>
                <w:rStyle w:val="a6"/>
                <w:sz w:val="22"/>
                <w:szCs w:val="22"/>
                <w:lang w:val="en-US"/>
              </w:rPr>
              <w:t>pptk</w:t>
            </w:r>
            <w:proofErr w:type="spellEnd"/>
            <w:r w:rsidRPr="00166644">
              <w:rPr>
                <w:rStyle w:val="a6"/>
                <w:sz w:val="22"/>
                <w:szCs w:val="22"/>
              </w:rPr>
              <w:t>-</w:t>
            </w:r>
            <w:proofErr w:type="spellStart"/>
            <w:r w:rsidRPr="00166644">
              <w:rPr>
                <w:rStyle w:val="a6"/>
                <w:sz w:val="22"/>
                <w:szCs w:val="22"/>
                <w:lang w:val="en-US"/>
              </w:rPr>
              <w:t>mos</w:t>
            </w:r>
            <w:proofErr w:type="spellEnd"/>
            <w:r w:rsidRPr="00166644">
              <w:rPr>
                <w:rStyle w:val="a6"/>
                <w:sz w:val="22"/>
                <w:szCs w:val="22"/>
              </w:rPr>
              <w:t>.</w:t>
            </w:r>
            <w:proofErr w:type="spellStart"/>
            <w:r w:rsidRPr="00166644">
              <w:rPr>
                <w:rStyle w:val="a6"/>
                <w:sz w:val="22"/>
                <w:szCs w:val="22"/>
                <w:lang w:val="en-US"/>
              </w:rPr>
              <w:t>ru</w:t>
            </w:r>
            <w:proofErr w:type="spellEnd"/>
          </w:p>
          <w:p w:rsidR="00B64C22" w:rsidRPr="00166644" w:rsidRDefault="00CC0B0E" w:rsidP="00B64C22">
            <w:pPr>
              <w:pStyle w:val="a5"/>
              <w:spacing w:before="0" w:after="0"/>
              <w:jc w:val="both"/>
              <w:rPr>
                <w:sz w:val="22"/>
                <w:szCs w:val="22"/>
              </w:rPr>
            </w:pPr>
            <w:r w:rsidRPr="00166644">
              <w:rPr>
                <w:sz w:val="22"/>
                <w:szCs w:val="22"/>
              </w:rPr>
              <w:t xml:space="preserve">Специалист </w:t>
            </w:r>
            <w:r w:rsidR="009F127D" w:rsidRPr="00166644">
              <w:rPr>
                <w:sz w:val="22"/>
                <w:szCs w:val="22"/>
              </w:rPr>
              <w:t>отдела</w:t>
            </w:r>
            <w:r w:rsidRPr="00166644">
              <w:rPr>
                <w:sz w:val="22"/>
                <w:szCs w:val="22"/>
              </w:rPr>
              <w:t xml:space="preserve"> проведения регламентированных процедур </w:t>
            </w:r>
            <w:r w:rsidR="00B64C22" w:rsidRPr="00166644">
              <w:rPr>
                <w:sz w:val="22"/>
                <w:szCs w:val="22"/>
              </w:rPr>
              <w:t>Головина Лилия Сергеевна</w:t>
            </w:r>
          </w:p>
          <w:p w:rsidR="00B64C22" w:rsidRPr="00166644" w:rsidRDefault="00B64C22" w:rsidP="00B64C22">
            <w:pPr>
              <w:pStyle w:val="a5"/>
              <w:spacing w:before="0" w:after="0"/>
              <w:jc w:val="both"/>
              <w:rPr>
                <w:sz w:val="22"/>
                <w:szCs w:val="22"/>
              </w:rPr>
            </w:pPr>
            <w:r w:rsidRPr="00166644">
              <w:rPr>
                <w:sz w:val="22"/>
                <w:szCs w:val="22"/>
              </w:rPr>
              <w:t>Контактный телефон - (495) 646-80-27 (доб. 212)</w:t>
            </w:r>
          </w:p>
          <w:p w:rsidR="00CC0B0E" w:rsidRPr="00166644" w:rsidRDefault="00B64C22" w:rsidP="00B64C22">
            <w:pPr>
              <w:pStyle w:val="a5"/>
              <w:spacing w:before="0" w:after="0"/>
              <w:jc w:val="both"/>
              <w:rPr>
                <w:sz w:val="22"/>
                <w:szCs w:val="22"/>
                <w:u w:val="single"/>
              </w:rPr>
            </w:pPr>
            <w:r w:rsidRPr="00166644">
              <w:rPr>
                <w:sz w:val="22"/>
                <w:szCs w:val="22"/>
              </w:rPr>
              <w:t xml:space="preserve">Электронный адрес – </w:t>
            </w:r>
            <w:proofErr w:type="spellStart"/>
            <w:r w:rsidRPr="00166644">
              <w:rPr>
                <w:rStyle w:val="a6"/>
                <w:sz w:val="22"/>
                <w:szCs w:val="22"/>
                <w:lang w:val="en-US"/>
              </w:rPr>
              <w:t>golovina</w:t>
            </w:r>
            <w:proofErr w:type="spellEnd"/>
            <w:r w:rsidRPr="00166644">
              <w:rPr>
                <w:rStyle w:val="a6"/>
                <w:sz w:val="22"/>
                <w:szCs w:val="22"/>
              </w:rPr>
              <w:t>@</w:t>
            </w:r>
            <w:proofErr w:type="spellStart"/>
            <w:r w:rsidRPr="00166644">
              <w:rPr>
                <w:rStyle w:val="a6"/>
                <w:sz w:val="22"/>
                <w:szCs w:val="22"/>
                <w:lang w:val="en-US"/>
              </w:rPr>
              <w:t>pptk</w:t>
            </w:r>
            <w:proofErr w:type="spellEnd"/>
            <w:r w:rsidRPr="00166644">
              <w:rPr>
                <w:rStyle w:val="a6"/>
                <w:sz w:val="22"/>
                <w:szCs w:val="22"/>
              </w:rPr>
              <w:t>-</w:t>
            </w:r>
            <w:proofErr w:type="spellStart"/>
            <w:r w:rsidRPr="00166644">
              <w:rPr>
                <w:rStyle w:val="a6"/>
                <w:sz w:val="22"/>
                <w:szCs w:val="22"/>
                <w:lang w:val="en-US"/>
              </w:rPr>
              <w:t>mos</w:t>
            </w:r>
            <w:proofErr w:type="spellEnd"/>
            <w:r w:rsidRPr="00166644">
              <w:rPr>
                <w:rStyle w:val="a6"/>
                <w:sz w:val="22"/>
                <w:szCs w:val="22"/>
              </w:rPr>
              <w:t>.</w:t>
            </w:r>
            <w:proofErr w:type="spellStart"/>
            <w:r w:rsidRPr="00166644">
              <w:rPr>
                <w:rStyle w:val="a6"/>
                <w:sz w:val="22"/>
                <w:szCs w:val="22"/>
                <w:lang w:val="en-US"/>
              </w:rPr>
              <w:t>ru</w:t>
            </w:r>
            <w:proofErr w:type="spellEnd"/>
          </w:p>
          <w:p w:rsidR="00B64C22" w:rsidRPr="00166644" w:rsidRDefault="00CC0B0E" w:rsidP="00B64C22">
            <w:pPr>
              <w:pStyle w:val="a5"/>
              <w:spacing w:before="0" w:after="0"/>
              <w:jc w:val="both"/>
              <w:rPr>
                <w:sz w:val="22"/>
                <w:szCs w:val="22"/>
              </w:rPr>
            </w:pPr>
            <w:r w:rsidRPr="00166644">
              <w:rPr>
                <w:snapToGrid w:val="0"/>
                <w:sz w:val="22"/>
                <w:szCs w:val="22"/>
              </w:rPr>
              <w:t xml:space="preserve">Ответственный за прием конвертов с заявками: специалист </w:t>
            </w:r>
            <w:r w:rsidR="009F127D" w:rsidRPr="00166644">
              <w:rPr>
                <w:snapToGrid w:val="0"/>
                <w:sz w:val="22"/>
                <w:szCs w:val="22"/>
              </w:rPr>
              <w:t>отдела</w:t>
            </w:r>
            <w:r w:rsidRPr="00166644">
              <w:rPr>
                <w:snapToGrid w:val="0"/>
                <w:sz w:val="22"/>
                <w:szCs w:val="22"/>
              </w:rPr>
              <w:t xml:space="preserve"> проведения регламентированных процедур </w:t>
            </w:r>
            <w:r w:rsidR="00B64C22" w:rsidRPr="00166644">
              <w:rPr>
                <w:sz w:val="22"/>
                <w:szCs w:val="22"/>
              </w:rPr>
              <w:t>Шилов Константин Сергеевич</w:t>
            </w:r>
          </w:p>
          <w:p w:rsidR="00B64C22" w:rsidRPr="00166644" w:rsidRDefault="00B64C22" w:rsidP="00B64C22">
            <w:pPr>
              <w:pStyle w:val="a5"/>
              <w:spacing w:before="0" w:after="0"/>
              <w:jc w:val="both"/>
              <w:rPr>
                <w:sz w:val="22"/>
                <w:szCs w:val="22"/>
              </w:rPr>
            </w:pPr>
            <w:r w:rsidRPr="00166644">
              <w:rPr>
                <w:sz w:val="22"/>
                <w:szCs w:val="22"/>
              </w:rPr>
              <w:t>Контактный телефон - (495) 646-80-27 (доб. 283)</w:t>
            </w:r>
          </w:p>
          <w:p w:rsidR="00D72B6E" w:rsidRPr="00166644" w:rsidRDefault="00B64C22" w:rsidP="00B64C22">
            <w:pPr>
              <w:pStyle w:val="a5"/>
              <w:spacing w:before="0" w:after="0"/>
              <w:jc w:val="both"/>
              <w:rPr>
                <w:sz w:val="22"/>
                <w:szCs w:val="22"/>
              </w:rPr>
            </w:pPr>
            <w:r w:rsidRPr="00166644">
              <w:rPr>
                <w:sz w:val="22"/>
                <w:szCs w:val="22"/>
              </w:rPr>
              <w:t xml:space="preserve">Электронный адрес – </w:t>
            </w:r>
            <w:proofErr w:type="spellStart"/>
            <w:r w:rsidRPr="00166644">
              <w:rPr>
                <w:rStyle w:val="a6"/>
                <w:sz w:val="22"/>
                <w:szCs w:val="22"/>
                <w:lang w:val="en-US"/>
              </w:rPr>
              <w:t>shilov</w:t>
            </w:r>
            <w:proofErr w:type="spellEnd"/>
            <w:r w:rsidRPr="00166644">
              <w:rPr>
                <w:rStyle w:val="a6"/>
                <w:sz w:val="22"/>
                <w:szCs w:val="22"/>
              </w:rPr>
              <w:t>@</w:t>
            </w:r>
            <w:proofErr w:type="spellStart"/>
            <w:r w:rsidRPr="00166644">
              <w:rPr>
                <w:rStyle w:val="a6"/>
                <w:sz w:val="22"/>
                <w:szCs w:val="22"/>
                <w:lang w:val="en-US"/>
              </w:rPr>
              <w:t>pptk</w:t>
            </w:r>
            <w:proofErr w:type="spellEnd"/>
            <w:r w:rsidRPr="00166644">
              <w:rPr>
                <w:rStyle w:val="a6"/>
                <w:sz w:val="22"/>
                <w:szCs w:val="22"/>
              </w:rPr>
              <w:t>-</w:t>
            </w:r>
            <w:proofErr w:type="spellStart"/>
            <w:r w:rsidRPr="00166644">
              <w:rPr>
                <w:rStyle w:val="a6"/>
                <w:sz w:val="22"/>
                <w:szCs w:val="22"/>
                <w:lang w:val="en-US"/>
              </w:rPr>
              <w:t>mos</w:t>
            </w:r>
            <w:proofErr w:type="spellEnd"/>
            <w:r w:rsidRPr="00166644">
              <w:rPr>
                <w:rStyle w:val="a6"/>
                <w:sz w:val="22"/>
                <w:szCs w:val="22"/>
              </w:rPr>
              <w:t>.</w:t>
            </w:r>
            <w:proofErr w:type="spellStart"/>
            <w:r w:rsidRPr="00166644">
              <w:rPr>
                <w:rStyle w:val="a6"/>
                <w:sz w:val="22"/>
                <w:szCs w:val="22"/>
                <w:lang w:val="en-US"/>
              </w:rPr>
              <w:t>ru</w:t>
            </w:r>
            <w:proofErr w:type="spellEnd"/>
          </w:p>
          <w:p w:rsidR="00CC0B0E" w:rsidRPr="00166644" w:rsidRDefault="00CC0B0E" w:rsidP="00C275C7">
            <w:pPr>
              <w:pStyle w:val="a5"/>
              <w:spacing w:before="0" w:after="0"/>
              <w:jc w:val="both"/>
              <w:rPr>
                <w:sz w:val="22"/>
                <w:szCs w:val="22"/>
              </w:rPr>
            </w:pPr>
            <w:r w:rsidRPr="00166644">
              <w:rPr>
                <w:sz w:val="22"/>
                <w:szCs w:val="22"/>
              </w:rPr>
              <w:t xml:space="preserve">Режим работы – с пн. по пт. с </w:t>
            </w:r>
            <w:r w:rsidR="00CB6D69" w:rsidRPr="00166644">
              <w:rPr>
                <w:sz w:val="22"/>
                <w:szCs w:val="22"/>
              </w:rPr>
              <w:t>8:3</w:t>
            </w:r>
            <w:r w:rsidRPr="00166644">
              <w:rPr>
                <w:sz w:val="22"/>
                <w:szCs w:val="22"/>
              </w:rPr>
              <w:t>0 ч. до 17:</w:t>
            </w:r>
            <w:r w:rsidR="00CB6D69" w:rsidRPr="00166644">
              <w:rPr>
                <w:sz w:val="22"/>
                <w:szCs w:val="22"/>
              </w:rPr>
              <w:t>30</w:t>
            </w:r>
            <w:r w:rsidRPr="00166644">
              <w:rPr>
                <w:sz w:val="22"/>
                <w:szCs w:val="22"/>
              </w:rPr>
              <w:t xml:space="preserve"> ч. (по московскому времени)</w:t>
            </w:r>
            <w:r w:rsidR="003060BA" w:rsidRPr="00166644">
              <w:rPr>
                <w:sz w:val="22"/>
                <w:szCs w:val="22"/>
              </w:rPr>
              <w:t xml:space="preserve">, обеденный перерыв  </w:t>
            </w:r>
            <w:r w:rsidR="00D72B6E" w:rsidRPr="00166644">
              <w:rPr>
                <w:sz w:val="22"/>
                <w:szCs w:val="22"/>
              </w:rPr>
              <w:t xml:space="preserve">с </w:t>
            </w:r>
            <w:r w:rsidR="00C275C7" w:rsidRPr="00166644">
              <w:rPr>
                <w:sz w:val="22"/>
                <w:szCs w:val="22"/>
              </w:rPr>
              <w:t>12</w:t>
            </w:r>
            <w:r w:rsidR="003060BA" w:rsidRPr="00166644">
              <w:rPr>
                <w:sz w:val="22"/>
                <w:szCs w:val="22"/>
              </w:rPr>
              <w:t xml:space="preserve">:00 ч. до </w:t>
            </w:r>
            <w:r w:rsidR="00C275C7" w:rsidRPr="00166644">
              <w:rPr>
                <w:sz w:val="22"/>
                <w:szCs w:val="22"/>
              </w:rPr>
              <w:t>13</w:t>
            </w:r>
            <w:r w:rsidR="003060BA" w:rsidRPr="00166644">
              <w:rPr>
                <w:sz w:val="22"/>
                <w:szCs w:val="22"/>
              </w:rPr>
              <w:t>:00 ч.</w:t>
            </w:r>
          </w:p>
        </w:tc>
      </w:tr>
      <w:tr w:rsidR="00CC0B0E" w:rsidRPr="00166644" w:rsidTr="009E5D73">
        <w:tc>
          <w:tcPr>
            <w:tcW w:w="565" w:type="dxa"/>
            <w:shd w:val="clear" w:color="auto" w:fill="auto"/>
          </w:tcPr>
          <w:p w:rsidR="00CC0B0E" w:rsidRPr="00166644" w:rsidRDefault="00CC0B0E" w:rsidP="00D84663">
            <w:pPr>
              <w:pStyle w:val="3"/>
              <w:numPr>
                <w:ilvl w:val="0"/>
                <w:numId w:val="14"/>
              </w:numPr>
              <w:tabs>
                <w:tab w:val="left" w:pos="1701"/>
              </w:tabs>
              <w:spacing w:after="0"/>
              <w:ind w:left="0" w:firstLine="34"/>
              <w:jc w:val="both"/>
              <w:rPr>
                <w:sz w:val="22"/>
                <w:szCs w:val="22"/>
              </w:rPr>
            </w:pPr>
          </w:p>
        </w:tc>
        <w:tc>
          <w:tcPr>
            <w:tcW w:w="3121" w:type="dxa"/>
            <w:shd w:val="clear" w:color="auto" w:fill="auto"/>
          </w:tcPr>
          <w:p w:rsidR="00CC0B0E" w:rsidRPr="00166644" w:rsidRDefault="00CC0B0E" w:rsidP="00D84663">
            <w:pPr>
              <w:pStyle w:val="a5"/>
              <w:spacing w:before="0" w:after="0"/>
              <w:rPr>
                <w:sz w:val="22"/>
                <w:szCs w:val="22"/>
              </w:rPr>
            </w:pPr>
            <w:r w:rsidRPr="00166644">
              <w:rPr>
                <w:sz w:val="22"/>
                <w:szCs w:val="22"/>
              </w:rPr>
              <w:t>Порядок предоставления Документации о запросе предложений</w:t>
            </w:r>
          </w:p>
        </w:tc>
        <w:tc>
          <w:tcPr>
            <w:tcW w:w="5670" w:type="dxa"/>
            <w:shd w:val="clear" w:color="auto" w:fill="auto"/>
          </w:tcPr>
          <w:p w:rsidR="00CC0B0E" w:rsidRPr="00166644" w:rsidRDefault="00CC0B0E" w:rsidP="00D84663">
            <w:pPr>
              <w:pStyle w:val="-3"/>
              <w:tabs>
                <w:tab w:val="clear" w:pos="1134"/>
              </w:tabs>
              <w:spacing w:line="240" w:lineRule="auto"/>
              <w:rPr>
                <w:sz w:val="22"/>
                <w:szCs w:val="22"/>
              </w:rPr>
            </w:pPr>
            <w:r w:rsidRPr="00166644">
              <w:rPr>
                <w:sz w:val="22"/>
                <w:szCs w:val="22"/>
              </w:rPr>
              <w:t xml:space="preserve">Настоящая Документация о запросе предложений размещена на официальном сайте </w:t>
            </w:r>
            <w:hyperlink r:id="rId11" w:history="1">
              <w:r w:rsidRPr="00166644">
                <w:rPr>
                  <w:rStyle w:val="a6"/>
                  <w:sz w:val="22"/>
                  <w:szCs w:val="22"/>
                </w:rPr>
                <w:t>www.zakupki.gov.ru</w:t>
              </w:r>
            </w:hyperlink>
            <w:r w:rsidRPr="00166644">
              <w:rPr>
                <w:sz w:val="22"/>
                <w:szCs w:val="22"/>
              </w:rPr>
              <w:t>, сайтах Заказчика и Организатора одновременно с размещением Извещения и доступна для ознакомления без взимания платы</w:t>
            </w:r>
          </w:p>
          <w:p w:rsidR="00CC0B0E" w:rsidRPr="00166644" w:rsidRDefault="00CC0B0E" w:rsidP="00D84663">
            <w:pPr>
              <w:pStyle w:val="-3"/>
              <w:tabs>
                <w:tab w:val="clear" w:pos="1134"/>
              </w:tabs>
              <w:spacing w:line="240" w:lineRule="auto"/>
              <w:rPr>
                <w:sz w:val="22"/>
                <w:szCs w:val="22"/>
              </w:rPr>
            </w:pPr>
            <w:r w:rsidRPr="00166644">
              <w:rPr>
                <w:sz w:val="22"/>
                <w:szCs w:val="22"/>
              </w:rPr>
              <w:t>По письменному заявлению участника Организатор предоставит копию Документации о запросе предложений на бумажном носителе в течение 2 (двух) рабочих дней после получения им соответствующего заявления</w:t>
            </w:r>
          </w:p>
        </w:tc>
      </w:tr>
      <w:tr w:rsidR="00CC0B0E" w:rsidRPr="00166644" w:rsidTr="0011327D">
        <w:trPr>
          <w:trHeight w:val="269"/>
        </w:trPr>
        <w:tc>
          <w:tcPr>
            <w:tcW w:w="565" w:type="dxa"/>
            <w:vMerge w:val="restart"/>
            <w:shd w:val="clear" w:color="auto" w:fill="auto"/>
          </w:tcPr>
          <w:p w:rsidR="00CC0B0E" w:rsidRPr="00166644" w:rsidRDefault="00CC0B0E" w:rsidP="00D84663">
            <w:pPr>
              <w:pStyle w:val="3"/>
              <w:numPr>
                <w:ilvl w:val="0"/>
                <w:numId w:val="14"/>
              </w:numPr>
              <w:tabs>
                <w:tab w:val="left" w:pos="1701"/>
              </w:tabs>
              <w:spacing w:after="0"/>
              <w:ind w:left="0" w:firstLine="34"/>
              <w:jc w:val="both"/>
              <w:rPr>
                <w:sz w:val="22"/>
                <w:szCs w:val="22"/>
              </w:rPr>
            </w:pPr>
          </w:p>
        </w:tc>
        <w:tc>
          <w:tcPr>
            <w:tcW w:w="3121" w:type="dxa"/>
            <w:shd w:val="clear" w:color="auto" w:fill="auto"/>
          </w:tcPr>
          <w:p w:rsidR="00CC0B0E" w:rsidRPr="00166644" w:rsidRDefault="00CC0B0E" w:rsidP="0011327D">
            <w:pPr>
              <w:pStyle w:val="a5"/>
              <w:spacing w:before="0" w:after="0"/>
              <w:rPr>
                <w:sz w:val="22"/>
                <w:szCs w:val="22"/>
                <w:lang w:val="en-US"/>
              </w:rPr>
            </w:pPr>
            <w:r w:rsidRPr="00166644">
              <w:rPr>
                <w:sz w:val="22"/>
                <w:szCs w:val="22"/>
              </w:rPr>
              <w:t>Официальный сайт:</w:t>
            </w:r>
          </w:p>
        </w:tc>
        <w:tc>
          <w:tcPr>
            <w:tcW w:w="5670" w:type="dxa"/>
            <w:shd w:val="clear" w:color="auto" w:fill="auto"/>
          </w:tcPr>
          <w:p w:rsidR="00CC0B0E" w:rsidRPr="00166644" w:rsidRDefault="00FF7915" w:rsidP="0011327D">
            <w:pPr>
              <w:pStyle w:val="a5"/>
              <w:spacing w:before="0" w:after="0"/>
              <w:rPr>
                <w:sz w:val="22"/>
                <w:szCs w:val="22"/>
                <w:lang w:val="en-US"/>
              </w:rPr>
            </w:pPr>
            <w:hyperlink r:id="rId12" w:history="1">
              <w:r w:rsidR="00CC0B0E" w:rsidRPr="00166644">
                <w:rPr>
                  <w:rStyle w:val="a6"/>
                  <w:sz w:val="22"/>
                  <w:szCs w:val="22"/>
                </w:rPr>
                <w:t>www.zakupki.gov.ru</w:t>
              </w:r>
            </w:hyperlink>
          </w:p>
        </w:tc>
      </w:tr>
      <w:tr w:rsidR="00CC0B0E" w:rsidRPr="00166644" w:rsidTr="009E5D73">
        <w:trPr>
          <w:trHeight w:val="382"/>
        </w:trPr>
        <w:tc>
          <w:tcPr>
            <w:tcW w:w="565" w:type="dxa"/>
            <w:vMerge/>
            <w:shd w:val="clear" w:color="auto" w:fill="auto"/>
          </w:tcPr>
          <w:p w:rsidR="00CC0B0E" w:rsidRPr="00166644" w:rsidRDefault="00CC0B0E" w:rsidP="00D84663">
            <w:pPr>
              <w:pStyle w:val="3"/>
              <w:numPr>
                <w:ilvl w:val="0"/>
                <w:numId w:val="14"/>
              </w:numPr>
              <w:tabs>
                <w:tab w:val="left" w:pos="1701"/>
              </w:tabs>
              <w:spacing w:after="0"/>
              <w:ind w:left="0" w:firstLine="34"/>
              <w:jc w:val="both"/>
              <w:rPr>
                <w:sz w:val="22"/>
                <w:szCs w:val="22"/>
              </w:rPr>
            </w:pPr>
          </w:p>
        </w:tc>
        <w:tc>
          <w:tcPr>
            <w:tcW w:w="3121" w:type="dxa"/>
            <w:shd w:val="clear" w:color="auto" w:fill="auto"/>
          </w:tcPr>
          <w:p w:rsidR="00CC0B0E" w:rsidRPr="00166644" w:rsidRDefault="00CC0B0E" w:rsidP="00971575">
            <w:pPr>
              <w:pStyle w:val="a5"/>
              <w:spacing w:before="0" w:after="0"/>
              <w:rPr>
                <w:sz w:val="22"/>
                <w:szCs w:val="22"/>
              </w:rPr>
            </w:pPr>
            <w:r w:rsidRPr="00166644">
              <w:rPr>
                <w:sz w:val="22"/>
                <w:szCs w:val="22"/>
              </w:rPr>
              <w:t xml:space="preserve">Сайт Заказчика и </w:t>
            </w:r>
            <w:r w:rsidRPr="00166644">
              <w:rPr>
                <w:sz w:val="22"/>
                <w:szCs w:val="22"/>
              </w:rPr>
              <w:lastRenderedPageBreak/>
              <w:t>Организатора:</w:t>
            </w:r>
          </w:p>
        </w:tc>
        <w:tc>
          <w:tcPr>
            <w:tcW w:w="5670" w:type="dxa"/>
            <w:shd w:val="clear" w:color="auto" w:fill="auto"/>
          </w:tcPr>
          <w:p w:rsidR="00CC0B0E" w:rsidRPr="00166644" w:rsidRDefault="00FF7915" w:rsidP="0011327D">
            <w:pPr>
              <w:pStyle w:val="a5"/>
              <w:spacing w:before="0" w:after="0"/>
              <w:rPr>
                <w:sz w:val="22"/>
                <w:szCs w:val="22"/>
              </w:rPr>
            </w:pPr>
            <w:hyperlink r:id="rId13" w:history="1">
              <w:r w:rsidR="00CC0B0E" w:rsidRPr="00166644">
                <w:rPr>
                  <w:rStyle w:val="a6"/>
                  <w:sz w:val="22"/>
                  <w:szCs w:val="22"/>
                  <w:lang w:val="en-US"/>
                </w:rPr>
                <w:t>www</w:t>
              </w:r>
              <w:r w:rsidR="00CC0B0E" w:rsidRPr="00166644">
                <w:rPr>
                  <w:rStyle w:val="a6"/>
                  <w:sz w:val="22"/>
                  <w:szCs w:val="22"/>
                </w:rPr>
                <w:t>.</w:t>
              </w:r>
              <w:proofErr w:type="spellStart"/>
              <w:r w:rsidR="00CC0B0E" w:rsidRPr="00166644">
                <w:rPr>
                  <w:rStyle w:val="a6"/>
                  <w:sz w:val="22"/>
                  <w:szCs w:val="22"/>
                  <w:lang w:val="en-US"/>
                </w:rPr>
                <w:t>tgc</w:t>
              </w:r>
              <w:proofErr w:type="spellEnd"/>
              <w:r w:rsidR="00CC0B0E" w:rsidRPr="00166644">
                <w:rPr>
                  <w:rStyle w:val="a6"/>
                  <w:sz w:val="22"/>
                  <w:szCs w:val="22"/>
                </w:rPr>
                <w:t>1.</w:t>
              </w:r>
              <w:proofErr w:type="spellStart"/>
              <w:r w:rsidR="00CC0B0E" w:rsidRPr="00166644">
                <w:rPr>
                  <w:rStyle w:val="a6"/>
                  <w:sz w:val="22"/>
                  <w:szCs w:val="22"/>
                  <w:lang w:val="en-US"/>
                </w:rPr>
                <w:t>ru</w:t>
              </w:r>
              <w:proofErr w:type="spellEnd"/>
            </w:hyperlink>
            <w:r w:rsidR="00CC0B0E" w:rsidRPr="00166644">
              <w:rPr>
                <w:sz w:val="22"/>
                <w:szCs w:val="22"/>
              </w:rPr>
              <w:t xml:space="preserve"> и </w:t>
            </w:r>
          </w:p>
          <w:p w:rsidR="00CC0B0E" w:rsidRPr="00166644" w:rsidRDefault="00FF7915" w:rsidP="0011327D">
            <w:pPr>
              <w:pStyle w:val="a5"/>
              <w:spacing w:before="0" w:after="0"/>
              <w:rPr>
                <w:sz w:val="22"/>
                <w:szCs w:val="22"/>
              </w:rPr>
            </w:pPr>
            <w:hyperlink r:id="rId14" w:history="1">
              <w:r w:rsidR="00CC0B0E" w:rsidRPr="00166644">
                <w:rPr>
                  <w:rStyle w:val="a6"/>
                  <w:sz w:val="22"/>
                  <w:szCs w:val="22"/>
                  <w:lang w:val="en-US"/>
                </w:rPr>
                <w:t>www</w:t>
              </w:r>
              <w:r w:rsidR="00CC0B0E" w:rsidRPr="00166644">
                <w:rPr>
                  <w:rStyle w:val="a6"/>
                  <w:sz w:val="22"/>
                  <w:szCs w:val="22"/>
                </w:rPr>
                <w:t>.</w:t>
              </w:r>
              <w:proofErr w:type="spellStart"/>
              <w:r w:rsidR="00CC0B0E" w:rsidRPr="00166644">
                <w:rPr>
                  <w:rStyle w:val="a6"/>
                  <w:sz w:val="22"/>
                  <w:szCs w:val="22"/>
                  <w:lang w:val="en-US"/>
                </w:rPr>
                <w:t>pptk</w:t>
              </w:r>
              <w:proofErr w:type="spellEnd"/>
              <w:r w:rsidR="00CC0B0E" w:rsidRPr="00166644">
                <w:rPr>
                  <w:rStyle w:val="a6"/>
                  <w:sz w:val="22"/>
                  <w:szCs w:val="22"/>
                </w:rPr>
                <w:t>-</w:t>
              </w:r>
              <w:proofErr w:type="spellStart"/>
              <w:r w:rsidR="00CC0B0E" w:rsidRPr="00166644">
                <w:rPr>
                  <w:rStyle w:val="a6"/>
                  <w:sz w:val="22"/>
                  <w:szCs w:val="22"/>
                  <w:lang w:val="en-US"/>
                </w:rPr>
                <w:t>mos</w:t>
              </w:r>
              <w:proofErr w:type="spellEnd"/>
              <w:r w:rsidR="00CC0B0E" w:rsidRPr="00166644">
                <w:rPr>
                  <w:rStyle w:val="a6"/>
                  <w:sz w:val="22"/>
                  <w:szCs w:val="22"/>
                </w:rPr>
                <w:t>.</w:t>
              </w:r>
              <w:proofErr w:type="spellStart"/>
              <w:r w:rsidR="00CC0B0E" w:rsidRPr="00166644">
                <w:rPr>
                  <w:rStyle w:val="a6"/>
                  <w:sz w:val="22"/>
                  <w:szCs w:val="22"/>
                  <w:lang w:val="en-US"/>
                </w:rPr>
                <w:t>ru</w:t>
              </w:r>
              <w:proofErr w:type="spellEnd"/>
            </w:hyperlink>
          </w:p>
        </w:tc>
      </w:tr>
      <w:tr w:rsidR="00CC0B0E" w:rsidRPr="00166644" w:rsidTr="004F1056">
        <w:trPr>
          <w:trHeight w:val="1402"/>
        </w:trPr>
        <w:tc>
          <w:tcPr>
            <w:tcW w:w="565" w:type="dxa"/>
            <w:shd w:val="clear" w:color="auto" w:fill="auto"/>
          </w:tcPr>
          <w:p w:rsidR="00CC0B0E" w:rsidRPr="00166644" w:rsidRDefault="00CC0B0E" w:rsidP="00D84663">
            <w:pPr>
              <w:pStyle w:val="3"/>
              <w:numPr>
                <w:ilvl w:val="0"/>
                <w:numId w:val="14"/>
              </w:numPr>
              <w:tabs>
                <w:tab w:val="left" w:pos="1701"/>
              </w:tabs>
              <w:spacing w:after="0"/>
              <w:ind w:left="0" w:firstLine="34"/>
              <w:jc w:val="both"/>
              <w:rPr>
                <w:sz w:val="22"/>
                <w:szCs w:val="22"/>
              </w:rPr>
            </w:pPr>
          </w:p>
        </w:tc>
        <w:tc>
          <w:tcPr>
            <w:tcW w:w="3121" w:type="dxa"/>
            <w:shd w:val="clear" w:color="auto" w:fill="auto"/>
          </w:tcPr>
          <w:p w:rsidR="00CC0B0E" w:rsidRPr="00166644" w:rsidRDefault="00CC0B0E" w:rsidP="00971575">
            <w:pPr>
              <w:pStyle w:val="a5"/>
              <w:spacing w:before="0" w:after="0"/>
              <w:rPr>
                <w:sz w:val="22"/>
                <w:szCs w:val="22"/>
              </w:rPr>
            </w:pPr>
            <w:r w:rsidRPr="00166644">
              <w:rPr>
                <w:sz w:val="22"/>
                <w:szCs w:val="22"/>
              </w:rPr>
              <w:t>Порядок внесения платы, взимаемой Организатором за предоставление Документации о запросе предложений</w:t>
            </w:r>
          </w:p>
        </w:tc>
        <w:tc>
          <w:tcPr>
            <w:tcW w:w="5670" w:type="dxa"/>
            <w:shd w:val="clear" w:color="auto" w:fill="auto"/>
          </w:tcPr>
          <w:p w:rsidR="00CC0B0E" w:rsidRPr="00166644" w:rsidRDefault="00CC0B0E" w:rsidP="00D84663">
            <w:pPr>
              <w:pStyle w:val="-3"/>
              <w:tabs>
                <w:tab w:val="clear" w:pos="1134"/>
              </w:tabs>
              <w:spacing w:line="240" w:lineRule="auto"/>
              <w:rPr>
                <w:sz w:val="22"/>
                <w:szCs w:val="22"/>
              </w:rPr>
            </w:pPr>
            <w:r w:rsidRPr="00166644">
              <w:rPr>
                <w:sz w:val="22"/>
                <w:szCs w:val="22"/>
              </w:rPr>
              <w:t>Документация о запросе предложений предоставляется бесплатно</w:t>
            </w:r>
          </w:p>
        </w:tc>
      </w:tr>
      <w:tr w:rsidR="00CC0B0E" w:rsidRPr="00166644" w:rsidTr="00971575">
        <w:trPr>
          <w:trHeight w:val="807"/>
        </w:trPr>
        <w:tc>
          <w:tcPr>
            <w:tcW w:w="565" w:type="dxa"/>
            <w:shd w:val="clear" w:color="auto" w:fill="auto"/>
          </w:tcPr>
          <w:p w:rsidR="00CC0B0E" w:rsidRPr="00166644" w:rsidRDefault="00CC0B0E" w:rsidP="00D84663">
            <w:pPr>
              <w:pStyle w:val="3"/>
              <w:numPr>
                <w:ilvl w:val="0"/>
                <w:numId w:val="14"/>
              </w:numPr>
              <w:tabs>
                <w:tab w:val="left" w:pos="1701"/>
              </w:tabs>
              <w:spacing w:after="0"/>
              <w:ind w:left="0" w:firstLine="34"/>
              <w:jc w:val="both"/>
              <w:rPr>
                <w:sz w:val="22"/>
                <w:szCs w:val="22"/>
              </w:rPr>
            </w:pPr>
          </w:p>
        </w:tc>
        <w:tc>
          <w:tcPr>
            <w:tcW w:w="3121" w:type="dxa"/>
            <w:shd w:val="clear" w:color="auto" w:fill="auto"/>
          </w:tcPr>
          <w:p w:rsidR="00CC0B0E" w:rsidRPr="00166644" w:rsidRDefault="00CC0B0E" w:rsidP="00D84663">
            <w:pPr>
              <w:pStyle w:val="a5"/>
              <w:spacing w:before="0" w:after="0"/>
              <w:rPr>
                <w:sz w:val="22"/>
                <w:szCs w:val="22"/>
              </w:rPr>
            </w:pPr>
            <w:r w:rsidRPr="00166644">
              <w:rPr>
                <w:sz w:val="22"/>
                <w:szCs w:val="22"/>
              </w:rPr>
              <w:t>Начальная (максимальная) цена договора (цена лота)</w:t>
            </w:r>
          </w:p>
        </w:tc>
        <w:tc>
          <w:tcPr>
            <w:tcW w:w="5670" w:type="dxa"/>
            <w:shd w:val="clear" w:color="auto" w:fill="auto"/>
          </w:tcPr>
          <w:p w:rsidR="00634110" w:rsidRPr="00166644" w:rsidRDefault="00634110" w:rsidP="00D84663">
            <w:pPr>
              <w:pStyle w:val="a5"/>
              <w:spacing w:before="0" w:after="0"/>
              <w:rPr>
                <w:sz w:val="22"/>
                <w:szCs w:val="22"/>
              </w:rPr>
            </w:pPr>
            <w:r w:rsidRPr="00166644">
              <w:rPr>
                <w:sz w:val="22"/>
                <w:szCs w:val="22"/>
              </w:rPr>
              <w:t xml:space="preserve">Лот №1 – 361 000,00 рублей (без учета НДС), </w:t>
            </w:r>
          </w:p>
          <w:p w:rsidR="00634110" w:rsidRPr="00166644" w:rsidRDefault="00634110" w:rsidP="00D84663">
            <w:pPr>
              <w:pStyle w:val="a5"/>
              <w:spacing w:before="0" w:after="0"/>
              <w:rPr>
                <w:sz w:val="22"/>
                <w:szCs w:val="22"/>
              </w:rPr>
            </w:pPr>
            <w:r w:rsidRPr="00166644">
              <w:rPr>
                <w:sz w:val="22"/>
                <w:szCs w:val="22"/>
              </w:rPr>
              <w:t xml:space="preserve">Лот №2 - 404 000,00 рублей (без учета НДС), </w:t>
            </w:r>
          </w:p>
          <w:p w:rsidR="00634110" w:rsidRPr="00166644" w:rsidRDefault="00634110" w:rsidP="00D84663">
            <w:pPr>
              <w:pStyle w:val="a5"/>
              <w:spacing w:before="0" w:after="0"/>
              <w:rPr>
                <w:sz w:val="22"/>
                <w:szCs w:val="22"/>
              </w:rPr>
            </w:pPr>
            <w:r w:rsidRPr="00166644">
              <w:rPr>
                <w:sz w:val="22"/>
                <w:szCs w:val="22"/>
              </w:rPr>
              <w:t xml:space="preserve">Лот №3 – 102 000,00 рублей (без учета НДС), </w:t>
            </w:r>
          </w:p>
          <w:p w:rsidR="00634110" w:rsidRPr="00166644" w:rsidRDefault="00634110" w:rsidP="00D84663">
            <w:pPr>
              <w:pStyle w:val="a5"/>
              <w:spacing w:before="0" w:after="0"/>
              <w:rPr>
                <w:sz w:val="22"/>
                <w:szCs w:val="22"/>
              </w:rPr>
            </w:pPr>
            <w:r w:rsidRPr="00166644">
              <w:rPr>
                <w:sz w:val="22"/>
                <w:szCs w:val="22"/>
              </w:rPr>
              <w:t xml:space="preserve">Лот №4 – 89 000,00 рублей (без учета НДС), </w:t>
            </w:r>
          </w:p>
          <w:p w:rsidR="00634110" w:rsidRPr="00166644" w:rsidRDefault="00634110" w:rsidP="00D84663">
            <w:pPr>
              <w:pStyle w:val="a5"/>
              <w:spacing w:before="0" w:after="0"/>
              <w:rPr>
                <w:sz w:val="22"/>
                <w:szCs w:val="22"/>
              </w:rPr>
            </w:pPr>
            <w:r w:rsidRPr="00166644">
              <w:rPr>
                <w:sz w:val="22"/>
                <w:szCs w:val="22"/>
              </w:rPr>
              <w:t xml:space="preserve">Лот №5 – 87 000,00 рублей (без учета НДС), </w:t>
            </w:r>
          </w:p>
          <w:p w:rsidR="00634110" w:rsidRPr="00166644" w:rsidRDefault="00634110" w:rsidP="00D84663">
            <w:pPr>
              <w:pStyle w:val="a5"/>
              <w:spacing w:before="0" w:after="0"/>
              <w:rPr>
                <w:sz w:val="22"/>
                <w:szCs w:val="22"/>
              </w:rPr>
            </w:pPr>
            <w:r w:rsidRPr="00166644">
              <w:rPr>
                <w:sz w:val="22"/>
                <w:szCs w:val="22"/>
              </w:rPr>
              <w:t xml:space="preserve">Лот №6 – 25 000,00 рублей (без учета НДС), </w:t>
            </w:r>
          </w:p>
          <w:p w:rsidR="00634110" w:rsidRPr="00166644" w:rsidRDefault="00634110" w:rsidP="00D84663">
            <w:pPr>
              <w:pStyle w:val="a5"/>
              <w:spacing w:before="0" w:after="0"/>
              <w:rPr>
                <w:sz w:val="22"/>
                <w:szCs w:val="22"/>
              </w:rPr>
            </w:pPr>
            <w:r w:rsidRPr="00166644">
              <w:rPr>
                <w:sz w:val="22"/>
                <w:szCs w:val="22"/>
              </w:rPr>
              <w:t xml:space="preserve">Лот №7 – 120 000,00 рублей (без учета НДС), </w:t>
            </w:r>
          </w:p>
          <w:p w:rsidR="00CC0B0E" w:rsidRPr="00166644" w:rsidRDefault="00634110" w:rsidP="00D84663">
            <w:pPr>
              <w:pStyle w:val="a5"/>
              <w:spacing w:before="0" w:after="0"/>
              <w:rPr>
                <w:sz w:val="22"/>
                <w:szCs w:val="22"/>
              </w:rPr>
            </w:pPr>
            <w:r w:rsidRPr="00166644">
              <w:rPr>
                <w:sz w:val="22"/>
                <w:szCs w:val="22"/>
              </w:rPr>
              <w:t>Лот №8 – 380 000,00 рублей (без учета НДС)</w:t>
            </w:r>
          </w:p>
        </w:tc>
      </w:tr>
      <w:tr w:rsidR="00CC0B0E" w:rsidRPr="00166644" w:rsidTr="004F1056">
        <w:trPr>
          <w:trHeight w:val="584"/>
        </w:trPr>
        <w:tc>
          <w:tcPr>
            <w:tcW w:w="565" w:type="dxa"/>
            <w:shd w:val="clear" w:color="auto" w:fill="auto"/>
          </w:tcPr>
          <w:p w:rsidR="00CC0B0E" w:rsidRPr="00166644" w:rsidRDefault="00CC0B0E" w:rsidP="00D84663">
            <w:pPr>
              <w:pStyle w:val="3"/>
              <w:numPr>
                <w:ilvl w:val="0"/>
                <w:numId w:val="14"/>
              </w:numPr>
              <w:tabs>
                <w:tab w:val="left" w:pos="1701"/>
              </w:tabs>
              <w:spacing w:after="0"/>
              <w:ind w:left="0" w:firstLine="34"/>
              <w:jc w:val="both"/>
              <w:rPr>
                <w:sz w:val="22"/>
                <w:szCs w:val="22"/>
              </w:rPr>
            </w:pPr>
          </w:p>
        </w:tc>
        <w:tc>
          <w:tcPr>
            <w:tcW w:w="3121" w:type="dxa"/>
            <w:shd w:val="clear" w:color="auto" w:fill="auto"/>
          </w:tcPr>
          <w:p w:rsidR="00CC0B0E" w:rsidRPr="00166644" w:rsidRDefault="00CC0B0E" w:rsidP="00D84663">
            <w:pPr>
              <w:pStyle w:val="a5"/>
              <w:spacing w:before="0" w:after="0"/>
              <w:rPr>
                <w:sz w:val="22"/>
                <w:szCs w:val="22"/>
              </w:rPr>
            </w:pPr>
            <w:r w:rsidRPr="00166644">
              <w:rPr>
                <w:sz w:val="22"/>
                <w:szCs w:val="22"/>
              </w:rPr>
              <w:t>Требование к обеспечению Заявки</w:t>
            </w:r>
          </w:p>
        </w:tc>
        <w:tc>
          <w:tcPr>
            <w:tcW w:w="5670" w:type="dxa"/>
            <w:shd w:val="clear" w:color="auto" w:fill="auto"/>
          </w:tcPr>
          <w:p w:rsidR="00CC0B0E" w:rsidRPr="00166644" w:rsidRDefault="00CC0B0E" w:rsidP="00D84663">
            <w:pPr>
              <w:pStyle w:val="a5"/>
              <w:spacing w:before="0" w:after="0"/>
              <w:rPr>
                <w:sz w:val="22"/>
                <w:szCs w:val="22"/>
              </w:rPr>
            </w:pPr>
            <w:r w:rsidRPr="00166644">
              <w:rPr>
                <w:sz w:val="22"/>
                <w:szCs w:val="22"/>
              </w:rPr>
              <w:t>Не устанавливается</w:t>
            </w:r>
          </w:p>
        </w:tc>
      </w:tr>
      <w:tr w:rsidR="00CC0B0E" w:rsidRPr="00166644" w:rsidTr="00971575">
        <w:trPr>
          <w:trHeight w:val="330"/>
        </w:trPr>
        <w:tc>
          <w:tcPr>
            <w:tcW w:w="565" w:type="dxa"/>
            <w:shd w:val="clear" w:color="auto" w:fill="auto"/>
          </w:tcPr>
          <w:p w:rsidR="00CC0B0E" w:rsidRPr="00166644" w:rsidRDefault="00CC0B0E" w:rsidP="00D84663">
            <w:pPr>
              <w:pStyle w:val="3"/>
              <w:numPr>
                <w:ilvl w:val="0"/>
                <w:numId w:val="14"/>
              </w:numPr>
              <w:tabs>
                <w:tab w:val="left" w:pos="1701"/>
              </w:tabs>
              <w:spacing w:after="0"/>
              <w:ind w:left="0" w:firstLine="34"/>
              <w:jc w:val="both"/>
              <w:rPr>
                <w:sz w:val="22"/>
                <w:szCs w:val="22"/>
              </w:rPr>
            </w:pPr>
          </w:p>
        </w:tc>
        <w:tc>
          <w:tcPr>
            <w:tcW w:w="3121" w:type="dxa"/>
            <w:shd w:val="clear" w:color="auto" w:fill="auto"/>
          </w:tcPr>
          <w:p w:rsidR="00CC0B0E" w:rsidRPr="00166644" w:rsidRDefault="00CC0B0E" w:rsidP="00D84663">
            <w:pPr>
              <w:pStyle w:val="a5"/>
              <w:spacing w:before="0" w:after="0"/>
              <w:rPr>
                <w:sz w:val="22"/>
                <w:szCs w:val="22"/>
              </w:rPr>
            </w:pPr>
            <w:r w:rsidRPr="00166644">
              <w:rPr>
                <w:sz w:val="22"/>
                <w:szCs w:val="22"/>
              </w:rPr>
              <w:t>Сумма обеспечения Заявки</w:t>
            </w:r>
          </w:p>
        </w:tc>
        <w:tc>
          <w:tcPr>
            <w:tcW w:w="5670" w:type="dxa"/>
            <w:shd w:val="clear" w:color="auto" w:fill="auto"/>
          </w:tcPr>
          <w:p w:rsidR="00CC0B0E" w:rsidRPr="00166644" w:rsidRDefault="00CC0B0E" w:rsidP="00D84663">
            <w:pPr>
              <w:pStyle w:val="a5"/>
              <w:spacing w:before="0" w:after="0"/>
              <w:rPr>
                <w:sz w:val="22"/>
                <w:szCs w:val="22"/>
              </w:rPr>
            </w:pPr>
            <w:r w:rsidRPr="00166644">
              <w:rPr>
                <w:sz w:val="22"/>
                <w:szCs w:val="22"/>
              </w:rPr>
              <w:t>-</w:t>
            </w:r>
          </w:p>
        </w:tc>
      </w:tr>
      <w:tr w:rsidR="00CC0B0E" w:rsidRPr="00166644" w:rsidTr="00971575">
        <w:trPr>
          <w:trHeight w:val="562"/>
        </w:trPr>
        <w:tc>
          <w:tcPr>
            <w:tcW w:w="565" w:type="dxa"/>
            <w:shd w:val="clear" w:color="auto" w:fill="auto"/>
          </w:tcPr>
          <w:p w:rsidR="00CC0B0E" w:rsidRPr="00166644" w:rsidRDefault="00CC0B0E" w:rsidP="00D84663">
            <w:pPr>
              <w:pStyle w:val="3"/>
              <w:numPr>
                <w:ilvl w:val="0"/>
                <w:numId w:val="14"/>
              </w:numPr>
              <w:tabs>
                <w:tab w:val="left" w:pos="1701"/>
              </w:tabs>
              <w:spacing w:after="0"/>
              <w:ind w:left="0" w:firstLine="34"/>
              <w:jc w:val="both"/>
              <w:rPr>
                <w:sz w:val="22"/>
                <w:szCs w:val="22"/>
              </w:rPr>
            </w:pPr>
          </w:p>
        </w:tc>
        <w:tc>
          <w:tcPr>
            <w:tcW w:w="3121" w:type="dxa"/>
            <w:shd w:val="clear" w:color="auto" w:fill="auto"/>
          </w:tcPr>
          <w:p w:rsidR="00CC0B0E" w:rsidRPr="00166644" w:rsidRDefault="00CC0B0E" w:rsidP="00D84663">
            <w:pPr>
              <w:pStyle w:val="a5"/>
              <w:spacing w:before="0" w:after="0"/>
              <w:rPr>
                <w:rStyle w:val="a3"/>
                <w:b w:val="0"/>
                <w:i w:val="0"/>
                <w:sz w:val="22"/>
                <w:szCs w:val="22"/>
              </w:rPr>
            </w:pPr>
            <w:r w:rsidRPr="00166644">
              <w:rPr>
                <w:bCs/>
                <w:iCs/>
                <w:sz w:val="22"/>
                <w:szCs w:val="22"/>
              </w:rPr>
              <w:t>Обеспечение исполнения обязательств по Договору</w:t>
            </w:r>
          </w:p>
        </w:tc>
        <w:tc>
          <w:tcPr>
            <w:tcW w:w="5670" w:type="dxa"/>
            <w:shd w:val="clear" w:color="auto" w:fill="auto"/>
          </w:tcPr>
          <w:p w:rsidR="00CC0B0E" w:rsidRPr="00166644" w:rsidRDefault="00CC0B0E" w:rsidP="00D84663">
            <w:pPr>
              <w:pStyle w:val="a5"/>
              <w:spacing w:before="0" w:after="0"/>
              <w:rPr>
                <w:bCs/>
                <w:iCs/>
                <w:sz w:val="22"/>
                <w:szCs w:val="22"/>
              </w:rPr>
            </w:pPr>
            <w:r w:rsidRPr="00166644">
              <w:rPr>
                <w:bCs/>
                <w:iCs/>
                <w:sz w:val="22"/>
                <w:szCs w:val="22"/>
              </w:rPr>
              <w:t>Не требуется</w:t>
            </w:r>
          </w:p>
          <w:p w:rsidR="00CC0B0E" w:rsidRPr="00166644" w:rsidRDefault="00CC0B0E" w:rsidP="00D84663">
            <w:pPr>
              <w:pStyle w:val="a5"/>
              <w:spacing w:before="0" w:after="0"/>
              <w:rPr>
                <w:sz w:val="22"/>
                <w:szCs w:val="22"/>
              </w:rPr>
            </w:pPr>
            <w:r w:rsidRPr="00166644">
              <w:rPr>
                <w:sz w:val="22"/>
                <w:szCs w:val="22"/>
              </w:rPr>
              <w:t xml:space="preserve"> </w:t>
            </w:r>
          </w:p>
        </w:tc>
      </w:tr>
      <w:tr w:rsidR="00CC0B0E" w:rsidRPr="00166644" w:rsidTr="004F1056">
        <w:trPr>
          <w:trHeight w:val="857"/>
        </w:trPr>
        <w:tc>
          <w:tcPr>
            <w:tcW w:w="565" w:type="dxa"/>
            <w:shd w:val="clear" w:color="auto" w:fill="auto"/>
          </w:tcPr>
          <w:p w:rsidR="00CC0B0E" w:rsidRPr="00166644" w:rsidRDefault="00CC0B0E" w:rsidP="00D84663">
            <w:pPr>
              <w:pStyle w:val="3"/>
              <w:numPr>
                <w:ilvl w:val="0"/>
                <w:numId w:val="14"/>
              </w:numPr>
              <w:tabs>
                <w:tab w:val="left" w:pos="1701"/>
              </w:tabs>
              <w:spacing w:after="0"/>
              <w:ind w:left="0" w:firstLine="34"/>
              <w:jc w:val="both"/>
              <w:rPr>
                <w:sz w:val="22"/>
                <w:szCs w:val="22"/>
              </w:rPr>
            </w:pPr>
          </w:p>
        </w:tc>
        <w:tc>
          <w:tcPr>
            <w:tcW w:w="3121" w:type="dxa"/>
            <w:shd w:val="clear" w:color="auto" w:fill="auto"/>
          </w:tcPr>
          <w:p w:rsidR="00CC0B0E" w:rsidRPr="00166644" w:rsidRDefault="00CC0B0E" w:rsidP="00D84663">
            <w:pPr>
              <w:pStyle w:val="a5"/>
              <w:spacing w:before="0" w:after="0"/>
              <w:rPr>
                <w:rStyle w:val="a3"/>
                <w:b w:val="0"/>
                <w:i w:val="0"/>
                <w:sz w:val="22"/>
                <w:szCs w:val="22"/>
              </w:rPr>
            </w:pPr>
            <w:r w:rsidRPr="00166644">
              <w:rPr>
                <w:bCs/>
                <w:iCs/>
                <w:sz w:val="22"/>
                <w:szCs w:val="22"/>
              </w:rPr>
              <w:t>Дата начала срока подачи Заявок на участие в Запросе предложений</w:t>
            </w:r>
          </w:p>
        </w:tc>
        <w:tc>
          <w:tcPr>
            <w:tcW w:w="5670" w:type="dxa"/>
            <w:shd w:val="clear" w:color="auto" w:fill="auto"/>
          </w:tcPr>
          <w:p w:rsidR="00CC0B0E" w:rsidRPr="00166644" w:rsidRDefault="00634110" w:rsidP="00634110">
            <w:pPr>
              <w:pStyle w:val="a5"/>
              <w:spacing w:before="0" w:after="0"/>
              <w:rPr>
                <w:sz w:val="22"/>
                <w:szCs w:val="22"/>
              </w:rPr>
            </w:pPr>
            <w:r w:rsidRPr="00166644">
              <w:rPr>
                <w:sz w:val="22"/>
                <w:szCs w:val="22"/>
              </w:rPr>
              <w:t>16</w:t>
            </w:r>
            <w:r w:rsidR="00CC0B0E" w:rsidRPr="00166644">
              <w:rPr>
                <w:sz w:val="22"/>
                <w:szCs w:val="22"/>
              </w:rPr>
              <w:t>.0</w:t>
            </w:r>
            <w:r w:rsidRPr="00166644">
              <w:rPr>
                <w:sz w:val="22"/>
                <w:szCs w:val="22"/>
              </w:rPr>
              <w:t>1</w:t>
            </w:r>
            <w:r w:rsidR="00CC0B0E" w:rsidRPr="00166644">
              <w:rPr>
                <w:sz w:val="22"/>
                <w:szCs w:val="22"/>
              </w:rPr>
              <w:t>.201</w:t>
            </w:r>
            <w:r w:rsidRPr="00166644">
              <w:rPr>
                <w:sz w:val="22"/>
                <w:szCs w:val="22"/>
              </w:rPr>
              <w:t>4</w:t>
            </w:r>
          </w:p>
        </w:tc>
      </w:tr>
      <w:tr w:rsidR="00CC0B0E" w:rsidRPr="00166644" w:rsidTr="004F1056">
        <w:trPr>
          <w:trHeight w:val="907"/>
        </w:trPr>
        <w:tc>
          <w:tcPr>
            <w:tcW w:w="565" w:type="dxa"/>
            <w:shd w:val="clear" w:color="auto" w:fill="auto"/>
          </w:tcPr>
          <w:p w:rsidR="00CC0B0E" w:rsidRPr="00166644" w:rsidRDefault="00CC0B0E" w:rsidP="00D84663">
            <w:pPr>
              <w:pStyle w:val="3"/>
              <w:numPr>
                <w:ilvl w:val="0"/>
                <w:numId w:val="14"/>
              </w:numPr>
              <w:tabs>
                <w:tab w:val="left" w:pos="1701"/>
              </w:tabs>
              <w:spacing w:after="0"/>
              <w:ind w:left="0" w:firstLine="34"/>
              <w:jc w:val="both"/>
              <w:rPr>
                <w:sz w:val="22"/>
                <w:szCs w:val="22"/>
              </w:rPr>
            </w:pPr>
          </w:p>
        </w:tc>
        <w:tc>
          <w:tcPr>
            <w:tcW w:w="3121" w:type="dxa"/>
            <w:shd w:val="clear" w:color="auto" w:fill="auto"/>
          </w:tcPr>
          <w:p w:rsidR="00CC0B0E" w:rsidRPr="00166644" w:rsidRDefault="00CC0B0E" w:rsidP="00D84663">
            <w:pPr>
              <w:pStyle w:val="a5"/>
              <w:spacing w:before="0" w:after="0"/>
              <w:rPr>
                <w:sz w:val="22"/>
                <w:szCs w:val="22"/>
              </w:rPr>
            </w:pPr>
            <w:r w:rsidRPr="00166644">
              <w:rPr>
                <w:sz w:val="22"/>
                <w:szCs w:val="22"/>
              </w:rPr>
              <w:t>Дата и время окончания подачи Заявок на участие в Запросе предложений</w:t>
            </w:r>
          </w:p>
        </w:tc>
        <w:tc>
          <w:tcPr>
            <w:tcW w:w="5670" w:type="dxa"/>
            <w:shd w:val="clear" w:color="auto" w:fill="auto"/>
          </w:tcPr>
          <w:p w:rsidR="00CC0B0E" w:rsidRPr="00166644" w:rsidRDefault="00634110" w:rsidP="00045CC1">
            <w:pPr>
              <w:pStyle w:val="a5"/>
              <w:spacing w:before="0" w:after="0"/>
              <w:rPr>
                <w:sz w:val="22"/>
                <w:szCs w:val="22"/>
              </w:rPr>
            </w:pPr>
            <w:r w:rsidRPr="00166644">
              <w:rPr>
                <w:sz w:val="22"/>
                <w:szCs w:val="22"/>
              </w:rPr>
              <w:t>24</w:t>
            </w:r>
            <w:r w:rsidR="00CC0B0E" w:rsidRPr="00166644">
              <w:rPr>
                <w:sz w:val="22"/>
                <w:szCs w:val="22"/>
              </w:rPr>
              <w:t>.0</w:t>
            </w:r>
            <w:r w:rsidRPr="00166644">
              <w:rPr>
                <w:sz w:val="22"/>
                <w:szCs w:val="22"/>
              </w:rPr>
              <w:t>1</w:t>
            </w:r>
            <w:r w:rsidR="00CC0B0E" w:rsidRPr="00166644">
              <w:rPr>
                <w:sz w:val="22"/>
                <w:szCs w:val="22"/>
              </w:rPr>
              <w:t>.201</w:t>
            </w:r>
            <w:r w:rsidRPr="00166644">
              <w:rPr>
                <w:sz w:val="22"/>
                <w:szCs w:val="22"/>
              </w:rPr>
              <w:t>4</w:t>
            </w:r>
            <w:r w:rsidR="00CC0B0E" w:rsidRPr="00166644">
              <w:rPr>
                <w:sz w:val="22"/>
                <w:szCs w:val="22"/>
              </w:rPr>
              <w:t xml:space="preserve"> до 1</w:t>
            </w:r>
            <w:r w:rsidRPr="00166644">
              <w:rPr>
                <w:sz w:val="22"/>
                <w:szCs w:val="22"/>
              </w:rPr>
              <w:t>6</w:t>
            </w:r>
            <w:r w:rsidR="00CC0B0E" w:rsidRPr="00166644">
              <w:rPr>
                <w:sz w:val="22"/>
                <w:szCs w:val="22"/>
              </w:rPr>
              <w:t>:</w:t>
            </w:r>
            <w:r w:rsidRPr="00166644">
              <w:rPr>
                <w:sz w:val="22"/>
                <w:szCs w:val="22"/>
              </w:rPr>
              <w:t>0</w:t>
            </w:r>
            <w:r w:rsidR="005B4B13" w:rsidRPr="00166644">
              <w:rPr>
                <w:sz w:val="22"/>
                <w:szCs w:val="22"/>
              </w:rPr>
              <w:t>0</w:t>
            </w:r>
            <w:r w:rsidR="00CC0B0E" w:rsidRPr="00166644">
              <w:rPr>
                <w:sz w:val="22"/>
                <w:szCs w:val="22"/>
              </w:rPr>
              <w:t xml:space="preserve"> ч. (по московскому времени)</w:t>
            </w:r>
          </w:p>
          <w:p w:rsidR="00C62D49" w:rsidRPr="00166644" w:rsidRDefault="00C62D49" w:rsidP="00045CC1">
            <w:pPr>
              <w:pStyle w:val="a5"/>
              <w:spacing w:before="0" w:after="0"/>
              <w:rPr>
                <w:sz w:val="22"/>
                <w:szCs w:val="22"/>
              </w:rPr>
            </w:pPr>
            <w:r w:rsidRPr="00166644">
              <w:rPr>
                <w:sz w:val="22"/>
                <w:szCs w:val="22"/>
              </w:rPr>
              <w:t>(До проведения процедуры вскрытия Заявок при необходимости Организатор вправе продлить данный срок)</w:t>
            </w:r>
          </w:p>
        </w:tc>
      </w:tr>
      <w:tr w:rsidR="00CC0B0E" w:rsidRPr="00166644" w:rsidTr="00971575">
        <w:trPr>
          <w:trHeight w:val="618"/>
        </w:trPr>
        <w:tc>
          <w:tcPr>
            <w:tcW w:w="565" w:type="dxa"/>
            <w:shd w:val="clear" w:color="auto" w:fill="auto"/>
          </w:tcPr>
          <w:p w:rsidR="00CC0B0E" w:rsidRPr="00166644" w:rsidRDefault="00CC0B0E" w:rsidP="00D84663">
            <w:pPr>
              <w:pStyle w:val="3"/>
              <w:numPr>
                <w:ilvl w:val="0"/>
                <w:numId w:val="14"/>
              </w:numPr>
              <w:tabs>
                <w:tab w:val="left" w:pos="1701"/>
              </w:tabs>
              <w:spacing w:after="0"/>
              <w:ind w:left="0" w:firstLine="34"/>
              <w:jc w:val="both"/>
              <w:rPr>
                <w:sz w:val="22"/>
                <w:szCs w:val="22"/>
              </w:rPr>
            </w:pPr>
          </w:p>
        </w:tc>
        <w:tc>
          <w:tcPr>
            <w:tcW w:w="3121" w:type="dxa"/>
            <w:shd w:val="clear" w:color="auto" w:fill="auto"/>
          </w:tcPr>
          <w:p w:rsidR="00CC0B0E" w:rsidRPr="00166644" w:rsidRDefault="00CC0B0E" w:rsidP="00D84663">
            <w:pPr>
              <w:pStyle w:val="a5"/>
              <w:spacing w:before="0" w:after="0"/>
              <w:rPr>
                <w:sz w:val="22"/>
                <w:szCs w:val="22"/>
              </w:rPr>
            </w:pPr>
            <w:r w:rsidRPr="00166644">
              <w:rPr>
                <w:sz w:val="22"/>
                <w:szCs w:val="22"/>
              </w:rPr>
              <w:t>Адрес для подачи Заявок в письменной форме</w:t>
            </w:r>
          </w:p>
        </w:tc>
        <w:tc>
          <w:tcPr>
            <w:tcW w:w="5670" w:type="dxa"/>
            <w:shd w:val="clear" w:color="auto" w:fill="auto"/>
          </w:tcPr>
          <w:p w:rsidR="00CC0B0E" w:rsidRPr="00166644" w:rsidRDefault="00CC0B0E" w:rsidP="00971575">
            <w:pPr>
              <w:pStyle w:val="a5"/>
              <w:spacing w:before="0" w:after="0"/>
              <w:jc w:val="both"/>
              <w:rPr>
                <w:sz w:val="22"/>
                <w:szCs w:val="22"/>
              </w:rPr>
            </w:pPr>
            <w:r w:rsidRPr="00166644">
              <w:rPr>
                <w:sz w:val="22"/>
                <w:szCs w:val="22"/>
              </w:rPr>
              <w:t>ООО «ППТК», 142784, г. Москва, д. </w:t>
            </w:r>
            <w:proofErr w:type="spellStart"/>
            <w:r w:rsidRPr="00166644">
              <w:rPr>
                <w:sz w:val="22"/>
                <w:szCs w:val="22"/>
              </w:rPr>
              <w:t>Румянцево</w:t>
            </w:r>
            <w:proofErr w:type="spellEnd"/>
            <w:r w:rsidRPr="00166644">
              <w:rPr>
                <w:sz w:val="22"/>
                <w:szCs w:val="22"/>
              </w:rPr>
              <w:t>, строение 2, блок В, кабинет 601В</w:t>
            </w:r>
          </w:p>
        </w:tc>
      </w:tr>
      <w:tr w:rsidR="00CC0B0E" w:rsidRPr="00166644" w:rsidTr="00971575">
        <w:trPr>
          <w:trHeight w:val="1376"/>
        </w:trPr>
        <w:tc>
          <w:tcPr>
            <w:tcW w:w="565" w:type="dxa"/>
            <w:shd w:val="clear" w:color="auto" w:fill="auto"/>
          </w:tcPr>
          <w:p w:rsidR="00CC0B0E" w:rsidRPr="00166644" w:rsidRDefault="00CC0B0E" w:rsidP="00D84663">
            <w:pPr>
              <w:pStyle w:val="3"/>
              <w:numPr>
                <w:ilvl w:val="0"/>
                <w:numId w:val="14"/>
              </w:numPr>
              <w:tabs>
                <w:tab w:val="left" w:pos="1701"/>
              </w:tabs>
              <w:spacing w:after="0"/>
              <w:ind w:left="0" w:firstLine="34"/>
              <w:jc w:val="both"/>
              <w:rPr>
                <w:sz w:val="22"/>
                <w:szCs w:val="22"/>
              </w:rPr>
            </w:pPr>
          </w:p>
        </w:tc>
        <w:tc>
          <w:tcPr>
            <w:tcW w:w="3121" w:type="dxa"/>
            <w:shd w:val="clear" w:color="auto" w:fill="auto"/>
          </w:tcPr>
          <w:p w:rsidR="00CC0B0E" w:rsidRPr="00166644" w:rsidRDefault="00CC0B0E" w:rsidP="00D84663">
            <w:pPr>
              <w:pStyle w:val="a5"/>
              <w:spacing w:before="0" w:after="0"/>
              <w:rPr>
                <w:sz w:val="22"/>
                <w:szCs w:val="22"/>
              </w:rPr>
            </w:pPr>
            <w:r w:rsidRPr="00166644">
              <w:rPr>
                <w:sz w:val="22"/>
                <w:szCs w:val="22"/>
              </w:rPr>
              <w:t>Дата, время и место начала процедуры вскрытия конвертов с Заявками на участие в Запросе предложений</w:t>
            </w:r>
          </w:p>
        </w:tc>
        <w:tc>
          <w:tcPr>
            <w:tcW w:w="5670" w:type="dxa"/>
            <w:shd w:val="clear" w:color="auto" w:fill="auto"/>
          </w:tcPr>
          <w:p w:rsidR="00CC0B0E" w:rsidRPr="00166644" w:rsidRDefault="00CC0B0E" w:rsidP="00D84663">
            <w:pPr>
              <w:pStyle w:val="a5"/>
              <w:spacing w:before="0" w:after="0"/>
              <w:rPr>
                <w:sz w:val="22"/>
                <w:szCs w:val="22"/>
              </w:rPr>
            </w:pPr>
            <w:r w:rsidRPr="00166644">
              <w:rPr>
                <w:sz w:val="22"/>
                <w:szCs w:val="22"/>
              </w:rPr>
              <w:t>2</w:t>
            </w:r>
            <w:r w:rsidR="00634110" w:rsidRPr="00166644">
              <w:rPr>
                <w:sz w:val="22"/>
                <w:szCs w:val="22"/>
              </w:rPr>
              <w:t>4</w:t>
            </w:r>
            <w:r w:rsidRPr="00166644">
              <w:rPr>
                <w:sz w:val="22"/>
                <w:szCs w:val="22"/>
              </w:rPr>
              <w:t>.0</w:t>
            </w:r>
            <w:r w:rsidR="00634110" w:rsidRPr="00166644">
              <w:rPr>
                <w:sz w:val="22"/>
                <w:szCs w:val="22"/>
              </w:rPr>
              <w:t>1</w:t>
            </w:r>
            <w:r w:rsidRPr="00166644">
              <w:rPr>
                <w:sz w:val="22"/>
                <w:szCs w:val="22"/>
              </w:rPr>
              <w:t>.201</w:t>
            </w:r>
            <w:r w:rsidR="00634110" w:rsidRPr="00166644">
              <w:rPr>
                <w:sz w:val="22"/>
                <w:szCs w:val="22"/>
              </w:rPr>
              <w:t>4</w:t>
            </w:r>
            <w:r w:rsidRPr="00166644">
              <w:rPr>
                <w:sz w:val="22"/>
                <w:szCs w:val="22"/>
              </w:rPr>
              <w:t xml:space="preserve"> в 1</w:t>
            </w:r>
            <w:r w:rsidR="00634110" w:rsidRPr="00166644">
              <w:rPr>
                <w:sz w:val="22"/>
                <w:szCs w:val="22"/>
              </w:rPr>
              <w:t>6</w:t>
            </w:r>
            <w:r w:rsidRPr="00166644">
              <w:rPr>
                <w:sz w:val="22"/>
                <w:szCs w:val="22"/>
              </w:rPr>
              <w:t>:</w:t>
            </w:r>
            <w:r w:rsidR="00634110" w:rsidRPr="00166644">
              <w:rPr>
                <w:sz w:val="22"/>
                <w:szCs w:val="22"/>
              </w:rPr>
              <w:t>00</w:t>
            </w:r>
            <w:r w:rsidRPr="00166644">
              <w:rPr>
                <w:sz w:val="22"/>
                <w:szCs w:val="22"/>
              </w:rPr>
              <w:t xml:space="preserve"> ч. (по московскому времени)</w:t>
            </w:r>
          </w:p>
          <w:p w:rsidR="00C62D49" w:rsidRPr="00166644" w:rsidRDefault="00CC0B0E" w:rsidP="00363AFB">
            <w:pPr>
              <w:pStyle w:val="a5"/>
              <w:spacing w:before="0" w:after="0"/>
              <w:rPr>
                <w:sz w:val="22"/>
                <w:szCs w:val="22"/>
              </w:rPr>
            </w:pPr>
            <w:r w:rsidRPr="00166644">
              <w:rPr>
                <w:sz w:val="22"/>
                <w:szCs w:val="22"/>
              </w:rPr>
              <w:t>Место проведения процедуры вскрытия конвертов — ООО «ППТК», 142784, г. Москва, д. </w:t>
            </w:r>
            <w:proofErr w:type="spellStart"/>
            <w:r w:rsidRPr="00166644">
              <w:rPr>
                <w:sz w:val="22"/>
                <w:szCs w:val="22"/>
              </w:rPr>
              <w:t>Румянцево</w:t>
            </w:r>
            <w:proofErr w:type="spellEnd"/>
            <w:r w:rsidRPr="00166644">
              <w:rPr>
                <w:sz w:val="22"/>
                <w:szCs w:val="22"/>
              </w:rPr>
              <w:t>, строение 2, блок В, кабинет 601В</w:t>
            </w:r>
          </w:p>
          <w:p w:rsidR="00CC0B0E" w:rsidRPr="00166644" w:rsidRDefault="00C62D49" w:rsidP="00363AFB">
            <w:pPr>
              <w:pStyle w:val="a5"/>
              <w:spacing w:before="0" w:after="0"/>
              <w:rPr>
                <w:sz w:val="22"/>
                <w:szCs w:val="22"/>
              </w:rPr>
            </w:pPr>
            <w:r w:rsidRPr="00166644">
              <w:rPr>
                <w:sz w:val="22"/>
                <w:szCs w:val="22"/>
              </w:rPr>
              <w:t>(До проведения процедуры вскрытия Заявок при необходимости Организатор вправе продлить данный срок)</w:t>
            </w:r>
          </w:p>
        </w:tc>
      </w:tr>
      <w:tr w:rsidR="005B4B13" w:rsidRPr="00166644" w:rsidTr="005B4B13">
        <w:trPr>
          <w:trHeight w:val="1125"/>
        </w:trPr>
        <w:tc>
          <w:tcPr>
            <w:tcW w:w="565" w:type="dxa"/>
            <w:shd w:val="clear" w:color="auto" w:fill="auto"/>
          </w:tcPr>
          <w:p w:rsidR="005B4B13" w:rsidRPr="00166644" w:rsidRDefault="005B4B13" w:rsidP="00D84663">
            <w:pPr>
              <w:pStyle w:val="3"/>
              <w:numPr>
                <w:ilvl w:val="0"/>
                <w:numId w:val="14"/>
              </w:numPr>
              <w:tabs>
                <w:tab w:val="left" w:pos="1701"/>
              </w:tabs>
              <w:spacing w:after="0"/>
              <w:ind w:left="0" w:firstLine="34"/>
              <w:jc w:val="both"/>
              <w:rPr>
                <w:sz w:val="22"/>
                <w:szCs w:val="22"/>
              </w:rPr>
            </w:pPr>
          </w:p>
        </w:tc>
        <w:tc>
          <w:tcPr>
            <w:tcW w:w="3121" w:type="dxa"/>
            <w:shd w:val="clear" w:color="auto" w:fill="auto"/>
          </w:tcPr>
          <w:p w:rsidR="005B4B13" w:rsidRPr="00166644" w:rsidRDefault="005B4B13" w:rsidP="005B4B13">
            <w:pPr>
              <w:pStyle w:val="a5"/>
              <w:rPr>
                <w:sz w:val="22"/>
                <w:szCs w:val="22"/>
              </w:rPr>
            </w:pPr>
            <w:r w:rsidRPr="00166644">
              <w:rPr>
                <w:sz w:val="22"/>
                <w:szCs w:val="22"/>
              </w:rPr>
              <w:t>Дата и место рассмотрения Заявок Участников запроса предложений и подведение итогов запроса предложений</w:t>
            </w:r>
          </w:p>
        </w:tc>
        <w:tc>
          <w:tcPr>
            <w:tcW w:w="5670" w:type="dxa"/>
            <w:shd w:val="clear" w:color="auto" w:fill="auto"/>
          </w:tcPr>
          <w:p w:rsidR="005B4B13" w:rsidRPr="00166644" w:rsidRDefault="005B4B13" w:rsidP="00634110">
            <w:pPr>
              <w:pStyle w:val="a5"/>
              <w:spacing w:before="0" w:after="0"/>
              <w:rPr>
                <w:sz w:val="22"/>
                <w:szCs w:val="22"/>
              </w:rPr>
            </w:pPr>
            <w:r w:rsidRPr="00166644">
              <w:rPr>
                <w:sz w:val="22"/>
                <w:szCs w:val="22"/>
              </w:rPr>
              <w:t>до 2</w:t>
            </w:r>
            <w:r w:rsidR="00634110" w:rsidRPr="00166644">
              <w:rPr>
                <w:sz w:val="22"/>
                <w:szCs w:val="22"/>
              </w:rPr>
              <w:t>8</w:t>
            </w:r>
            <w:r w:rsidRPr="00166644">
              <w:rPr>
                <w:sz w:val="22"/>
                <w:szCs w:val="22"/>
              </w:rPr>
              <w:t>.</w:t>
            </w:r>
            <w:r w:rsidR="00634110" w:rsidRPr="00166644">
              <w:rPr>
                <w:sz w:val="22"/>
                <w:szCs w:val="22"/>
              </w:rPr>
              <w:t>02</w:t>
            </w:r>
            <w:r w:rsidRPr="00166644">
              <w:rPr>
                <w:sz w:val="22"/>
                <w:szCs w:val="22"/>
              </w:rPr>
              <w:t>.201</w:t>
            </w:r>
            <w:r w:rsidR="00634110" w:rsidRPr="00166644">
              <w:rPr>
                <w:sz w:val="22"/>
                <w:szCs w:val="22"/>
              </w:rPr>
              <w:t>4</w:t>
            </w:r>
            <w:r w:rsidRPr="00166644">
              <w:rPr>
                <w:sz w:val="22"/>
                <w:szCs w:val="22"/>
              </w:rPr>
              <w:t xml:space="preserve">, по адресу - 197198 </w:t>
            </w:r>
            <w:r w:rsidRPr="00166644">
              <w:rPr>
                <w:bCs/>
                <w:sz w:val="22"/>
                <w:szCs w:val="22"/>
              </w:rPr>
              <w:t>г. Санкт-Петербург, пр. Добролюбова, д. 16, корп. 2, литер А</w:t>
            </w:r>
            <w:r w:rsidRPr="00166644">
              <w:rPr>
                <w:sz w:val="22"/>
                <w:szCs w:val="22"/>
              </w:rPr>
              <w:t xml:space="preserve"> </w:t>
            </w:r>
            <w:r w:rsidR="00C62D49" w:rsidRPr="00166644">
              <w:rPr>
                <w:sz w:val="22"/>
                <w:szCs w:val="22"/>
              </w:rPr>
              <w:t>(до подведения итогов Запроса предложений при необходимости Организатор вправе изменить данный срок)</w:t>
            </w:r>
          </w:p>
        </w:tc>
      </w:tr>
      <w:tr w:rsidR="00CC0B0E" w:rsidRPr="00166644" w:rsidTr="00971575">
        <w:trPr>
          <w:trHeight w:val="814"/>
        </w:trPr>
        <w:tc>
          <w:tcPr>
            <w:tcW w:w="565" w:type="dxa"/>
            <w:shd w:val="clear" w:color="auto" w:fill="auto"/>
          </w:tcPr>
          <w:p w:rsidR="00CC0B0E" w:rsidRPr="00166644" w:rsidRDefault="00CC0B0E" w:rsidP="00D84663">
            <w:pPr>
              <w:pStyle w:val="3"/>
              <w:numPr>
                <w:ilvl w:val="0"/>
                <w:numId w:val="14"/>
              </w:numPr>
              <w:tabs>
                <w:tab w:val="left" w:pos="1701"/>
              </w:tabs>
              <w:spacing w:after="0"/>
              <w:ind w:left="0" w:firstLine="34"/>
              <w:jc w:val="both"/>
              <w:rPr>
                <w:sz w:val="22"/>
                <w:szCs w:val="22"/>
              </w:rPr>
            </w:pPr>
          </w:p>
        </w:tc>
        <w:tc>
          <w:tcPr>
            <w:tcW w:w="8791" w:type="dxa"/>
            <w:gridSpan w:val="2"/>
            <w:shd w:val="clear" w:color="auto" w:fill="auto"/>
          </w:tcPr>
          <w:p w:rsidR="00CC0B0E" w:rsidRPr="00166644" w:rsidRDefault="00CC0B0E" w:rsidP="00D84663">
            <w:pPr>
              <w:pStyle w:val="3"/>
              <w:numPr>
                <w:ilvl w:val="0"/>
                <w:numId w:val="0"/>
              </w:numPr>
              <w:tabs>
                <w:tab w:val="left" w:pos="1701"/>
              </w:tabs>
              <w:spacing w:after="0"/>
              <w:jc w:val="both"/>
              <w:rPr>
                <w:sz w:val="22"/>
                <w:szCs w:val="22"/>
              </w:rPr>
            </w:pPr>
            <w:bookmarkStart w:id="1" w:name="_Toc263060912"/>
            <w:r w:rsidRPr="00166644">
              <w:rPr>
                <w:sz w:val="22"/>
                <w:szCs w:val="22"/>
              </w:rPr>
              <w:t>Организатор вправе вносить изменения в Извещение о проведении открытого Запроса предложений и Документацию о запросе предложений в любое время до истечения срока подачи Заявок на участие в Запросе предложений</w:t>
            </w:r>
            <w:bookmarkEnd w:id="1"/>
          </w:p>
        </w:tc>
      </w:tr>
      <w:tr w:rsidR="00CC0B0E" w:rsidRPr="00166644" w:rsidTr="00971575">
        <w:trPr>
          <w:trHeight w:val="839"/>
        </w:trPr>
        <w:tc>
          <w:tcPr>
            <w:tcW w:w="565" w:type="dxa"/>
            <w:shd w:val="clear" w:color="auto" w:fill="auto"/>
          </w:tcPr>
          <w:p w:rsidR="00CC0B0E" w:rsidRPr="00166644" w:rsidRDefault="00CC0B0E" w:rsidP="00D84663">
            <w:pPr>
              <w:pStyle w:val="3"/>
              <w:numPr>
                <w:ilvl w:val="0"/>
                <w:numId w:val="14"/>
              </w:numPr>
              <w:tabs>
                <w:tab w:val="left" w:pos="1701"/>
              </w:tabs>
              <w:spacing w:after="0"/>
              <w:ind w:left="0" w:firstLine="34"/>
              <w:jc w:val="both"/>
              <w:rPr>
                <w:sz w:val="22"/>
                <w:szCs w:val="22"/>
              </w:rPr>
            </w:pPr>
          </w:p>
        </w:tc>
        <w:tc>
          <w:tcPr>
            <w:tcW w:w="8791" w:type="dxa"/>
            <w:gridSpan w:val="2"/>
            <w:shd w:val="clear" w:color="auto" w:fill="auto"/>
          </w:tcPr>
          <w:p w:rsidR="00CC0B0E" w:rsidRPr="00166644" w:rsidRDefault="00CC0B0E" w:rsidP="00D84663">
            <w:pPr>
              <w:pStyle w:val="3"/>
              <w:numPr>
                <w:ilvl w:val="0"/>
                <w:numId w:val="0"/>
              </w:numPr>
              <w:tabs>
                <w:tab w:val="left" w:pos="1701"/>
              </w:tabs>
              <w:spacing w:after="0"/>
              <w:jc w:val="both"/>
              <w:rPr>
                <w:sz w:val="22"/>
                <w:szCs w:val="22"/>
              </w:rPr>
            </w:pPr>
            <w:r w:rsidRPr="00166644">
              <w:rPr>
                <w:sz w:val="22"/>
                <w:szCs w:val="22"/>
              </w:rPr>
              <w:t>Организатор (Заказчик) вправе отказаться от проведения Запроса предложений в любое время до подведения его итогов. При этом обязанность заключения Договора у Организатора и/или Заказчика по результатам Запроса предложений отсутствует</w:t>
            </w:r>
          </w:p>
        </w:tc>
      </w:tr>
      <w:tr w:rsidR="00077957" w:rsidRPr="00166644" w:rsidTr="00971575">
        <w:trPr>
          <w:trHeight w:val="839"/>
        </w:trPr>
        <w:tc>
          <w:tcPr>
            <w:tcW w:w="565" w:type="dxa"/>
            <w:shd w:val="clear" w:color="auto" w:fill="auto"/>
          </w:tcPr>
          <w:p w:rsidR="00077957" w:rsidRPr="00166644" w:rsidRDefault="00077957" w:rsidP="00D84663">
            <w:pPr>
              <w:pStyle w:val="3"/>
              <w:numPr>
                <w:ilvl w:val="0"/>
                <w:numId w:val="14"/>
              </w:numPr>
              <w:tabs>
                <w:tab w:val="left" w:pos="1701"/>
              </w:tabs>
              <w:spacing w:after="0"/>
              <w:ind w:left="0" w:firstLine="34"/>
              <w:jc w:val="both"/>
              <w:rPr>
                <w:sz w:val="22"/>
                <w:szCs w:val="22"/>
              </w:rPr>
            </w:pPr>
          </w:p>
        </w:tc>
        <w:tc>
          <w:tcPr>
            <w:tcW w:w="8791" w:type="dxa"/>
            <w:gridSpan w:val="2"/>
            <w:shd w:val="clear" w:color="auto" w:fill="auto"/>
          </w:tcPr>
          <w:p w:rsidR="00077957" w:rsidRPr="00166644" w:rsidRDefault="00077957" w:rsidP="00077957">
            <w:pPr>
              <w:pStyle w:val="3"/>
              <w:numPr>
                <w:ilvl w:val="0"/>
                <w:numId w:val="0"/>
              </w:numPr>
              <w:tabs>
                <w:tab w:val="left" w:pos="1701"/>
              </w:tabs>
              <w:spacing w:after="0"/>
              <w:jc w:val="both"/>
              <w:rPr>
                <w:sz w:val="22"/>
                <w:szCs w:val="22"/>
              </w:rPr>
            </w:pPr>
            <w:r w:rsidRPr="00166644">
              <w:rPr>
                <w:sz w:val="22"/>
                <w:szCs w:val="22"/>
              </w:rPr>
              <w:t xml:space="preserve">Организатор (Заказчик) </w:t>
            </w:r>
            <w:r w:rsidR="00CB4551" w:rsidRPr="00166644">
              <w:rPr>
                <w:sz w:val="22"/>
                <w:szCs w:val="22"/>
              </w:rPr>
              <w:t>в</w:t>
            </w:r>
            <w:r w:rsidRPr="00166644">
              <w:rPr>
                <w:sz w:val="22"/>
                <w:szCs w:val="22"/>
              </w:rPr>
              <w:t>праве продлить срок подачи заявок на участие в запросе предложений и соответственно перенести дату и время проведения процедуры вскрытия заявок в любое время до проведения процедуры вскрытия заявок на участие в запросе предложений, а также до подведения итогов закупки изменить дату рассмотрения предложений участников закупки и подведения итогов запросов предложений.</w:t>
            </w:r>
          </w:p>
        </w:tc>
      </w:tr>
      <w:tr w:rsidR="00CC0B0E" w:rsidRPr="00166644" w:rsidTr="00971575">
        <w:trPr>
          <w:trHeight w:val="1405"/>
        </w:trPr>
        <w:tc>
          <w:tcPr>
            <w:tcW w:w="565" w:type="dxa"/>
            <w:shd w:val="clear" w:color="auto" w:fill="auto"/>
          </w:tcPr>
          <w:p w:rsidR="00CC0B0E" w:rsidRPr="00166644" w:rsidRDefault="00CC0B0E" w:rsidP="00D84663">
            <w:pPr>
              <w:pStyle w:val="3"/>
              <w:numPr>
                <w:ilvl w:val="0"/>
                <w:numId w:val="14"/>
              </w:numPr>
              <w:tabs>
                <w:tab w:val="left" w:pos="1701"/>
              </w:tabs>
              <w:spacing w:after="0"/>
              <w:ind w:left="0" w:firstLine="34"/>
              <w:jc w:val="both"/>
              <w:rPr>
                <w:sz w:val="22"/>
                <w:szCs w:val="22"/>
              </w:rPr>
            </w:pPr>
          </w:p>
        </w:tc>
        <w:tc>
          <w:tcPr>
            <w:tcW w:w="8791" w:type="dxa"/>
            <w:gridSpan w:val="2"/>
            <w:shd w:val="clear" w:color="auto" w:fill="auto"/>
          </w:tcPr>
          <w:p w:rsidR="00CC0B0E" w:rsidRPr="00166644" w:rsidRDefault="00CC0B0E" w:rsidP="0095420A">
            <w:pPr>
              <w:pStyle w:val="3"/>
              <w:numPr>
                <w:ilvl w:val="0"/>
                <w:numId w:val="0"/>
              </w:numPr>
              <w:tabs>
                <w:tab w:val="left" w:pos="1701"/>
              </w:tabs>
              <w:spacing w:after="0"/>
              <w:jc w:val="both"/>
              <w:rPr>
                <w:sz w:val="22"/>
                <w:szCs w:val="22"/>
              </w:rPr>
            </w:pPr>
            <w:bookmarkStart w:id="2" w:name="_Toc263060913"/>
            <w:r w:rsidRPr="00166644">
              <w:rPr>
                <w:sz w:val="22"/>
                <w:szCs w:val="22"/>
              </w:rPr>
              <w:t>Запрос предложений не является торгами (конкурсом, аукционом) или публичным конкурсом в соответствии со статьями 447 </w:t>
            </w:r>
            <w:r w:rsidRPr="00166644">
              <w:rPr>
                <w:sz w:val="22"/>
                <w:szCs w:val="22"/>
              </w:rPr>
              <w:noBreakHyphen/>
              <w:t> 449 части первой и статьями 1057 </w:t>
            </w:r>
            <w:r w:rsidRPr="00166644">
              <w:rPr>
                <w:sz w:val="22"/>
                <w:szCs w:val="22"/>
              </w:rPr>
              <w:noBreakHyphen/>
              <w:t> 1061 части второй Гражданского кодекса Российской Федерации, и н</w:t>
            </w:r>
            <w:r w:rsidR="0095420A" w:rsidRPr="00166644">
              <w:rPr>
                <w:sz w:val="22"/>
                <w:szCs w:val="22"/>
              </w:rPr>
              <w:t>е накладывает на Организатора и</w:t>
            </w:r>
            <w:r w:rsidRPr="00166644">
              <w:rPr>
                <w:sz w:val="22"/>
                <w:szCs w:val="22"/>
              </w:rPr>
              <w:t xml:space="preserve"> Заказчика обязательств, установленных указанными статьями Гражданского кодекса Российской Федерации</w:t>
            </w:r>
            <w:bookmarkEnd w:id="2"/>
          </w:p>
        </w:tc>
      </w:tr>
    </w:tbl>
    <w:p w:rsidR="009D6732" w:rsidRPr="00166644" w:rsidRDefault="009D6732" w:rsidP="009B4F06">
      <w:pPr>
        <w:spacing w:after="0" w:line="240" w:lineRule="auto"/>
        <w:rPr>
          <w:rFonts w:ascii="Times New Roman" w:hAnsi="Times New Roman"/>
        </w:rPr>
      </w:pPr>
    </w:p>
    <w:p w:rsidR="00615C21" w:rsidRPr="00166644" w:rsidRDefault="00615C21" w:rsidP="009B4F06">
      <w:pPr>
        <w:spacing w:after="0" w:line="240" w:lineRule="auto"/>
        <w:rPr>
          <w:rFonts w:ascii="Times New Roman" w:hAnsi="Times New Roman"/>
        </w:rPr>
      </w:pPr>
      <w:r w:rsidRPr="00166644">
        <w:rPr>
          <w:rFonts w:ascii="Times New Roman" w:hAnsi="Times New Roman"/>
        </w:rPr>
        <w:t xml:space="preserve">Приложение 1 – Заявление на получение Документации о </w:t>
      </w:r>
      <w:r w:rsidR="00F12413" w:rsidRPr="00166644">
        <w:rPr>
          <w:rFonts w:ascii="Times New Roman" w:hAnsi="Times New Roman"/>
        </w:rPr>
        <w:t>з</w:t>
      </w:r>
      <w:r w:rsidRPr="00166644">
        <w:rPr>
          <w:rFonts w:ascii="Times New Roman" w:hAnsi="Times New Roman"/>
        </w:rPr>
        <w:t>апросе предложений</w:t>
      </w:r>
    </w:p>
    <w:p w:rsidR="0044029A" w:rsidRPr="00166644" w:rsidRDefault="0044029A" w:rsidP="009B4F06">
      <w:pPr>
        <w:pStyle w:val="paragraphjustify"/>
        <w:spacing w:before="0" w:beforeAutospacing="0" w:after="0" w:afterAutospacing="0"/>
        <w:jc w:val="both"/>
        <w:rPr>
          <w:sz w:val="22"/>
          <w:szCs w:val="22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936"/>
        <w:gridCol w:w="1842"/>
        <w:gridCol w:w="1701"/>
        <w:gridCol w:w="1877"/>
      </w:tblGrid>
      <w:tr w:rsidR="00041FB2" w:rsidRPr="00166644" w:rsidTr="005A44A5">
        <w:tc>
          <w:tcPr>
            <w:tcW w:w="3936" w:type="dxa"/>
            <w:vAlign w:val="center"/>
          </w:tcPr>
          <w:p w:rsidR="00041FB2" w:rsidRPr="00166644" w:rsidRDefault="00041FB2" w:rsidP="00041FB2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166644">
              <w:rPr>
                <w:rFonts w:ascii="Times New Roman" w:eastAsia="Times New Roman" w:hAnsi="Times New Roman"/>
                <w:b/>
                <w:lang w:eastAsia="ru-RU"/>
              </w:rPr>
              <w:t>Должностное (ответственное) лицо</w:t>
            </w:r>
          </w:p>
        </w:tc>
        <w:tc>
          <w:tcPr>
            <w:tcW w:w="1842" w:type="dxa"/>
            <w:vAlign w:val="center"/>
          </w:tcPr>
          <w:p w:rsidR="00041FB2" w:rsidRPr="00166644" w:rsidRDefault="00041FB2" w:rsidP="00041FB2">
            <w:pPr>
              <w:spacing w:after="0" w:line="240" w:lineRule="auto"/>
              <w:ind w:firstLine="67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166644">
              <w:rPr>
                <w:rFonts w:ascii="Times New Roman" w:eastAsia="Times New Roman" w:hAnsi="Times New Roman"/>
                <w:b/>
                <w:lang w:eastAsia="ru-RU"/>
              </w:rPr>
              <w:t>Дата</w:t>
            </w:r>
          </w:p>
        </w:tc>
        <w:tc>
          <w:tcPr>
            <w:tcW w:w="1701" w:type="dxa"/>
            <w:vAlign w:val="center"/>
          </w:tcPr>
          <w:p w:rsidR="00041FB2" w:rsidRPr="00166644" w:rsidRDefault="00041FB2" w:rsidP="00041FB2">
            <w:pPr>
              <w:spacing w:after="0" w:line="240" w:lineRule="auto"/>
              <w:ind w:firstLine="67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166644">
              <w:rPr>
                <w:rFonts w:ascii="Times New Roman" w:eastAsia="Times New Roman" w:hAnsi="Times New Roman"/>
                <w:b/>
                <w:lang w:eastAsia="ru-RU"/>
              </w:rPr>
              <w:t>Подпись</w:t>
            </w:r>
          </w:p>
        </w:tc>
        <w:tc>
          <w:tcPr>
            <w:tcW w:w="1877" w:type="dxa"/>
            <w:vAlign w:val="center"/>
          </w:tcPr>
          <w:p w:rsidR="00041FB2" w:rsidRPr="00166644" w:rsidRDefault="00041FB2" w:rsidP="00041FB2">
            <w:pPr>
              <w:spacing w:after="0" w:line="240" w:lineRule="auto"/>
              <w:ind w:firstLine="67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166644">
              <w:rPr>
                <w:rFonts w:ascii="Times New Roman" w:eastAsia="Times New Roman" w:hAnsi="Times New Roman"/>
                <w:b/>
                <w:lang w:eastAsia="ru-RU"/>
              </w:rPr>
              <w:t>ФИО</w:t>
            </w:r>
          </w:p>
        </w:tc>
      </w:tr>
      <w:tr w:rsidR="00041FB2" w:rsidRPr="00166644" w:rsidTr="005A44A5">
        <w:trPr>
          <w:trHeight w:val="475"/>
        </w:trPr>
        <w:tc>
          <w:tcPr>
            <w:tcW w:w="3936" w:type="dxa"/>
          </w:tcPr>
          <w:p w:rsidR="00041FB2" w:rsidRPr="00166644" w:rsidRDefault="00041FB2" w:rsidP="009F127D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166644">
              <w:rPr>
                <w:rFonts w:ascii="Times New Roman" w:eastAsia="Times New Roman" w:hAnsi="Times New Roman"/>
                <w:lang w:eastAsia="ru-RU"/>
              </w:rPr>
              <w:t xml:space="preserve">Специалист </w:t>
            </w:r>
            <w:r w:rsidR="009F127D" w:rsidRPr="00166644">
              <w:rPr>
                <w:rFonts w:ascii="Times New Roman" w:eastAsia="Times New Roman" w:hAnsi="Times New Roman"/>
                <w:lang w:eastAsia="ru-RU"/>
              </w:rPr>
              <w:t>отдела</w:t>
            </w:r>
            <w:r w:rsidRPr="00166644">
              <w:rPr>
                <w:rFonts w:ascii="Times New Roman" w:eastAsia="Times New Roman" w:hAnsi="Times New Roman"/>
                <w:lang w:eastAsia="ru-RU"/>
              </w:rPr>
              <w:t xml:space="preserve"> проведения регламентированных процедур</w:t>
            </w:r>
          </w:p>
        </w:tc>
        <w:tc>
          <w:tcPr>
            <w:tcW w:w="1842" w:type="dxa"/>
          </w:tcPr>
          <w:p w:rsidR="00041FB2" w:rsidRPr="00166644" w:rsidRDefault="00041FB2" w:rsidP="00041FB2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1" w:type="dxa"/>
          </w:tcPr>
          <w:p w:rsidR="00041FB2" w:rsidRPr="00166644" w:rsidRDefault="00041FB2" w:rsidP="00041FB2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877" w:type="dxa"/>
          </w:tcPr>
          <w:p w:rsidR="00A3030B" w:rsidRPr="00166644" w:rsidRDefault="00A3030B" w:rsidP="00971575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val="en-US" w:eastAsia="ru-RU"/>
              </w:rPr>
            </w:pPr>
            <w:proofErr w:type="spellStart"/>
            <w:r w:rsidRPr="00166644">
              <w:rPr>
                <w:rFonts w:ascii="Times New Roman" w:eastAsia="Times New Roman" w:hAnsi="Times New Roman"/>
                <w:lang w:val="en-US" w:eastAsia="ru-RU"/>
              </w:rPr>
              <w:t>Головина</w:t>
            </w:r>
            <w:proofErr w:type="spellEnd"/>
            <w:r w:rsidRPr="00166644">
              <w:rPr>
                <w:rFonts w:ascii="Times New Roman" w:eastAsia="Times New Roman" w:hAnsi="Times New Roman"/>
                <w:lang w:val="en-US" w:eastAsia="ru-RU"/>
              </w:rPr>
              <w:t xml:space="preserve"> </w:t>
            </w:r>
          </w:p>
          <w:p w:rsidR="00A3030B" w:rsidRPr="00166644" w:rsidRDefault="00A3030B" w:rsidP="00971575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val="en-US" w:eastAsia="ru-RU"/>
              </w:rPr>
            </w:pPr>
            <w:proofErr w:type="spellStart"/>
            <w:r w:rsidRPr="00166644">
              <w:rPr>
                <w:rFonts w:ascii="Times New Roman" w:eastAsia="Times New Roman" w:hAnsi="Times New Roman"/>
                <w:lang w:val="en-US" w:eastAsia="ru-RU"/>
              </w:rPr>
              <w:t>Лилия</w:t>
            </w:r>
            <w:proofErr w:type="spellEnd"/>
            <w:r w:rsidRPr="00166644">
              <w:rPr>
                <w:rFonts w:ascii="Times New Roman" w:eastAsia="Times New Roman" w:hAnsi="Times New Roman"/>
                <w:lang w:val="en-US" w:eastAsia="ru-RU"/>
              </w:rPr>
              <w:t xml:space="preserve"> </w:t>
            </w:r>
          </w:p>
          <w:p w:rsidR="00041FB2" w:rsidRPr="00166644" w:rsidRDefault="00A3030B" w:rsidP="00971575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val="en-US" w:eastAsia="ru-RU"/>
              </w:rPr>
            </w:pPr>
            <w:proofErr w:type="spellStart"/>
            <w:r w:rsidRPr="00166644">
              <w:rPr>
                <w:rFonts w:ascii="Times New Roman" w:eastAsia="Times New Roman" w:hAnsi="Times New Roman"/>
                <w:lang w:val="en-US" w:eastAsia="ru-RU"/>
              </w:rPr>
              <w:t>Сергеевна</w:t>
            </w:r>
            <w:proofErr w:type="spellEnd"/>
          </w:p>
        </w:tc>
      </w:tr>
      <w:tr w:rsidR="00041FB2" w:rsidRPr="00166644" w:rsidTr="005A44A5">
        <w:trPr>
          <w:trHeight w:val="183"/>
        </w:trPr>
        <w:tc>
          <w:tcPr>
            <w:tcW w:w="3936" w:type="dxa"/>
          </w:tcPr>
          <w:p w:rsidR="00041FB2" w:rsidRPr="00166644" w:rsidRDefault="009E5D73" w:rsidP="009F127D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166644">
              <w:rPr>
                <w:rFonts w:ascii="Times New Roman" w:eastAsia="Times New Roman" w:hAnsi="Times New Roman"/>
                <w:lang w:eastAsia="ru-RU"/>
              </w:rPr>
              <w:t xml:space="preserve">Специалист </w:t>
            </w:r>
            <w:r w:rsidR="009F127D" w:rsidRPr="00166644">
              <w:rPr>
                <w:rFonts w:ascii="Times New Roman" w:eastAsia="Times New Roman" w:hAnsi="Times New Roman"/>
                <w:lang w:eastAsia="ru-RU"/>
              </w:rPr>
              <w:t>отдела</w:t>
            </w:r>
            <w:r w:rsidRPr="00166644">
              <w:rPr>
                <w:rFonts w:ascii="Times New Roman" w:eastAsia="Times New Roman" w:hAnsi="Times New Roman"/>
                <w:lang w:eastAsia="ru-RU"/>
              </w:rPr>
              <w:t xml:space="preserve"> проведения регламентированных процедур</w:t>
            </w:r>
          </w:p>
        </w:tc>
        <w:tc>
          <w:tcPr>
            <w:tcW w:w="1842" w:type="dxa"/>
          </w:tcPr>
          <w:p w:rsidR="00041FB2" w:rsidRPr="00166644" w:rsidRDefault="00041FB2" w:rsidP="00041FB2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1" w:type="dxa"/>
          </w:tcPr>
          <w:p w:rsidR="00041FB2" w:rsidRPr="00166644" w:rsidRDefault="00041FB2" w:rsidP="00041FB2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877" w:type="dxa"/>
          </w:tcPr>
          <w:p w:rsidR="00041FB2" w:rsidRPr="00166644" w:rsidRDefault="00634110" w:rsidP="00D40CC2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166644">
              <w:rPr>
                <w:rFonts w:ascii="Times New Roman" w:eastAsia="Times New Roman" w:hAnsi="Times New Roman"/>
                <w:lang w:eastAsia="ru-RU"/>
              </w:rPr>
              <w:t>Рыжов Алексей Михайлович</w:t>
            </w:r>
          </w:p>
        </w:tc>
      </w:tr>
    </w:tbl>
    <w:p w:rsidR="00041FB2" w:rsidRPr="00166644" w:rsidRDefault="00041FB2" w:rsidP="009B4F06">
      <w:pPr>
        <w:pStyle w:val="paragraphjustify"/>
        <w:spacing w:before="0" w:beforeAutospacing="0" w:after="0" w:afterAutospacing="0"/>
        <w:jc w:val="both"/>
        <w:rPr>
          <w:sz w:val="22"/>
          <w:szCs w:val="22"/>
        </w:rPr>
      </w:pPr>
    </w:p>
    <w:p w:rsidR="00615C21" w:rsidRPr="00166644" w:rsidRDefault="00615C21">
      <w:pPr>
        <w:rPr>
          <w:rFonts w:ascii="Times New Roman" w:hAnsi="Times New Roman"/>
        </w:rPr>
      </w:pPr>
    </w:p>
    <w:p w:rsidR="00903C4F" w:rsidRPr="00166644" w:rsidRDefault="00903C4F">
      <w:pPr>
        <w:rPr>
          <w:rFonts w:ascii="Times New Roman" w:hAnsi="Times New Roman"/>
        </w:rPr>
        <w:sectPr w:rsidR="00903C4F" w:rsidRPr="00166644" w:rsidSect="007B289D">
          <w:headerReference w:type="default" r:id="rId15"/>
          <w:footerReference w:type="default" r:id="rId16"/>
          <w:pgSz w:w="11906" w:h="16838"/>
          <w:pgMar w:top="1135" w:right="850" w:bottom="1134" w:left="1701" w:header="426" w:footer="502" w:gutter="0"/>
          <w:cols w:space="708"/>
          <w:docGrid w:linePitch="360"/>
        </w:sectPr>
      </w:pPr>
    </w:p>
    <w:p w:rsidR="00094EE6" w:rsidRPr="00166644" w:rsidRDefault="00094EE6" w:rsidP="00094EE6">
      <w:pPr>
        <w:spacing w:after="0" w:line="240" w:lineRule="auto"/>
        <w:jc w:val="right"/>
        <w:rPr>
          <w:rFonts w:ascii="Times New Roman" w:hAnsi="Times New Roman"/>
        </w:rPr>
      </w:pPr>
      <w:r w:rsidRPr="00166644">
        <w:rPr>
          <w:rFonts w:ascii="Times New Roman" w:hAnsi="Times New Roman"/>
        </w:rPr>
        <w:lastRenderedPageBreak/>
        <w:t>Приложение № 1</w:t>
      </w:r>
    </w:p>
    <w:p w:rsidR="00580350" w:rsidRPr="00166644" w:rsidRDefault="00615C21" w:rsidP="00094EE6">
      <w:pPr>
        <w:spacing w:after="0" w:line="240" w:lineRule="auto"/>
        <w:jc w:val="right"/>
        <w:rPr>
          <w:rFonts w:ascii="Times New Roman" w:hAnsi="Times New Roman"/>
        </w:rPr>
      </w:pPr>
      <w:r w:rsidRPr="00166644">
        <w:rPr>
          <w:rFonts w:ascii="Times New Roman" w:hAnsi="Times New Roman"/>
        </w:rPr>
        <w:t xml:space="preserve">к Извещению о проведении </w:t>
      </w:r>
      <w:r w:rsidR="00F12413" w:rsidRPr="00166644">
        <w:rPr>
          <w:rFonts w:ascii="Times New Roman" w:hAnsi="Times New Roman"/>
        </w:rPr>
        <w:t xml:space="preserve">открытого </w:t>
      </w:r>
      <w:r w:rsidRPr="00166644">
        <w:rPr>
          <w:rFonts w:ascii="Times New Roman" w:hAnsi="Times New Roman"/>
        </w:rPr>
        <w:t>З</w:t>
      </w:r>
      <w:r w:rsidR="00580350" w:rsidRPr="00166644">
        <w:rPr>
          <w:rFonts w:ascii="Times New Roman" w:hAnsi="Times New Roman"/>
        </w:rPr>
        <w:t>апрос</w:t>
      </w:r>
      <w:r w:rsidR="00F12413" w:rsidRPr="00166644">
        <w:rPr>
          <w:rFonts w:ascii="Times New Roman" w:hAnsi="Times New Roman"/>
        </w:rPr>
        <w:t>а</w:t>
      </w:r>
      <w:r w:rsidR="00580350" w:rsidRPr="00166644">
        <w:rPr>
          <w:rFonts w:ascii="Times New Roman" w:hAnsi="Times New Roman"/>
        </w:rPr>
        <w:t xml:space="preserve"> предложений</w:t>
      </w:r>
    </w:p>
    <w:p w:rsidR="00580350" w:rsidRPr="00166644" w:rsidRDefault="00E0324E" w:rsidP="00787736">
      <w:pPr>
        <w:jc w:val="center"/>
        <w:rPr>
          <w:rFonts w:ascii="Times New Roman" w:hAnsi="Times New Roman"/>
          <w:b/>
        </w:rPr>
      </w:pPr>
      <w:r w:rsidRPr="00166644">
        <w:rPr>
          <w:rFonts w:ascii="Times New Roman" w:hAnsi="Times New Roman"/>
          <w:b/>
        </w:rPr>
        <w:t>Форма Заявления на предоставление копии Документации о запросе предложений</w:t>
      </w:r>
      <w:r w:rsidR="006F05D1" w:rsidRPr="00166644">
        <w:rPr>
          <w:rFonts w:ascii="Times New Roman" w:hAnsi="Times New Roman"/>
          <w:b/>
        </w:rPr>
        <w:t xml:space="preserve"> на бумажном носителе</w:t>
      </w:r>
    </w:p>
    <w:p w:rsidR="00E0324E" w:rsidRPr="00166644" w:rsidRDefault="00E0324E" w:rsidP="00E0324E">
      <w:pPr>
        <w:pBdr>
          <w:top w:val="single" w:sz="4" w:space="1" w:color="auto"/>
        </w:pBdr>
        <w:shd w:val="clear" w:color="auto" w:fill="E0E0E0"/>
        <w:spacing w:before="120" w:line="240" w:lineRule="auto"/>
        <w:ind w:right="21"/>
        <w:jc w:val="center"/>
        <w:rPr>
          <w:rFonts w:ascii="Times New Roman" w:hAnsi="Times New Roman"/>
          <w:b/>
          <w:bCs/>
          <w:color w:val="000000"/>
          <w:spacing w:val="36"/>
        </w:rPr>
      </w:pPr>
      <w:r w:rsidRPr="00166644">
        <w:rPr>
          <w:rFonts w:ascii="Times New Roman" w:hAnsi="Times New Roman"/>
          <w:b/>
          <w:bCs/>
          <w:color w:val="000000"/>
          <w:spacing w:val="36"/>
        </w:rPr>
        <w:t>начало формы</w:t>
      </w:r>
    </w:p>
    <w:p w:rsidR="00E0324E" w:rsidRPr="00166644" w:rsidRDefault="00E0324E" w:rsidP="00787736">
      <w:pPr>
        <w:spacing w:after="0" w:line="240" w:lineRule="auto"/>
        <w:jc w:val="both"/>
        <w:rPr>
          <w:rFonts w:ascii="Times New Roman" w:hAnsi="Times New Roman"/>
          <w:b/>
        </w:rPr>
      </w:pPr>
      <w:r w:rsidRPr="00166644">
        <w:rPr>
          <w:rFonts w:ascii="Times New Roman" w:hAnsi="Times New Roman"/>
          <w:b/>
        </w:rPr>
        <w:t>Заявление на предоставление копии Документации о запросе предложений № ____________ на поставку _________________________</w:t>
      </w:r>
      <w:r w:rsidR="00787736" w:rsidRPr="00166644">
        <w:rPr>
          <w:rFonts w:ascii="Times New Roman" w:hAnsi="Times New Roman"/>
          <w:b/>
        </w:rPr>
        <w:t>____________________________________</w:t>
      </w:r>
      <w:r w:rsidRPr="00166644">
        <w:rPr>
          <w:rFonts w:ascii="Times New Roman" w:hAnsi="Times New Roman"/>
          <w:b/>
        </w:rPr>
        <w:t>_________</w:t>
      </w:r>
    </w:p>
    <w:p w:rsidR="00E0324E" w:rsidRPr="00166644" w:rsidRDefault="00E0324E" w:rsidP="00E0324E">
      <w:pPr>
        <w:spacing w:after="0" w:line="240" w:lineRule="auto"/>
        <w:jc w:val="center"/>
        <w:rPr>
          <w:rFonts w:ascii="Times New Roman" w:hAnsi="Times New Roman"/>
          <w:b/>
          <w:i/>
          <w:vertAlign w:val="superscript"/>
        </w:rPr>
      </w:pPr>
      <w:r w:rsidRPr="00166644">
        <w:rPr>
          <w:rFonts w:ascii="Times New Roman" w:hAnsi="Times New Roman"/>
          <w:b/>
          <w:i/>
          <w:vertAlign w:val="superscript"/>
        </w:rPr>
        <w:t>(</w:t>
      </w:r>
      <w:r w:rsidRPr="00166644">
        <w:rPr>
          <w:rStyle w:val="a3"/>
          <w:rFonts w:ascii="Times New Roman" w:hAnsi="Times New Roman"/>
          <w:b w:val="0"/>
          <w:i w:val="0"/>
          <w:shd w:val="clear" w:color="auto" w:fill="auto"/>
          <w:vertAlign w:val="superscript"/>
          <w:lang w:eastAsia="ru-RU"/>
        </w:rPr>
        <w:t>указывается предмет Запроса предложений в соответствии с Извещением о проведении Запроса предложений</w:t>
      </w:r>
      <w:r w:rsidRPr="00166644">
        <w:rPr>
          <w:rFonts w:ascii="Times New Roman" w:hAnsi="Times New Roman"/>
          <w:b/>
          <w:i/>
          <w:vertAlign w:val="superscript"/>
        </w:rPr>
        <w:t>)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4536"/>
        <w:gridCol w:w="4111"/>
      </w:tblGrid>
      <w:tr w:rsidR="00E0324E" w:rsidRPr="00166644" w:rsidTr="00787736">
        <w:tc>
          <w:tcPr>
            <w:tcW w:w="709" w:type="dxa"/>
            <w:shd w:val="clear" w:color="auto" w:fill="auto"/>
          </w:tcPr>
          <w:p w:rsidR="00E0324E" w:rsidRPr="00166644" w:rsidRDefault="00E0324E" w:rsidP="004A7E56">
            <w:pPr>
              <w:numPr>
                <w:ilvl w:val="0"/>
                <w:numId w:val="39"/>
              </w:numPr>
              <w:tabs>
                <w:tab w:val="left" w:pos="365"/>
              </w:tabs>
              <w:spacing w:after="0" w:line="240" w:lineRule="auto"/>
              <w:ind w:left="142" w:firstLine="0"/>
              <w:rPr>
                <w:rFonts w:ascii="Times New Roman" w:hAnsi="Times New Roman"/>
              </w:rPr>
            </w:pPr>
          </w:p>
        </w:tc>
        <w:tc>
          <w:tcPr>
            <w:tcW w:w="4536" w:type="dxa"/>
            <w:shd w:val="clear" w:color="auto" w:fill="auto"/>
          </w:tcPr>
          <w:p w:rsidR="00E0324E" w:rsidRPr="00166644" w:rsidRDefault="00E0324E" w:rsidP="004A7E56">
            <w:pPr>
              <w:spacing w:after="0" w:line="240" w:lineRule="auto"/>
              <w:rPr>
                <w:rFonts w:ascii="Times New Roman" w:hAnsi="Times New Roman"/>
              </w:rPr>
            </w:pPr>
            <w:r w:rsidRPr="00166644">
              <w:rPr>
                <w:rFonts w:ascii="Times New Roman" w:eastAsia="Times New Roman" w:hAnsi="Times New Roman"/>
                <w:lang w:eastAsia="ru-RU"/>
              </w:rPr>
              <w:t>Организационно-правовая форма, наименование (полное и сокращенное), дата регистрации</w:t>
            </w:r>
          </w:p>
        </w:tc>
        <w:tc>
          <w:tcPr>
            <w:tcW w:w="4111" w:type="dxa"/>
            <w:shd w:val="clear" w:color="auto" w:fill="auto"/>
          </w:tcPr>
          <w:p w:rsidR="00E0324E" w:rsidRPr="00166644" w:rsidRDefault="00E0324E" w:rsidP="004A7E56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E0324E" w:rsidRPr="00166644" w:rsidTr="00787736">
        <w:tc>
          <w:tcPr>
            <w:tcW w:w="709" w:type="dxa"/>
            <w:shd w:val="clear" w:color="auto" w:fill="auto"/>
          </w:tcPr>
          <w:p w:rsidR="00E0324E" w:rsidRPr="00166644" w:rsidRDefault="00E0324E" w:rsidP="004A7E56">
            <w:pPr>
              <w:numPr>
                <w:ilvl w:val="0"/>
                <w:numId w:val="39"/>
              </w:numPr>
              <w:tabs>
                <w:tab w:val="left" w:pos="365"/>
              </w:tabs>
              <w:spacing w:after="0" w:line="240" w:lineRule="auto"/>
              <w:ind w:left="142" w:firstLine="0"/>
              <w:rPr>
                <w:rFonts w:ascii="Times New Roman" w:hAnsi="Times New Roman"/>
              </w:rPr>
            </w:pPr>
          </w:p>
        </w:tc>
        <w:tc>
          <w:tcPr>
            <w:tcW w:w="4536" w:type="dxa"/>
            <w:shd w:val="clear" w:color="auto" w:fill="auto"/>
          </w:tcPr>
          <w:p w:rsidR="00E0324E" w:rsidRPr="00166644" w:rsidRDefault="00E0324E" w:rsidP="004A7E5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166644">
              <w:rPr>
                <w:rFonts w:ascii="Times New Roman" w:eastAsia="Times New Roman" w:hAnsi="Times New Roman"/>
                <w:lang w:eastAsia="ru-RU"/>
              </w:rPr>
              <w:t>Адрес места нахождения</w:t>
            </w:r>
            <w:r w:rsidRPr="00166644">
              <w:rPr>
                <w:rFonts w:ascii="Times New Roman" w:eastAsia="Times New Roman" w:hAnsi="Times New Roman"/>
                <w:lang w:eastAsia="ru-RU"/>
              </w:rPr>
              <w:br/>
            </w:r>
            <w:r w:rsidRPr="00166644">
              <w:rPr>
                <w:rFonts w:ascii="Times New Roman" w:eastAsia="Times New Roman" w:hAnsi="Times New Roman"/>
                <w:i/>
                <w:lang w:eastAsia="ru-RU"/>
              </w:rPr>
              <w:t>(в соответствии с учредительными документами)</w:t>
            </w:r>
          </w:p>
        </w:tc>
        <w:tc>
          <w:tcPr>
            <w:tcW w:w="4111" w:type="dxa"/>
            <w:shd w:val="clear" w:color="auto" w:fill="auto"/>
          </w:tcPr>
          <w:p w:rsidR="00E0324E" w:rsidRPr="00166644" w:rsidRDefault="00E0324E" w:rsidP="004A7E56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E0324E" w:rsidRPr="00166644" w:rsidTr="00787736">
        <w:tc>
          <w:tcPr>
            <w:tcW w:w="709" w:type="dxa"/>
            <w:shd w:val="clear" w:color="auto" w:fill="auto"/>
          </w:tcPr>
          <w:p w:rsidR="00E0324E" w:rsidRPr="00166644" w:rsidRDefault="00E0324E" w:rsidP="004A7E56">
            <w:pPr>
              <w:numPr>
                <w:ilvl w:val="0"/>
                <w:numId w:val="39"/>
              </w:numPr>
              <w:tabs>
                <w:tab w:val="left" w:pos="365"/>
              </w:tabs>
              <w:spacing w:after="0" w:line="240" w:lineRule="auto"/>
              <w:ind w:left="142" w:firstLine="0"/>
              <w:rPr>
                <w:rFonts w:ascii="Times New Roman" w:hAnsi="Times New Roman"/>
              </w:rPr>
            </w:pPr>
          </w:p>
        </w:tc>
        <w:tc>
          <w:tcPr>
            <w:tcW w:w="4536" w:type="dxa"/>
            <w:shd w:val="clear" w:color="auto" w:fill="auto"/>
          </w:tcPr>
          <w:p w:rsidR="00E0324E" w:rsidRPr="00166644" w:rsidRDefault="00E0324E" w:rsidP="004A7E5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166644">
              <w:rPr>
                <w:rFonts w:ascii="Times New Roman" w:eastAsia="Times New Roman" w:hAnsi="Times New Roman"/>
                <w:lang w:eastAsia="ru-RU"/>
              </w:rPr>
              <w:t>Почтовый адрес</w:t>
            </w:r>
          </w:p>
        </w:tc>
        <w:tc>
          <w:tcPr>
            <w:tcW w:w="4111" w:type="dxa"/>
            <w:shd w:val="clear" w:color="auto" w:fill="auto"/>
          </w:tcPr>
          <w:p w:rsidR="00E0324E" w:rsidRPr="00166644" w:rsidRDefault="00E0324E" w:rsidP="004A7E56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E0324E" w:rsidRPr="00166644" w:rsidTr="00787736">
        <w:tc>
          <w:tcPr>
            <w:tcW w:w="709" w:type="dxa"/>
            <w:shd w:val="clear" w:color="auto" w:fill="auto"/>
          </w:tcPr>
          <w:p w:rsidR="00E0324E" w:rsidRPr="00166644" w:rsidRDefault="00E0324E" w:rsidP="004A7E56">
            <w:pPr>
              <w:numPr>
                <w:ilvl w:val="0"/>
                <w:numId w:val="39"/>
              </w:numPr>
              <w:tabs>
                <w:tab w:val="left" w:pos="365"/>
              </w:tabs>
              <w:spacing w:after="0" w:line="240" w:lineRule="auto"/>
              <w:ind w:left="142" w:firstLine="0"/>
              <w:rPr>
                <w:rFonts w:ascii="Times New Roman" w:hAnsi="Times New Roman"/>
              </w:rPr>
            </w:pPr>
          </w:p>
        </w:tc>
        <w:tc>
          <w:tcPr>
            <w:tcW w:w="4536" w:type="dxa"/>
            <w:shd w:val="clear" w:color="auto" w:fill="auto"/>
          </w:tcPr>
          <w:p w:rsidR="00E0324E" w:rsidRPr="00166644" w:rsidRDefault="00E0324E" w:rsidP="004A7E5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166644">
              <w:rPr>
                <w:rFonts w:ascii="Times New Roman" w:eastAsia="Times New Roman" w:hAnsi="Times New Roman"/>
                <w:lang w:eastAsia="ru-RU"/>
              </w:rPr>
              <w:t>Адрес фактического места нахождения</w:t>
            </w:r>
          </w:p>
        </w:tc>
        <w:tc>
          <w:tcPr>
            <w:tcW w:w="4111" w:type="dxa"/>
            <w:shd w:val="clear" w:color="auto" w:fill="auto"/>
          </w:tcPr>
          <w:p w:rsidR="00E0324E" w:rsidRPr="00166644" w:rsidRDefault="00E0324E" w:rsidP="004A7E56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E0324E" w:rsidRPr="00166644" w:rsidTr="00787736">
        <w:tc>
          <w:tcPr>
            <w:tcW w:w="709" w:type="dxa"/>
            <w:shd w:val="clear" w:color="auto" w:fill="auto"/>
          </w:tcPr>
          <w:p w:rsidR="00E0324E" w:rsidRPr="00166644" w:rsidRDefault="00E0324E" w:rsidP="004A7E56">
            <w:pPr>
              <w:numPr>
                <w:ilvl w:val="0"/>
                <w:numId w:val="39"/>
              </w:numPr>
              <w:tabs>
                <w:tab w:val="left" w:pos="365"/>
              </w:tabs>
              <w:spacing w:after="0" w:line="240" w:lineRule="auto"/>
              <w:ind w:left="142" w:firstLine="0"/>
              <w:rPr>
                <w:rFonts w:ascii="Times New Roman" w:hAnsi="Times New Roman"/>
              </w:rPr>
            </w:pPr>
          </w:p>
        </w:tc>
        <w:tc>
          <w:tcPr>
            <w:tcW w:w="4536" w:type="dxa"/>
            <w:shd w:val="clear" w:color="auto" w:fill="auto"/>
          </w:tcPr>
          <w:p w:rsidR="00E0324E" w:rsidRPr="00166644" w:rsidRDefault="00E0324E" w:rsidP="004A7E5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166644">
              <w:rPr>
                <w:rFonts w:ascii="Times New Roman" w:eastAsia="Times New Roman" w:hAnsi="Times New Roman"/>
                <w:lang w:eastAsia="ru-RU"/>
              </w:rPr>
              <w:t>Должность, Ф.И.О., избранного (назначенного) на должность единоличного исполнительного органа юридического лица, либо иного лица, имеющего право без доверенности действовать от имени данного юридического лица</w:t>
            </w:r>
          </w:p>
        </w:tc>
        <w:tc>
          <w:tcPr>
            <w:tcW w:w="4111" w:type="dxa"/>
            <w:shd w:val="clear" w:color="auto" w:fill="auto"/>
          </w:tcPr>
          <w:p w:rsidR="00E0324E" w:rsidRPr="00166644" w:rsidRDefault="00E0324E" w:rsidP="004A7E56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E0324E" w:rsidRPr="00166644" w:rsidTr="00787736">
        <w:tc>
          <w:tcPr>
            <w:tcW w:w="709" w:type="dxa"/>
            <w:shd w:val="clear" w:color="auto" w:fill="auto"/>
          </w:tcPr>
          <w:p w:rsidR="00E0324E" w:rsidRPr="00166644" w:rsidRDefault="00E0324E" w:rsidP="004A7E56">
            <w:pPr>
              <w:numPr>
                <w:ilvl w:val="0"/>
                <w:numId w:val="39"/>
              </w:numPr>
              <w:tabs>
                <w:tab w:val="left" w:pos="365"/>
              </w:tabs>
              <w:spacing w:after="0" w:line="240" w:lineRule="auto"/>
              <w:ind w:left="142" w:firstLine="0"/>
              <w:rPr>
                <w:rFonts w:ascii="Times New Roman" w:hAnsi="Times New Roman"/>
              </w:rPr>
            </w:pPr>
          </w:p>
        </w:tc>
        <w:tc>
          <w:tcPr>
            <w:tcW w:w="4536" w:type="dxa"/>
            <w:shd w:val="clear" w:color="auto" w:fill="auto"/>
          </w:tcPr>
          <w:p w:rsidR="00E0324E" w:rsidRPr="00166644" w:rsidRDefault="00E0324E" w:rsidP="004A7E5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166644">
              <w:rPr>
                <w:rFonts w:ascii="Times New Roman" w:eastAsia="Times New Roman" w:hAnsi="Times New Roman"/>
                <w:lang w:eastAsia="ru-RU"/>
              </w:rPr>
              <w:t xml:space="preserve">Телефоны </w:t>
            </w:r>
            <w:r w:rsidRPr="00166644">
              <w:rPr>
                <w:rFonts w:ascii="Times New Roman" w:eastAsia="Times New Roman" w:hAnsi="Times New Roman"/>
                <w:i/>
                <w:lang w:eastAsia="ru-RU"/>
              </w:rPr>
              <w:t>(с указанием кодов страны, города)</w:t>
            </w:r>
          </w:p>
        </w:tc>
        <w:tc>
          <w:tcPr>
            <w:tcW w:w="4111" w:type="dxa"/>
            <w:shd w:val="clear" w:color="auto" w:fill="auto"/>
          </w:tcPr>
          <w:p w:rsidR="00E0324E" w:rsidRPr="00166644" w:rsidRDefault="00E0324E" w:rsidP="004A7E56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E0324E" w:rsidRPr="00166644" w:rsidTr="00787736">
        <w:tc>
          <w:tcPr>
            <w:tcW w:w="709" w:type="dxa"/>
            <w:shd w:val="clear" w:color="auto" w:fill="auto"/>
          </w:tcPr>
          <w:p w:rsidR="00E0324E" w:rsidRPr="00166644" w:rsidRDefault="00E0324E" w:rsidP="004A7E56">
            <w:pPr>
              <w:numPr>
                <w:ilvl w:val="0"/>
                <w:numId w:val="39"/>
              </w:numPr>
              <w:tabs>
                <w:tab w:val="left" w:pos="365"/>
              </w:tabs>
              <w:spacing w:after="0" w:line="240" w:lineRule="auto"/>
              <w:ind w:left="142" w:firstLine="0"/>
              <w:rPr>
                <w:rFonts w:ascii="Times New Roman" w:hAnsi="Times New Roman"/>
              </w:rPr>
            </w:pPr>
          </w:p>
        </w:tc>
        <w:tc>
          <w:tcPr>
            <w:tcW w:w="4536" w:type="dxa"/>
            <w:shd w:val="clear" w:color="auto" w:fill="auto"/>
          </w:tcPr>
          <w:p w:rsidR="00E0324E" w:rsidRPr="00166644" w:rsidRDefault="00E0324E" w:rsidP="004A7E5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166644">
              <w:rPr>
                <w:rFonts w:ascii="Times New Roman" w:eastAsia="Times New Roman" w:hAnsi="Times New Roman"/>
                <w:lang w:eastAsia="ru-RU"/>
              </w:rPr>
              <w:t xml:space="preserve">Факс </w:t>
            </w:r>
            <w:r w:rsidRPr="00166644">
              <w:rPr>
                <w:rFonts w:ascii="Times New Roman" w:eastAsia="Times New Roman" w:hAnsi="Times New Roman"/>
                <w:i/>
                <w:lang w:eastAsia="ru-RU"/>
              </w:rPr>
              <w:t>(с указанием кодов страны, города)</w:t>
            </w:r>
          </w:p>
        </w:tc>
        <w:tc>
          <w:tcPr>
            <w:tcW w:w="4111" w:type="dxa"/>
            <w:shd w:val="clear" w:color="auto" w:fill="auto"/>
          </w:tcPr>
          <w:p w:rsidR="00E0324E" w:rsidRPr="00166644" w:rsidRDefault="00E0324E" w:rsidP="004A7E56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E0324E" w:rsidRPr="00166644" w:rsidTr="00787736">
        <w:tc>
          <w:tcPr>
            <w:tcW w:w="709" w:type="dxa"/>
            <w:shd w:val="clear" w:color="auto" w:fill="auto"/>
          </w:tcPr>
          <w:p w:rsidR="00E0324E" w:rsidRPr="00166644" w:rsidRDefault="00E0324E" w:rsidP="004A7E56">
            <w:pPr>
              <w:numPr>
                <w:ilvl w:val="0"/>
                <w:numId w:val="39"/>
              </w:numPr>
              <w:tabs>
                <w:tab w:val="left" w:pos="365"/>
              </w:tabs>
              <w:spacing w:after="0" w:line="240" w:lineRule="auto"/>
              <w:ind w:left="142" w:firstLine="0"/>
              <w:rPr>
                <w:rFonts w:ascii="Times New Roman" w:hAnsi="Times New Roman"/>
              </w:rPr>
            </w:pPr>
          </w:p>
        </w:tc>
        <w:tc>
          <w:tcPr>
            <w:tcW w:w="4536" w:type="dxa"/>
            <w:shd w:val="clear" w:color="auto" w:fill="auto"/>
          </w:tcPr>
          <w:p w:rsidR="00E0324E" w:rsidRPr="00166644" w:rsidRDefault="00E0324E" w:rsidP="004A7E5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166644">
              <w:rPr>
                <w:rFonts w:ascii="Times New Roman" w:eastAsia="Times New Roman" w:hAnsi="Times New Roman"/>
                <w:lang w:eastAsia="ru-RU"/>
              </w:rPr>
              <w:t>Факс, работающий в автоматическом режиме приема</w:t>
            </w:r>
          </w:p>
        </w:tc>
        <w:tc>
          <w:tcPr>
            <w:tcW w:w="4111" w:type="dxa"/>
            <w:shd w:val="clear" w:color="auto" w:fill="auto"/>
          </w:tcPr>
          <w:p w:rsidR="00E0324E" w:rsidRPr="00166644" w:rsidRDefault="00E0324E" w:rsidP="004A7E56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E0324E" w:rsidRPr="00166644" w:rsidTr="00787736">
        <w:tc>
          <w:tcPr>
            <w:tcW w:w="709" w:type="dxa"/>
            <w:shd w:val="clear" w:color="auto" w:fill="auto"/>
          </w:tcPr>
          <w:p w:rsidR="00E0324E" w:rsidRPr="00166644" w:rsidRDefault="00E0324E" w:rsidP="004A7E56">
            <w:pPr>
              <w:numPr>
                <w:ilvl w:val="0"/>
                <w:numId w:val="39"/>
              </w:numPr>
              <w:tabs>
                <w:tab w:val="left" w:pos="365"/>
              </w:tabs>
              <w:spacing w:after="0" w:line="240" w:lineRule="auto"/>
              <w:ind w:left="142" w:firstLine="0"/>
              <w:rPr>
                <w:rFonts w:ascii="Times New Roman" w:hAnsi="Times New Roman"/>
              </w:rPr>
            </w:pPr>
          </w:p>
        </w:tc>
        <w:tc>
          <w:tcPr>
            <w:tcW w:w="4536" w:type="dxa"/>
            <w:shd w:val="clear" w:color="auto" w:fill="auto"/>
          </w:tcPr>
          <w:p w:rsidR="00E0324E" w:rsidRPr="00166644" w:rsidRDefault="00E0324E" w:rsidP="004A7E5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166644">
              <w:rPr>
                <w:rFonts w:ascii="Times New Roman" w:eastAsia="Times New Roman" w:hAnsi="Times New Roman"/>
                <w:lang w:eastAsia="ru-RU"/>
              </w:rPr>
              <w:t>Адрес электронной почты</w:t>
            </w:r>
          </w:p>
        </w:tc>
        <w:tc>
          <w:tcPr>
            <w:tcW w:w="4111" w:type="dxa"/>
            <w:shd w:val="clear" w:color="auto" w:fill="auto"/>
          </w:tcPr>
          <w:p w:rsidR="00E0324E" w:rsidRPr="00166644" w:rsidRDefault="00E0324E" w:rsidP="004A7E56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E0324E" w:rsidRPr="00166644" w:rsidTr="00787736">
        <w:tc>
          <w:tcPr>
            <w:tcW w:w="709" w:type="dxa"/>
            <w:shd w:val="clear" w:color="auto" w:fill="auto"/>
          </w:tcPr>
          <w:p w:rsidR="00E0324E" w:rsidRPr="00166644" w:rsidRDefault="00E0324E" w:rsidP="004A7E56">
            <w:pPr>
              <w:numPr>
                <w:ilvl w:val="0"/>
                <w:numId w:val="39"/>
              </w:numPr>
              <w:tabs>
                <w:tab w:val="left" w:pos="365"/>
              </w:tabs>
              <w:spacing w:after="0" w:line="240" w:lineRule="auto"/>
              <w:ind w:left="142" w:firstLine="0"/>
              <w:rPr>
                <w:rFonts w:ascii="Times New Roman" w:hAnsi="Times New Roman"/>
              </w:rPr>
            </w:pPr>
          </w:p>
        </w:tc>
        <w:tc>
          <w:tcPr>
            <w:tcW w:w="4536" w:type="dxa"/>
            <w:shd w:val="clear" w:color="auto" w:fill="auto"/>
          </w:tcPr>
          <w:p w:rsidR="00E0324E" w:rsidRPr="00166644" w:rsidRDefault="00E0324E" w:rsidP="004A7E5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proofErr w:type="spellStart"/>
            <w:r w:rsidRPr="00166644">
              <w:rPr>
                <w:rFonts w:ascii="Times New Roman" w:eastAsia="Times New Roman" w:hAnsi="Times New Roman"/>
                <w:lang w:eastAsia="ru-RU"/>
              </w:rPr>
              <w:t>Web</w:t>
            </w:r>
            <w:proofErr w:type="spellEnd"/>
            <w:r w:rsidRPr="00166644">
              <w:rPr>
                <w:rFonts w:ascii="Times New Roman" w:eastAsia="Times New Roman" w:hAnsi="Times New Roman"/>
                <w:lang w:eastAsia="ru-RU"/>
              </w:rPr>
              <w:t>-сайт</w:t>
            </w:r>
          </w:p>
        </w:tc>
        <w:tc>
          <w:tcPr>
            <w:tcW w:w="4111" w:type="dxa"/>
            <w:shd w:val="clear" w:color="auto" w:fill="auto"/>
          </w:tcPr>
          <w:p w:rsidR="00E0324E" w:rsidRPr="00166644" w:rsidRDefault="00E0324E" w:rsidP="004A7E56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E0324E" w:rsidRPr="00166644" w:rsidTr="00787736">
        <w:tc>
          <w:tcPr>
            <w:tcW w:w="709" w:type="dxa"/>
            <w:shd w:val="clear" w:color="auto" w:fill="auto"/>
          </w:tcPr>
          <w:p w:rsidR="00E0324E" w:rsidRPr="00166644" w:rsidRDefault="00E0324E" w:rsidP="004A7E56">
            <w:pPr>
              <w:numPr>
                <w:ilvl w:val="0"/>
                <w:numId w:val="39"/>
              </w:numPr>
              <w:tabs>
                <w:tab w:val="left" w:pos="365"/>
              </w:tabs>
              <w:spacing w:after="0" w:line="240" w:lineRule="auto"/>
              <w:ind w:left="142" w:firstLine="0"/>
              <w:rPr>
                <w:rFonts w:ascii="Times New Roman" w:hAnsi="Times New Roman"/>
              </w:rPr>
            </w:pPr>
          </w:p>
        </w:tc>
        <w:tc>
          <w:tcPr>
            <w:tcW w:w="4536" w:type="dxa"/>
            <w:shd w:val="clear" w:color="auto" w:fill="auto"/>
          </w:tcPr>
          <w:p w:rsidR="00E0324E" w:rsidRPr="00166644" w:rsidRDefault="00E0324E" w:rsidP="004A7E5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166644">
              <w:rPr>
                <w:rFonts w:ascii="Times New Roman" w:eastAsia="Times New Roman" w:hAnsi="Times New Roman"/>
                <w:lang w:eastAsia="ru-RU"/>
              </w:rPr>
              <w:t>ОГРН</w:t>
            </w:r>
          </w:p>
        </w:tc>
        <w:tc>
          <w:tcPr>
            <w:tcW w:w="4111" w:type="dxa"/>
            <w:shd w:val="clear" w:color="auto" w:fill="auto"/>
          </w:tcPr>
          <w:p w:rsidR="00E0324E" w:rsidRPr="00166644" w:rsidRDefault="00E0324E" w:rsidP="004A7E56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E0324E" w:rsidRPr="00166644" w:rsidTr="00787736">
        <w:tc>
          <w:tcPr>
            <w:tcW w:w="709" w:type="dxa"/>
            <w:shd w:val="clear" w:color="auto" w:fill="auto"/>
          </w:tcPr>
          <w:p w:rsidR="00E0324E" w:rsidRPr="00166644" w:rsidRDefault="00E0324E" w:rsidP="004A7E56">
            <w:pPr>
              <w:numPr>
                <w:ilvl w:val="0"/>
                <w:numId w:val="39"/>
              </w:numPr>
              <w:tabs>
                <w:tab w:val="left" w:pos="365"/>
              </w:tabs>
              <w:spacing w:after="0" w:line="240" w:lineRule="auto"/>
              <w:ind w:left="142" w:firstLine="0"/>
              <w:rPr>
                <w:rFonts w:ascii="Times New Roman" w:hAnsi="Times New Roman"/>
              </w:rPr>
            </w:pPr>
          </w:p>
        </w:tc>
        <w:tc>
          <w:tcPr>
            <w:tcW w:w="4536" w:type="dxa"/>
            <w:shd w:val="clear" w:color="auto" w:fill="auto"/>
          </w:tcPr>
          <w:p w:rsidR="00E0324E" w:rsidRPr="00166644" w:rsidRDefault="00E0324E" w:rsidP="004A7E5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166644">
              <w:rPr>
                <w:rFonts w:ascii="Times New Roman" w:eastAsia="Times New Roman" w:hAnsi="Times New Roman"/>
                <w:lang w:eastAsia="ru-RU"/>
              </w:rPr>
              <w:t>ИНН/КПП</w:t>
            </w:r>
          </w:p>
        </w:tc>
        <w:tc>
          <w:tcPr>
            <w:tcW w:w="4111" w:type="dxa"/>
            <w:shd w:val="clear" w:color="auto" w:fill="auto"/>
          </w:tcPr>
          <w:p w:rsidR="00E0324E" w:rsidRPr="00166644" w:rsidRDefault="00E0324E" w:rsidP="004A7E56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E0324E" w:rsidRPr="00166644" w:rsidTr="00787736">
        <w:tc>
          <w:tcPr>
            <w:tcW w:w="709" w:type="dxa"/>
            <w:shd w:val="clear" w:color="auto" w:fill="auto"/>
          </w:tcPr>
          <w:p w:rsidR="00E0324E" w:rsidRPr="00166644" w:rsidRDefault="00E0324E" w:rsidP="004A7E56">
            <w:pPr>
              <w:numPr>
                <w:ilvl w:val="0"/>
                <w:numId w:val="39"/>
              </w:numPr>
              <w:tabs>
                <w:tab w:val="left" w:pos="365"/>
              </w:tabs>
              <w:spacing w:after="0" w:line="240" w:lineRule="auto"/>
              <w:ind w:left="142" w:firstLine="0"/>
              <w:rPr>
                <w:rFonts w:ascii="Times New Roman" w:hAnsi="Times New Roman"/>
              </w:rPr>
            </w:pPr>
          </w:p>
        </w:tc>
        <w:tc>
          <w:tcPr>
            <w:tcW w:w="4536" w:type="dxa"/>
            <w:shd w:val="clear" w:color="auto" w:fill="auto"/>
          </w:tcPr>
          <w:p w:rsidR="00E0324E" w:rsidRPr="00166644" w:rsidRDefault="00E0324E" w:rsidP="004A7E5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166644">
              <w:rPr>
                <w:rFonts w:ascii="Times New Roman" w:eastAsia="Times New Roman" w:hAnsi="Times New Roman"/>
                <w:lang w:eastAsia="ru-RU"/>
              </w:rPr>
              <w:t xml:space="preserve">Банковские реквизиты </w:t>
            </w:r>
            <w:r w:rsidRPr="00166644">
              <w:rPr>
                <w:rFonts w:ascii="Times New Roman" w:eastAsia="Times New Roman" w:hAnsi="Times New Roman"/>
                <w:i/>
                <w:lang w:eastAsia="ru-RU"/>
              </w:rPr>
              <w:t>(наименование и адрес банка, номер расчетного счета Участника  в банке, телефоны банка, прочие банковские реквизиты)</w:t>
            </w:r>
          </w:p>
        </w:tc>
        <w:tc>
          <w:tcPr>
            <w:tcW w:w="4111" w:type="dxa"/>
            <w:shd w:val="clear" w:color="auto" w:fill="auto"/>
          </w:tcPr>
          <w:p w:rsidR="00E0324E" w:rsidRPr="00166644" w:rsidRDefault="00E0324E" w:rsidP="004A7E56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E0324E" w:rsidRPr="00166644" w:rsidTr="00787736">
        <w:tc>
          <w:tcPr>
            <w:tcW w:w="709" w:type="dxa"/>
            <w:shd w:val="clear" w:color="auto" w:fill="auto"/>
          </w:tcPr>
          <w:p w:rsidR="00E0324E" w:rsidRPr="00166644" w:rsidRDefault="00E0324E" w:rsidP="004A7E56">
            <w:pPr>
              <w:numPr>
                <w:ilvl w:val="0"/>
                <w:numId w:val="39"/>
              </w:numPr>
              <w:tabs>
                <w:tab w:val="left" w:pos="365"/>
              </w:tabs>
              <w:spacing w:after="0" w:line="240" w:lineRule="auto"/>
              <w:ind w:left="142" w:firstLine="0"/>
              <w:rPr>
                <w:rFonts w:ascii="Times New Roman" w:hAnsi="Times New Roman"/>
              </w:rPr>
            </w:pPr>
          </w:p>
        </w:tc>
        <w:tc>
          <w:tcPr>
            <w:tcW w:w="4536" w:type="dxa"/>
            <w:shd w:val="clear" w:color="auto" w:fill="auto"/>
          </w:tcPr>
          <w:p w:rsidR="00E0324E" w:rsidRPr="00166644" w:rsidRDefault="00E0324E" w:rsidP="004A7E5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166644">
              <w:rPr>
                <w:rFonts w:ascii="Times New Roman" w:eastAsia="Times New Roman" w:hAnsi="Times New Roman"/>
                <w:lang w:eastAsia="ru-RU"/>
              </w:rPr>
              <w:t>Учредители</w:t>
            </w:r>
            <w:r w:rsidRPr="00166644">
              <w:rPr>
                <w:rFonts w:ascii="Times New Roman" w:eastAsia="Times New Roman" w:hAnsi="Times New Roman"/>
                <w:lang w:eastAsia="ru-RU"/>
              </w:rPr>
              <w:br/>
            </w:r>
            <w:r w:rsidRPr="00166644">
              <w:rPr>
                <w:rFonts w:ascii="Times New Roman" w:eastAsia="Times New Roman" w:hAnsi="Times New Roman"/>
                <w:i/>
                <w:lang w:eastAsia="ru-RU"/>
              </w:rPr>
              <w:t>(перечислить всех, чья доля в уставном капитале Участника превышает 10%, с указанием организационно-правовой формы, наименования  или Ф.И.О.)</w:t>
            </w:r>
          </w:p>
        </w:tc>
        <w:tc>
          <w:tcPr>
            <w:tcW w:w="4111" w:type="dxa"/>
            <w:shd w:val="clear" w:color="auto" w:fill="auto"/>
          </w:tcPr>
          <w:p w:rsidR="00E0324E" w:rsidRPr="00166644" w:rsidRDefault="00E0324E" w:rsidP="004A7E56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E0324E" w:rsidRPr="00166644" w:rsidTr="00787736">
        <w:tc>
          <w:tcPr>
            <w:tcW w:w="709" w:type="dxa"/>
            <w:shd w:val="clear" w:color="auto" w:fill="auto"/>
          </w:tcPr>
          <w:p w:rsidR="00E0324E" w:rsidRPr="00166644" w:rsidRDefault="00E0324E" w:rsidP="004A7E56">
            <w:pPr>
              <w:numPr>
                <w:ilvl w:val="0"/>
                <w:numId w:val="39"/>
              </w:numPr>
              <w:tabs>
                <w:tab w:val="left" w:pos="365"/>
              </w:tabs>
              <w:spacing w:after="0" w:line="240" w:lineRule="auto"/>
              <w:ind w:left="142" w:firstLine="0"/>
              <w:rPr>
                <w:rFonts w:ascii="Times New Roman" w:hAnsi="Times New Roman"/>
              </w:rPr>
            </w:pPr>
          </w:p>
        </w:tc>
        <w:tc>
          <w:tcPr>
            <w:tcW w:w="4536" w:type="dxa"/>
            <w:shd w:val="clear" w:color="auto" w:fill="auto"/>
          </w:tcPr>
          <w:p w:rsidR="00E0324E" w:rsidRPr="00166644" w:rsidRDefault="00E0324E" w:rsidP="004A7E5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166644">
              <w:rPr>
                <w:rFonts w:ascii="Times New Roman" w:eastAsia="Times New Roman" w:hAnsi="Times New Roman"/>
                <w:lang w:eastAsia="ru-RU"/>
              </w:rPr>
              <w:t>Филиалы</w:t>
            </w:r>
            <w:r w:rsidRPr="00166644">
              <w:rPr>
                <w:rFonts w:ascii="Times New Roman" w:eastAsia="Times New Roman" w:hAnsi="Times New Roman"/>
                <w:lang w:eastAsia="ru-RU"/>
              </w:rPr>
              <w:br/>
            </w:r>
            <w:r w:rsidRPr="00166644">
              <w:rPr>
                <w:rFonts w:ascii="Times New Roman" w:eastAsia="Times New Roman" w:hAnsi="Times New Roman"/>
                <w:i/>
                <w:lang w:eastAsia="ru-RU"/>
              </w:rPr>
              <w:t>(перечислить с указанием наименования, адреса местонахождения)</w:t>
            </w:r>
          </w:p>
        </w:tc>
        <w:tc>
          <w:tcPr>
            <w:tcW w:w="4111" w:type="dxa"/>
            <w:shd w:val="clear" w:color="auto" w:fill="auto"/>
          </w:tcPr>
          <w:p w:rsidR="00E0324E" w:rsidRPr="00166644" w:rsidRDefault="00E0324E" w:rsidP="004A7E56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E0324E" w:rsidRPr="00166644" w:rsidTr="00787736">
        <w:tc>
          <w:tcPr>
            <w:tcW w:w="709" w:type="dxa"/>
            <w:shd w:val="clear" w:color="auto" w:fill="auto"/>
          </w:tcPr>
          <w:p w:rsidR="00E0324E" w:rsidRPr="00166644" w:rsidRDefault="00E0324E" w:rsidP="004A7E56">
            <w:pPr>
              <w:numPr>
                <w:ilvl w:val="0"/>
                <w:numId w:val="39"/>
              </w:numPr>
              <w:tabs>
                <w:tab w:val="left" w:pos="365"/>
              </w:tabs>
              <w:spacing w:after="0" w:line="240" w:lineRule="auto"/>
              <w:ind w:left="142" w:firstLine="0"/>
              <w:rPr>
                <w:rFonts w:ascii="Times New Roman" w:hAnsi="Times New Roman"/>
              </w:rPr>
            </w:pPr>
          </w:p>
        </w:tc>
        <w:tc>
          <w:tcPr>
            <w:tcW w:w="4536" w:type="dxa"/>
            <w:shd w:val="clear" w:color="auto" w:fill="auto"/>
          </w:tcPr>
          <w:p w:rsidR="00E0324E" w:rsidRPr="00166644" w:rsidRDefault="00E0324E" w:rsidP="004A7E5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166644">
              <w:rPr>
                <w:rFonts w:ascii="Times New Roman" w:eastAsia="Times New Roman" w:hAnsi="Times New Roman"/>
                <w:lang w:eastAsia="ru-RU"/>
              </w:rPr>
              <w:t xml:space="preserve">Свидетельство о внесении в Единый государственный реестр юридических лиц или индивидуальных предпринимателей </w:t>
            </w:r>
            <w:r w:rsidRPr="00166644">
              <w:rPr>
                <w:rFonts w:ascii="Times New Roman" w:eastAsia="Times New Roman" w:hAnsi="Times New Roman"/>
                <w:i/>
                <w:lang w:eastAsia="ru-RU"/>
              </w:rPr>
              <w:t>(дата, номер, кем выдано)</w:t>
            </w:r>
          </w:p>
        </w:tc>
        <w:tc>
          <w:tcPr>
            <w:tcW w:w="4111" w:type="dxa"/>
            <w:shd w:val="clear" w:color="auto" w:fill="auto"/>
          </w:tcPr>
          <w:p w:rsidR="00E0324E" w:rsidRPr="00166644" w:rsidRDefault="00E0324E" w:rsidP="004A7E56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E0324E" w:rsidRPr="00166644" w:rsidTr="00787736">
        <w:tc>
          <w:tcPr>
            <w:tcW w:w="709" w:type="dxa"/>
            <w:shd w:val="clear" w:color="auto" w:fill="auto"/>
          </w:tcPr>
          <w:p w:rsidR="00E0324E" w:rsidRPr="00166644" w:rsidRDefault="00E0324E" w:rsidP="004A7E56">
            <w:pPr>
              <w:numPr>
                <w:ilvl w:val="0"/>
                <w:numId w:val="39"/>
              </w:numPr>
              <w:tabs>
                <w:tab w:val="left" w:pos="365"/>
              </w:tabs>
              <w:spacing w:after="0" w:line="240" w:lineRule="auto"/>
              <w:ind w:left="142" w:firstLine="0"/>
              <w:rPr>
                <w:rFonts w:ascii="Times New Roman" w:hAnsi="Times New Roman"/>
              </w:rPr>
            </w:pPr>
          </w:p>
        </w:tc>
        <w:tc>
          <w:tcPr>
            <w:tcW w:w="4536" w:type="dxa"/>
            <w:shd w:val="clear" w:color="auto" w:fill="auto"/>
          </w:tcPr>
          <w:p w:rsidR="00E0324E" w:rsidRPr="00166644" w:rsidRDefault="00E0324E" w:rsidP="004A7E5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166644">
              <w:rPr>
                <w:rFonts w:ascii="Times New Roman" w:eastAsia="Times New Roman" w:hAnsi="Times New Roman"/>
                <w:lang w:eastAsia="ru-RU"/>
              </w:rPr>
              <w:t>Фамилия, Имя, Отчество, должность, телефон контактного лица, уполномоченного по взаимодействию с Заказчиком/Организатором</w:t>
            </w:r>
          </w:p>
        </w:tc>
        <w:tc>
          <w:tcPr>
            <w:tcW w:w="4111" w:type="dxa"/>
            <w:shd w:val="clear" w:color="auto" w:fill="auto"/>
          </w:tcPr>
          <w:p w:rsidR="00E0324E" w:rsidRPr="00166644" w:rsidRDefault="00E0324E" w:rsidP="004A7E56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E0324E" w:rsidRPr="00166644" w:rsidTr="00787736">
        <w:tc>
          <w:tcPr>
            <w:tcW w:w="709" w:type="dxa"/>
            <w:shd w:val="clear" w:color="auto" w:fill="auto"/>
          </w:tcPr>
          <w:p w:rsidR="00E0324E" w:rsidRPr="00166644" w:rsidRDefault="00E0324E" w:rsidP="004A7E56">
            <w:pPr>
              <w:numPr>
                <w:ilvl w:val="0"/>
                <w:numId w:val="39"/>
              </w:numPr>
              <w:tabs>
                <w:tab w:val="left" w:pos="365"/>
              </w:tabs>
              <w:spacing w:after="0" w:line="240" w:lineRule="auto"/>
              <w:ind w:left="142" w:firstLine="0"/>
              <w:rPr>
                <w:rFonts w:ascii="Times New Roman" w:hAnsi="Times New Roman"/>
              </w:rPr>
            </w:pPr>
          </w:p>
        </w:tc>
        <w:tc>
          <w:tcPr>
            <w:tcW w:w="4536" w:type="dxa"/>
            <w:shd w:val="clear" w:color="auto" w:fill="auto"/>
          </w:tcPr>
          <w:p w:rsidR="00E0324E" w:rsidRPr="00166644" w:rsidRDefault="00E0324E" w:rsidP="0078773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166644">
              <w:rPr>
                <w:rFonts w:ascii="Times New Roman" w:eastAsia="Times New Roman" w:hAnsi="Times New Roman"/>
                <w:lang w:eastAsia="ru-RU"/>
              </w:rPr>
              <w:t>Адрес электронной почты контактного лица</w:t>
            </w:r>
          </w:p>
        </w:tc>
        <w:tc>
          <w:tcPr>
            <w:tcW w:w="4111" w:type="dxa"/>
            <w:shd w:val="clear" w:color="auto" w:fill="auto"/>
          </w:tcPr>
          <w:p w:rsidR="00E0324E" w:rsidRPr="00166644" w:rsidRDefault="00E0324E" w:rsidP="004A7E56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</w:tbl>
    <w:p w:rsidR="00E0324E" w:rsidRPr="00166644" w:rsidRDefault="00E0324E" w:rsidP="00E0324E">
      <w:pPr>
        <w:spacing w:after="0" w:line="240" w:lineRule="auto"/>
        <w:ind w:firstLine="567"/>
        <w:jc w:val="both"/>
        <w:rPr>
          <w:rFonts w:ascii="Times New Roman" w:hAnsi="Times New Roman"/>
        </w:rPr>
      </w:pPr>
    </w:p>
    <w:p w:rsidR="000371A9" w:rsidRPr="00166644" w:rsidRDefault="000371A9" w:rsidP="00E0324E">
      <w:pPr>
        <w:spacing w:after="0" w:line="240" w:lineRule="auto"/>
        <w:ind w:firstLine="567"/>
        <w:jc w:val="both"/>
        <w:rPr>
          <w:rFonts w:ascii="Times New Roman" w:hAnsi="Times New Roman"/>
        </w:rPr>
      </w:pPr>
    </w:p>
    <w:p w:rsidR="000371A9" w:rsidRPr="00166644" w:rsidRDefault="000371A9" w:rsidP="00E0324E">
      <w:pPr>
        <w:spacing w:after="0" w:line="240" w:lineRule="auto"/>
        <w:ind w:firstLine="567"/>
        <w:jc w:val="both"/>
        <w:rPr>
          <w:rFonts w:ascii="Times New Roman" w:hAnsi="Times New Roman"/>
        </w:rPr>
      </w:pPr>
    </w:p>
    <w:p w:rsidR="00E0324E" w:rsidRPr="00166644" w:rsidRDefault="00E0324E" w:rsidP="00E0324E">
      <w:pPr>
        <w:spacing w:after="0" w:line="240" w:lineRule="auto"/>
        <w:jc w:val="both"/>
        <w:rPr>
          <w:rFonts w:ascii="Times New Roman" w:hAnsi="Times New Roman"/>
        </w:rPr>
      </w:pPr>
      <w:r w:rsidRPr="00166644">
        <w:rPr>
          <w:rFonts w:ascii="Times New Roman" w:hAnsi="Times New Roman"/>
        </w:rPr>
        <w:lastRenderedPageBreak/>
        <w:t>Настоящим ________________________________________________________________________,</w:t>
      </w:r>
    </w:p>
    <w:p w:rsidR="00E0324E" w:rsidRPr="00166644" w:rsidRDefault="00E0324E" w:rsidP="00E0324E">
      <w:pPr>
        <w:spacing w:line="240" w:lineRule="auto"/>
        <w:jc w:val="center"/>
        <w:rPr>
          <w:rFonts w:ascii="Times New Roman" w:hAnsi="Times New Roman"/>
          <w:vertAlign w:val="superscript"/>
        </w:rPr>
      </w:pPr>
      <w:r w:rsidRPr="00166644">
        <w:rPr>
          <w:rFonts w:ascii="Times New Roman" w:hAnsi="Times New Roman"/>
          <w:vertAlign w:val="superscript"/>
        </w:rPr>
        <w:t>(полное наименование Участника с указанием организационно-правовой формы)</w:t>
      </w:r>
    </w:p>
    <w:p w:rsidR="00E0324E" w:rsidRPr="00166644" w:rsidRDefault="00E0324E" w:rsidP="00E0324E">
      <w:pPr>
        <w:spacing w:after="0" w:line="240" w:lineRule="auto"/>
        <w:jc w:val="both"/>
        <w:rPr>
          <w:rFonts w:ascii="Times New Roman" w:hAnsi="Times New Roman"/>
        </w:rPr>
      </w:pPr>
      <w:r w:rsidRPr="00166644">
        <w:rPr>
          <w:rFonts w:ascii="Times New Roman" w:hAnsi="Times New Roman"/>
        </w:rPr>
        <w:t>выражает намерение принять участие в открытом Запросе предложений №_________________</w:t>
      </w:r>
    </w:p>
    <w:p w:rsidR="00E0324E" w:rsidRPr="00166644" w:rsidRDefault="00E0324E" w:rsidP="00E0324E">
      <w:pPr>
        <w:spacing w:after="0" w:line="240" w:lineRule="auto"/>
        <w:jc w:val="both"/>
        <w:rPr>
          <w:rFonts w:ascii="Times New Roman" w:hAnsi="Times New Roman"/>
        </w:rPr>
      </w:pPr>
      <w:r w:rsidRPr="00166644">
        <w:rPr>
          <w:rFonts w:ascii="Times New Roman" w:hAnsi="Times New Roman"/>
        </w:rPr>
        <w:t>на ___________________________________________________________________________</w:t>
      </w:r>
    </w:p>
    <w:p w:rsidR="00E0324E" w:rsidRPr="00166644" w:rsidRDefault="00E0324E" w:rsidP="00E0324E">
      <w:pPr>
        <w:spacing w:after="0" w:line="240" w:lineRule="auto"/>
        <w:jc w:val="center"/>
        <w:rPr>
          <w:rFonts w:ascii="Times New Roman" w:hAnsi="Times New Roman"/>
          <w:i/>
          <w:vertAlign w:val="superscript"/>
        </w:rPr>
      </w:pPr>
      <w:r w:rsidRPr="00166644">
        <w:rPr>
          <w:rFonts w:ascii="Times New Roman" w:hAnsi="Times New Roman"/>
          <w:i/>
          <w:vertAlign w:val="superscript"/>
        </w:rPr>
        <w:t>(</w:t>
      </w:r>
      <w:r w:rsidRPr="00166644">
        <w:rPr>
          <w:rStyle w:val="a3"/>
          <w:rFonts w:ascii="Times New Roman" w:hAnsi="Times New Roman"/>
          <w:b w:val="0"/>
          <w:i w:val="0"/>
          <w:shd w:val="clear" w:color="auto" w:fill="auto"/>
          <w:vertAlign w:val="superscript"/>
          <w:lang w:eastAsia="ru-RU"/>
        </w:rPr>
        <w:t>указывается наименование и предмет Запроса предложений в соответствии с</w:t>
      </w:r>
      <w:r w:rsidR="00787736" w:rsidRPr="00166644">
        <w:rPr>
          <w:rStyle w:val="a3"/>
          <w:rFonts w:ascii="Times New Roman" w:hAnsi="Times New Roman"/>
          <w:b w:val="0"/>
          <w:i w:val="0"/>
          <w:shd w:val="clear" w:color="auto" w:fill="auto"/>
          <w:vertAlign w:val="superscript"/>
          <w:lang w:eastAsia="ru-RU"/>
        </w:rPr>
        <w:t xml:space="preserve"> И</w:t>
      </w:r>
      <w:r w:rsidRPr="00166644">
        <w:rPr>
          <w:rStyle w:val="a3"/>
          <w:rFonts w:ascii="Times New Roman" w:hAnsi="Times New Roman"/>
          <w:b w:val="0"/>
          <w:i w:val="0"/>
          <w:shd w:val="clear" w:color="auto" w:fill="auto"/>
          <w:vertAlign w:val="superscript"/>
          <w:lang w:eastAsia="ru-RU"/>
        </w:rPr>
        <w:t>звещением о</w:t>
      </w:r>
      <w:r w:rsidR="00787736" w:rsidRPr="00166644">
        <w:rPr>
          <w:rStyle w:val="a3"/>
          <w:rFonts w:ascii="Times New Roman" w:hAnsi="Times New Roman"/>
          <w:b w:val="0"/>
          <w:i w:val="0"/>
          <w:shd w:val="clear" w:color="auto" w:fill="auto"/>
          <w:vertAlign w:val="superscript"/>
          <w:lang w:eastAsia="ru-RU"/>
        </w:rPr>
        <w:t xml:space="preserve"> проведении З</w:t>
      </w:r>
      <w:r w:rsidRPr="00166644">
        <w:rPr>
          <w:rStyle w:val="a3"/>
          <w:rFonts w:ascii="Times New Roman" w:hAnsi="Times New Roman"/>
          <w:b w:val="0"/>
          <w:i w:val="0"/>
          <w:shd w:val="clear" w:color="auto" w:fill="auto"/>
          <w:vertAlign w:val="superscript"/>
          <w:lang w:eastAsia="ru-RU"/>
        </w:rPr>
        <w:t>апрос</w:t>
      </w:r>
      <w:r w:rsidR="00787736" w:rsidRPr="00166644">
        <w:rPr>
          <w:rStyle w:val="a3"/>
          <w:rFonts w:ascii="Times New Roman" w:hAnsi="Times New Roman"/>
          <w:b w:val="0"/>
          <w:i w:val="0"/>
          <w:shd w:val="clear" w:color="auto" w:fill="auto"/>
          <w:vertAlign w:val="superscript"/>
          <w:lang w:eastAsia="ru-RU"/>
        </w:rPr>
        <w:t>а</w:t>
      </w:r>
      <w:r w:rsidRPr="00166644">
        <w:rPr>
          <w:rStyle w:val="a3"/>
          <w:rFonts w:ascii="Times New Roman" w:hAnsi="Times New Roman"/>
          <w:b w:val="0"/>
          <w:i w:val="0"/>
          <w:shd w:val="clear" w:color="auto" w:fill="auto"/>
          <w:vertAlign w:val="superscript"/>
          <w:lang w:eastAsia="ru-RU"/>
        </w:rPr>
        <w:t xml:space="preserve"> предложений</w:t>
      </w:r>
      <w:r w:rsidRPr="00166644">
        <w:rPr>
          <w:rFonts w:ascii="Times New Roman" w:hAnsi="Times New Roman"/>
          <w:i/>
          <w:vertAlign w:val="superscript"/>
        </w:rPr>
        <w:t>)</w:t>
      </w:r>
    </w:p>
    <w:p w:rsidR="00E0324E" w:rsidRPr="00166644" w:rsidRDefault="00E0324E" w:rsidP="00E0324E">
      <w:pPr>
        <w:spacing w:after="0" w:line="240" w:lineRule="auto"/>
        <w:ind w:firstLine="567"/>
        <w:jc w:val="both"/>
        <w:rPr>
          <w:rFonts w:ascii="Times New Roman" w:hAnsi="Times New Roman"/>
        </w:rPr>
      </w:pPr>
      <w:r w:rsidRPr="00166644">
        <w:rPr>
          <w:rFonts w:ascii="Times New Roman" w:hAnsi="Times New Roman"/>
        </w:rPr>
        <w:t xml:space="preserve">Просим предоставить копию Документации о </w:t>
      </w:r>
      <w:r w:rsidR="00787736" w:rsidRPr="00166644">
        <w:rPr>
          <w:rFonts w:ascii="Times New Roman" w:hAnsi="Times New Roman"/>
        </w:rPr>
        <w:t>запросе предложений на бумажном</w:t>
      </w:r>
      <w:r w:rsidR="00B90E62" w:rsidRPr="00166644">
        <w:rPr>
          <w:rFonts w:ascii="Times New Roman" w:hAnsi="Times New Roman"/>
        </w:rPr>
        <w:t xml:space="preserve"> носителе. Документы об оплате (</w:t>
      </w:r>
      <w:r w:rsidR="00B90E62" w:rsidRPr="00166644">
        <w:rPr>
          <w:rFonts w:ascii="Times New Roman" w:hAnsi="Times New Roman"/>
          <w:i/>
        </w:rPr>
        <w:t xml:space="preserve">указывается, </w:t>
      </w:r>
      <w:r w:rsidRPr="00166644">
        <w:rPr>
          <w:rStyle w:val="a3"/>
          <w:rFonts w:ascii="Times New Roman" w:hAnsi="Times New Roman"/>
          <w:b w:val="0"/>
          <w:shd w:val="clear" w:color="auto" w:fill="auto"/>
          <w:lang w:eastAsia="ru-RU"/>
        </w:rPr>
        <w:t>если такая плата была установлена</w:t>
      </w:r>
      <w:r w:rsidR="00787736" w:rsidRPr="00166644">
        <w:rPr>
          <w:rFonts w:ascii="Times New Roman" w:hAnsi="Times New Roman"/>
        </w:rPr>
        <w:t xml:space="preserve">) </w:t>
      </w:r>
      <w:r w:rsidR="006F05D1" w:rsidRPr="00166644">
        <w:rPr>
          <w:rFonts w:ascii="Times New Roman" w:hAnsi="Times New Roman"/>
        </w:rPr>
        <w:t>обязуемся предоставить при получении Документации о запросе предложений</w:t>
      </w:r>
      <w:r w:rsidR="00787736" w:rsidRPr="00166644">
        <w:rPr>
          <w:rFonts w:ascii="Times New Roman" w:hAnsi="Times New Roman"/>
        </w:rPr>
        <w:t xml:space="preserve"> (</w:t>
      </w:r>
      <w:r w:rsidRPr="00166644">
        <w:rPr>
          <w:rStyle w:val="a3"/>
          <w:rFonts w:ascii="Times New Roman" w:hAnsi="Times New Roman"/>
          <w:b w:val="0"/>
          <w:shd w:val="clear" w:color="auto" w:fill="auto"/>
          <w:lang w:eastAsia="ru-RU"/>
        </w:rPr>
        <w:t>указ</w:t>
      </w:r>
      <w:r w:rsidR="00787736" w:rsidRPr="00166644">
        <w:rPr>
          <w:rStyle w:val="a3"/>
          <w:rFonts w:ascii="Times New Roman" w:hAnsi="Times New Roman"/>
          <w:b w:val="0"/>
          <w:shd w:val="clear" w:color="auto" w:fill="auto"/>
          <w:lang w:eastAsia="ru-RU"/>
        </w:rPr>
        <w:t xml:space="preserve">ывается </w:t>
      </w:r>
      <w:r w:rsidRPr="00166644">
        <w:rPr>
          <w:rStyle w:val="a3"/>
          <w:rFonts w:ascii="Times New Roman" w:hAnsi="Times New Roman"/>
          <w:b w:val="0"/>
          <w:shd w:val="clear" w:color="auto" w:fill="auto"/>
          <w:lang w:eastAsia="ru-RU"/>
        </w:rPr>
        <w:t>наименование представляемого документа</w:t>
      </w:r>
      <w:r w:rsidR="00787736" w:rsidRPr="00166644">
        <w:rPr>
          <w:rFonts w:ascii="Times New Roman" w:hAnsi="Times New Roman"/>
        </w:rPr>
        <w:t>)</w:t>
      </w:r>
      <w:r w:rsidRPr="00166644">
        <w:rPr>
          <w:rFonts w:ascii="Times New Roman" w:hAnsi="Times New Roman"/>
        </w:rPr>
        <w:t>.</w:t>
      </w:r>
    </w:p>
    <w:p w:rsidR="00E0324E" w:rsidRPr="00166644" w:rsidRDefault="00787736" w:rsidP="00E0324E">
      <w:pPr>
        <w:spacing w:after="0" w:line="240" w:lineRule="auto"/>
        <w:ind w:firstLine="567"/>
        <w:jc w:val="both"/>
        <w:rPr>
          <w:rFonts w:ascii="Times New Roman" w:hAnsi="Times New Roman"/>
        </w:rPr>
      </w:pPr>
      <w:r w:rsidRPr="00166644">
        <w:rPr>
          <w:rFonts w:ascii="Times New Roman" w:hAnsi="Times New Roman"/>
        </w:rPr>
        <w:t>Указанную копию Д</w:t>
      </w:r>
      <w:r w:rsidR="00E0324E" w:rsidRPr="00166644">
        <w:rPr>
          <w:rFonts w:ascii="Times New Roman" w:hAnsi="Times New Roman"/>
        </w:rPr>
        <w:t>окументации</w:t>
      </w:r>
      <w:r w:rsidRPr="00166644">
        <w:rPr>
          <w:rFonts w:ascii="Times New Roman" w:hAnsi="Times New Roman"/>
        </w:rPr>
        <w:t xml:space="preserve"> о запросе предложений</w:t>
      </w:r>
      <w:r w:rsidR="00E0324E" w:rsidRPr="00166644">
        <w:rPr>
          <w:rFonts w:ascii="Times New Roman" w:hAnsi="Times New Roman"/>
        </w:rPr>
        <w:t xml:space="preserve"> просим выдать уполномоченному лицу</w:t>
      </w:r>
      <w:r w:rsidRPr="00166644">
        <w:rPr>
          <w:rFonts w:ascii="Times New Roman" w:hAnsi="Times New Roman"/>
        </w:rPr>
        <w:t xml:space="preserve">, доверенность на </w:t>
      </w:r>
      <w:r w:rsidR="00B90E62" w:rsidRPr="00166644">
        <w:rPr>
          <w:rFonts w:ascii="Times New Roman" w:hAnsi="Times New Roman"/>
        </w:rPr>
        <w:t>имя которого</w:t>
      </w:r>
      <w:r w:rsidRPr="00166644">
        <w:rPr>
          <w:rFonts w:ascii="Times New Roman" w:hAnsi="Times New Roman"/>
        </w:rPr>
        <w:t xml:space="preserve"> прилагается к настоящему Заявлению (</w:t>
      </w:r>
      <w:r w:rsidRPr="00166644">
        <w:rPr>
          <w:rStyle w:val="a3"/>
          <w:rFonts w:ascii="Times New Roman" w:hAnsi="Times New Roman"/>
          <w:b w:val="0"/>
          <w:shd w:val="clear" w:color="auto" w:fill="auto"/>
          <w:lang w:eastAsia="ru-RU"/>
        </w:rPr>
        <w:t>п</w:t>
      </w:r>
      <w:r w:rsidR="00E0324E" w:rsidRPr="00166644">
        <w:rPr>
          <w:rStyle w:val="a3"/>
          <w:rFonts w:ascii="Times New Roman" w:hAnsi="Times New Roman"/>
          <w:b w:val="0"/>
          <w:shd w:val="clear" w:color="auto" w:fill="auto"/>
          <w:lang w:eastAsia="ru-RU"/>
        </w:rPr>
        <w:t xml:space="preserve">риложить доверенность на получение </w:t>
      </w:r>
      <w:r w:rsidRPr="00166644">
        <w:rPr>
          <w:rStyle w:val="a3"/>
          <w:rFonts w:ascii="Times New Roman" w:hAnsi="Times New Roman"/>
          <w:b w:val="0"/>
          <w:shd w:val="clear" w:color="auto" w:fill="auto"/>
          <w:lang w:eastAsia="ru-RU"/>
        </w:rPr>
        <w:t>Д</w:t>
      </w:r>
      <w:r w:rsidR="00E0324E" w:rsidRPr="00166644">
        <w:rPr>
          <w:rStyle w:val="a3"/>
          <w:rFonts w:ascii="Times New Roman" w:hAnsi="Times New Roman"/>
          <w:b w:val="0"/>
          <w:shd w:val="clear" w:color="auto" w:fill="auto"/>
          <w:lang w:eastAsia="ru-RU"/>
        </w:rPr>
        <w:t xml:space="preserve">окументации </w:t>
      </w:r>
      <w:r w:rsidRPr="00166644">
        <w:rPr>
          <w:rStyle w:val="a3"/>
          <w:rFonts w:ascii="Times New Roman" w:hAnsi="Times New Roman"/>
          <w:b w:val="0"/>
          <w:shd w:val="clear" w:color="auto" w:fill="auto"/>
          <w:lang w:eastAsia="ru-RU"/>
        </w:rPr>
        <w:t>о запросе предложений</w:t>
      </w:r>
      <w:r w:rsidR="00B90E62" w:rsidRPr="00166644">
        <w:rPr>
          <w:rStyle w:val="a3"/>
          <w:rFonts w:ascii="Times New Roman" w:hAnsi="Times New Roman"/>
          <w:b w:val="0"/>
          <w:shd w:val="clear" w:color="auto" w:fill="auto"/>
          <w:lang w:eastAsia="ru-RU"/>
        </w:rPr>
        <w:t>)</w:t>
      </w:r>
    </w:p>
    <w:p w:rsidR="00787736" w:rsidRPr="00166644" w:rsidRDefault="00787736" w:rsidP="00787736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after="0" w:line="240" w:lineRule="auto"/>
        <w:rPr>
          <w:rFonts w:ascii="Times New Roman" w:hAnsi="Times New Roman"/>
        </w:rPr>
      </w:pPr>
    </w:p>
    <w:p w:rsidR="00E0324E" w:rsidRPr="00166644" w:rsidRDefault="00E0324E" w:rsidP="00787736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after="0" w:line="240" w:lineRule="auto"/>
        <w:rPr>
          <w:rFonts w:ascii="Times New Roman" w:hAnsi="Times New Roman"/>
        </w:rPr>
      </w:pPr>
      <w:r w:rsidRPr="00166644">
        <w:rPr>
          <w:rFonts w:ascii="Times New Roman" w:hAnsi="Times New Roman"/>
        </w:rPr>
        <w:t>Подпись Участника</w:t>
      </w:r>
      <w:r w:rsidRPr="00166644">
        <w:rPr>
          <w:rFonts w:ascii="Times New Roman" w:hAnsi="Times New Roman"/>
        </w:rPr>
        <w:tab/>
      </w:r>
      <w:r w:rsidRPr="00166644">
        <w:rPr>
          <w:rFonts w:ascii="Times New Roman" w:hAnsi="Times New Roman"/>
        </w:rPr>
        <w:tab/>
        <w:t>/_______________(</w:t>
      </w:r>
      <w:r w:rsidRPr="00166644">
        <w:rPr>
          <w:rFonts w:ascii="Times New Roman" w:hAnsi="Times New Roman"/>
          <w:i/>
        </w:rPr>
        <w:t>ФИО, должность</w:t>
      </w:r>
      <w:r w:rsidRPr="00166644">
        <w:rPr>
          <w:rFonts w:ascii="Times New Roman" w:hAnsi="Times New Roman"/>
        </w:rPr>
        <w:t>)</w:t>
      </w:r>
    </w:p>
    <w:p w:rsidR="00E0324E" w:rsidRPr="00166644" w:rsidRDefault="00E0324E" w:rsidP="00787736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after="0" w:line="240" w:lineRule="auto"/>
        <w:rPr>
          <w:rFonts w:ascii="Times New Roman" w:hAnsi="Times New Roman"/>
        </w:rPr>
      </w:pPr>
      <w:r w:rsidRPr="00166644">
        <w:rPr>
          <w:rFonts w:ascii="Times New Roman" w:hAnsi="Times New Roman"/>
        </w:rPr>
        <w:t>Дата</w:t>
      </w:r>
    </w:p>
    <w:p w:rsidR="00E0324E" w:rsidRPr="00166644" w:rsidRDefault="00E0324E" w:rsidP="00787736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after="0" w:line="240" w:lineRule="auto"/>
        <w:rPr>
          <w:rFonts w:ascii="Times New Roman" w:hAnsi="Times New Roman"/>
        </w:rPr>
      </w:pPr>
      <w:proofErr w:type="spellStart"/>
      <w:r w:rsidRPr="00166644">
        <w:rPr>
          <w:rFonts w:ascii="Times New Roman" w:hAnsi="Times New Roman"/>
        </w:rPr>
        <w:t>м.п</w:t>
      </w:r>
      <w:proofErr w:type="spellEnd"/>
      <w:r w:rsidRPr="00166644">
        <w:rPr>
          <w:rFonts w:ascii="Times New Roman" w:hAnsi="Times New Roman"/>
        </w:rPr>
        <w:t>.</w:t>
      </w:r>
    </w:p>
    <w:p w:rsidR="00E0324E" w:rsidRPr="00166644" w:rsidRDefault="00E0324E" w:rsidP="00E0324E">
      <w:pPr>
        <w:pBdr>
          <w:bottom w:val="single" w:sz="4" w:space="1" w:color="auto"/>
        </w:pBdr>
        <w:shd w:val="clear" w:color="auto" w:fill="E0E0E0"/>
        <w:spacing w:before="120" w:line="240" w:lineRule="auto"/>
        <w:ind w:right="21"/>
        <w:jc w:val="center"/>
        <w:rPr>
          <w:rFonts w:ascii="Times New Roman" w:hAnsi="Times New Roman"/>
          <w:b/>
          <w:bCs/>
          <w:color w:val="000000"/>
          <w:spacing w:val="36"/>
        </w:rPr>
      </w:pPr>
      <w:r w:rsidRPr="00166644">
        <w:rPr>
          <w:rFonts w:ascii="Times New Roman" w:hAnsi="Times New Roman"/>
          <w:b/>
          <w:bCs/>
          <w:color w:val="000000"/>
          <w:spacing w:val="36"/>
        </w:rPr>
        <w:t>конец формы</w:t>
      </w:r>
    </w:p>
    <w:p w:rsidR="00E0324E" w:rsidRPr="00166644" w:rsidRDefault="00E0324E" w:rsidP="00787736">
      <w:pPr>
        <w:pStyle w:val="-30"/>
        <w:tabs>
          <w:tab w:val="clear" w:pos="568"/>
        </w:tabs>
        <w:ind w:left="0" w:firstLine="0"/>
        <w:rPr>
          <w:sz w:val="22"/>
          <w:szCs w:val="22"/>
        </w:rPr>
      </w:pPr>
      <w:r w:rsidRPr="00166644">
        <w:rPr>
          <w:sz w:val="22"/>
          <w:szCs w:val="22"/>
        </w:rPr>
        <w:t>Инструкци</w:t>
      </w:r>
      <w:r w:rsidR="00787736" w:rsidRPr="00166644">
        <w:rPr>
          <w:sz w:val="22"/>
          <w:szCs w:val="22"/>
        </w:rPr>
        <w:t>я</w:t>
      </w:r>
      <w:r w:rsidRPr="00166644">
        <w:rPr>
          <w:sz w:val="22"/>
          <w:szCs w:val="22"/>
        </w:rPr>
        <w:t xml:space="preserve"> по заполнению</w:t>
      </w:r>
    </w:p>
    <w:p w:rsidR="00E0324E" w:rsidRPr="00166644" w:rsidRDefault="00787736" w:rsidP="00787736">
      <w:pPr>
        <w:pStyle w:val="-4"/>
        <w:numPr>
          <w:ilvl w:val="3"/>
          <w:numId w:val="42"/>
        </w:numPr>
        <w:spacing w:line="240" w:lineRule="auto"/>
        <w:rPr>
          <w:sz w:val="22"/>
          <w:szCs w:val="22"/>
        </w:rPr>
      </w:pPr>
      <w:r w:rsidRPr="00166644">
        <w:rPr>
          <w:sz w:val="22"/>
          <w:szCs w:val="22"/>
        </w:rPr>
        <w:t>Заявление</w:t>
      </w:r>
      <w:r w:rsidR="00E0324E" w:rsidRPr="00166644">
        <w:rPr>
          <w:sz w:val="22"/>
          <w:szCs w:val="22"/>
        </w:rPr>
        <w:t xml:space="preserve"> следует оформить на официальном бланке Участника Запроса предложений. Участник Запроса предложений присваивает </w:t>
      </w:r>
      <w:r w:rsidRPr="00166644">
        <w:rPr>
          <w:sz w:val="22"/>
          <w:szCs w:val="22"/>
        </w:rPr>
        <w:t>Заявлению</w:t>
      </w:r>
      <w:r w:rsidR="00E0324E" w:rsidRPr="00166644">
        <w:rPr>
          <w:sz w:val="22"/>
          <w:szCs w:val="22"/>
        </w:rPr>
        <w:t xml:space="preserve"> дату и номер в соответствии с принятыми у него правилами документооборота.</w:t>
      </w:r>
    </w:p>
    <w:p w:rsidR="00E0324E" w:rsidRPr="00166644" w:rsidRDefault="00E0324E" w:rsidP="00E0324E">
      <w:pPr>
        <w:pStyle w:val="-4"/>
        <w:numPr>
          <w:ilvl w:val="3"/>
          <w:numId w:val="42"/>
        </w:numPr>
        <w:spacing w:line="240" w:lineRule="auto"/>
        <w:rPr>
          <w:sz w:val="22"/>
          <w:szCs w:val="22"/>
        </w:rPr>
      </w:pPr>
      <w:r w:rsidRPr="00166644">
        <w:rPr>
          <w:sz w:val="22"/>
          <w:szCs w:val="22"/>
        </w:rPr>
        <w:t>Участник Запроса предложений должен указать свое полное наименование (с указанием организационно-правовой формы) и адрес места нахождения.</w:t>
      </w:r>
    </w:p>
    <w:p w:rsidR="00E0324E" w:rsidRPr="00166644" w:rsidRDefault="00787736" w:rsidP="00E0324E">
      <w:pPr>
        <w:pStyle w:val="-4"/>
        <w:numPr>
          <w:ilvl w:val="3"/>
          <w:numId w:val="42"/>
        </w:numPr>
        <w:spacing w:line="240" w:lineRule="auto"/>
        <w:rPr>
          <w:sz w:val="22"/>
          <w:szCs w:val="22"/>
        </w:rPr>
      </w:pPr>
      <w:r w:rsidRPr="00166644">
        <w:rPr>
          <w:sz w:val="22"/>
          <w:szCs w:val="22"/>
        </w:rPr>
        <w:t>Заявление</w:t>
      </w:r>
      <w:r w:rsidR="00E0324E" w:rsidRPr="00166644">
        <w:rPr>
          <w:sz w:val="22"/>
          <w:szCs w:val="22"/>
        </w:rPr>
        <w:t xml:space="preserve"> заполняется и направляется </w:t>
      </w:r>
      <w:r w:rsidRPr="00166644">
        <w:rPr>
          <w:sz w:val="22"/>
          <w:szCs w:val="22"/>
        </w:rPr>
        <w:t xml:space="preserve">Участником </w:t>
      </w:r>
      <w:r w:rsidR="00E0324E" w:rsidRPr="00166644">
        <w:rPr>
          <w:sz w:val="22"/>
          <w:szCs w:val="22"/>
        </w:rPr>
        <w:t xml:space="preserve">в отсканированном виде (с подписью руководителя) на адрес электронной почты Организатора Запроса предложений, указанный в </w:t>
      </w:r>
      <w:r w:rsidRPr="00166644">
        <w:rPr>
          <w:sz w:val="22"/>
          <w:szCs w:val="22"/>
        </w:rPr>
        <w:t>п. 6</w:t>
      </w:r>
      <w:r w:rsidR="00E0324E" w:rsidRPr="00166644">
        <w:rPr>
          <w:sz w:val="22"/>
          <w:szCs w:val="22"/>
        </w:rPr>
        <w:t xml:space="preserve"> Извещения о проведении открытого Запроса предложений (контактное лицо по </w:t>
      </w:r>
      <w:r w:rsidRPr="00166644">
        <w:rPr>
          <w:sz w:val="22"/>
          <w:szCs w:val="22"/>
        </w:rPr>
        <w:t>техническим</w:t>
      </w:r>
      <w:r w:rsidR="00E0324E" w:rsidRPr="00166644">
        <w:rPr>
          <w:sz w:val="22"/>
          <w:szCs w:val="22"/>
        </w:rPr>
        <w:t xml:space="preserve"> вопросам)</w:t>
      </w:r>
      <w:r w:rsidRPr="00166644">
        <w:rPr>
          <w:sz w:val="22"/>
          <w:szCs w:val="22"/>
        </w:rPr>
        <w:t xml:space="preserve">. </w:t>
      </w:r>
      <w:r w:rsidR="00E0324E" w:rsidRPr="00166644">
        <w:rPr>
          <w:sz w:val="22"/>
          <w:szCs w:val="22"/>
        </w:rPr>
        <w:t xml:space="preserve">Оригинал </w:t>
      </w:r>
      <w:r w:rsidRPr="00166644">
        <w:rPr>
          <w:sz w:val="22"/>
          <w:szCs w:val="22"/>
        </w:rPr>
        <w:t>данного Заявления</w:t>
      </w:r>
      <w:r w:rsidR="00E0324E" w:rsidRPr="00166644">
        <w:rPr>
          <w:sz w:val="22"/>
          <w:szCs w:val="22"/>
        </w:rPr>
        <w:t>, подписанный заявителем, передается Организатору Запроса предложений при получении копии Документации о запросе предложений нарочным</w:t>
      </w:r>
      <w:r w:rsidRPr="00166644">
        <w:rPr>
          <w:sz w:val="22"/>
          <w:szCs w:val="22"/>
        </w:rPr>
        <w:t>.</w:t>
      </w:r>
    </w:p>
    <w:p w:rsidR="00787736" w:rsidRPr="00166644" w:rsidRDefault="00787736" w:rsidP="00787736">
      <w:pPr>
        <w:pStyle w:val="-4"/>
        <w:numPr>
          <w:ilvl w:val="3"/>
          <w:numId w:val="42"/>
        </w:numPr>
        <w:spacing w:line="240" w:lineRule="auto"/>
        <w:rPr>
          <w:sz w:val="22"/>
          <w:szCs w:val="22"/>
        </w:rPr>
      </w:pPr>
      <w:r w:rsidRPr="00166644">
        <w:rPr>
          <w:sz w:val="22"/>
          <w:szCs w:val="22"/>
        </w:rPr>
        <w:t>Адрес электронной почты</w:t>
      </w:r>
      <w:r w:rsidR="00B90E62" w:rsidRPr="00166644">
        <w:rPr>
          <w:sz w:val="22"/>
          <w:szCs w:val="22"/>
        </w:rPr>
        <w:t>, указанный в п. 18</w:t>
      </w:r>
      <w:r w:rsidRPr="00166644">
        <w:rPr>
          <w:sz w:val="22"/>
          <w:szCs w:val="22"/>
        </w:rPr>
        <w:t xml:space="preserve"> Заявления, будет включен в список рассылки информации, связанной с проведением Запроса предложений (разъяснения положений Документации, изменение сроков проведения Запроса предложений и т.д.).</w:t>
      </w:r>
    </w:p>
    <w:p w:rsidR="009D6732" w:rsidRDefault="009D6732" w:rsidP="009B4F06">
      <w:pPr>
        <w:spacing w:after="0" w:line="240" w:lineRule="auto"/>
        <w:rPr>
          <w:rFonts w:ascii="Times New Roman" w:hAnsi="Times New Roman"/>
        </w:rPr>
      </w:pPr>
    </w:p>
    <w:sectPr w:rsidR="009D6732" w:rsidSect="00903C4F">
      <w:headerReference w:type="default" r:id="rId17"/>
      <w:pgSz w:w="11906" w:h="16838"/>
      <w:pgMar w:top="851" w:right="850" w:bottom="1134" w:left="1701" w:header="426" w:footer="50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34110" w:rsidRDefault="00634110" w:rsidP="00580350">
      <w:pPr>
        <w:spacing w:after="0" w:line="240" w:lineRule="auto"/>
      </w:pPr>
      <w:r>
        <w:separator/>
      </w:r>
    </w:p>
  </w:endnote>
  <w:endnote w:type="continuationSeparator" w:id="0">
    <w:p w:rsidR="00634110" w:rsidRDefault="00634110" w:rsidP="005803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34110" w:rsidRPr="007B289D" w:rsidRDefault="00634110" w:rsidP="007B289D">
    <w:pPr>
      <w:pStyle w:val="af3"/>
      <w:jc w:val="right"/>
      <w:rPr>
        <w:rFonts w:ascii="Times New Roman" w:hAnsi="Times New Roman"/>
        <w:sz w:val="20"/>
        <w:szCs w:val="20"/>
      </w:rPr>
    </w:pPr>
    <w:r w:rsidRPr="007B289D">
      <w:rPr>
        <w:rFonts w:ascii="Times New Roman" w:hAnsi="Times New Roman"/>
        <w:sz w:val="20"/>
        <w:szCs w:val="20"/>
      </w:rPr>
      <w:t xml:space="preserve">Стр. </w:t>
    </w:r>
    <w:r w:rsidRPr="007B289D">
      <w:rPr>
        <w:rFonts w:ascii="Times New Roman" w:hAnsi="Times New Roman"/>
        <w:sz w:val="20"/>
        <w:szCs w:val="20"/>
      </w:rPr>
      <w:fldChar w:fldCharType="begin"/>
    </w:r>
    <w:r w:rsidRPr="007B289D">
      <w:rPr>
        <w:rFonts w:ascii="Times New Roman" w:hAnsi="Times New Roman"/>
        <w:sz w:val="20"/>
        <w:szCs w:val="20"/>
      </w:rPr>
      <w:instrText xml:space="preserve"> PAGE   \* MERGEFORMAT </w:instrText>
    </w:r>
    <w:r w:rsidRPr="007B289D">
      <w:rPr>
        <w:rFonts w:ascii="Times New Roman" w:hAnsi="Times New Roman"/>
        <w:sz w:val="20"/>
        <w:szCs w:val="20"/>
      </w:rPr>
      <w:fldChar w:fldCharType="separate"/>
    </w:r>
    <w:r w:rsidR="00FF7915">
      <w:rPr>
        <w:rFonts w:ascii="Times New Roman" w:hAnsi="Times New Roman"/>
        <w:noProof/>
        <w:sz w:val="20"/>
        <w:szCs w:val="20"/>
      </w:rPr>
      <w:t>4</w:t>
    </w:r>
    <w:r w:rsidRPr="007B289D">
      <w:rPr>
        <w:rFonts w:ascii="Times New Roman" w:hAnsi="Times New Roman"/>
        <w:sz w:val="20"/>
        <w:szCs w:val="20"/>
      </w:rPr>
      <w:fldChar w:fldCharType="end"/>
    </w:r>
    <w:r w:rsidRPr="007B289D">
      <w:rPr>
        <w:rFonts w:ascii="Times New Roman" w:hAnsi="Times New Roman"/>
        <w:sz w:val="20"/>
        <w:szCs w:val="20"/>
      </w:rPr>
      <w:t xml:space="preserve"> из </w:t>
    </w:r>
    <w:r w:rsidRPr="007B289D">
      <w:rPr>
        <w:rFonts w:ascii="Times New Roman" w:hAnsi="Times New Roman"/>
        <w:sz w:val="20"/>
        <w:szCs w:val="20"/>
      </w:rPr>
      <w:fldChar w:fldCharType="begin"/>
    </w:r>
    <w:r w:rsidRPr="007B289D">
      <w:rPr>
        <w:rFonts w:ascii="Times New Roman" w:hAnsi="Times New Roman"/>
        <w:sz w:val="20"/>
        <w:szCs w:val="20"/>
      </w:rPr>
      <w:instrText xml:space="preserve"> NUMPAGES   \* MERGEFORMAT </w:instrText>
    </w:r>
    <w:r w:rsidRPr="007B289D">
      <w:rPr>
        <w:rFonts w:ascii="Times New Roman" w:hAnsi="Times New Roman"/>
        <w:sz w:val="20"/>
        <w:szCs w:val="20"/>
      </w:rPr>
      <w:fldChar w:fldCharType="separate"/>
    </w:r>
    <w:r w:rsidR="00FF7915">
      <w:rPr>
        <w:rFonts w:ascii="Times New Roman" w:hAnsi="Times New Roman"/>
        <w:noProof/>
        <w:sz w:val="20"/>
        <w:szCs w:val="20"/>
      </w:rPr>
      <w:t>6</w:t>
    </w:r>
    <w:r w:rsidRPr="007B289D">
      <w:rPr>
        <w:rFonts w:ascii="Times New Roman" w:hAnsi="Times New Roman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34110" w:rsidRDefault="00634110" w:rsidP="00580350">
      <w:pPr>
        <w:spacing w:after="0" w:line="240" w:lineRule="auto"/>
      </w:pPr>
      <w:r>
        <w:separator/>
      </w:r>
    </w:p>
  </w:footnote>
  <w:footnote w:type="continuationSeparator" w:id="0">
    <w:p w:rsidR="00634110" w:rsidRDefault="00634110" w:rsidP="0058035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34110" w:rsidRPr="00524574" w:rsidRDefault="00634110" w:rsidP="007B289D">
    <w:pPr>
      <w:pStyle w:val="af6"/>
      <w:jc w:val="center"/>
      <w:rPr>
        <w:bCs/>
        <w:sz w:val="20"/>
        <w:szCs w:val="20"/>
        <w:u w:val="single"/>
      </w:rPr>
    </w:pPr>
    <w:r w:rsidRPr="00524574">
      <w:rPr>
        <w:bCs/>
        <w:sz w:val="20"/>
        <w:szCs w:val="20"/>
        <w:u w:val="single"/>
      </w:rPr>
      <w:t>Общество с ограниченной ответственностью</w:t>
    </w:r>
  </w:p>
  <w:p w:rsidR="00634110" w:rsidRPr="00524574" w:rsidRDefault="00634110" w:rsidP="007B289D">
    <w:pPr>
      <w:pStyle w:val="af6"/>
      <w:jc w:val="center"/>
      <w:rPr>
        <w:bCs/>
        <w:sz w:val="20"/>
        <w:szCs w:val="20"/>
        <w:u w:val="single"/>
      </w:rPr>
    </w:pPr>
    <w:r w:rsidRPr="00524574">
      <w:rPr>
        <w:bCs/>
        <w:sz w:val="20"/>
        <w:szCs w:val="20"/>
        <w:u w:val="single"/>
      </w:rPr>
      <w:t>«Предприятие производственно-технологической комплектации»</w:t>
    </w:r>
  </w:p>
  <w:p w:rsidR="00634110" w:rsidRPr="00524574" w:rsidRDefault="00634110" w:rsidP="007B289D">
    <w:pPr>
      <w:pStyle w:val="af6"/>
      <w:jc w:val="center"/>
      <w:rPr>
        <w:bCs/>
        <w:sz w:val="20"/>
        <w:szCs w:val="20"/>
        <w:u w:val="single"/>
      </w:rPr>
    </w:pPr>
    <w:r w:rsidRPr="00ED0963">
      <w:rPr>
        <w:bCs/>
        <w:sz w:val="20"/>
        <w:szCs w:val="20"/>
        <w:u w:val="single"/>
      </w:rPr>
      <w:t xml:space="preserve">142784, г. Москва, д. </w:t>
    </w:r>
    <w:proofErr w:type="spellStart"/>
    <w:r w:rsidRPr="00ED0963">
      <w:rPr>
        <w:bCs/>
        <w:sz w:val="20"/>
        <w:szCs w:val="20"/>
        <w:u w:val="single"/>
      </w:rPr>
      <w:t>Румянцево</w:t>
    </w:r>
    <w:proofErr w:type="spellEnd"/>
    <w:r w:rsidRPr="00ED0963">
      <w:rPr>
        <w:bCs/>
        <w:sz w:val="20"/>
        <w:szCs w:val="20"/>
        <w:u w:val="single"/>
      </w:rPr>
      <w:t>,  строение 2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34110" w:rsidRPr="00903C4F" w:rsidRDefault="00634110" w:rsidP="00903C4F">
    <w:pPr>
      <w:pStyle w:val="af1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B231DA"/>
    <w:multiLevelType w:val="hybridMultilevel"/>
    <w:tmpl w:val="5BAC31A0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90669AA"/>
    <w:multiLevelType w:val="multilevel"/>
    <w:tmpl w:val="32926722"/>
    <w:lvl w:ilvl="0">
      <w:start w:val="1"/>
      <w:numFmt w:val="decimal"/>
      <w:lvlText w:val="%1."/>
      <w:lvlJc w:val="left"/>
      <w:pPr>
        <w:ind w:left="786" w:hanging="360"/>
      </w:p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6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2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8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8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444" w:hanging="2160"/>
      </w:pPr>
      <w:rPr>
        <w:rFonts w:hint="default"/>
      </w:rPr>
    </w:lvl>
  </w:abstractNum>
  <w:abstractNum w:abstractNumId="2">
    <w:nsid w:val="0A3B1820"/>
    <w:multiLevelType w:val="multilevel"/>
    <w:tmpl w:val="5D3C2FDE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  <w: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2"/>
        <w:szCs w:val="22"/>
        <w:u w:val="none"/>
        <w:vertAlign w:val="baseline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0" w:firstLine="0"/>
      </w:pPr>
      <w:rPr>
        <w:rFonts w:cs="Arial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2"/>
        <w:szCs w:val="22"/>
        <w:u w:val="none"/>
        <w:vertAlign w:val="baseline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auto"/>
        <w:spacing w:val="0"/>
        <w:w w:val="100"/>
        <w:kern w:val="0"/>
        <w:position w:val="0"/>
        <w:sz w:val="22"/>
        <w:szCs w:val="22"/>
        <w:u w:val="none"/>
        <w:vertAlign w:val="baseline"/>
      </w:rPr>
    </w:lvl>
    <w:lvl w:ilvl="4">
      <w:start w:val="1"/>
      <w:numFmt w:val="decimal"/>
      <w:lvlText w:val="%1.%2.%3.%4.%5"/>
      <w:lvlJc w:val="left"/>
      <w:pPr>
        <w:tabs>
          <w:tab w:val="num" w:pos="1134"/>
        </w:tabs>
        <w:ind w:left="1134" w:hanging="1134"/>
      </w:pPr>
      <w:rPr>
        <w:rFonts w:hint="default"/>
        <w:b w:val="0"/>
        <w:bCs w:val="0"/>
        <w:i w:val="0"/>
        <w:iCs w:val="0"/>
      </w:rPr>
    </w:lvl>
    <w:lvl w:ilvl="5">
      <w:start w:val="1"/>
      <w:numFmt w:val="russianLower"/>
      <w:lvlText w:val="%6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6">
      <w:start w:val="1"/>
      <w:numFmt w:val="lowerRoman"/>
      <w:lvlText w:val="%7)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525"/>
        </w:tabs>
        <w:ind w:left="486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245"/>
        </w:tabs>
        <w:ind w:left="5445" w:hanging="1440"/>
      </w:pPr>
      <w:rPr>
        <w:rFonts w:hint="default"/>
      </w:rPr>
    </w:lvl>
  </w:abstractNum>
  <w:abstractNum w:abstractNumId="3">
    <w:nsid w:val="209C3C8C"/>
    <w:multiLevelType w:val="hybridMultilevel"/>
    <w:tmpl w:val="630E6F00"/>
    <w:lvl w:ilvl="0" w:tplc="762C1A4E">
      <w:start w:val="1"/>
      <w:numFmt w:val="decimal"/>
      <w:lvlText w:val="%1."/>
      <w:lvlJc w:val="left"/>
      <w:pPr>
        <w:tabs>
          <w:tab w:val="num" w:pos="1668"/>
        </w:tabs>
        <w:ind w:left="1668" w:hanging="9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4">
    <w:nsid w:val="27FF1799"/>
    <w:multiLevelType w:val="hybridMultilevel"/>
    <w:tmpl w:val="482407F2"/>
    <w:lvl w:ilvl="0" w:tplc="C36A63D4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34F5EC0"/>
    <w:multiLevelType w:val="multilevel"/>
    <w:tmpl w:val="F1D64590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8"/>
        <w:szCs w:val="28"/>
      </w:rPr>
    </w:lvl>
    <w:lvl w:ilvl="1">
      <w:start w:val="1"/>
      <w:numFmt w:val="decimal"/>
      <w:pStyle w:val="2"/>
      <w:lvlText w:val="%1.%2."/>
      <w:lvlJc w:val="left"/>
      <w:pPr>
        <w:tabs>
          <w:tab w:val="num" w:pos="1021"/>
        </w:tabs>
        <w:ind w:firstLine="72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2">
      <w:start w:val="1"/>
      <w:numFmt w:val="decimal"/>
      <w:pStyle w:val="20"/>
      <w:lvlText w:val="%1.%2.%3."/>
      <w:lvlJc w:val="left"/>
      <w:pPr>
        <w:tabs>
          <w:tab w:val="num" w:pos="568"/>
        </w:tabs>
        <w:ind w:left="-141" w:firstLine="709"/>
      </w:pPr>
      <w:rPr>
        <w:rFonts w:ascii="Times New Roman" w:hAnsi="Times New Roman" w:cs="Times New Roman" w:hint="default"/>
        <w:b w:val="0"/>
        <w:i w:val="0"/>
        <w:sz w:val="28"/>
      </w:rPr>
    </w:lvl>
    <w:lvl w:ilvl="3">
      <w:start w:val="1"/>
      <w:numFmt w:val="decimal"/>
      <w:pStyle w:val="3"/>
      <w:lvlText w:val="%1.%2.%3.%4."/>
      <w:lvlJc w:val="left"/>
      <w:pPr>
        <w:tabs>
          <w:tab w:val="num" w:pos="1432"/>
        </w:tabs>
        <w:ind w:left="1432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6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0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>
    <w:nsid w:val="4D1E5064"/>
    <w:multiLevelType w:val="hybridMultilevel"/>
    <w:tmpl w:val="71AA22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AEE2549"/>
    <w:multiLevelType w:val="multilevel"/>
    <w:tmpl w:val="32926722"/>
    <w:lvl w:ilvl="0">
      <w:start w:val="1"/>
      <w:numFmt w:val="decimal"/>
      <w:lvlText w:val="%1."/>
      <w:lvlJc w:val="left"/>
      <w:pPr>
        <w:ind w:left="644" w:hanging="360"/>
      </w:p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6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2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8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8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444" w:hanging="2160"/>
      </w:pPr>
      <w:rPr>
        <w:rFonts w:hint="default"/>
      </w:rPr>
    </w:lvl>
  </w:abstractNum>
  <w:abstractNum w:abstractNumId="9">
    <w:nsid w:val="5C1435E4"/>
    <w:multiLevelType w:val="multilevel"/>
    <w:tmpl w:val="ED883264"/>
    <w:lvl w:ilvl="0">
      <w:start w:val="1"/>
      <w:numFmt w:val="decimal"/>
      <w:pStyle w:val="40"/>
      <w:lvlText w:val="%1."/>
      <w:lvlJc w:val="left"/>
      <w:pPr>
        <w:tabs>
          <w:tab w:val="num" w:pos="432"/>
        </w:tabs>
        <w:ind w:left="432" w:hanging="432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num w:numId="1">
    <w:abstractNumId w:val="5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5"/>
  </w:num>
  <w:num w:numId="5">
    <w:abstractNumId w:val="5"/>
  </w:num>
  <w:num w:numId="6">
    <w:abstractNumId w:val="5"/>
  </w:num>
  <w:num w:numId="7">
    <w:abstractNumId w:val="5"/>
  </w:num>
  <w:num w:numId="8">
    <w:abstractNumId w:val="5"/>
  </w:num>
  <w:num w:numId="9">
    <w:abstractNumId w:val="4"/>
  </w:num>
  <w:num w:numId="10">
    <w:abstractNumId w:val="5"/>
  </w:num>
  <w:num w:numId="11">
    <w:abstractNumId w:val="5"/>
  </w:num>
  <w:num w:numId="12">
    <w:abstractNumId w:val="5"/>
  </w:num>
  <w:num w:numId="13">
    <w:abstractNumId w:val="0"/>
  </w:num>
  <w:num w:numId="14">
    <w:abstractNumId w:val="1"/>
  </w:num>
  <w:num w:numId="15">
    <w:abstractNumId w:val="5"/>
  </w:num>
  <w:num w:numId="16">
    <w:abstractNumId w:val="5"/>
  </w:num>
  <w:num w:numId="17">
    <w:abstractNumId w:val="5"/>
  </w:num>
  <w:num w:numId="18">
    <w:abstractNumId w:val="5"/>
  </w:num>
  <w:num w:numId="19">
    <w:abstractNumId w:val="5"/>
  </w:num>
  <w:num w:numId="20">
    <w:abstractNumId w:val="5"/>
  </w:num>
  <w:num w:numId="21">
    <w:abstractNumId w:val="5"/>
  </w:num>
  <w:num w:numId="22">
    <w:abstractNumId w:val="5"/>
  </w:num>
  <w:num w:numId="23">
    <w:abstractNumId w:val="5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5"/>
  </w:num>
  <w:num w:numId="29">
    <w:abstractNumId w:val="5"/>
  </w:num>
  <w:num w:numId="30">
    <w:abstractNumId w:val="5"/>
  </w:num>
  <w:num w:numId="31">
    <w:abstractNumId w:val="5"/>
  </w:num>
  <w:num w:numId="32">
    <w:abstractNumId w:val="5"/>
  </w:num>
  <w:num w:numId="33">
    <w:abstractNumId w:val="5"/>
  </w:num>
  <w:num w:numId="34">
    <w:abstractNumId w:val="5"/>
  </w:num>
  <w:num w:numId="35">
    <w:abstractNumId w:val="5"/>
  </w:num>
  <w:num w:numId="36">
    <w:abstractNumId w:val="5"/>
  </w:num>
  <w:num w:numId="37">
    <w:abstractNumId w:val="5"/>
  </w:num>
  <w:num w:numId="38">
    <w:abstractNumId w:val="5"/>
  </w:num>
  <w:num w:numId="39">
    <w:abstractNumId w:val="7"/>
  </w:num>
  <w:num w:numId="40">
    <w:abstractNumId w:val="5"/>
  </w:num>
  <w:num w:numId="41">
    <w:abstractNumId w:val="3"/>
  </w:num>
  <w:num w:numId="42">
    <w:abstractNumId w:val="2"/>
  </w:num>
  <w:num w:numId="43">
    <w:abstractNumId w:val="8"/>
  </w:num>
  <w:num w:numId="44">
    <w:abstractNumId w:val="5"/>
  </w:num>
  <w:num w:numId="45">
    <w:abstractNumId w:val="5"/>
  </w:num>
  <w:num w:numId="46">
    <w:abstractNumId w:val="6"/>
  </w:num>
  <w:num w:numId="47">
    <w:abstractNumId w:val="9"/>
  </w:num>
  <w:num w:numId="4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oNotTrackMoves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117E2"/>
    <w:rsid w:val="000208BE"/>
    <w:rsid w:val="00024326"/>
    <w:rsid w:val="000371A9"/>
    <w:rsid w:val="00041FB2"/>
    <w:rsid w:val="00045CC1"/>
    <w:rsid w:val="00046013"/>
    <w:rsid w:val="00072FF6"/>
    <w:rsid w:val="00077957"/>
    <w:rsid w:val="00081A77"/>
    <w:rsid w:val="00084385"/>
    <w:rsid w:val="00094EE6"/>
    <w:rsid w:val="000A3021"/>
    <w:rsid w:val="000A5BFC"/>
    <w:rsid w:val="000A791A"/>
    <w:rsid w:val="000B2B3B"/>
    <w:rsid w:val="000B487E"/>
    <w:rsid w:val="000B6AE7"/>
    <w:rsid w:val="000D0380"/>
    <w:rsid w:val="0011327D"/>
    <w:rsid w:val="00120F39"/>
    <w:rsid w:val="00141070"/>
    <w:rsid w:val="00141E8E"/>
    <w:rsid w:val="00166644"/>
    <w:rsid w:val="00167C7B"/>
    <w:rsid w:val="00173CFC"/>
    <w:rsid w:val="001824AF"/>
    <w:rsid w:val="00192860"/>
    <w:rsid w:val="001964A2"/>
    <w:rsid w:val="001A5805"/>
    <w:rsid w:val="001C3B04"/>
    <w:rsid w:val="001C784D"/>
    <w:rsid w:val="001D3B96"/>
    <w:rsid w:val="001D4A23"/>
    <w:rsid w:val="0020645B"/>
    <w:rsid w:val="00207883"/>
    <w:rsid w:val="0022288C"/>
    <w:rsid w:val="00261F2D"/>
    <w:rsid w:val="00264721"/>
    <w:rsid w:val="002824EF"/>
    <w:rsid w:val="0029780C"/>
    <w:rsid w:val="002A07CA"/>
    <w:rsid w:val="002A2BD5"/>
    <w:rsid w:val="002B27E6"/>
    <w:rsid w:val="002B563E"/>
    <w:rsid w:val="002C59B4"/>
    <w:rsid w:val="002D289E"/>
    <w:rsid w:val="00305832"/>
    <w:rsid w:val="003060BA"/>
    <w:rsid w:val="00322868"/>
    <w:rsid w:val="00331BFE"/>
    <w:rsid w:val="00332A2C"/>
    <w:rsid w:val="00335AF4"/>
    <w:rsid w:val="0035574E"/>
    <w:rsid w:val="00355CE9"/>
    <w:rsid w:val="00362440"/>
    <w:rsid w:val="00362E1E"/>
    <w:rsid w:val="00363AFB"/>
    <w:rsid w:val="0036688C"/>
    <w:rsid w:val="00370E9C"/>
    <w:rsid w:val="00380A2A"/>
    <w:rsid w:val="00394F23"/>
    <w:rsid w:val="003A26C5"/>
    <w:rsid w:val="003B41B6"/>
    <w:rsid w:val="003B527A"/>
    <w:rsid w:val="003E25B4"/>
    <w:rsid w:val="003F25B4"/>
    <w:rsid w:val="004017AB"/>
    <w:rsid w:val="004033E4"/>
    <w:rsid w:val="0042442F"/>
    <w:rsid w:val="0044029A"/>
    <w:rsid w:val="00441EBE"/>
    <w:rsid w:val="00443306"/>
    <w:rsid w:val="00481EAF"/>
    <w:rsid w:val="004855F8"/>
    <w:rsid w:val="004A7E56"/>
    <w:rsid w:val="004C0E15"/>
    <w:rsid w:val="004D478F"/>
    <w:rsid w:val="004D54F1"/>
    <w:rsid w:val="004F1056"/>
    <w:rsid w:val="004F171F"/>
    <w:rsid w:val="00504918"/>
    <w:rsid w:val="00515933"/>
    <w:rsid w:val="00523341"/>
    <w:rsid w:val="00531F11"/>
    <w:rsid w:val="00543F29"/>
    <w:rsid w:val="00550A63"/>
    <w:rsid w:val="0055340C"/>
    <w:rsid w:val="00555AA1"/>
    <w:rsid w:val="005742D1"/>
    <w:rsid w:val="00580350"/>
    <w:rsid w:val="005A29B6"/>
    <w:rsid w:val="005A44A5"/>
    <w:rsid w:val="005A771B"/>
    <w:rsid w:val="005B017D"/>
    <w:rsid w:val="005B22F3"/>
    <w:rsid w:val="005B4B13"/>
    <w:rsid w:val="005C2C8F"/>
    <w:rsid w:val="005C7B0A"/>
    <w:rsid w:val="005D2506"/>
    <w:rsid w:val="005E3DB1"/>
    <w:rsid w:val="005E66C3"/>
    <w:rsid w:val="005F7BCD"/>
    <w:rsid w:val="00601017"/>
    <w:rsid w:val="00615C21"/>
    <w:rsid w:val="0062036F"/>
    <w:rsid w:val="006243E6"/>
    <w:rsid w:val="00625C62"/>
    <w:rsid w:val="00634110"/>
    <w:rsid w:val="006776AB"/>
    <w:rsid w:val="006840E0"/>
    <w:rsid w:val="00687907"/>
    <w:rsid w:val="00697C73"/>
    <w:rsid w:val="006A1549"/>
    <w:rsid w:val="006A2ADB"/>
    <w:rsid w:val="006A524F"/>
    <w:rsid w:val="006C3829"/>
    <w:rsid w:val="006C7792"/>
    <w:rsid w:val="006D7CE7"/>
    <w:rsid w:val="006F05D1"/>
    <w:rsid w:val="006F3243"/>
    <w:rsid w:val="00704DC0"/>
    <w:rsid w:val="007056B9"/>
    <w:rsid w:val="007144F5"/>
    <w:rsid w:val="00716373"/>
    <w:rsid w:val="00730D78"/>
    <w:rsid w:val="00736692"/>
    <w:rsid w:val="00741B7F"/>
    <w:rsid w:val="00746C81"/>
    <w:rsid w:val="00751583"/>
    <w:rsid w:val="00754B54"/>
    <w:rsid w:val="00772A70"/>
    <w:rsid w:val="007819FD"/>
    <w:rsid w:val="0078332B"/>
    <w:rsid w:val="00787736"/>
    <w:rsid w:val="00794303"/>
    <w:rsid w:val="007B289D"/>
    <w:rsid w:val="007D635B"/>
    <w:rsid w:val="007E5D94"/>
    <w:rsid w:val="007F10D4"/>
    <w:rsid w:val="007F4DD4"/>
    <w:rsid w:val="00803553"/>
    <w:rsid w:val="00807ACB"/>
    <w:rsid w:val="00813682"/>
    <w:rsid w:val="0081789A"/>
    <w:rsid w:val="008206C9"/>
    <w:rsid w:val="00833E99"/>
    <w:rsid w:val="0085255C"/>
    <w:rsid w:val="00856753"/>
    <w:rsid w:val="0087060F"/>
    <w:rsid w:val="0089317F"/>
    <w:rsid w:val="008B3CC0"/>
    <w:rsid w:val="008B64D5"/>
    <w:rsid w:val="008E406B"/>
    <w:rsid w:val="008E4570"/>
    <w:rsid w:val="008F4896"/>
    <w:rsid w:val="00903C4F"/>
    <w:rsid w:val="00914EC0"/>
    <w:rsid w:val="009234CF"/>
    <w:rsid w:val="00931943"/>
    <w:rsid w:val="00935E85"/>
    <w:rsid w:val="0095420A"/>
    <w:rsid w:val="00965ABE"/>
    <w:rsid w:val="00967C85"/>
    <w:rsid w:val="00971575"/>
    <w:rsid w:val="00975079"/>
    <w:rsid w:val="00982E67"/>
    <w:rsid w:val="009B4F06"/>
    <w:rsid w:val="009C400E"/>
    <w:rsid w:val="009D6732"/>
    <w:rsid w:val="009E5D73"/>
    <w:rsid w:val="009F0720"/>
    <w:rsid w:val="009F127D"/>
    <w:rsid w:val="009F792A"/>
    <w:rsid w:val="00A06A28"/>
    <w:rsid w:val="00A213A1"/>
    <w:rsid w:val="00A274E5"/>
    <w:rsid w:val="00A3030B"/>
    <w:rsid w:val="00A357BA"/>
    <w:rsid w:val="00A37170"/>
    <w:rsid w:val="00A40C96"/>
    <w:rsid w:val="00A57768"/>
    <w:rsid w:val="00A61F9E"/>
    <w:rsid w:val="00A62E71"/>
    <w:rsid w:val="00A8001D"/>
    <w:rsid w:val="00A80C7A"/>
    <w:rsid w:val="00A8469E"/>
    <w:rsid w:val="00AA1D9D"/>
    <w:rsid w:val="00AA42AE"/>
    <w:rsid w:val="00AC616D"/>
    <w:rsid w:val="00AC7119"/>
    <w:rsid w:val="00AE6D2F"/>
    <w:rsid w:val="00AE7C4F"/>
    <w:rsid w:val="00AF45E5"/>
    <w:rsid w:val="00B264A6"/>
    <w:rsid w:val="00B403D3"/>
    <w:rsid w:val="00B46A27"/>
    <w:rsid w:val="00B46CFE"/>
    <w:rsid w:val="00B64C22"/>
    <w:rsid w:val="00B71492"/>
    <w:rsid w:val="00B860EC"/>
    <w:rsid w:val="00B90E62"/>
    <w:rsid w:val="00B97117"/>
    <w:rsid w:val="00BF7A70"/>
    <w:rsid w:val="00C03D94"/>
    <w:rsid w:val="00C21FCE"/>
    <w:rsid w:val="00C222C7"/>
    <w:rsid w:val="00C275C7"/>
    <w:rsid w:val="00C311D9"/>
    <w:rsid w:val="00C327F8"/>
    <w:rsid w:val="00C40D11"/>
    <w:rsid w:val="00C538E8"/>
    <w:rsid w:val="00C62D49"/>
    <w:rsid w:val="00C838D5"/>
    <w:rsid w:val="00C84406"/>
    <w:rsid w:val="00CB44E1"/>
    <w:rsid w:val="00CB4551"/>
    <w:rsid w:val="00CB6D69"/>
    <w:rsid w:val="00CC0B0E"/>
    <w:rsid w:val="00CC0F00"/>
    <w:rsid w:val="00CD189E"/>
    <w:rsid w:val="00CE5F0A"/>
    <w:rsid w:val="00D1087C"/>
    <w:rsid w:val="00D117E2"/>
    <w:rsid w:val="00D27468"/>
    <w:rsid w:val="00D322E1"/>
    <w:rsid w:val="00D40CC2"/>
    <w:rsid w:val="00D40E6A"/>
    <w:rsid w:val="00D46875"/>
    <w:rsid w:val="00D631C1"/>
    <w:rsid w:val="00D72B6E"/>
    <w:rsid w:val="00D8211C"/>
    <w:rsid w:val="00D84663"/>
    <w:rsid w:val="00D8485A"/>
    <w:rsid w:val="00D85F55"/>
    <w:rsid w:val="00DB23EB"/>
    <w:rsid w:val="00DD48D3"/>
    <w:rsid w:val="00DE224B"/>
    <w:rsid w:val="00DF3832"/>
    <w:rsid w:val="00E009F8"/>
    <w:rsid w:val="00E0324E"/>
    <w:rsid w:val="00E22DFB"/>
    <w:rsid w:val="00E31CEC"/>
    <w:rsid w:val="00E365CE"/>
    <w:rsid w:val="00E64D6C"/>
    <w:rsid w:val="00E77C44"/>
    <w:rsid w:val="00E81EB5"/>
    <w:rsid w:val="00E8724B"/>
    <w:rsid w:val="00E979CD"/>
    <w:rsid w:val="00ED0963"/>
    <w:rsid w:val="00ED53A4"/>
    <w:rsid w:val="00ED5B19"/>
    <w:rsid w:val="00EE157A"/>
    <w:rsid w:val="00EF0C8A"/>
    <w:rsid w:val="00F056E3"/>
    <w:rsid w:val="00F10206"/>
    <w:rsid w:val="00F12413"/>
    <w:rsid w:val="00F12A4D"/>
    <w:rsid w:val="00F1319F"/>
    <w:rsid w:val="00F3351F"/>
    <w:rsid w:val="00F33AC8"/>
    <w:rsid w:val="00F40DFF"/>
    <w:rsid w:val="00F52162"/>
    <w:rsid w:val="00F535F7"/>
    <w:rsid w:val="00F7537C"/>
    <w:rsid w:val="00F767DB"/>
    <w:rsid w:val="00F80CFC"/>
    <w:rsid w:val="00F93024"/>
    <w:rsid w:val="00FE1BE6"/>
    <w:rsid w:val="00FF2316"/>
    <w:rsid w:val="00FF44DB"/>
    <w:rsid w:val="00FF79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List Continue 2" w:uiPriority="0"/>
    <w:lsdException w:name="List Continue 3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aliases w:val="Заголовок 1_стандарта"/>
    <w:basedOn w:val="a"/>
    <w:next w:val="a"/>
    <w:link w:val="10"/>
    <w:qFormat/>
    <w:rsid w:val="009D6732"/>
    <w:pPr>
      <w:keepNext/>
      <w:widowControl w:val="0"/>
      <w:numPr>
        <w:numId w:val="1"/>
      </w:numPr>
      <w:shd w:val="clear" w:color="auto" w:fill="FFFFFF"/>
      <w:autoSpaceDE w:val="0"/>
      <w:autoSpaceDN w:val="0"/>
      <w:adjustRightInd w:val="0"/>
      <w:spacing w:before="744" w:after="0" w:line="370" w:lineRule="exact"/>
      <w:jc w:val="right"/>
      <w:outlineLvl w:val="0"/>
    </w:pPr>
    <w:rPr>
      <w:rFonts w:ascii="Times New Roman" w:eastAsia="Times New Roman" w:hAnsi="Times New Roman"/>
      <w:b/>
      <w:bCs/>
      <w:color w:val="000000"/>
      <w:spacing w:val="-3"/>
      <w:sz w:val="32"/>
      <w:szCs w:val="32"/>
      <w:lang w:val="x-none" w:eastAsia="x-none"/>
    </w:rPr>
  </w:style>
  <w:style w:type="paragraph" w:styleId="2">
    <w:name w:val="heading 2"/>
    <w:basedOn w:val="a"/>
    <w:next w:val="a"/>
    <w:link w:val="21"/>
    <w:qFormat/>
    <w:rsid w:val="009D6732"/>
    <w:pPr>
      <w:keepNext/>
      <w:widowControl w:val="0"/>
      <w:numPr>
        <w:ilvl w:val="1"/>
        <w:numId w:val="1"/>
      </w:numPr>
      <w:autoSpaceDE w:val="0"/>
      <w:autoSpaceDN w:val="0"/>
      <w:adjustRightInd w:val="0"/>
      <w:spacing w:after="0" w:line="240" w:lineRule="auto"/>
      <w:outlineLvl w:val="1"/>
    </w:pPr>
    <w:rPr>
      <w:rFonts w:ascii="Times New Roman" w:eastAsia="Times New Roman" w:hAnsi="Times New Roman"/>
      <w:sz w:val="28"/>
      <w:szCs w:val="28"/>
      <w:lang w:val="x-none" w:eastAsia="x-none"/>
    </w:rPr>
  </w:style>
  <w:style w:type="paragraph" w:styleId="30">
    <w:name w:val="heading 3"/>
    <w:basedOn w:val="a"/>
    <w:next w:val="a"/>
    <w:link w:val="31"/>
    <w:qFormat/>
    <w:rsid w:val="00E0324E"/>
    <w:pPr>
      <w:keepNext/>
      <w:numPr>
        <w:ilvl w:val="2"/>
        <w:numId w:val="46"/>
      </w:numPr>
      <w:suppressAutoHyphens/>
      <w:spacing w:before="120" w:after="120" w:line="240" w:lineRule="auto"/>
      <w:outlineLvl w:val="2"/>
    </w:pPr>
    <w:rPr>
      <w:rFonts w:ascii="Times New Roman" w:eastAsia="Times New Roman" w:hAnsi="Times New Roman"/>
      <w:b/>
      <w:bCs/>
      <w:sz w:val="28"/>
      <w:szCs w:val="28"/>
      <w:lang w:eastAsia="ru-RU"/>
    </w:rPr>
  </w:style>
  <w:style w:type="paragraph" w:styleId="4">
    <w:name w:val="heading 4"/>
    <w:aliases w:val="H41"/>
    <w:basedOn w:val="a"/>
    <w:next w:val="a"/>
    <w:link w:val="41"/>
    <w:qFormat/>
    <w:rsid w:val="00E0324E"/>
    <w:pPr>
      <w:keepNext/>
      <w:numPr>
        <w:ilvl w:val="3"/>
        <w:numId w:val="46"/>
      </w:numPr>
      <w:tabs>
        <w:tab w:val="left" w:pos="1134"/>
      </w:tabs>
      <w:suppressAutoHyphens/>
      <w:spacing w:before="240" w:after="120" w:line="240" w:lineRule="auto"/>
      <w:jc w:val="both"/>
      <w:outlineLvl w:val="3"/>
    </w:pPr>
    <w:rPr>
      <w:rFonts w:ascii="Times New Roman" w:eastAsia="Times New Roman" w:hAnsi="Times New Roman"/>
      <w:b/>
      <w:bCs/>
      <w:i/>
      <w:iCs/>
      <w:sz w:val="28"/>
      <w:szCs w:val="28"/>
      <w:lang w:eastAsia="ru-RU"/>
    </w:rPr>
  </w:style>
  <w:style w:type="paragraph" w:styleId="5">
    <w:name w:val="heading 5"/>
    <w:aliases w:val="h5,h51,H5,H51,h52"/>
    <w:basedOn w:val="a"/>
    <w:next w:val="a"/>
    <w:link w:val="50"/>
    <w:uiPriority w:val="99"/>
    <w:qFormat/>
    <w:rsid w:val="00ED0963"/>
    <w:pPr>
      <w:keepNext/>
      <w:numPr>
        <w:ilvl w:val="4"/>
        <w:numId w:val="47"/>
      </w:numPr>
      <w:tabs>
        <w:tab w:val="clear" w:pos="1008"/>
        <w:tab w:val="num" w:pos="360"/>
      </w:tabs>
      <w:suppressAutoHyphens/>
      <w:spacing w:before="60" w:after="0" w:line="288" w:lineRule="auto"/>
      <w:ind w:left="0" w:firstLine="0"/>
      <w:jc w:val="both"/>
      <w:outlineLvl w:val="4"/>
    </w:pPr>
    <w:rPr>
      <w:rFonts w:ascii="Times New Roman" w:eastAsia="Times New Roman" w:hAnsi="Times New Roman"/>
      <w:b/>
      <w:bCs/>
      <w:sz w:val="26"/>
      <w:szCs w:val="26"/>
      <w:lang w:eastAsia="ru-RU"/>
    </w:rPr>
  </w:style>
  <w:style w:type="paragraph" w:styleId="6">
    <w:name w:val="heading 6"/>
    <w:basedOn w:val="a"/>
    <w:next w:val="a"/>
    <w:link w:val="60"/>
    <w:uiPriority w:val="99"/>
    <w:qFormat/>
    <w:rsid w:val="00ED0963"/>
    <w:pPr>
      <w:widowControl w:val="0"/>
      <w:numPr>
        <w:ilvl w:val="5"/>
        <w:numId w:val="47"/>
      </w:numPr>
      <w:tabs>
        <w:tab w:val="clear" w:pos="1152"/>
        <w:tab w:val="num" w:pos="360"/>
      </w:tabs>
      <w:suppressAutoHyphens/>
      <w:spacing w:before="240" w:after="60" w:line="288" w:lineRule="auto"/>
      <w:ind w:left="0" w:firstLine="0"/>
      <w:jc w:val="both"/>
      <w:outlineLvl w:val="5"/>
    </w:pPr>
    <w:rPr>
      <w:rFonts w:ascii="Times New Roman" w:eastAsia="Times New Roman" w:hAnsi="Times New Roman"/>
      <w:b/>
      <w:bCs/>
      <w:lang w:eastAsia="ru-RU"/>
    </w:rPr>
  </w:style>
  <w:style w:type="paragraph" w:styleId="7">
    <w:name w:val="heading 7"/>
    <w:basedOn w:val="a"/>
    <w:next w:val="a"/>
    <w:link w:val="70"/>
    <w:uiPriority w:val="99"/>
    <w:qFormat/>
    <w:rsid w:val="00ED0963"/>
    <w:pPr>
      <w:widowControl w:val="0"/>
      <w:numPr>
        <w:ilvl w:val="6"/>
        <w:numId w:val="47"/>
      </w:numPr>
      <w:suppressAutoHyphens/>
      <w:spacing w:before="240" w:after="60" w:line="288" w:lineRule="auto"/>
      <w:jc w:val="both"/>
      <w:outlineLvl w:val="6"/>
    </w:pPr>
    <w:rPr>
      <w:rFonts w:ascii="Times New Roman" w:eastAsia="Times New Roman" w:hAnsi="Times New Roman"/>
      <w:sz w:val="26"/>
      <w:szCs w:val="26"/>
      <w:lang w:eastAsia="ru-RU"/>
    </w:rPr>
  </w:style>
  <w:style w:type="paragraph" w:styleId="8">
    <w:name w:val="heading 8"/>
    <w:basedOn w:val="a"/>
    <w:next w:val="a"/>
    <w:link w:val="80"/>
    <w:uiPriority w:val="99"/>
    <w:qFormat/>
    <w:rsid w:val="00ED0963"/>
    <w:pPr>
      <w:widowControl w:val="0"/>
      <w:numPr>
        <w:ilvl w:val="7"/>
        <w:numId w:val="47"/>
      </w:numPr>
      <w:tabs>
        <w:tab w:val="clear" w:pos="1440"/>
        <w:tab w:val="num" w:pos="360"/>
      </w:tabs>
      <w:suppressAutoHyphens/>
      <w:spacing w:before="240" w:after="60" w:line="288" w:lineRule="auto"/>
      <w:ind w:left="0" w:firstLine="0"/>
      <w:jc w:val="both"/>
      <w:outlineLvl w:val="7"/>
    </w:pPr>
    <w:rPr>
      <w:rFonts w:ascii="Times New Roman" w:eastAsia="Times New Roman" w:hAnsi="Times New Roman"/>
      <w:i/>
      <w:iCs/>
      <w:sz w:val="26"/>
      <w:szCs w:val="26"/>
      <w:lang w:eastAsia="ru-RU"/>
    </w:rPr>
  </w:style>
  <w:style w:type="paragraph" w:styleId="9">
    <w:name w:val="heading 9"/>
    <w:basedOn w:val="a"/>
    <w:next w:val="a"/>
    <w:link w:val="90"/>
    <w:uiPriority w:val="99"/>
    <w:qFormat/>
    <w:rsid w:val="00ED0963"/>
    <w:pPr>
      <w:widowControl w:val="0"/>
      <w:numPr>
        <w:ilvl w:val="8"/>
        <w:numId w:val="47"/>
      </w:numPr>
      <w:tabs>
        <w:tab w:val="clear" w:pos="1584"/>
        <w:tab w:val="num" w:pos="360"/>
      </w:tabs>
      <w:suppressAutoHyphens/>
      <w:spacing w:before="240" w:after="60" w:line="288" w:lineRule="auto"/>
      <w:ind w:left="0" w:firstLine="0"/>
      <w:jc w:val="both"/>
      <w:outlineLvl w:val="8"/>
    </w:pPr>
    <w:rPr>
      <w:rFonts w:ascii="Arial" w:eastAsia="Times New Roman" w:hAnsi="Arial" w:cs="Arial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аголовок 1_стандарта Знак"/>
    <w:link w:val="1"/>
    <w:rsid w:val="009D6732"/>
    <w:rPr>
      <w:rFonts w:ascii="Times New Roman" w:eastAsia="Times New Roman" w:hAnsi="Times New Roman"/>
      <w:b/>
      <w:bCs/>
      <w:color w:val="000000"/>
      <w:spacing w:val="-3"/>
      <w:sz w:val="32"/>
      <w:szCs w:val="32"/>
      <w:shd w:val="clear" w:color="auto" w:fill="FFFFFF"/>
    </w:rPr>
  </w:style>
  <w:style w:type="character" w:customStyle="1" w:styleId="21">
    <w:name w:val="Заголовок 2 Знак"/>
    <w:link w:val="2"/>
    <w:rsid w:val="009D6732"/>
    <w:rPr>
      <w:rFonts w:ascii="Times New Roman" w:eastAsia="Times New Roman" w:hAnsi="Times New Roman"/>
      <w:sz w:val="28"/>
      <w:szCs w:val="28"/>
    </w:rPr>
  </w:style>
  <w:style w:type="paragraph" w:styleId="20">
    <w:name w:val="List Continue 2"/>
    <w:basedOn w:val="a"/>
    <w:rsid w:val="009D6732"/>
    <w:pPr>
      <w:numPr>
        <w:ilvl w:val="2"/>
        <w:numId w:val="1"/>
      </w:numPr>
      <w:spacing w:after="12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3">
    <w:name w:val="List Continue 3"/>
    <w:basedOn w:val="a"/>
    <w:rsid w:val="009D6732"/>
    <w:pPr>
      <w:numPr>
        <w:ilvl w:val="3"/>
        <w:numId w:val="1"/>
      </w:numPr>
      <w:spacing w:after="12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3">
    <w:name w:val="комментарий"/>
    <w:rsid w:val="009D6732"/>
    <w:rPr>
      <w:b/>
      <w:bCs/>
      <w:i/>
      <w:iCs/>
      <w:shd w:val="clear" w:color="auto" w:fill="FFFF99"/>
    </w:rPr>
  </w:style>
  <w:style w:type="table" w:styleId="a4">
    <w:name w:val="Table Grid"/>
    <w:basedOn w:val="a1"/>
    <w:uiPriority w:val="59"/>
    <w:rsid w:val="009D673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5">
    <w:name w:val="Текст таблицы"/>
    <w:basedOn w:val="a"/>
    <w:semiHidden/>
    <w:rsid w:val="008206C9"/>
    <w:pPr>
      <w:spacing w:before="40" w:after="40" w:line="240" w:lineRule="auto"/>
      <w:ind w:left="57" w:right="57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6">
    <w:name w:val="Hyperlink"/>
    <w:uiPriority w:val="99"/>
    <w:rsid w:val="008206C9"/>
    <w:rPr>
      <w:color w:val="0000FF"/>
      <w:u w:val="single"/>
    </w:rPr>
  </w:style>
  <w:style w:type="character" w:styleId="a7">
    <w:name w:val="annotation reference"/>
    <w:uiPriority w:val="99"/>
    <w:semiHidden/>
    <w:unhideWhenUsed/>
    <w:rsid w:val="00167C7B"/>
    <w:rPr>
      <w:sz w:val="16"/>
      <w:szCs w:val="16"/>
    </w:rPr>
  </w:style>
  <w:style w:type="paragraph" w:styleId="a8">
    <w:name w:val="annotation text"/>
    <w:basedOn w:val="a"/>
    <w:link w:val="a9"/>
    <w:uiPriority w:val="99"/>
    <w:unhideWhenUsed/>
    <w:rsid w:val="00167C7B"/>
    <w:rPr>
      <w:sz w:val="20"/>
      <w:szCs w:val="20"/>
      <w:lang w:val="x-none"/>
    </w:rPr>
  </w:style>
  <w:style w:type="character" w:customStyle="1" w:styleId="a9">
    <w:name w:val="Текст примечания Знак"/>
    <w:link w:val="a8"/>
    <w:uiPriority w:val="99"/>
    <w:rsid w:val="00167C7B"/>
    <w:rPr>
      <w:lang w:eastAsia="en-US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167C7B"/>
    <w:rPr>
      <w:b/>
      <w:bCs/>
    </w:rPr>
  </w:style>
  <w:style w:type="character" w:customStyle="1" w:styleId="ab">
    <w:name w:val="Тема примечания Знак"/>
    <w:link w:val="aa"/>
    <w:uiPriority w:val="99"/>
    <w:semiHidden/>
    <w:rsid w:val="00167C7B"/>
    <w:rPr>
      <w:b/>
      <w:bCs/>
      <w:lang w:eastAsia="en-US"/>
    </w:rPr>
  </w:style>
  <w:style w:type="paragraph" w:styleId="ac">
    <w:name w:val="Balloon Text"/>
    <w:basedOn w:val="a"/>
    <w:link w:val="ad"/>
    <w:uiPriority w:val="99"/>
    <w:semiHidden/>
    <w:unhideWhenUsed/>
    <w:rsid w:val="00167C7B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ad">
    <w:name w:val="Текст выноски Знак"/>
    <w:link w:val="ac"/>
    <w:uiPriority w:val="99"/>
    <w:semiHidden/>
    <w:rsid w:val="00167C7B"/>
    <w:rPr>
      <w:rFonts w:ascii="Tahoma" w:hAnsi="Tahoma" w:cs="Tahoma"/>
      <w:sz w:val="16"/>
      <w:szCs w:val="16"/>
      <w:lang w:eastAsia="en-US"/>
    </w:rPr>
  </w:style>
  <w:style w:type="paragraph" w:styleId="ae">
    <w:name w:val="footnote text"/>
    <w:basedOn w:val="a"/>
    <w:link w:val="af"/>
    <w:uiPriority w:val="99"/>
    <w:semiHidden/>
    <w:unhideWhenUsed/>
    <w:rsid w:val="00580350"/>
    <w:rPr>
      <w:sz w:val="20"/>
      <w:szCs w:val="20"/>
      <w:lang w:val="x-none"/>
    </w:rPr>
  </w:style>
  <w:style w:type="character" w:customStyle="1" w:styleId="af">
    <w:name w:val="Текст сноски Знак"/>
    <w:link w:val="ae"/>
    <w:uiPriority w:val="99"/>
    <w:semiHidden/>
    <w:rsid w:val="00580350"/>
    <w:rPr>
      <w:lang w:eastAsia="en-US"/>
    </w:rPr>
  </w:style>
  <w:style w:type="character" w:styleId="af0">
    <w:name w:val="footnote reference"/>
    <w:uiPriority w:val="99"/>
    <w:semiHidden/>
    <w:unhideWhenUsed/>
    <w:rsid w:val="00580350"/>
    <w:rPr>
      <w:vertAlign w:val="superscript"/>
    </w:rPr>
  </w:style>
  <w:style w:type="paragraph" w:customStyle="1" w:styleId="ConsPlusCell">
    <w:name w:val="ConsPlusCell"/>
    <w:uiPriority w:val="99"/>
    <w:rsid w:val="0036688C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f1">
    <w:name w:val="header"/>
    <w:basedOn w:val="a"/>
    <w:link w:val="af2"/>
    <w:uiPriority w:val="99"/>
    <w:unhideWhenUsed/>
    <w:rsid w:val="0087060F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link w:val="af1"/>
    <w:uiPriority w:val="99"/>
    <w:rsid w:val="0087060F"/>
    <w:rPr>
      <w:sz w:val="22"/>
      <w:szCs w:val="22"/>
      <w:lang w:eastAsia="en-US"/>
    </w:rPr>
  </w:style>
  <w:style w:type="paragraph" w:styleId="af3">
    <w:name w:val="footer"/>
    <w:basedOn w:val="a"/>
    <w:link w:val="af4"/>
    <w:uiPriority w:val="99"/>
    <w:unhideWhenUsed/>
    <w:rsid w:val="0087060F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link w:val="af3"/>
    <w:uiPriority w:val="99"/>
    <w:rsid w:val="0087060F"/>
    <w:rPr>
      <w:sz w:val="22"/>
      <w:szCs w:val="22"/>
      <w:lang w:eastAsia="en-US"/>
    </w:rPr>
  </w:style>
  <w:style w:type="paragraph" w:customStyle="1" w:styleId="af5">
    <w:name w:val="Пункт б/н"/>
    <w:basedOn w:val="a"/>
    <w:rsid w:val="0044029A"/>
    <w:pPr>
      <w:tabs>
        <w:tab w:val="left" w:pos="1134"/>
      </w:tabs>
      <w:spacing w:after="0" w:line="360" w:lineRule="auto"/>
      <w:ind w:firstLine="567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paragraph" w:customStyle="1" w:styleId="paragraphjustify">
    <w:name w:val="paragraph_justify"/>
    <w:basedOn w:val="a"/>
    <w:rsid w:val="0044029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f6">
    <w:name w:val="Body Text Indent"/>
    <w:basedOn w:val="a"/>
    <w:link w:val="af7"/>
    <w:rsid w:val="007B289D"/>
    <w:pPr>
      <w:spacing w:after="0" w:line="240" w:lineRule="auto"/>
      <w:ind w:left="540" w:hanging="540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7">
    <w:name w:val="Основной текст с отступом Знак"/>
    <w:link w:val="af6"/>
    <w:rsid w:val="007B289D"/>
    <w:rPr>
      <w:rFonts w:ascii="Times New Roman" w:eastAsia="Times New Roman" w:hAnsi="Times New Roman"/>
      <w:sz w:val="24"/>
      <w:szCs w:val="24"/>
    </w:rPr>
  </w:style>
  <w:style w:type="paragraph" w:customStyle="1" w:styleId="-3">
    <w:name w:val="Пункт-3"/>
    <w:basedOn w:val="a"/>
    <w:rsid w:val="00EE157A"/>
    <w:pPr>
      <w:tabs>
        <w:tab w:val="num" w:pos="1134"/>
      </w:tabs>
      <w:spacing w:after="0" w:line="288" w:lineRule="auto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-4">
    <w:name w:val="Пункт-4"/>
    <w:basedOn w:val="a"/>
    <w:link w:val="-41"/>
    <w:rsid w:val="00EE157A"/>
    <w:pPr>
      <w:tabs>
        <w:tab w:val="num" w:pos="1134"/>
      </w:tabs>
      <w:spacing w:after="0" w:line="288" w:lineRule="auto"/>
      <w:jc w:val="both"/>
    </w:pPr>
    <w:rPr>
      <w:rFonts w:ascii="Times New Roman" w:eastAsia="Times New Roman" w:hAnsi="Times New Roman"/>
      <w:snapToGrid w:val="0"/>
      <w:sz w:val="28"/>
      <w:szCs w:val="20"/>
      <w:lang w:eastAsia="ru-RU"/>
    </w:rPr>
  </w:style>
  <w:style w:type="paragraph" w:customStyle="1" w:styleId="-6">
    <w:name w:val="Пункт-6"/>
    <w:basedOn w:val="a"/>
    <w:rsid w:val="00EE157A"/>
    <w:pPr>
      <w:tabs>
        <w:tab w:val="num" w:pos="1701"/>
      </w:tabs>
      <w:spacing w:after="0" w:line="288" w:lineRule="auto"/>
      <w:ind w:left="1701" w:hanging="567"/>
      <w:jc w:val="both"/>
    </w:pPr>
    <w:rPr>
      <w:rFonts w:ascii="Times New Roman" w:eastAsia="Times New Roman" w:hAnsi="Times New Roman"/>
      <w:snapToGrid w:val="0"/>
      <w:sz w:val="28"/>
      <w:szCs w:val="20"/>
      <w:lang w:eastAsia="ru-RU"/>
    </w:rPr>
  </w:style>
  <w:style w:type="paragraph" w:customStyle="1" w:styleId="-5">
    <w:name w:val="Пункт-5"/>
    <w:basedOn w:val="a"/>
    <w:rsid w:val="00EE157A"/>
    <w:pPr>
      <w:tabs>
        <w:tab w:val="num" w:pos="1134"/>
      </w:tabs>
      <w:spacing w:after="0" w:line="288" w:lineRule="auto"/>
      <w:ind w:left="1134" w:hanging="1134"/>
      <w:jc w:val="both"/>
    </w:pPr>
    <w:rPr>
      <w:rFonts w:ascii="Times New Roman" w:eastAsia="Times New Roman" w:hAnsi="Times New Roman"/>
      <w:snapToGrid w:val="0"/>
      <w:sz w:val="28"/>
      <w:szCs w:val="20"/>
      <w:lang w:eastAsia="ru-RU"/>
    </w:rPr>
  </w:style>
  <w:style w:type="paragraph" w:customStyle="1" w:styleId="-7">
    <w:name w:val="Пункт-7"/>
    <w:basedOn w:val="a"/>
    <w:rsid w:val="00EE157A"/>
    <w:pPr>
      <w:tabs>
        <w:tab w:val="num" w:pos="2268"/>
      </w:tabs>
      <w:spacing w:after="0" w:line="288" w:lineRule="auto"/>
      <w:ind w:left="2268" w:hanging="567"/>
      <w:jc w:val="both"/>
    </w:pPr>
    <w:rPr>
      <w:rFonts w:ascii="Times New Roman" w:eastAsia="Times New Roman" w:hAnsi="Times New Roman"/>
      <w:snapToGrid w:val="0"/>
      <w:sz w:val="28"/>
      <w:szCs w:val="20"/>
      <w:lang w:eastAsia="ru-RU"/>
    </w:rPr>
  </w:style>
  <w:style w:type="paragraph" w:styleId="22">
    <w:name w:val="toc 2"/>
    <w:basedOn w:val="a"/>
    <w:next w:val="a"/>
    <w:autoRedefine/>
    <w:uiPriority w:val="39"/>
    <w:rsid w:val="00F40DFF"/>
    <w:pPr>
      <w:tabs>
        <w:tab w:val="left" w:pos="1080"/>
        <w:tab w:val="right" w:leader="dot" w:pos="9356"/>
      </w:tabs>
      <w:spacing w:after="60" w:line="240" w:lineRule="auto"/>
      <w:ind w:left="1078" w:right="845" w:hanging="539"/>
    </w:pPr>
    <w:rPr>
      <w:rFonts w:ascii="Times New Roman" w:eastAsia="Times New Roman" w:hAnsi="Times New Roman"/>
      <w:bCs/>
      <w:noProof/>
      <w:sz w:val="24"/>
      <w:szCs w:val="24"/>
      <w:lang w:val="sr-Cyrl-CS" w:eastAsia="ru-RU"/>
    </w:rPr>
  </w:style>
  <w:style w:type="character" w:customStyle="1" w:styleId="-41">
    <w:name w:val="Пункт-4 Знак1"/>
    <w:link w:val="-4"/>
    <w:rsid w:val="00E0324E"/>
    <w:rPr>
      <w:rFonts w:ascii="Times New Roman" w:eastAsia="Times New Roman" w:hAnsi="Times New Roman"/>
      <w:snapToGrid w:val="0"/>
      <w:sz w:val="28"/>
    </w:rPr>
  </w:style>
  <w:style w:type="paragraph" w:customStyle="1" w:styleId="-30">
    <w:name w:val="Пункт-3 подзаголовок"/>
    <w:basedOn w:val="-3"/>
    <w:rsid w:val="00E0324E"/>
    <w:pPr>
      <w:keepNext/>
      <w:tabs>
        <w:tab w:val="clear" w:pos="1134"/>
        <w:tab w:val="num" w:pos="568"/>
      </w:tabs>
      <w:spacing w:before="360" w:after="120"/>
      <w:ind w:left="-141" w:firstLine="709"/>
      <w:outlineLvl w:val="2"/>
    </w:pPr>
    <w:rPr>
      <w:b/>
    </w:rPr>
  </w:style>
  <w:style w:type="character" w:customStyle="1" w:styleId="31">
    <w:name w:val="Заголовок 3 Знак"/>
    <w:link w:val="30"/>
    <w:rsid w:val="00E0324E"/>
    <w:rPr>
      <w:rFonts w:ascii="Times New Roman" w:eastAsia="Times New Roman" w:hAnsi="Times New Roman"/>
      <w:b/>
      <w:bCs/>
      <w:sz w:val="28"/>
      <w:szCs w:val="28"/>
    </w:rPr>
  </w:style>
  <w:style w:type="character" w:customStyle="1" w:styleId="41">
    <w:name w:val="Заголовок 4 Знак"/>
    <w:aliases w:val="H41 Знак"/>
    <w:link w:val="4"/>
    <w:rsid w:val="00E0324E"/>
    <w:rPr>
      <w:rFonts w:ascii="Times New Roman" w:eastAsia="Times New Roman" w:hAnsi="Times New Roman"/>
      <w:b/>
      <w:bCs/>
      <w:i/>
      <w:iCs/>
      <w:sz w:val="28"/>
      <w:szCs w:val="28"/>
    </w:rPr>
  </w:style>
  <w:style w:type="paragraph" w:customStyle="1" w:styleId="af8">
    <w:name w:val="Заголовок формы"/>
    <w:basedOn w:val="a"/>
    <w:next w:val="a"/>
    <w:rsid w:val="00E0324E"/>
    <w:pPr>
      <w:keepNext/>
      <w:suppressAutoHyphens/>
      <w:spacing w:before="360" w:after="120" w:line="240" w:lineRule="auto"/>
      <w:jc w:val="center"/>
    </w:pPr>
    <w:rPr>
      <w:rFonts w:ascii="Times New Roman" w:eastAsia="Times New Roman" w:hAnsi="Times New Roman"/>
      <w:b/>
      <w:caps/>
      <w:sz w:val="28"/>
      <w:szCs w:val="28"/>
      <w:lang w:eastAsia="ru-RU"/>
    </w:rPr>
  </w:style>
  <w:style w:type="character" w:customStyle="1" w:styleId="50">
    <w:name w:val="Заголовок 5 Знак"/>
    <w:aliases w:val="h5 Знак,h51 Знак,H5 Знак,H51 Знак,h52 Знак"/>
    <w:link w:val="5"/>
    <w:uiPriority w:val="99"/>
    <w:rsid w:val="00ED0963"/>
    <w:rPr>
      <w:rFonts w:ascii="Times New Roman" w:eastAsia="Times New Roman" w:hAnsi="Times New Roman"/>
      <w:b/>
      <w:bCs/>
      <w:sz w:val="26"/>
      <w:szCs w:val="26"/>
    </w:rPr>
  </w:style>
  <w:style w:type="character" w:customStyle="1" w:styleId="60">
    <w:name w:val="Заголовок 6 Знак"/>
    <w:link w:val="6"/>
    <w:uiPriority w:val="99"/>
    <w:rsid w:val="00ED0963"/>
    <w:rPr>
      <w:rFonts w:ascii="Times New Roman" w:eastAsia="Times New Roman" w:hAnsi="Times New Roman"/>
      <w:b/>
      <w:bCs/>
      <w:sz w:val="22"/>
      <w:szCs w:val="22"/>
    </w:rPr>
  </w:style>
  <w:style w:type="character" w:customStyle="1" w:styleId="70">
    <w:name w:val="Заголовок 7 Знак"/>
    <w:link w:val="7"/>
    <w:uiPriority w:val="99"/>
    <w:rsid w:val="00ED0963"/>
    <w:rPr>
      <w:rFonts w:ascii="Times New Roman" w:eastAsia="Times New Roman" w:hAnsi="Times New Roman"/>
      <w:sz w:val="26"/>
      <w:szCs w:val="26"/>
    </w:rPr>
  </w:style>
  <w:style w:type="character" w:customStyle="1" w:styleId="80">
    <w:name w:val="Заголовок 8 Знак"/>
    <w:link w:val="8"/>
    <w:uiPriority w:val="99"/>
    <w:rsid w:val="00ED0963"/>
    <w:rPr>
      <w:rFonts w:ascii="Times New Roman" w:eastAsia="Times New Roman" w:hAnsi="Times New Roman"/>
      <w:i/>
      <w:iCs/>
      <w:sz w:val="26"/>
      <w:szCs w:val="26"/>
    </w:rPr>
  </w:style>
  <w:style w:type="character" w:customStyle="1" w:styleId="90">
    <w:name w:val="Заголовок 9 Знак"/>
    <w:link w:val="9"/>
    <w:uiPriority w:val="99"/>
    <w:rsid w:val="00ED0963"/>
    <w:rPr>
      <w:rFonts w:ascii="Arial" w:eastAsia="Times New Roman" w:hAnsi="Arial" w:cs="Arial"/>
      <w:sz w:val="22"/>
      <w:szCs w:val="22"/>
    </w:rPr>
  </w:style>
  <w:style w:type="paragraph" w:styleId="40">
    <w:name w:val="List Bullet 4"/>
    <w:basedOn w:val="a"/>
    <w:uiPriority w:val="99"/>
    <w:rsid w:val="00ED0963"/>
    <w:pPr>
      <w:numPr>
        <w:numId w:val="47"/>
      </w:numPr>
      <w:tabs>
        <w:tab w:val="clear" w:pos="432"/>
        <w:tab w:val="num" w:pos="1209"/>
      </w:tabs>
      <w:spacing w:after="0" w:line="288" w:lineRule="auto"/>
      <w:ind w:left="1209" w:hanging="360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styleId="af9">
    <w:name w:val="FollowedHyperlink"/>
    <w:uiPriority w:val="99"/>
    <w:semiHidden/>
    <w:unhideWhenUsed/>
    <w:rsid w:val="00D46875"/>
    <w:rPr>
      <w:color w:val="80008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76617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ptk-mos.ru/" TargetMode="External"/><Relationship Id="rId13" Type="http://schemas.openxmlformats.org/officeDocument/2006/relationships/hyperlink" Target="http://www.tgc1.ru" TargetMode="External"/><Relationship Id="rId1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://www.zakupki.gov.ru" TargetMode="External"/><Relationship Id="rId17" Type="http://schemas.openxmlformats.org/officeDocument/2006/relationships/header" Target="header2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www.zakupki.gov.ru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mailto:office@tg&#1089;1.ru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mailto:info@pptk-mos.ru" TargetMode="External"/><Relationship Id="rId14" Type="http://schemas.openxmlformats.org/officeDocument/2006/relationships/hyperlink" Target="http://www.pptk-mos.ru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X:\&#1054;&#1058;&#1044;&#1045;&#1051;%20&#1047;&#1040;&#1050;&#1059;&#1055;&#1054;&#1050;\&#1058;&#1043;&#1050;-1\&#1064;&#1040;&#1041;&#1051;&#1054;&#1053;&#1067;\&#1064;&#1072;&#1073;&#1083;&#1086;&#1085;&#1099;%20&#1086;&#1090;%2001.08.2013\3.%20&#1048;&#1079;&#1074;&#1077;&#1097;&#1077;&#1085;&#1080;&#1077;%2030.12.2013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3. Извещение 30.12.2013</Template>
  <TotalTime>124</TotalTime>
  <Pages>6</Pages>
  <Words>1917</Words>
  <Characters>10932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Извещение о проведении запроса предложений</vt:lpstr>
    </vt:vector>
  </TitlesOfParts>
  <Company>####</Company>
  <LinksUpToDate>false</LinksUpToDate>
  <CharactersWithSpaces>12824</CharactersWithSpaces>
  <SharedDoc>false</SharedDoc>
  <HLinks>
    <vt:vector size="42" baseType="variant">
      <vt:variant>
        <vt:i4>3538983</vt:i4>
      </vt:variant>
      <vt:variant>
        <vt:i4>18</vt:i4>
      </vt:variant>
      <vt:variant>
        <vt:i4>0</vt:i4>
      </vt:variant>
      <vt:variant>
        <vt:i4>5</vt:i4>
      </vt:variant>
      <vt:variant>
        <vt:lpwstr>http://www.pptk-mos.ru/</vt:lpwstr>
      </vt:variant>
      <vt:variant>
        <vt:lpwstr/>
      </vt:variant>
      <vt:variant>
        <vt:i4>6750324</vt:i4>
      </vt:variant>
      <vt:variant>
        <vt:i4>15</vt:i4>
      </vt:variant>
      <vt:variant>
        <vt:i4>0</vt:i4>
      </vt:variant>
      <vt:variant>
        <vt:i4>5</vt:i4>
      </vt:variant>
      <vt:variant>
        <vt:lpwstr>http://www.tgc1.ru/</vt:lpwstr>
      </vt:variant>
      <vt:variant>
        <vt:lpwstr/>
      </vt:variant>
      <vt:variant>
        <vt:i4>7274549</vt:i4>
      </vt:variant>
      <vt:variant>
        <vt:i4>12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7078971</vt:i4>
      </vt:variant>
      <vt:variant>
        <vt:i4>6</vt:i4>
      </vt:variant>
      <vt:variant>
        <vt:i4>0</vt:i4>
      </vt:variant>
      <vt:variant>
        <vt:i4>5</vt:i4>
      </vt:variant>
      <vt:variant>
        <vt:lpwstr>mailto:office@tgс1.ru</vt:lpwstr>
      </vt:variant>
      <vt:variant>
        <vt:lpwstr/>
      </vt:variant>
      <vt:variant>
        <vt:i4>5898275</vt:i4>
      </vt:variant>
      <vt:variant>
        <vt:i4>3</vt:i4>
      </vt:variant>
      <vt:variant>
        <vt:i4>0</vt:i4>
      </vt:variant>
      <vt:variant>
        <vt:i4>5</vt:i4>
      </vt:variant>
      <vt:variant>
        <vt:lpwstr>mailto:info@pptk-mos.ru</vt:lpwstr>
      </vt:variant>
      <vt:variant>
        <vt:lpwstr/>
      </vt:variant>
      <vt:variant>
        <vt:i4>3538983</vt:i4>
      </vt:variant>
      <vt:variant>
        <vt:i4>0</vt:i4>
      </vt:variant>
      <vt:variant>
        <vt:i4>0</vt:i4>
      </vt:variant>
      <vt:variant>
        <vt:i4>5</vt:i4>
      </vt:variant>
      <vt:variant>
        <vt:lpwstr>http://www.pptk-mos.ru/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Извещение о проведении запроса предложений</dc:title>
  <dc:creator>Алексей Рыжов</dc:creator>
  <cp:lastModifiedBy>Лилия С. Головина</cp:lastModifiedBy>
  <cp:revision>3</cp:revision>
  <cp:lastPrinted>2013-01-21T05:53:00Z</cp:lastPrinted>
  <dcterms:created xsi:type="dcterms:W3CDTF">2014-01-16T07:20:00Z</dcterms:created>
  <dcterms:modified xsi:type="dcterms:W3CDTF">2014-01-16T12:26:00Z</dcterms:modified>
</cp:coreProperties>
</file>