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Ind w:w="3105" w:type="dxa"/>
        <w:tblLook w:val="01E0" w:firstRow="1" w:lastRow="1" w:firstColumn="1" w:lastColumn="1" w:noHBand="0" w:noVBand="0"/>
      </w:tblPr>
      <w:tblGrid>
        <w:gridCol w:w="5493"/>
      </w:tblGrid>
      <w:tr w:rsidR="00E1775A" w:rsidRPr="003C286D" w:rsidTr="002C5164">
        <w:trPr>
          <w:trHeight w:val="283"/>
          <w:jc w:val="right"/>
        </w:trPr>
        <w:tc>
          <w:tcPr>
            <w:tcW w:w="5493" w:type="dxa"/>
          </w:tcPr>
          <w:p w:rsidR="00E1775A" w:rsidRPr="003C286D" w:rsidRDefault="00E1775A" w:rsidP="002C5164">
            <w:pPr>
              <w:spacing w:line="240" w:lineRule="auto"/>
              <w:ind w:firstLine="0"/>
              <w:jc w:val="center"/>
              <w:rPr>
                <w:sz w:val="22"/>
                <w:szCs w:val="22"/>
              </w:rPr>
            </w:pPr>
            <w:r w:rsidRPr="003C286D">
              <w:rPr>
                <w:sz w:val="22"/>
                <w:szCs w:val="22"/>
              </w:rPr>
              <w:t>«УТВЕРЖДАЮ»</w:t>
            </w:r>
          </w:p>
        </w:tc>
      </w:tr>
      <w:tr w:rsidR="00E1775A" w:rsidRPr="003C286D" w:rsidTr="002C5164">
        <w:trPr>
          <w:jc w:val="right"/>
        </w:trPr>
        <w:tc>
          <w:tcPr>
            <w:tcW w:w="5493" w:type="dxa"/>
          </w:tcPr>
          <w:p w:rsidR="00E1775A" w:rsidRPr="003C286D" w:rsidRDefault="00E1775A" w:rsidP="002C5164">
            <w:pPr>
              <w:spacing w:line="240" w:lineRule="auto"/>
              <w:ind w:hanging="4"/>
              <w:jc w:val="center"/>
              <w:rPr>
                <w:sz w:val="22"/>
                <w:szCs w:val="22"/>
              </w:rPr>
            </w:pPr>
          </w:p>
          <w:p w:rsidR="00682250" w:rsidRPr="003C286D" w:rsidRDefault="00682250" w:rsidP="002C5164">
            <w:pPr>
              <w:spacing w:line="240" w:lineRule="auto"/>
              <w:ind w:hanging="4"/>
              <w:jc w:val="center"/>
              <w:rPr>
                <w:sz w:val="22"/>
                <w:szCs w:val="22"/>
              </w:rPr>
            </w:pPr>
            <w:r w:rsidRPr="003C286D">
              <w:rPr>
                <w:sz w:val="22"/>
                <w:szCs w:val="22"/>
              </w:rPr>
              <w:t>Начальник отдела</w:t>
            </w:r>
            <w:r w:rsidR="00E1775A" w:rsidRPr="003C286D">
              <w:rPr>
                <w:sz w:val="22"/>
                <w:szCs w:val="22"/>
              </w:rPr>
              <w:t xml:space="preserve"> проведения</w:t>
            </w:r>
          </w:p>
          <w:p w:rsidR="00E1775A" w:rsidRPr="003C286D" w:rsidRDefault="00E1775A" w:rsidP="002C5164">
            <w:pPr>
              <w:spacing w:line="240" w:lineRule="auto"/>
              <w:ind w:hanging="4"/>
              <w:jc w:val="center"/>
              <w:rPr>
                <w:sz w:val="22"/>
                <w:szCs w:val="22"/>
              </w:rPr>
            </w:pPr>
            <w:r w:rsidRPr="003C286D">
              <w:rPr>
                <w:sz w:val="22"/>
                <w:szCs w:val="22"/>
              </w:rPr>
              <w:t>регламентированных процедур ООО «ППТК»</w:t>
            </w:r>
          </w:p>
        </w:tc>
      </w:tr>
      <w:tr w:rsidR="00E1775A" w:rsidRPr="003C286D" w:rsidTr="002C5164">
        <w:trPr>
          <w:jc w:val="right"/>
        </w:trPr>
        <w:tc>
          <w:tcPr>
            <w:tcW w:w="5493" w:type="dxa"/>
          </w:tcPr>
          <w:p w:rsidR="00E1775A" w:rsidRPr="003C286D" w:rsidRDefault="00E1775A" w:rsidP="002C5164">
            <w:pPr>
              <w:spacing w:line="240" w:lineRule="auto"/>
              <w:ind w:hanging="4"/>
              <w:jc w:val="center"/>
              <w:rPr>
                <w:sz w:val="22"/>
                <w:szCs w:val="22"/>
              </w:rPr>
            </w:pPr>
          </w:p>
          <w:p w:rsidR="00E1775A" w:rsidRPr="003C286D" w:rsidRDefault="00E1775A" w:rsidP="002C5164">
            <w:pPr>
              <w:spacing w:line="240" w:lineRule="auto"/>
              <w:ind w:hanging="4"/>
              <w:jc w:val="center"/>
              <w:rPr>
                <w:sz w:val="22"/>
                <w:szCs w:val="22"/>
              </w:rPr>
            </w:pPr>
            <w:r w:rsidRPr="003C286D">
              <w:rPr>
                <w:sz w:val="22"/>
                <w:szCs w:val="22"/>
              </w:rPr>
              <w:t>________________ / Д.</w:t>
            </w:r>
            <w:r w:rsidR="00682250" w:rsidRPr="003C286D">
              <w:rPr>
                <w:sz w:val="22"/>
                <w:szCs w:val="22"/>
              </w:rPr>
              <w:t>Е</w:t>
            </w:r>
            <w:r w:rsidRPr="003C286D">
              <w:rPr>
                <w:sz w:val="22"/>
                <w:szCs w:val="22"/>
              </w:rPr>
              <w:t xml:space="preserve">. </w:t>
            </w:r>
            <w:proofErr w:type="spellStart"/>
            <w:r w:rsidR="00682250" w:rsidRPr="003C286D">
              <w:rPr>
                <w:sz w:val="22"/>
                <w:szCs w:val="22"/>
              </w:rPr>
              <w:t>Матюнин</w:t>
            </w:r>
            <w:proofErr w:type="spellEnd"/>
          </w:p>
          <w:p w:rsidR="00E1775A" w:rsidRPr="003C286D" w:rsidRDefault="00E1775A" w:rsidP="002C5164">
            <w:pPr>
              <w:spacing w:line="240" w:lineRule="auto"/>
              <w:ind w:hanging="4"/>
              <w:jc w:val="center"/>
              <w:rPr>
                <w:sz w:val="22"/>
                <w:szCs w:val="22"/>
              </w:rPr>
            </w:pPr>
          </w:p>
          <w:p w:rsidR="00E1775A" w:rsidRPr="003C286D" w:rsidRDefault="00E1775A" w:rsidP="00623EF7">
            <w:pPr>
              <w:spacing w:line="240" w:lineRule="auto"/>
              <w:ind w:firstLine="0"/>
              <w:jc w:val="center"/>
              <w:rPr>
                <w:sz w:val="22"/>
                <w:szCs w:val="22"/>
              </w:rPr>
            </w:pPr>
            <w:r w:rsidRPr="003C286D">
              <w:rPr>
                <w:sz w:val="22"/>
                <w:szCs w:val="22"/>
              </w:rPr>
              <w:t>«_____» ___________ 201</w:t>
            </w:r>
            <w:r w:rsidR="00623EF7" w:rsidRPr="003C286D">
              <w:rPr>
                <w:sz w:val="22"/>
                <w:szCs w:val="22"/>
              </w:rPr>
              <w:t>4</w:t>
            </w:r>
            <w:r w:rsidRPr="003C286D">
              <w:rPr>
                <w:sz w:val="22"/>
                <w:szCs w:val="22"/>
              </w:rPr>
              <w:t xml:space="preserve"> года</w:t>
            </w:r>
          </w:p>
        </w:tc>
      </w:tr>
    </w:tbl>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i/>
          <w:sz w:val="22"/>
          <w:szCs w:val="22"/>
        </w:rPr>
      </w:pPr>
    </w:p>
    <w:p w:rsidR="00553261" w:rsidRPr="003C286D" w:rsidRDefault="00553261" w:rsidP="003C4171">
      <w:pPr>
        <w:ind w:firstLine="0"/>
        <w:rPr>
          <w:i/>
          <w:sz w:val="22"/>
          <w:szCs w:val="22"/>
        </w:rPr>
      </w:pPr>
    </w:p>
    <w:p w:rsidR="0073577C" w:rsidRPr="003C286D" w:rsidRDefault="0073577C" w:rsidP="0073577C">
      <w:pPr>
        <w:jc w:val="center"/>
        <w:rPr>
          <w:snapToGrid w:val="0"/>
          <w:sz w:val="22"/>
          <w:szCs w:val="22"/>
        </w:rPr>
      </w:pPr>
      <w:r w:rsidRPr="003C286D">
        <w:rPr>
          <w:b/>
          <w:sz w:val="22"/>
          <w:szCs w:val="22"/>
        </w:rPr>
        <w:t>ДОКУМЕНТАЦИЯ</w:t>
      </w:r>
      <w:r w:rsidR="00553261" w:rsidRPr="003C286D">
        <w:rPr>
          <w:b/>
          <w:sz w:val="22"/>
          <w:szCs w:val="22"/>
        </w:rPr>
        <w:br/>
      </w:r>
      <w:r w:rsidRPr="003C286D">
        <w:rPr>
          <w:snapToGrid w:val="0"/>
          <w:sz w:val="22"/>
          <w:szCs w:val="22"/>
        </w:rPr>
        <w:t xml:space="preserve">о запросе предложений № </w:t>
      </w:r>
      <w:r w:rsidR="003C286D" w:rsidRPr="003C286D">
        <w:rPr>
          <w:snapToGrid w:val="0"/>
          <w:sz w:val="22"/>
          <w:szCs w:val="22"/>
        </w:rPr>
        <w:t>247</w:t>
      </w:r>
      <w:r w:rsidR="00520CDC" w:rsidRPr="003C286D">
        <w:rPr>
          <w:snapToGrid w:val="0"/>
          <w:sz w:val="22"/>
          <w:szCs w:val="22"/>
        </w:rPr>
        <w:t xml:space="preserve"> на определение </w:t>
      </w:r>
      <w:r w:rsidRPr="003C286D">
        <w:rPr>
          <w:snapToGrid w:val="0"/>
          <w:sz w:val="22"/>
          <w:szCs w:val="22"/>
        </w:rPr>
        <w:t xml:space="preserve">лучших условий </w:t>
      </w:r>
    </w:p>
    <w:p w:rsidR="003C286D" w:rsidRPr="003C286D" w:rsidRDefault="0073577C" w:rsidP="003C286D">
      <w:pPr>
        <w:ind w:firstLine="0"/>
        <w:jc w:val="center"/>
        <w:rPr>
          <w:sz w:val="22"/>
          <w:szCs w:val="22"/>
        </w:rPr>
      </w:pPr>
      <w:r w:rsidRPr="003C286D">
        <w:rPr>
          <w:snapToGrid w:val="0"/>
          <w:sz w:val="22"/>
          <w:szCs w:val="22"/>
        </w:rPr>
        <w:t xml:space="preserve">на поставку </w:t>
      </w:r>
      <w:r w:rsidR="003C286D" w:rsidRPr="003C286D">
        <w:rPr>
          <w:sz w:val="22"/>
          <w:szCs w:val="22"/>
        </w:rPr>
        <w:t xml:space="preserve">средств индивидуальной защиты: </w:t>
      </w:r>
    </w:p>
    <w:p w:rsidR="003C286D" w:rsidRPr="003C286D" w:rsidRDefault="003C286D" w:rsidP="003C286D">
      <w:pPr>
        <w:ind w:firstLine="0"/>
        <w:jc w:val="center"/>
        <w:rPr>
          <w:sz w:val="22"/>
          <w:szCs w:val="22"/>
        </w:rPr>
      </w:pPr>
      <w:r w:rsidRPr="003C286D">
        <w:rPr>
          <w:sz w:val="22"/>
          <w:szCs w:val="22"/>
        </w:rPr>
        <w:t xml:space="preserve">Лот №1 -  Средства индивидуальной защиты для нужд филиала «Невский» ОАО «ТГК-1», </w:t>
      </w:r>
    </w:p>
    <w:p w:rsidR="003C286D" w:rsidRPr="003C286D" w:rsidRDefault="003C286D" w:rsidP="003C286D">
      <w:pPr>
        <w:ind w:firstLine="0"/>
        <w:jc w:val="center"/>
        <w:rPr>
          <w:sz w:val="22"/>
          <w:szCs w:val="22"/>
        </w:rPr>
      </w:pPr>
      <w:r w:rsidRPr="003C286D">
        <w:rPr>
          <w:sz w:val="22"/>
          <w:szCs w:val="22"/>
        </w:rPr>
        <w:t xml:space="preserve">Лот №2 -  Средства индивидуальной защиты (каски) для нужд филиала «Невский» ОАО «ТГК-1», Лот №3 -  Средства индивидуальной защиты для нужд филиала «Кольский» ОАО «ТГК-1», </w:t>
      </w:r>
    </w:p>
    <w:p w:rsidR="00FA5107" w:rsidRDefault="003C286D" w:rsidP="003C286D">
      <w:pPr>
        <w:ind w:firstLine="0"/>
        <w:jc w:val="center"/>
        <w:rPr>
          <w:sz w:val="22"/>
          <w:szCs w:val="22"/>
        </w:rPr>
      </w:pPr>
      <w:r w:rsidRPr="003C286D">
        <w:rPr>
          <w:sz w:val="22"/>
          <w:szCs w:val="22"/>
        </w:rPr>
        <w:t xml:space="preserve">Лот №4 -  Средства индивидуальной защиты (каски) для нужд филиала «Кольский» ОАО «ТГК-1», Лот №5 -  Средства индивидуальной защиты для нужд АТЭЦ филиала «Кольский» ОАО «ТГК-1», Лот №6 -  Средства индивидуальной защиты (каски) для нужд </w:t>
      </w:r>
    </w:p>
    <w:p w:rsidR="003C286D" w:rsidRPr="003C286D" w:rsidRDefault="003C286D" w:rsidP="003C286D">
      <w:pPr>
        <w:ind w:firstLine="0"/>
        <w:jc w:val="center"/>
        <w:rPr>
          <w:sz w:val="22"/>
          <w:szCs w:val="22"/>
        </w:rPr>
      </w:pPr>
      <w:r w:rsidRPr="003C286D">
        <w:rPr>
          <w:sz w:val="22"/>
          <w:szCs w:val="22"/>
        </w:rPr>
        <w:t xml:space="preserve">АТЭЦ филиала «Кольский» ОАО «ТГК-1», </w:t>
      </w:r>
    </w:p>
    <w:p w:rsidR="003C286D" w:rsidRPr="003C286D" w:rsidRDefault="003C286D" w:rsidP="003C286D">
      <w:pPr>
        <w:ind w:firstLine="0"/>
        <w:jc w:val="center"/>
        <w:rPr>
          <w:sz w:val="22"/>
          <w:szCs w:val="22"/>
        </w:rPr>
      </w:pPr>
      <w:r w:rsidRPr="003C286D">
        <w:rPr>
          <w:sz w:val="22"/>
          <w:szCs w:val="22"/>
        </w:rPr>
        <w:t xml:space="preserve">Лот №7 -  Средства индивидуальной защиты для нужд филиала «Карельский» ОАО «ТГК-1», </w:t>
      </w:r>
    </w:p>
    <w:p w:rsidR="003C286D" w:rsidRPr="003C286D" w:rsidRDefault="003C286D" w:rsidP="003C286D">
      <w:pPr>
        <w:ind w:firstLine="0"/>
        <w:jc w:val="center"/>
        <w:rPr>
          <w:sz w:val="22"/>
          <w:szCs w:val="22"/>
        </w:rPr>
      </w:pPr>
      <w:r w:rsidRPr="003C286D">
        <w:rPr>
          <w:sz w:val="22"/>
          <w:szCs w:val="22"/>
        </w:rPr>
        <w:t xml:space="preserve">Лот №8 -  Средства индивидуальной защиты (каски) </w:t>
      </w:r>
    </w:p>
    <w:p w:rsidR="00553261" w:rsidRPr="003C286D" w:rsidRDefault="003C286D" w:rsidP="003C286D">
      <w:pPr>
        <w:ind w:firstLine="0"/>
        <w:jc w:val="center"/>
        <w:rPr>
          <w:sz w:val="22"/>
          <w:szCs w:val="22"/>
        </w:rPr>
      </w:pPr>
      <w:r w:rsidRPr="003C286D">
        <w:rPr>
          <w:sz w:val="22"/>
          <w:szCs w:val="22"/>
        </w:rPr>
        <w:t>для нужд филиала «Карельский» ОАО «ТГК-1»</w:t>
      </w: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3C4171">
      <w:pPr>
        <w:ind w:firstLine="0"/>
        <w:rPr>
          <w:sz w:val="22"/>
          <w:szCs w:val="22"/>
        </w:rPr>
      </w:pPr>
    </w:p>
    <w:p w:rsidR="00553261" w:rsidRPr="003C286D" w:rsidRDefault="00553261" w:rsidP="0016799D">
      <w:pPr>
        <w:ind w:firstLine="0"/>
        <w:rPr>
          <w:sz w:val="22"/>
          <w:szCs w:val="22"/>
        </w:rPr>
      </w:pPr>
    </w:p>
    <w:p w:rsidR="00553261" w:rsidRPr="003C286D" w:rsidRDefault="00553261" w:rsidP="0016799D">
      <w:pPr>
        <w:ind w:firstLine="0"/>
        <w:rPr>
          <w:sz w:val="22"/>
          <w:szCs w:val="22"/>
        </w:rPr>
      </w:pPr>
    </w:p>
    <w:p w:rsidR="00553261" w:rsidRPr="003C286D" w:rsidRDefault="00553261" w:rsidP="0016799D">
      <w:pPr>
        <w:ind w:firstLine="0"/>
        <w:rPr>
          <w:sz w:val="22"/>
          <w:szCs w:val="22"/>
        </w:rPr>
      </w:pPr>
    </w:p>
    <w:p w:rsidR="00553261" w:rsidRPr="003C286D" w:rsidRDefault="00553261" w:rsidP="0016799D">
      <w:pPr>
        <w:ind w:firstLine="0"/>
        <w:rPr>
          <w:sz w:val="22"/>
          <w:szCs w:val="22"/>
        </w:rPr>
      </w:pPr>
    </w:p>
    <w:p w:rsidR="00553261" w:rsidRPr="003C286D" w:rsidRDefault="00553261" w:rsidP="00250078">
      <w:pPr>
        <w:spacing w:line="240" w:lineRule="auto"/>
        <w:ind w:firstLine="0"/>
        <w:jc w:val="center"/>
        <w:rPr>
          <w:sz w:val="22"/>
          <w:szCs w:val="22"/>
        </w:rPr>
      </w:pPr>
      <w:r w:rsidRPr="003C286D">
        <w:rPr>
          <w:sz w:val="22"/>
          <w:szCs w:val="22"/>
        </w:rPr>
        <w:t>г.</w:t>
      </w:r>
      <w:r w:rsidR="00367715" w:rsidRPr="003C286D">
        <w:rPr>
          <w:sz w:val="22"/>
          <w:szCs w:val="22"/>
        </w:rPr>
        <w:t xml:space="preserve"> Москва, 201</w:t>
      </w:r>
      <w:r w:rsidR="00623EF7" w:rsidRPr="003C286D">
        <w:rPr>
          <w:sz w:val="22"/>
          <w:szCs w:val="22"/>
        </w:rPr>
        <w:t>4</w:t>
      </w:r>
      <w:r w:rsidRPr="003C286D">
        <w:rPr>
          <w:sz w:val="22"/>
          <w:szCs w:val="22"/>
        </w:rPr>
        <w:t xml:space="preserve"> г.</w:t>
      </w:r>
    </w:p>
    <w:p w:rsidR="00553261" w:rsidRPr="003C286D" w:rsidRDefault="00553261" w:rsidP="0016799D">
      <w:pPr>
        <w:spacing w:line="240" w:lineRule="auto"/>
        <w:ind w:firstLine="0"/>
        <w:jc w:val="center"/>
        <w:rPr>
          <w:b/>
          <w:sz w:val="22"/>
          <w:szCs w:val="22"/>
        </w:rPr>
        <w:sectPr w:rsidR="00553261" w:rsidRPr="003C286D" w:rsidSect="0016799D">
          <w:headerReference w:type="default" r:id="rId9"/>
          <w:footerReference w:type="default" r:id="rId10"/>
          <w:footerReference w:type="first" r:id="rId11"/>
          <w:pgSz w:w="11906" w:h="16838" w:code="9"/>
          <w:pgMar w:top="1134" w:right="850" w:bottom="1134" w:left="1701" w:header="680" w:footer="737" w:gutter="0"/>
          <w:cols w:space="708"/>
          <w:titlePg/>
          <w:docGrid w:linePitch="381"/>
        </w:sectPr>
      </w:pPr>
    </w:p>
    <w:p w:rsidR="00553261" w:rsidRPr="003C286D" w:rsidRDefault="00553261" w:rsidP="009A6C76">
      <w:pPr>
        <w:spacing w:before="240" w:after="240"/>
        <w:ind w:firstLine="0"/>
        <w:jc w:val="center"/>
        <w:rPr>
          <w:b/>
          <w:sz w:val="22"/>
          <w:szCs w:val="22"/>
        </w:rPr>
      </w:pPr>
      <w:r w:rsidRPr="003C286D">
        <w:rPr>
          <w:b/>
          <w:sz w:val="22"/>
          <w:szCs w:val="22"/>
        </w:rPr>
        <w:lastRenderedPageBreak/>
        <w:t>СОДЕРЖАНИЕ:</w:t>
      </w:r>
    </w:p>
    <w:bookmarkStart w:id="0" w:name="_Ref313007100"/>
    <w:p w:rsidR="00793D0F" w:rsidRPr="003C286D" w:rsidRDefault="00553261">
      <w:pPr>
        <w:pStyle w:val="12"/>
        <w:rPr>
          <w:rFonts w:ascii="Calibri" w:hAnsi="Calibri"/>
          <w:b w:val="0"/>
          <w:bCs w:val="0"/>
          <w:caps w:val="0"/>
          <w:sz w:val="22"/>
          <w:szCs w:val="22"/>
        </w:rPr>
      </w:pPr>
      <w:r w:rsidRPr="003C286D">
        <w:rPr>
          <w:b w:val="0"/>
          <w:caps w:val="0"/>
        </w:rPr>
        <w:fldChar w:fldCharType="begin"/>
      </w:r>
      <w:r w:rsidRPr="003C286D">
        <w:rPr>
          <w:b w:val="0"/>
          <w:caps w:val="0"/>
        </w:rPr>
        <w:instrText xml:space="preserve"> TOC \o "2-2" \h \z \t "Заголовок 1;1" </w:instrText>
      </w:r>
      <w:r w:rsidRPr="003C286D">
        <w:rPr>
          <w:b w:val="0"/>
          <w:caps w:val="0"/>
        </w:rPr>
        <w:fldChar w:fldCharType="separate"/>
      </w:r>
      <w:hyperlink w:anchor="_Toc371073853" w:history="1">
        <w:r w:rsidR="00793D0F" w:rsidRPr="003C286D">
          <w:rPr>
            <w:rStyle w:val="aa"/>
          </w:rPr>
          <w:t>1.</w:t>
        </w:r>
        <w:r w:rsidR="00793D0F" w:rsidRPr="003C286D">
          <w:rPr>
            <w:rFonts w:ascii="Calibri" w:hAnsi="Calibri"/>
            <w:b w:val="0"/>
            <w:bCs w:val="0"/>
            <w:caps w:val="0"/>
            <w:sz w:val="22"/>
            <w:szCs w:val="22"/>
          </w:rPr>
          <w:tab/>
        </w:r>
        <w:r w:rsidR="00793D0F" w:rsidRPr="003C286D">
          <w:rPr>
            <w:rStyle w:val="aa"/>
          </w:rPr>
          <w:t>ОБЩИЕ ПОЛОЖЕНИЯ</w:t>
        </w:r>
        <w:r w:rsidR="00793D0F" w:rsidRPr="003C286D">
          <w:rPr>
            <w:webHidden/>
          </w:rPr>
          <w:tab/>
        </w:r>
        <w:r w:rsidR="00793D0F" w:rsidRPr="003C286D">
          <w:rPr>
            <w:webHidden/>
          </w:rPr>
          <w:fldChar w:fldCharType="begin"/>
        </w:r>
        <w:r w:rsidR="00793D0F" w:rsidRPr="003C286D">
          <w:rPr>
            <w:webHidden/>
          </w:rPr>
          <w:instrText xml:space="preserve"> PAGEREF _Toc371073853 \h </w:instrText>
        </w:r>
        <w:r w:rsidR="00793D0F" w:rsidRPr="003C286D">
          <w:rPr>
            <w:webHidden/>
          </w:rPr>
        </w:r>
        <w:r w:rsidR="00793D0F" w:rsidRPr="003C286D">
          <w:rPr>
            <w:webHidden/>
          </w:rPr>
          <w:fldChar w:fldCharType="separate"/>
        </w:r>
        <w:r w:rsidR="003C286D" w:rsidRPr="003C286D">
          <w:rPr>
            <w:webHidden/>
          </w:rPr>
          <w:t>5</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54" w:history="1">
        <w:r w:rsidR="00793D0F" w:rsidRPr="003C286D">
          <w:rPr>
            <w:rStyle w:val="aa"/>
          </w:rPr>
          <w:t>1.1</w:t>
        </w:r>
        <w:r w:rsidR="00793D0F" w:rsidRPr="003C286D">
          <w:rPr>
            <w:rFonts w:ascii="Calibri" w:hAnsi="Calibri"/>
            <w:b w:val="0"/>
            <w:bCs w:val="0"/>
            <w:lang w:val="ru-RU"/>
          </w:rPr>
          <w:tab/>
        </w:r>
        <w:r w:rsidR="00793D0F" w:rsidRPr="003C286D">
          <w:rPr>
            <w:rStyle w:val="aa"/>
          </w:rPr>
          <w:t>Общие сведения о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_Toc371073854 \h </w:instrText>
        </w:r>
        <w:r w:rsidR="00793D0F" w:rsidRPr="003C286D">
          <w:rPr>
            <w:webHidden/>
          </w:rPr>
        </w:r>
        <w:r w:rsidR="00793D0F" w:rsidRPr="003C286D">
          <w:rPr>
            <w:webHidden/>
          </w:rPr>
          <w:fldChar w:fldCharType="separate"/>
        </w:r>
        <w:r w:rsidR="003C286D" w:rsidRPr="003C286D">
          <w:rPr>
            <w:webHidden/>
          </w:rPr>
          <w:t>5</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55" w:history="1">
        <w:r w:rsidR="00793D0F" w:rsidRPr="003C286D">
          <w:rPr>
            <w:rStyle w:val="aa"/>
          </w:rPr>
          <w:t>1.2</w:t>
        </w:r>
        <w:r w:rsidR="00793D0F" w:rsidRPr="003C286D">
          <w:rPr>
            <w:rFonts w:ascii="Calibri" w:hAnsi="Calibri"/>
            <w:b w:val="0"/>
            <w:bCs w:val="0"/>
            <w:lang w:val="ru-RU"/>
          </w:rPr>
          <w:tab/>
        </w:r>
        <w:r w:rsidR="00793D0F" w:rsidRPr="003C286D">
          <w:rPr>
            <w:rStyle w:val="aa"/>
          </w:rPr>
          <w:t>Структура настоящей Документации о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_Toc371073855 \h </w:instrText>
        </w:r>
        <w:r w:rsidR="00793D0F" w:rsidRPr="003C286D">
          <w:rPr>
            <w:webHidden/>
          </w:rPr>
        </w:r>
        <w:r w:rsidR="00793D0F" w:rsidRPr="003C286D">
          <w:rPr>
            <w:webHidden/>
          </w:rPr>
          <w:fldChar w:fldCharType="separate"/>
        </w:r>
        <w:r w:rsidR="003C286D" w:rsidRPr="003C286D">
          <w:rPr>
            <w:webHidden/>
          </w:rPr>
          <w:t>5</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56" w:history="1">
        <w:r w:rsidR="00793D0F" w:rsidRPr="003C286D">
          <w:rPr>
            <w:rStyle w:val="aa"/>
          </w:rPr>
          <w:t>1.3</w:t>
        </w:r>
        <w:r w:rsidR="00793D0F" w:rsidRPr="003C286D">
          <w:rPr>
            <w:rFonts w:ascii="Calibri" w:hAnsi="Calibri"/>
            <w:b w:val="0"/>
            <w:bCs w:val="0"/>
            <w:lang w:val="ru-RU"/>
          </w:rPr>
          <w:tab/>
        </w:r>
        <w:r w:rsidR="00793D0F" w:rsidRPr="003C286D">
          <w:rPr>
            <w:rStyle w:val="aa"/>
          </w:rPr>
          <w:t>Требования к Участникам Запроса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_Toc371073856 \h </w:instrText>
        </w:r>
        <w:r w:rsidR="00793D0F" w:rsidRPr="003C286D">
          <w:rPr>
            <w:webHidden/>
          </w:rPr>
        </w:r>
        <w:r w:rsidR="00793D0F" w:rsidRPr="003C286D">
          <w:rPr>
            <w:webHidden/>
          </w:rPr>
          <w:fldChar w:fldCharType="separate"/>
        </w:r>
        <w:r w:rsidR="003C286D" w:rsidRPr="003C286D">
          <w:rPr>
            <w:webHidden/>
          </w:rPr>
          <w:t>6</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57" w:history="1">
        <w:r w:rsidR="00793D0F" w:rsidRPr="003C286D">
          <w:rPr>
            <w:rStyle w:val="aa"/>
          </w:rPr>
          <w:t>1.4</w:t>
        </w:r>
        <w:r w:rsidR="00793D0F" w:rsidRPr="003C286D">
          <w:rPr>
            <w:rFonts w:ascii="Calibri" w:hAnsi="Calibri"/>
            <w:b w:val="0"/>
            <w:bCs w:val="0"/>
            <w:lang w:val="ru-RU"/>
          </w:rPr>
          <w:tab/>
        </w:r>
        <w:r w:rsidR="00793D0F" w:rsidRPr="003C286D">
          <w:rPr>
            <w:rStyle w:val="aa"/>
          </w:rPr>
          <w:t>Документы, подтверждающие соответствие Участников установленным требованиям</w:t>
        </w:r>
        <w:r w:rsidR="00793D0F" w:rsidRPr="003C286D">
          <w:rPr>
            <w:webHidden/>
          </w:rPr>
          <w:tab/>
        </w:r>
        <w:r w:rsidR="00793D0F" w:rsidRPr="003C286D">
          <w:rPr>
            <w:webHidden/>
          </w:rPr>
          <w:fldChar w:fldCharType="begin"/>
        </w:r>
        <w:r w:rsidR="00793D0F" w:rsidRPr="003C286D">
          <w:rPr>
            <w:webHidden/>
          </w:rPr>
          <w:instrText xml:space="preserve"> PAGEREF _Toc371073857 \h </w:instrText>
        </w:r>
        <w:r w:rsidR="00793D0F" w:rsidRPr="003C286D">
          <w:rPr>
            <w:webHidden/>
          </w:rPr>
        </w:r>
        <w:r w:rsidR="00793D0F" w:rsidRPr="003C286D">
          <w:rPr>
            <w:webHidden/>
          </w:rPr>
          <w:fldChar w:fldCharType="separate"/>
        </w:r>
        <w:r w:rsidR="003C286D" w:rsidRPr="003C286D">
          <w:rPr>
            <w:webHidden/>
          </w:rPr>
          <w:t>7</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58" w:history="1">
        <w:r w:rsidR="00793D0F" w:rsidRPr="003C286D">
          <w:rPr>
            <w:rStyle w:val="aa"/>
          </w:rPr>
          <w:t>1.5</w:t>
        </w:r>
        <w:r w:rsidR="00793D0F" w:rsidRPr="003C286D">
          <w:rPr>
            <w:rFonts w:ascii="Calibri" w:hAnsi="Calibri"/>
            <w:b w:val="0"/>
            <w:bCs w:val="0"/>
            <w:lang w:val="ru-RU"/>
          </w:rPr>
          <w:tab/>
        </w:r>
        <w:r w:rsidR="00793D0F" w:rsidRPr="003C286D">
          <w:rPr>
            <w:rStyle w:val="aa"/>
          </w:rPr>
          <w:t>Требования к субпоставщикам (субподрядчикам, соисполнителям)</w:t>
        </w:r>
        <w:r w:rsidR="00793D0F" w:rsidRPr="003C286D">
          <w:rPr>
            <w:webHidden/>
          </w:rPr>
          <w:tab/>
        </w:r>
        <w:r w:rsidR="00793D0F" w:rsidRPr="003C286D">
          <w:rPr>
            <w:webHidden/>
          </w:rPr>
          <w:fldChar w:fldCharType="begin"/>
        </w:r>
        <w:r w:rsidR="00793D0F" w:rsidRPr="003C286D">
          <w:rPr>
            <w:webHidden/>
          </w:rPr>
          <w:instrText xml:space="preserve"> PAGEREF _Toc371073858 \h </w:instrText>
        </w:r>
        <w:r w:rsidR="00793D0F" w:rsidRPr="003C286D">
          <w:rPr>
            <w:webHidden/>
          </w:rPr>
        </w:r>
        <w:r w:rsidR="00793D0F" w:rsidRPr="003C286D">
          <w:rPr>
            <w:webHidden/>
          </w:rPr>
          <w:fldChar w:fldCharType="separate"/>
        </w:r>
        <w:r w:rsidR="003C286D" w:rsidRPr="003C286D">
          <w:rPr>
            <w:webHidden/>
          </w:rPr>
          <w:t>8</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59" w:history="1">
        <w:r w:rsidR="00793D0F" w:rsidRPr="003C286D">
          <w:rPr>
            <w:rStyle w:val="aa"/>
          </w:rPr>
          <w:t>1.6</w:t>
        </w:r>
        <w:r w:rsidR="00793D0F" w:rsidRPr="003C286D">
          <w:rPr>
            <w:rFonts w:ascii="Calibri" w:hAnsi="Calibri"/>
            <w:b w:val="0"/>
            <w:bCs w:val="0"/>
            <w:lang w:val="ru-RU"/>
          </w:rPr>
          <w:tab/>
        </w:r>
        <w:r w:rsidR="00793D0F" w:rsidRPr="003C286D">
          <w:rPr>
            <w:rStyle w:val="aa"/>
          </w:rPr>
          <w:t>Участие в  запросе предложений коллективных  участников</w:t>
        </w:r>
        <w:r w:rsidR="00793D0F" w:rsidRPr="003C286D">
          <w:rPr>
            <w:webHidden/>
          </w:rPr>
          <w:tab/>
        </w:r>
        <w:r w:rsidR="00793D0F" w:rsidRPr="003C286D">
          <w:rPr>
            <w:webHidden/>
          </w:rPr>
          <w:fldChar w:fldCharType="begin"/>
        </w:r>
        <w:r w:rsidR="00793D0F" w:rsidRPr="003C286D">
          <w:rPr>
            <w:webHidden/>
          </w:rPr>
          <w:instrText xml:space="preserve"> PAGEREF _Toc371073859 \h </w:instrText>
        </w:r>
        <w:r w:rsidR="00793D0F" w:rsidRPr="003C286D">
          <w:rPr>
            <w:webHidden/>
          </w:rPr>
        </w:r>
        <w:r w:rsidR="00793D0F" w:rsidRPr="003C286D">
          <w:rPr>
            <w:webHidden/>
          </w:rPr>
          <w:fldChar w:fldCharType="separate"/>
        </w:r>
        <w:r w:rsidR="003C286D" w:rsidRPr="003C286D">
          <w:rPr>
            <w:webHidden/>
          </w:rPr>
          <w:t>9</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0" w:history="1">
        <w:r w:rsidR="00793D0F" w:rsidRPr="003C286D">
          <w:rPr>
            <w:rStyle w:val="aa"/>
          </w:rPr>
          <w:t>1.7</w:t>
        </w:r>
        <w:r w:rsidR="00793D0F" w:rsidRPr="003C286D">
          <w:rPr>
            <w:rFonts w:ascii="Calibri" w:hAnsi="Calibri"/>
            <w:b w:val="0"/>
            <w:bCs w:val="0"/>
            <w:lang w:val="ru-RU"/>
          </w:rPr>
          <w:tab/>
        </w:r>
        <w:r w:rsidR="00793D0F" w:rsidRPr="003C286D">
          <w:rPr>
            <w:rStyle w:val="aa"/>
          </w:rPr>
          <w:t>Обжалование</w:t>
        </w:r>
        <w:r w:rsidR="00793D0F" w:rsidRPr="003C286D">
          <w:rPr>
            <w:webHidden/>
          </w:rPr>
          <w:tab/>
        </w:r>
        <w:r w:rsidR="00793D0F" w:rsidRPr="003C286D">
          <w:rPr>
            <w:webHidden/>
          </w:rPr>
          <w:fldChar w:fldCharType="begin"/>
        </w:r>
        <w:r w:rsidR="00793D0F" w:rsidRPr="003C286D">
          <w:rPr>
            <w:webHidden/>
          </w:rPr>
          <w:instrText xml:space="preserve"> PAGEREF _Toc371073860 \h </w:instrText>
        </w:r>
        <w:r w:rsidR="00793D0F" w:rsidRPr="003C286D">
          <w:rPr>
            <w:webHidden/>
          </w:rPr>
        </w:r>
        <w:r w:rsidR="00793D0F" w:rsidRPr="003C286D">
          <w:rPr>
            <w:webHidden/>
          </w:rPr>
          <w:fldChar w:fldCharType="separate"/>
        </w:r>
        <w:r w:rsidR="003C286D" w:rsidRPr="003C286D">
          <w:rPr>
            <w:webHidden/>
          </w:rPr>
          <w:t>10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1" w:history="1">
        <w:r w:rsidR="00793D0F" w:rsidRPr="003C286D">
          <w:rPr>
            <w:rStyle w:val="aa"/>
          </w:rPr>
          <w:t>1.8</w:t>
        </w:r>
        <w:r w:rsidR="00793D0F" w:rsidRPr="003C286D">
          <w:rPr>
            <w:rFonts w:ascii="Calibri" w:hAnsi="Calibri"/>
            <w:b w:val="0"/>
            <w:bCs w:val="0"/>
            <w:lang w:val="ru-RU"/>
          </w:rPr>
          <w:tab/>
        </w:r>
        <w:r w:rsidR="00793D0F" w:rsidRPr="003C286D">
          <w:rPr>
            <w:rStyle w:val="aa"/>
          </w:rPr>
          <w:t>Прочие положения</w:t>
        </w:r>
        <w:r w:rsidR="00793D0F" w:rsidRPr="003C286D">
          <w:rPr>
            <w:webHidden/>
          </w:rPr>
          <w:tab/>
        </w:r>
        <w:r w:rsidR="00793D0F" w:rsidRPr="003C286D">
          <w:rPr>
            <w:webHidden/>
          </w:rPr>
          <w:fldChar w:fldCharType="begin"/>
        </w:r>
        <w:r w:rsidR="00793D0F" w:rsidRPr="003C286D">
          <w:rPr>
            <w:webHidden/>
          </w:rPr>
          <w:instrText xml:space="preserve"> PAGEREF _Toc371073861 \h </w:instrText>
        </w:r>
        <w:r w:rsidR="00793D0F" w:rsidRPr="003C286D">
          <w:rPr>
            <w:webHidden/>
          </w:rPr>
        </w:r>
        <w:r w:rsidR="00793D0F" w:rsidRPr="003C286D">
          <w:rPr>
            <w:webHidden/>
          </w:rPr>
          <w:fldChar w:fldCharType="separate"/>
        </w:r>
        <w:r w:rsidR="003C286D" w:rsidRPr="003C286D">
          <w:rPr>
            <w:webHidden/>
          </w:rPr>
          <w:t>10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2" w:history="1">
        <w:r w:rsidR="00793D0F" w:rsidRPr="003C286D">
          <w:rPr>
            <w:rStyle w:val="aa"/>
          </w:rPr>
          <w:t>1.9</w:t>
        </w:r>
        <w:r w:rsidR="00793D0F" w:rsidRPr="003C286D">
          <w:rPr>
            <w:rFonts w:ascii="Calibri" w:hAnsi="Calibri"/>
            <w:b w:val="0"/>
            <w:bCs w:val="0"/>
            <w:lang w:val="ru-RU"/>
          </w:rPr>
          <w:tab/>
        </w:r>
        <w:r w:rsidR="00793D0F" w:rsidRPr="003C286D">
          <w:rPr>
            <w:rStyle w:val="aa"/>
          </w:rPr>
          <w:t>Официальный источник информации о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_Toc371073862 \h </w:instrText>
        </w:r>
        <w:r w:rsidR="00793D0F" w:rsidRPr="003C286D">
          <w:rPr>
            <w:webHidden/>
          </w:rPr>
        </w:r>
        <w:r w:rsidR="00793D0F" w:rsidRPr="003C286D">
          <w:rPr>
            <w:webHidden/>
          </w:rPr>
          <w:fldChar w:fldCharType="separate"/>
        </w:r>
        <w:r w:rsidR="003C286D" w:rsidRPr="003C286D">
          <w:rPr>
            <w:webHidden/>
          </w:rPr>
          <w:t>10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3" w:history="1">
        <w:r w:rsidR="00793D0F" w:rsidRPr="003C286D">
          <w:rPr>
            <w:rStyle w:val="aa"/>
          </w:rPr>
          <w:t>1.10</w:t>
        </w:r>
        <w:r w:rsidR="00793D0F" w:rsidRPr="003C286D">
          <w:rPr>
            <w:rFonts w:ascii="Calibri" w:hAnsi="Calibri"/>
            <w:b w:val="0"/>
            <w:bCs w:val="0"/>
            <w:lang w:val="ru-RU"/>
          </w:rPr>
          <w:tab/>
        </w:r>
        <w:r w:rsidR="00793D0F" w:rsidRPr="003C286D">
          <w:rPr>
            <w:rStyle w:val="aa"/>
          </w:rPr>
          <w:t>Выполнение поставки с разбиением заказа на лоты</w:t>
        </w:r>
        <w:r w:rsidR="00793D0F" w:rsidRPr="003C286D">
          <w:rPr>
            <w:webHidden/>
          </w:rPr>
          <w:tab/>
        </w:r>
        <w:r w:rsidR="00793D0F" w:rsidRPr="003C286D">
          <w:rPr>
            <w:webHidden/>
          </w:rPr>
          <w:fldChar w:fldCharType="begin"/>
        </w:r>
        <w:r w:rsidR="00793D0F" w:rsidRPr="003C286D">
          <w:rPr>
            <w:webHidden/>
          </w:rPr>
          <w:instrText xml:space="preserve"> PAGEREF _Toc371073863 \h </w:instrText>
        </w:r>
        <w:r w:rsidR="00793D0F" w:rsidRPr="003C286D">
          <w:rPr>
            <w:webHidden/>
          </w:rPr>
        </w:r>
        <w:r w:rsidR="00793D0F" w:rsidRPr="003C286D">
          <w:rPr>
            <w:webHidden/>
          </w:rPr>
          <w:fldChar w:fldCharType="separate"/>
        </w:r>
        <w:r w:rsidR="003C286D" w:rsidRPr="003C286D">
          <w:rPr>
            <w:webHidden/>
          </w:rPr>
          <w:t>11</w:t>
        </w:r>
        <w:r w:rsidR="00793D0F" w:rsidRPr="003C286D">
          <w:rPr>
            <w:webHidden/>
          </w:rPr>
          <w:fldChar w:fldCharType="end"/>
        </w:r>
      </w:hyperlink>
    </w:p>
    <w:p w:rsidR="00793D0F" w:rsidRPr="003C286D" w:rsidRDefault="00FA5107">
      <w:pPr>
        <w:pStyle w:val="12"/>
        <w:rPr>
          <w:rFonts w:ascii="Calibri" w:hAnsi="Calibri"/>
          <w:b w:val="0"/>
          <w:bCs w:val="0"/>
          <w:caps w:val="0"/>
          <w:sz w:val="22"/>
          <w:szCs w:val="22"/>
        </w:rPr>
      </w:pPr>
      <w:hyperlink w:anchor="_Toc371073864" w:history="1">
        <w:r w:rsidR="00793D0F" w:rsidRPr="003C286D">
          <w:rPr>
            <w:rStyle w:val="aa"/>
          </w:rPr>
          <w:t>2.</w:t>
        </w:r>
        <w:r w:rsidR="00793D0F" w:rsidRPr="003C286D">
          <w:rPr>
            <w:rFonts w:ascii="Calibri" w:hAnsi="Calibri"/>
            <w:b w:val="0"/>
            <w:bCs w:val="0"/>
            <w:caps w:val="0"/>
            <w:sz w:val="22"/>
            <w:szCs w:val="22"/>
          </w:rPr>
          <w:tab/>
        </w:r>
        <w:r w:rsidR="00793D0F" w:rsidRPr="003C286D">
          <w:rPr>
            <w:rStyle w:val="aa"/>
          </w:rPr>
          <w:t>ПОРЯДОК ПРОВЕДЕНИЯ ЗАПРОСА ПРЕДЛОЖЕНИЙ. ИНСТРУКЦИИ ПО ПОДГОТОВКЕ ЗАЯВОК НА УЧАСТИЕ В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_Toc371073864 \h </w:instrText>
        </w:r>
        <w:r w:rsidR="00793D0F" w:rsidRPr="003C286D">
          <w:rPr>
            <w:webHidden/>
          </w:rPr>
        </w:r>
        <w:r w:rsidR="00793D0F" w:rsidRPr="003C286D">
          <w:rPr>
            <w:webHidden/>
          </w:rPr>
          <w:fldChar w:fldCharType="separate"/>
        </w:r>
        <w:r w:rsidR="003C286D" w:rsidRPr="003C286D">
          <w:rPr>
            <w:webHidden/>
          </w:rPr>
          <w:t>11</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5" w:history="1">
        <w:r w:rsidR="00793D0F" w:rsidRPr="003C286D">
          <w:rPr>
            <w:rStyle w:val="aa"/>
          </w:rPr>
          <w:t>2.1</w:t>
        </w:r>
        <w:r w:rsidR="00793D0F" w:rsidRPr="003C286D">
          <w:rPr>
            <w:rFonts w:ascii="Calibri" w:hAnsi="Calibri"/>
            <w:b w:val="0"/>
            <w:bCs w:val="0"/>
            <w:lang w:val="ru-RU"/>
          </w:rPr>
          <w:tab/>
        </w:r>
        <w:r w:rsidR="00793D0F" w:rsidRPr="003C286D">
          <w:rPr>
            <w:rStyle w:val="aa"/>
          </w:rPr>
          <w:t>Извещение о проведении Запроса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_Toc371073865 \h </w:instrText>
        </w:r>
        <w:r w:rsidR="00793D0F" w:rsidRPr="003C286D">
          <w:rPr>
            <w:webHidden/>
          </w:rPr>
        </w:r>
        <w:r w:rsidR="00793D0F" w:rsidRPr="003C286D">
          <w:rPr>
            <w:webHidden/>
          </w:rPr>
          <w:fldChar w:fldCharType="separate"/>
        </w:r>
        <w:r w:rsidR="003C286D" w:rsidRPr="003C286D">
          <w:rPr>
            <w:webHidden/>
          </w:rPr>
          <w:t>11</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6" w:history="1">
        <w:r w:rsidR="00793D0F" w:rsidRPr="003C286D">
          <w:rPr>
            <w:rStyle w:val="aa"/>
          </w:rPr>
          <w:t>2.2</w:t>
        </w:r>
        <w:r w:rsidR="00793D0F" w:rsidRPr="003C286D">
          <w:rPr>
            <w:rFonts w:ascii="Calibri" w:hAnsi="Calibri"/>
            <w:b w:val="0"/>
            <w:bCs w:val="0"/>
            <w:lang w:val="ru-RU"/>
          </w:rPr>
          <w:tab/>
        </w:r>
        <w:r w:rsidR="00793D0F" w:rsidRPr="003C286D">
          <w:rPr>
            <w:rStyle w:val="aa"/>
          </w:rPr>
          <w:t>Предоставление Документации о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_Toc371073866 \h </w:instrText>
        </w:r>
        <w:r w:rsidR="00793D0F" w:rsidRPr="003C286D">
          <w:rPr>
            <w:webHidden/>
          </w:rPr>
        </w:r>
        <w:r w:rsidR="00793D0F" w:rsidRPr="003C286D">
          <w:rPr>
            <w:webHidden/>
          </w:rPr>
          <w:fldChar w:fldCharType="separate"/>
        </w:r>
        <w:r w:rsidR="003C286D" w:rsidRPr="003C286D">
          <w:rPr>
            <w:webHidden/>
          </w:rPr>
          <w:t>11</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7" w:history="1">
        <w:r w:rsidR="00793D0F" w:rsidRPr="003C286D">
          <w:rPr>
            <w:rStyle w:val="aa"/>
          </w:rPr>
          <w:t>2.3</w:t>
        </w:r>
        <w:r w:rsidR="00793D0F" w:rsidRPr="003C286D">
          <w:rPr>
            <w:rFonts w:ascii="Calibri" w:hAnsi="Calibri"/>
            <w:b w:val="0"/>
            <w:bCs w:val="0"/>
            <w:lang w:val="ru-RU"/>
          </w:rPr>
          <w:tab/>
        </w:r>
        <w:r w:rsidR="00793D0F" w:rsidRPr="003C286D">
          <w:rPr>
            <w:rStyle w:val="aa"/>
          </w:rPr>
          <w:t>Подготовка Заявок на участие в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_Toc371073867 \h </w:instrText>
        </w:r>
        <w:r w:rsidR="00793D0F" w:rsidRPr="003C286D">
          <w:rPr>
            <w:webHidden/>
          </w:rPr>
        </w:r>
        <w:r w:rsidR="00793D0F" w:rsidRPr="003C286D">
          <w:rPr>
            <w:webHidden/>
          </w:rPr>
          <w:fldChar w:fldCharType="separate"/>
        </w:r>
        <w:r w:rsidR="003C286D" w:rsidRPr="003C286D">
          <w:rPr>
            <w:webHidden/>
          </w:rPr>
          <w:t>11</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8" w:history="1">
        <w:r w:rsidR="00793D0F" w:rsidRPr="003C286D">
          <w:rPr>
            <w:rStyle w:val="aa"/>
          </w:rPr>
          <w:t>2.4</w:t>
        </w:r>
        <w:r w:rsidR="00793D0F" w:rsidRPr="003C286D">
          <w:rPr>
            <w:rFonts w:ascii="Calibri" w:hAnsi="Calibri"/>
            <w:b w:val="0"/>
            <w:bCs w:val="0"/>
            <w:lang w:val="ru-RU"/>
          </w:rPr>
          <w:tab/>
        </w:r>
        <w:r w:rsidR="00793D0F" w:rsidRPr="003C286D">
          <w:rPr>
            <w:rStyle w:val="aa"/>
          </w:rPr>
          <w:t>Порядок формирования цены заявки (цены лота)</w:t>
        </w:r>
        <w:r w:rsidR="00793D0F" w:rsidRPr="003C286D">
          <w:rPr>
            <w:webHidden/>
          </w:rPr>
          <w:tab/>
        </w:r>
        <w:r w:rsidR="00793D0F" w:rsidRPr="003C286D">
          <w:rPr>
            <w:webHidden/>
          </w:rPr>
          <w:fldChar w:fldCharType="begin"/>
        </w:r>
        <w:r w:rsidR="00793D0F" w:rsidRPr="003C286D">
          <w:rPr>
            <w:webHidden/>
          </w:rPr>
          <w:instrText xml:space="preserve"> PAGEREF _Toc371073868 \h </w:instrText>
        </w:r>
        <w:r w:rsidR="00793D0F" w:rsidRPr="003C286D">
          <w:rPr>
            <w:webHidden/>
          </w:rPr>
        </w:r>
        <w:r w:rsidR="00793D0F" w:rsidRPr="003C286D">
          <w:rPr>
            <w:webHidden/>
          </w:rPr>
          <w:fldChar w:fldCharType="separate"/>
        </w:r>
        <w:r w:rsidR="003C286D" w:rsidRPr="003C286D">
          <w:rPr>
            <w:webHidden/>
          </w:rPr>
          <w:t>16</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69" w:history="1">
        <w:r w:rsidR="00793D0F" w:rsidRPr="003C286D">
          <w:rPr>
            <w:rStyle w:val="aa"/>
          </w:rPr>
          <w:t>2.5</w:t>
        </w:r>
        <w:r w:rsidR="00793D0F" w:rsidRPr="003C286D">
          <w:rPr>
            <w:rFonts w:ascii="Calibri" w:hAnsi="Calibri"/>
            <w:b w:val="0"/>
            <w:bCs w:val="0"/>
            <w:lang w:val="ru-RU"/>
          </w:rPr>
          <w:tab/>
        </w:r>
        <w:r w:rsidR="00793D0F" w:rsidRPr="003C286D">
          <w:rPr>
            <w:rStyle w:val="aa"/>
          </w:rPr>
          <w:t>Альтернативные предложения</w:t>
        </w:r>
        <w:r w:rsidR="00793D0F" w:rsidRPr="003C286D">
          <w:rPr>
            <w:webHidden/>
          </w:rPr>
          <w:tab/>
        </w:r>
        <w:r w:rsidR="00793D0F" w:rsidRPr="003C286D">
          <w:rPr>
            <w:webHidden/>
          </w:rPr>
          <w:fldChar w:fldCharType="begin"/>
        </w:r>
        <w:r w:rsidR="00793D0F" w:rsidRPr="003C286D">
          <w:rPr>
            <w:webHidden/>
          </w:rPr>
          <w:instrText xml:space="preserve"> PAGEREF _Toc371073869 \h </w:instrText>
        </w:r>
        <w:r w:rsidR="00793D0F" w:rsidRPr="003C286D">
          <w:rPr>
            <w:webHidden/>
          </w:rPr>
        </w:r>
        <w:r w:rsidR="00793D0F" w:rsidRPr="003C286D">
          <w:rPr>
            <w:webHidden/>
          </w:rPr>
          <w:fldChar w:fldCharType="separate"/>
        </w:r>
        <w:r w:rsidR="003C286D" w:rsidRPr="003C286D">
          <w:rPr>
            <w:webHidden/>
          </w:rPr>
          <w:t>16</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0" w:history="1">
        <w:r w:rsidR="00793D0F" w:rsidRPr="003C286D">
          <w:rPr>
            <w:rStyle w:val="aa"/>
          </w:rPr>
          <w:t>2.6</w:t>
        </w:r>
        <w:r w:rsidR="00793D0F" w:rsidRPr="003C286D">
          <w:rPr>
            <w:rFonts w:ascii="Calibri" w:hAnsi="Calibri"/>
            <w:b w:val="0"/>
            <w:bCs w:val="0"/>
            <w:lang w:val="ru-RU"/>
          </w:rPr>
          <w:tab/>
        </w:r>
        <w:r w:rsidR="00793D0F" w:rsidRPr="003C286D">
          <w:rPr>
            <w:rStyle w:val="aa"/>
          </w:rPr>
          <w:t>Разъяснение Документации о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_Toc371073870 \h </w:instrText>
        </w:r>
        <w:r w:rsidR="00793D0F" w:rsidRPr="003C286D">
          <w:rPr>
            <w:webHidden/>
          </w:rPr>
        </w:r>
        <w:r w:rsidR="00793D0F" w:rsidRPr="003C286D">
          <w:rPr>
            <w:webHidden/>
          </w:rPr>
          <w:fldChar w:fldCharType="separate"/>
        </w:r>
        <w:r w:rsidR="003C286D" w:rsidRPr="003C286D">
          <w:rPr>
            <w:webHidden/>
          </w:rPr>
          <w:t>17</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1" w:history="1">
        <w:r w:rsidR="00793D0F" w:rsidRPr="003C286D">
          <w:rPr>
            <w:rStyle w:val="aa"/>
          </w:rPr>
          <w:t>2.7</w:t>
        </w:r>
        <w:r w:rsidR="00793D0F" w:rsidRPr="003C286D">
          <w:rPr>
            <w:rFonts w:ascii="Calibri" w:hAnsi="Calibri"/>
            <w:b w:val="0"/>
            <w:bCs w:val="0"/>
            <w:lang w:val="ru-RU"/>
          </w:rPr>
          <w:tab/>
        </w:r>
        <w:r w:rsidR="00793D0F" w:rsidRPr="003C286D">
          <w:rPr>
            <w:rStyle w:val="aa"/>
          </w:rPr>
          <w:t>Внесение изменений в Документацию о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_Toc371073871 \h </w:instrText>
        </w:r>
        <w:r w:rsidR="00793D0F" w:rsidRPr="003C286D">
          <w:rPr>
            <w:webHidden/>
          </w:rPr>
        </w:r>
        <w:r w:rsidR="00793D0F" w:rsidRPr="003C286D">
          <w:rPr>
            <w:webHidden/>
          </w:rPr>
          <w:fldChar w:fldCharType="separate"/>
        </w:r>
        <w:r w:rsidR="003C286D" w:rsidRPr="003C286D">
          <w:rPr>
            <w:webHidden/>
          </w:rPr>
          <w:t>18</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2" w:history="1">
        <w:r w:rsidR="00793D0F" w:rsidRPr="003C286D">
          <w:rPr>
            <w:rStyle w:val="aa"/>
          </w:rPr>
          <w:t>2.8</w:t>
        </w:r>
        <w:r w:rsidR="00793D0F" w:rsidRPr="003C286D">
          <w:rPr>
            <w:rFonts w:ascii="Calibri" w:hAnsi="Calibri"/>
            <w:b w:val="0"/>
            <w:bCs w:val="0"/>
            <w:lang w:val="ru-RU"/>
          </w:rPr>
          <w:tab/>
        </w:r>
        <w:r w:rsidR="00793D0F" w:rsidRPr="003C286D">
          <w:rPr>
            <w:rStyle w:val="aa"/>
          </w:rPr>
          <w:t>Подача заявок на участие в Запросе предложений и их прием</w:t>
        </w:r>
        <w:r w:rsidR="00793D0F" w:rsidRPr="003C286D">
          <w:rPr>
            <w:webHidden/>
          </w:rPr>
          <w:tab/>
        </w:r>
        <w:r w:rsidR="00793D0F" w:rsidRPr="003C286D">
          <w:rPr>
            <w:webHidden/>
          </w:rPr>
          <w:fldChar w:fldCharType="begin"/>
        </w:r>
        <w:r w:rsidR="00793D0F" w:rsidRPr="003C286D">
          <w:rPr>
            <w:webHidden/>
          </w:rPr>
          <w:instrText xml:space="preserve"> PAGEREF _Toc371073872 \h </w:instrText>
        </w:r>
        <w:r w:rsidR="00793D0F" w:rsidRPr="003C286D">
          <w:rPr>
            <w:webHidden/>
          </w:rPr>
        </w:r>
        <w:r w:rsidR="00793D0F" w:rsidRPr="003C286D">
          <w:rPr>
            <w:webHidden/>
          </w:rPr>
          <w:fldChar w:fldCharType="separate"/>
        </w:r>
        <w:r w:rsidR="003C286D" w:rsidRPr="003C286D">
          <w:rPr>
            <w:webHidden/>
          </w:rPr>
          <w:t>18</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3" w:history="1">
        <w:r w:rsidR="00793D0F" w:rsidRPr="003C286D">
          <w:rPr>
            <w:rStyle w:val="aa"/>
          </w:rPr>
          <w:t>2.9</w:t>
        </w:r>
        <w:r w:rsidR="00793D0F" w:rsidRPr="003C286D">
          <w:rPr>
            <w:rFonts w:ascii="Calibri" w:hAnsi="Calibri"/>
            <w:b w:val="0"/>
            <w:bCs w:val="0"/>
            <w:lang w:val="ru-RU"/>
          </w:rPr>
          <w:tab/>
        </w:r>
        <w:r w:rsidR="00793D0F" w:rsidRPr="003C286D">
          <w:rPr>
            <w:rStyle w:val="aa"/>
          </w:rPr>
          <w:t>Отказ от проведения Запроса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_Toc371073873 \h </w:instrText>
        </w:r>
        <w:r w:rsidR="00793D0F" w:rsidRPr="003C286D">
          <w:rPr>
            <w:webHidden/>
          </w:rPr>
        </w:r>
        <w:r w:rsidR="00793D0F" w:rsidRPr="003C286D">
          <w:rPr>
            <w:webHidden/>
          </w:rPr>
          <w:fldChar w:fldCharType="separate"/>
        </w:r>
        <w:r w:rsidR="003C286D" w:rsidRPr="003C286D">
          <w:rPr>
            <w:webHidden/>
          </w:rPr>
          <w:t>19</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4" w:history="1">
        <w:r w:rsidR="00793D0F" w:rsidRPr="003C286D">
          <w:rPr>
            <w:rStyle w:val="aa"/>
          </w:rPr>
          <w:t>2.10</w:t>
        </w:r>
        <w:r w:rsidR="00793D0F" w:rsidRPr="003C286D">
          <w:rPr>
            <w:rFonts w:ascii="Calibri" w:hAnsi="Calibri"/>
            <w:b w:val="0"/>
            <w:bCs w:val="0"/>
            <w:lang w:val="ru-RU"/>
          </w:rPr>
          <w:tab/>
        </w:r>
        <w:r w:rsidR="00793D0F" w:rsidRPr="003C286D">
          <w:rPr>
            <w:rStyle w:val="aa"/>
          </w:rPr>
          <w:t>Изменение, дополнение и отзыв Заявки</w:t>
        </w:r>
        <w:r w:rsidR="00793D0F" w:rsidRPr="003C286D">
          <w:rPr>
            <w:webHidden/>
          </w:rPr>
          <w:tab/>
        </w:r>
        <w:r w:rsidR="00793D0F" w:rsidRPr="003C286D">
          <w:rPr>
            <w:webHidden/>
          </w:rPr>
          <w:fldChar w:fldCharType="begin"/>
        </w:r>
        <w:r w:rsidR="00793D0F" w:rsidRPr="003C286D">
          <w:rPr>
            <w:webHidden/>
          </w:rPr>
          <w:instrText xml:space="preserve"> PAGEREF _Toc371073874 \h </w:instrText>
        </w:r>
        <w:r w:rsidR="00793D0F" w:rsidRPr="003C286D">
          <w:rPr>
            <w:webHidden/>
          </w:rPr>
        </w:r>
        <w:r w:rsidR="00793D0F" w:rsidRPr="003C286D">
          <w:rPr>
            <w:webHidden/>
          </w:rPr>
          <w:fldChar w:fldCharType="separate"/>
        </w:r>
        <w:r w:rsidR="003C286D" w:rsidRPr="003C286D">
          <w:rPr>
            <w:webHidden/>
          </w:rPr>
          <w:t>19</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5" w:history="1">
        <w:r w:rsidR="00793D0F" w:rsidRPr="003C286D">
          <w:rPr>
            <w:rStyle w:val="aa"/>
          </w:rPr>
          <w:t>2.11</w:t>
        </w:r>
        <w:r w:rsidR="00793D0F" w:rsidRPr="003C286D">
          <w:rPr>
            <w:rFonts w:ascii="Calibri" w:hAnsi="Calibri"/>
            <w:b w:val="0"/>
            <w:bCs w:val="0"/>
            <w:lang w:val="ru-RU"/>
          </w:rPr>
          <w:tab/>
        </w:r>
        <w:r w:rsidR="00793D0F" w:rsidRPr="003C286D">
          <w:rPr>
            <w:rStyle w:val="aa"/>
          </w:rPr>
          <w:t>Вскрытие поступивших на Запрос предложений конвертов</w:t>
        </w:r>
        <w:r w:rsidR="00793D0F" w:rsidRPr="003C286D">
          <w:rPr>
            <w:webHidden/>
          </w:rPr>
          <w:tab/>
        </w:r>
        <w:r w:rsidR="00793D0F" w:rsidRPr="003C286D">
          <w:rPr>
            <w:webHidden/>
          </w:rPr>
          <w:fldChar w:fldCharType="begin"/>
        </w:r>
        <w:r w:rsidR="00793D0F" w:rsidRPr="003C286D">
          <w:rPr>
            <w:webHidden/>
          </w:rPr>
          <w:instrText xml:space="preserve"> PAGEREF _Toc371073875 \h </w:instrText>
        </w:r>
        <w:r w:rsidR="00793D0F" w:rsidRPr="003C286D">
          <w:rPr>
            <w:webHidden/>
          </w:rPr>
        </w:r>
        <w:r w:rsidR="00793D0F" w:rsidRPr="003C286D">
          <w:rPr>
            <w:webHidden/>
          </w:rPr>
          <w:fldChar w:fldCharType="separate"/>
        </w:r>
        <w:r w:rsidR="003C286D" w:rsidRPr="003C286D">
          <w:rPr>
            <w:webHidden/>
          </w:rPr>
          <w:t>20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6" w:history="1">
        <w:r w:rsidR="00793D0F" w:rsidRPr="003C286D">
          <w:rPr>
            <w:rStyle w:val="aa"/>
          </w:rPr>
          <w:t>2.12</w:t>
        </w:r>
        <w:r w:rsidR="00793D0F" w:rsidRPr="003C286D">
          <w:rPr>
            <w:rFonts w:ascii="Calibri" w:hAnsi="Calibri"/>
            <w:b w:val="0"/>
            <w:bCs w:val="0"/>
            <w:lang w:val="ru-RU"/>
          </w:rPr>
          <w:tab/>
        </w:r>
        <w:r w:rsidR="00793D0F" w:rsidRPr="003C286D">
          <w:rPr>
            <w:rStyle w:val="aa"/>
          </w:rPr>
          <w:t>Уторговывание цен заявок</w:t>
        </w:r>
        <w:r w:rsidR="00793D0F" w:rsidRPr="003C286D">
          <w:rPr>
            <w:webHidden/>
          </w:rPr>
          <w:tab/>
        </w:r>
        <w:r w:rsidR="00793D0F" w:rsidRPr="003C286D">
          <w:rPr>
            <w:webHidden/>
          </w:rPr>
          <w:fldChar w:fldCharType="begin"/>
        </w:r>
        <w:r w:rsidR="00793D0F" w:rsidRPr="003C286D">
          <w:rPr>
            <w:webHidden/>
          </w:rPr>
          <w:instrText xml:space="preserve"> PAGEREF _Toc371073876 \h </w:instrText>
        </w:r>
        <w:r w:rsidR="00793D0F" w:rsidRPr="003C286D">
          <w:rPr>
            <w:webHidden/>
          </w:rPr>
        </w:r>
        <w:r w:rsidR="00793D0F" w:rsidRPr="003C286D">
          <w:rPr>
            <w:webHidden/>
          </w:rPr>
          <w:fldChar w:fldCharType="separate"/>
        </w:r>
        <w:r w:rsidR="003C286D" w:rsidRPr="003C286D">
          <w:rPr>
            <w:webHidden/>
          </w:rPr>
          <w:t>20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7" w:history="1">
        <w:r w:rsidR="00793D0F" w:rsidRPr="003C286D">
          <w:rPr>
            <w:rStyle w:val="aa"/>
          </w:rPr>
          <w:t>2.13</w:t>
        </w:r>
        <w:r w:rsidR="00793D0F" w:rsidRPr="003C286D">
          <w:rPr>
            <w:rFonts w:ascii="Calibri" w:hAnsi="Calibri"/>
            <w:b w:val="0"/>
            <w:bCs w:val="0"/>
            <w:lang w:val="ru-RU"/>
          </w:rPr>
          <w:tab/>
        </w:r>
        <w:r w:rsidR="00793D0F" w:rsidRPr="003C286D">
          <w:rPr>
            <w:rStyle w:val="aa"/>
          </w:rPr>
          <w:t>Критерии оценки и сопоставления Заявок</w:t>
        </w:r>
        <w:r w:rsidR="00793D0F" w:rsidRPr="003C286D">
          <w:rPr>
            <w:webHidden/>
          </w:rPr>
          <w:tab/>
        </w:r>
        <w:r w:rsidR="00793D0F" w:rsidRPr="003C286D">
          <w:rPr>
            <w:webHidden/>
          </w:rPr>
          <w:fldChar w:fldCharType="begin"/>
        </w:r>
        <w:r w:rsidR="00793D0F" w:rsidRPr="003C286D">
          <w:rPr>
            <w:webHidden/>
          </w:rPr>
          <w:instrText xml:space="preserve"> PAGEREF _Toc371073877 \h </w:instrText>
        </w:r>
        <w:r w:rsidR="00793D0F" w:rsidRPr="003C286D">
          <w:rPr>
            <w:webHidden/>
          </w:rPr>
        </w:r>
        <w:r w:rsidR="00793D0F" w:rsidRPr="003C286D">
          <w:rPr>
            <w:webHidden/>
          </w:rPr>
          <w:fldChar w:fldCharType="separate"/>
        </w:r>
        <w:r w:rsidR="003C286D" w:rsidRPr="003C286D">
          <w:rPr>
            <w:webHidden/>
          </w:rPr>
          <w:t>21</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8" w:history="1">
        <w:r w:rsidR="00793D0F" w:rsidRPr="003C286D">
          <w:rPr>
            <w:rStyle w:val="aa"/>
          </w:rPr>
          <w:t>2.14</w:t>
        </w:r>
        <w:r w:rsidR="00793D0F" w:rsidRPr="003C286D">
          <w:rPr>
            <w:rFonts w:ascii="Calibri" w:hAnsi="Calibri"/>
            <w:b w:val="0"/>
            <w:bCs w:val="0"/>
            <w:lang w:val="ru-RU"/>
          </w:rPr>
          <w:tab/>
        </w:r>
        <w:r w:rsidR="00793D0F" w:rsidRPr="003C286D">
          <w:rPr>
            <w:rStyle w:val="aa"/>
          </w:rPr>
          <w:t>Порядок оценки и сопоставления Заявок</w:t>
        </w:r>
        <w:r w:rsidR="00793D0F" w:rsidRPr="003C286D">
          <w:rPr>
            <w:webHidden/>
          </w:rPr>
          <w:tab/>
        </w:r>
        <w:r w:rsidR="00793D0F" w:rsidRPr="003C286D">
          <w:rPr>
            <w:webHidden/>
          </w:rPr>
          <w:fldChar w:fldCharType="begin"/>
        </w:r>
        <w:r w:rsidR="00793D0F" w:rsidRPr="003C286D">
          <w:rPr>
            <w:webHidden/>
          </w:rPr>
          <w:instrText xml:space="preserve"> PAGEREF _Toc371073878 \h </w:instrText>
        </w:r>
        <w:r w:rsidR="00793D0F" w:rsidRPr="003C286D">
          <w:rPr>
            <w:webHidden/>
          </w:rPr>
        </w:r>
        <w:r w:rsidR="00793D0F" w:rsidRPr="003C286D">
          <w:rPr>
            <w:webHidden/>
          </w:rPr>
          <w:fldChar w:fldCharType="separate"/>
        </w:r>
        <w:r w:rsidR="003C286D" w:rsidRPr="003C286D">
          <w:rPr>
            <w:webHidden/>
          </w:rPr>
          <w:t>22</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79" w:history="1">
        <w:r w:rsidR="00793D0F" w:rsidRPr="003C286D">
          <w:rPr>
            <w:rStyle w:val="aa"/>
          </w:rPr>
          <w:t>2.15</w:t>
        </w:r>
        <w:r w:rsidR="00793D0F" w:rsidRPr="003C286D">
          <w:rPr>
            <w:rFonts w:ascii="Calibri" w:hAnsi="Calibri"/>
            <w:b w:val="0"/>
            <w:bCs w:val="0"/>
            <w:lang w:val="ru-RU"/>
          </w:rPr>
          <w:tab/>
        </w:r>
        <w:r w:rsidR="00793D0F" w:rsidRPr="003C286D">
          <w:rPr>
            <w:rStyle w:val="aa"/>
          </w:rPr>
          <w:t>Принятие решения о результатах Запроса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_Toc371073879 \h </w:instrText>
        </w:r>
        <w:r w:rsidR="00793D0F" w:rsidRPr="003C286D">
          <w:rPr>
            <w:webHidden/>
          </w:rPr>
        </w:r>
        <w:r w:rsidR="00793D0F" w:rsidRPr="003C286D">
          <w:rPr>
            <w:webHidden/>
          </w:rPr>
          <w:fldChar w:fldCharType="separate"/>
        </w:r>
        <w:r w:rsidR="003C286D" w:rsidRPr="003C286D">
          <w:rPr>
            <w:webHidden/>
          </w:rPr>
          <w:t>24</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80" w:history="1">
        <w:r w:rsidR="00793D0F" w:rsidRPr="003C286D">
          <w:rPr>
            <w:rStyle w:val="aa"/>
          </w:rPr>
          <w:t>2.16</w:t>
        </w:r>
        <w:r w:rsidR="00793D0F" w:rsidRPr="003C286D">
          <w:rPr>
            <w:rFonts w:ascii="Calibri" w:hAnsi="Calibri"/>
            <w:b w:val="0"/>
            <w:bCs w:val="0"/>
            <w:lang w:val="ru-RU"/>
          </w:rPr>
          <w:tab/>
        </w:r>
        <w:r w:rsidR="00793D0F" w:rsidRPr="003C286D">
          <w:rPr>
            <w:rStyle w:val="aa"/>
          </w:rPr>
          <w:t>Протоколы, составляемые в ходе запроса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_Toc371073880 \h </w:instrText>
        </w:r>
        <w:r w:rsidR="00793D0F" w:rsidRPr="003C286D">
          <w:rPr>
            <w:webHidden/>
          </w:rPr>
        </w:r>
        <w:r w:rsidR="00793D0F" w:rsidRPr="003C286D">
          <w:rPr>
            <w:webHidden/>
          </w:rPr>
          <w:fldChar w:fldCharType="separate"/>
        </w:r>
        <w:r w:rsidR="003C286D" w:rsidRPr="003C286D">
          <w:rPr>
            <w:webHidden/>
          </w:rPr>
          <w:t>25</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81" w:history="1">
        <w:r w:rsidR="00793D0F" w:rsidRPr="003C286D">
          <w:rPr>
            <w:rStyle w:val="aa"/>
          </w:rPr>
          <w:t>2.17</w:t>
        </w:r>
        <w:r w:rsidR="00793D0F" w:rsidRPr="003C286D">
          <w:rPr>
            <w:rFonts w:ascii="Calibri" w:hAnsi="Calibri"/>
            <w:b w:val="0"/>
            <w:bCs w:val="0"/>
            <w:lang w:val="ru-RU"/>
          </w:rPr>
          <w:tab/>
        </w:r>
        <w:r w:rsidR="00793D0F" w:rsidRPr="003C286D">
          <w:rPr>
            <w:rStyle w:val="aa"/>
          </w:rPr>
          <w:t>Подписание Договора</w:t>
        </w:r>
        <w:r w:rsidR="00793D0F" w:rsidRPr="003C286D">
          <w:rPr>
            <w:webHidden/>
          </w:rPr>
          <w:tab/>
        </w:r>
        <w:r w:rsidR="00793D0F" w:rsidRPr="003C286D">
          <w:rPr>
            <w:webHidden/>
          </w:rPr>
          <w:fldChar w:fldCharType="begin"/>
        </w:r>
        <w:r w:rsidR="00793D0F" w:rsidRPr="003C286D">
          <w:rPr>
            <w:webHidden/>
          </w:rPr>
          <w:instrText xml:space="preserve"> PAGEREF _Toc371073881 \h </w:instrText>
        </w:r>
        <w:r w:rsidR="00793D0F" w:rsidRPr="003C286D">
          <w:rPr>
            <w:webHidden/>
          </w:rPr>
        </w:r>
        <w:r w:rsidR="00793D0F" w:rsidRPr="003C286D">
          <w:rPr>
            <w:webHidden/>
          </w:rPr>
          <w:fldChar w:fldCharType="separate"/>
        </w:r>
        <w:r w:rsidR="003C286D" w:rsidRPr="003C286D">
          <w:rPr>
            <w:webHidden/>
          </w:rPr>
          <w:t>25</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82" w:history="1">
        <w:r w:rsidR="00793D0F" w:rsidRPr="003C286D">
          <w:rPr>
            <w:rStyle w:val="aa"/>
          </w:rPr>
          <w:t>2.18</w:t>
        </w:r>
        <w:r w:rsidR="00793D0F" w:rsidRPr="003C286D">
          <w:rPr>
            <w:rFonts w:ascii="Calibri" w:hAnsi="Calibri"/>
            <w:b w:val="0"/>
            <w:bCs w:val="0"/>
            <w:lang w:val="ru-RU"/>
          </w:rPr>
          <w:tab/>
        </w:r>
        <w:r w:rsidR="00793D0F" w:rsidRPr="003C286D">
          <w:rPr>
            <w:rStyle w:val="aa"/>
          </w:rPr>
          <w:t>Предоставление обеспечения исполнения Договора</w:t>
        </w:r>
        <w:r w:rsidR="00793D0F" w:rsidRPr="003C286D">
          <w:rPr>
            <w:webHidden/>
          </w:rPr>
          <w:tab/>
        </w:r>
        <w:r w:rsidR="00793D0F" w:rsidRPr="003C286D">
          <w:rPr>
            <w:webHidden/>
          </w:rPr>
          <w:fldChar w:fldCharType="begin"/>
        </w:r>
        <w:r w:rsidR="00793D0F" w:rsidRPr="003C286D">
          <w:rPr>
            <w:webHidden/>
          </w:rPr>
          <w:instrText xml:space="preserve"> PAGEREF _Toc371073882 \h </w:instrText>
        </w:r>
        <w:r w:rsidR="00793D0F" w:rsidRPr="003C286D">
          <w:rPr>
            <w:webHidden/>
          </w:rPr>
        </w:r>
        <w:r w:rsidR="00793D0F" w:rsidRPr="003C286D">
          <w:rPr>
            <w:webHidden/>
          </w:rPr>
          <w:fldChar w:fldCharType="separate"/>
        </w:r>
        <w:r w:rsidR="003C286D" w:rsidRPr="003C286D">
          <w:rPr>
            <w:webHidden/>
          </w:rPr>
          <w:t>26</w:t>
        </w:r>
        <w:r w:rsidR="00793D0F" w:rsidRPr="003C286D">
          <w:rPr>
            <w:webHidden/>
          </w:rPr>
          <w:fldChar w:fldCharType="end"/>
        </w:r>
      </w:hyperlink>
    </w:p>
    <w:p w:rsidR="00793D0F" w:rsidRPr="003C286D" w:rsidRDefault="00FA5107">
      <w:pPr>
        <w:pStyle w:val="12"/>
        <w:rPr>
          <w:rFonts w:ascii="Calibri" w:hAnsi="Calibri"/>
          <w:b w:val="0"/>
          <w:bCs w:val="0"/>
          <w:caps w:val="0"/>
          <w:sz w:val="22"/>
          <w:szCs w:val="22"/>
        </w:rPr>
      </w:pPr>
      <w:hyperlink w:anchor="_Toc371073883" w:history="1">
        <w:r w:rsidR="00793D0F" w:rsidRPr="003C286D">
          <w:rPr>
            <w:rStyle w:val="aa"/>
          </w:rPr>
          <w:t>3.</w:t>
        </w:r>
        <w:r w:rsidR="00793D0F" w:rsidRPr="003C286D">
          <w:rPr>
            <w:rFonts w:ascii="Calibri" w:hAnsi="Calibri"/>
            <w:b w:val="0"/>
            <w:bCs w:val="0"/>
            <w:caps w:val="0"/>
            <w:sz w:val="22"/>
            <w:szCs w:val="22"/>
          </w:rPr>
          <w:tab/>
        </w:r>
        <w:r w:rsidR="00793D0F" w:rsidRPr="003C286D">
          <w:rPr>
            <w:rStyle w:val="aa"/>
          </w:rPr>
          <w:t>ИНФОРМАЦИОННАЯ КАРТА ЗАПРОСА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_Toc371073883 \h </w:instrText>
        </w:r>
        <w:r w:rsidR="00793D0F" w:rsidRPr="003C286D">
          <w:rPr>
            <w:webHidden/>
          </w:rPr>
        </w:r>
        <w:r w:rsidR="00793D0F" w:rsidRPr="003C286D">
          <w:rPr>
            <w:webHidden/>
          </w:rPr>
          <w:fldChar w:fldCharType="separate"/>
        </w:r>
        <w:r w:rsidR="003C286D" w:rsidRPr="003C286D">
          <w:rPr>
            <w:webHidden/>
          </w:rPr>
          <w:t>26</w:t>
        </w:r>
        <w:r w:rsidR="00793D0F" w:rsidRPr="003C286D">
          <w:rPr>
            <w:webHidden/>
          </w:rPr>
          <w:fldChar w:fldCharType="end"/>
        </w:r>
      </w:hyperlink>
    </w:p>
    <w:p w:rsidR="00793D0F" w:rsidRPr="003C286D" w:rsidRDefault="00FA5107">
      <w:pPr>
        <w:pStyle w:val="12"/>
        <w:rPr>
          <w:rFonts w:ascii="Calibri" w:hAnsi="Calibri"/>
          <w:b w:val="0"/>
          <w:bCs w:val="0"/>
          <w:caps w:val="0"/>
          <w:sz w:val="22"/>
          <w:szCs w:val="22"/>
        </w:rPr>
      </w:pPr>
      <w:hyperlink w:anchor="_Toc371073884" w:history="1">
        <w:r w:rsidR="00793D0F" w:rsidRPr="003C286D">
          <w:rPr>
            <w:rStyle w:val="aa"/>
          </w:rPr>
          <w:t>4.</w:t>
        </w:r>
        <w:r w:rsidR="00793D0F" w:rsidRPr="003C286D">
          <w:rPr>
            <w:rFonts w:ascii="Calibri" w:hAnsi="Calibri"/>
            <w:b w:val="0"/>
            <w:bCs w:val="0"/>
            <w:caps w:val="0"/>
            <w:sz w:val="22"/>
            <w:szCs w:val="22"/>
          </w:rPr>
          <w:tab/>
        </w:r>
        <w:r w:rsidR="00793D0F" w:rsidRPr="003C286D">
          <w:rPr>
            <w:rStyle w:val="aa"/>
          </w:rPr>
          <w:t>ТЕХНИЧЕСКОЕ ЗАДАНИЕ</w:t>
        </w:r>
        <w:r w:rsidR="00793D0F" w:rsidRPr="003C286D">
          <w:rPr>
            <w:webHidden/>
          </w:rPr>
          <w:tab/>
        </w:r>
        <w:r w:rsidR="00793D0F" w:rsidRPr="003C286D">
          <w:rPr>
            <w:webHidden/>
          </w:rPr>
          <w:fldChar w:fldCharType="begin"/>
        </w:r>
        <w:r w:rsidR="00793D0F" w:rsidRPr="003C286D">
          <w:rPr>
            <w:webHidden/>
          </w:rPr>
          <w:instrText xml:space="preserve"> PAGEREF _Toc371073884 \h </w:instrText>
        </w:r>
        <w:r w:rsidR="00793D0F" w:rsidRPr="003C286D">
          <w:rPr>
            <w:webHidden/>
          </w:rPr>
        </w:r>
        <w:r w:rsidR="00793D0F" w:rsidRPr="003C286D">
          <w:rPr>
            <w:webHidden/>
          </w:rPr>
          <w:fldChar w:fldCharType="separate"/>
        </w:r>
        <w:r w:rsidR="003C286D" w:rsidRPr="003C286D">
          <w:rPr>
            <w:webHidden/>
          </w:rPr>
          <w:t>29</w:t>
        </w:r>
        <w:r w:rsidR="00793D0F" w:rsidRPr="003C286D">
          <w:rPr>
            <w:webHidden/>
          </w:rPr>
          <w:fldChar w:fldCharType="end"/>
        </w:r>
      </w:hyperlink>
    </w:p>
    <w:p w:rsidR="00793D0F" w:rsidRPr="003C286D" w:rsidRDefault="00FA5107">
      <w:pPr>
        <w:pStyle w:val="12"/>
        <w:rPr>
          <w:rFonts w:ascii="Calibri" w:hAnsi="Calibri"/>
          <w:b w:val="0"/>
          <w:bCs w:val="0"/>
          <w:caps w:val="0"/>
          <w:sz w:val="22"/>
          <w:szCs w:val="22"/>
        </w:rPr>
      </w:pPr>
      <w:hyperlink w:anchor="_Toc371073885" w:history="1">
        <w:r w:rsidR="00793D0F" w:rsidRPr="003C286D">
          <w:rPr>
            <w:rStyle w:val="aa"/>
          </w:rPr>
          <w:t>5.</w:t>
        </w:r>
        <w:r w:rsidR="00793D0F" w:rsidRPr="003C286D">
          <w:rPr>
            <w:rFonts w:ascii="Calibri" w:hAnsi="Calibri"/>
            <w:b w:val="0"/>
            <w:bCs w:val="0"/>
            <w:caps w:val="0"/>
            <w:sz w:val="22"/>
            <w:szCs w:val="22"/>
          </w:rPr>
          <w:tab/>
        </w:r>
        <w:r w:rsidR="00793D0F" w:rsidRPr="003C286D">
          <w:rPr>
            <w:rStyle w:val="aa"/>
          </w:rPr>
          <w:t>ПРОЕКТ ДОГОВОРА</w:t>
        </w:r>
        <w:r w:rsidR="00793D0F" w:rsidRPr="003C286D">
          <w:rPr>
            <w:webHidden/>
          </w:rPr>
          <w:tab/>
        </w:r>
        <w:r w:rsidR="00793D0F" w:rsidRPr="003C286D">
          <w:rPr>
            <w:webHidden/>
          </w:rPr>
          <w:fldChar w:fldCharType="begin"/>
        </w:r>
        <w:r w:rsidR="00793D0F" w:rsidRPr="003C286D">
          <w:rPr>
            <w:webHidden/>
          </w:rPr>
          <w:instrText xml:space="preserve"> PAGEREF _Toc371073885 \h </w:instrText>
        </w:r>
        <w:r w:rsidR="00793D0F" w:rsidRPr="003C286D">
          <w:rPr>
            <w:webHidden/>
          </w:rPr>
        </w:r>
        <w:r w:rsidR="00793D0F" w:rsidRPr="003C286D">
          <w:rPr>
            <w:webHidden/>
          </w:rPr>
          <w:fldChar w:fldCharType="separate"/>
        </w:r>
        <w:r w:rsidR="003C286D" w:rsidRPr="003C286D">
          <w:rPr>
            <w:webHidden/>
          </w:rPr>
          <w:t>29</w:t>
        </w:r>
        <w:r w:rsidR="00793D0F" w:rsidRPr="003C286D">
          <w:rPr>
            <w:webHidden/>
          </w:rPr>
          <w:fldChar w:fldCharType="end"/>
        </w:r>
      </w:hyperlink>
    </w:p>
    <w:p w:rsidR="00793D0F" w:rsidRPr="003C286D" w:rsidRDefault="00FA5107">
      <w:pPr>
        <w:pStyle w:val="12"/>
        <w:rPr>
          <w:rFonts w:ascii="Calibri" w:hAnsi="Calibri"/>
          <w:b w:val="0"/>
          <w:bCs w:val="0"/>
          <w:caps w:val="0"/>
          <w:sz w:val="22"/>
          <w:szCs w:val="22"/>
        </w:rPr>
      </w:pPr>
      <w:hyperlink w:anchor="_Toc371073886" w:history="1">
        <w:r w:rsidR="00793D0F" w:rsidRPr="003C286D">
          <w:rPr>
            <w:rStyle w:val="aa"/>
          </w:rPr>
          <w:t>6.</w:t>
        </w:r>
        <w:r w:rsidR="00793D0F" w:rsidRPr="003C286D">
          <w:rPr>
            <w:rFonts w:ascii="Calibri" w:hAnsi="Calibri"/>
            <w:b w:val="0"/>
            <w:bCs w:val="0"/>
            <w:caps w:val="0"/>
            <w:sz w:val="22"/>
            <w:szCs w:val="22"/>
          </w:rPr>
          <w:tab/>
        </w:r>
        <w:r w:rsidR="00793D0F" w:rsidRPr="003C286D">
          <w:rPr>
            <w:rStyle w:val="aa"/>
          </w:rPr>
          <w:t>ОБРАЗЦЫ ФОРМ ДОКУМЕНТОВ, ВКЛЮЧАЕМЫХ В ЗАЯВКУ НА УЧАСТИЕ В ЗАПРОСЕ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_Toc371073886 \h </w:instrText>
        </w:r>
        <w:r w:rsidR="00793D0F" w:rsidRPr="003C286D">
          <w:rPr>
            <w:webHidden/>
          </w:rPr>
        </w:r>
        <w:r w:rsidR="00793D0F" w:rsidRPr="003C286D">
          <w:rPr>
            <w:webHidden/>
          </w:rPr>
          <w:fldChar w:fldCharType="separate"/>
        </w:r>
        <w:r w:rsidR="003C286D" w:rsidRPr="003C286D">
          <w:rPr>
            <w:webHidden/>
          </w:rPr>
          <w:t>30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87" w:history="1">
        <w:r w:rsidR="00793D0F" w:rsidRPr="003C286D">
          <w:rPr>
            <w:rStyle w:val="aa"/>
          </w:rPr>
          <w:t>6.1</w:t>
        </w:r>
        <w:r w:rsidR="00793D0F" w:rsidRPr="003C286D">
          <w:rPr>
            <w:rFonts w:ascii="Calibri" w:hAnsi="Calibri"/>
            <w:b w:val="0"/>
            <w:bCs w:val="0"/>
            <w:lang w:val="ru-RU"/>
          </w:rPr>
          <w:tab/>
        </w:r>
        <w:r w:rsidR="00793D0F" w:rsidRPr="003C286D">
          <w:rPr>
            <w:rStyle w:val="aa"/>
          </w:rPr>
          <w:t>Письмо о подаче Заявки на участие в Запросе предложений (Форма 1)</w:t>
        </w:r>
        <w:r w:rsidR="00793D0F" w:rsidRPr="003C286D">
          <w:rPr>
            <w:webHidden/>
          </w:rPr>
          <w:tab/>
        </w:r>
        <w:r w:rsidR="00793D0F" w:rsidRPr="003C286D">
          <w:rPr>
            <w:webHidden/>
          </w:rPr>
          <w:fldChar w:fldCharType="begin"/>
        </w:r>
        <w:r w:rsidR="00793D0F" w:rsidRPr="003C286D">
          <w:rPr>
            <w:webHidden/>
          </w:rPr>
          <w:instrText xml:space="preserve"> PAGEREF _Toc371073887 \h </w:instrText>
        </w:r>
        <w:r w:rsidR="00793D0F" w:rsidRPr="003C286D">
          <w:rPr>
            <w:webHidden/>
          </w:rPr>
        </w:r>
        <w:r w:rsidR="00793D0F" w:rsidRPr="003C286D">
          <w:rPr>
            <w:webHidden/>
          </w:rPr>
          <w:fldChar w:fldCharType="separate"/>
        </w:r>
        <w:r w:rsidR="003C286D" w:rsidRPr="003C286D">
          <w:rPr>
            <w:webHidden/>
          </w:rPr>
          <w:t>30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88" w:history="1">
        <w:r w:rsidR="00793D0F" w:rsidRPr="003C286D">
          <w:rPr>
            <w:rStyle w:val="aa"/>
          </w:rPr>
          <w:t>6.2</w:t>
        </w:r>
        <w:r w:rsidR="00793D0F" w:rsidRPr="003C286D">
          <w:rPr>
            <w:rFonts w:ascii="Calibri" w:hAnsi="Calibri"/>
            <w:b w:val="0"/>
            <w:bCs w:val="0"/>
            <w:lang w:val="ru-RU"/>
          </w:rPr>
          <w:tab/>
        </w:r>
        <w:r w:rsidR="00793D0F" w:rsidRPr="003C286D">
          <w:rPr>
            <w:rStyle w:val="aa"/>
          </w:rPr>
          <w:t>Коммерческое предложение</w:t>
        </w:r>
        <w:r w:rsidR="00793D0F" w:rsidRPr="003C286D">
          <w:rPr>
            <w:webHidden/>
          </w:rPr>
          <w:tab/>
        </w:r>
        <w:r w:rsidR="00793D0F" w:rsidRPr="003C286D">
          <w:rPr>
            <w:webHidden/>
          </w:rPr>
          <w:fldChar w:fldCharType="begin"/>
        </w:r>
        <w:r w:rsidR="00793D0F" w:rsidRPr="003C286D">
          <w:rPr>
            <w:webHidden/>
          </w:rPr>
          <w:instrText xml:space="preserve"> PAGEREF _Toc371073888 \h </w:instrText>
        </w:r>
        <w:r w:rsidR="00793D0F" w:rsidRPr="003C286D">
          <w:rPr>
            <w:webHidden/>
          </w:rPr>
        </w:r>
        <w:r w:rsidR="00793D0F" w:rsidRPr="003C286D">
          <w:rPr>
            <w:webHidden/>
          </w:rPr>
          <w:fldChar w:fldCharType="separate"/>
        </w:r>
        <w:r w:rsidR="003C286D" w:rsidRPr="003C286D">
          <w:rPr>
            <w:webHidden/>
          </w:rPr>
          <w:t>32</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89" w:history="1">
        <w:r w:rsidR="00793D0F" w:rsidRPr="003C286D">
          <w:rPr>
            <w:rStyle w:val="aa"/>
          </w:rPr>
          <w:t>6.3</w:t>
        </w:r>
        <w:r w:rsidR="00793D0F" w:rsidRPr="003C286D">
          <w:rPr>
            <w:rFonts w:ascii="Calibri" w:hAnsi="Calibri"/>
            <w:b w:val="0"/>
            <w:bCs w:val="0"/>
            <w:lang w:val="ru-RU"/>
          </w:rPr>
          <w:tab/>
        </w:r>
        <w:r w:rsidR="00793D0F" w:rsidRPr="003C286D">
          <w:rPr>
            <w:rStyle w:val="aa"/>
          </w:rPr>
          <w:t>Декларация соответствия Участника Запроса предложений</w:t>
        </w:r>
        <w:r w:rsidR="00793D0F" w:rsidRPr="003C286D">
          <w:rPr>
            <w:webHidden/>
          </w:rPr>
          <w:tab/>
        </w:r>
        <w:r w:rsidR="00793D0F" w:rsidRPr="003C286D">
          <w:rPr>
            <w:webHidden/>
          </w:rPr>
          <w:fldChar w:fldCharType="begin"/>
        </w:r>
        <w:r w:rsidR="00793D0F" w:rsidRPr="003C286D">
          <w:rPr>
            <w:webHidden/>
          </w:rPr>
          <w:instrText xml:space="preserve"> PAGEREF _Toc371073889 \h </w:instrText>
        </w:r>
        <w:r w:rsidR="00793D0F" w:rsidRPr="003C286D">
          <w:rPr>
            <w:webHidden/>
          </w:rPr>
        </w:r>
        <w:r w:rsidR="00793D0F" w:rsidRPr="003C286D">
          <w:rPr>
            <w:webHidden/>
          </w:rPr>
          <w:fldChar w:fldCharType="separate"/>
        </w:r>
        <w:r w:rsidR="003C286D" w:rsidRPr="003C286D">
          <w:rPr>
            <w:webHidden/>
          </w:rPr>
          <w:t>33</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0" w:history="1">
        <w:r w:rsidR="00793D0F" w:rsidRPr="003C286D">
          <w:rPr>
            <w:rStyle w:val="aa"/>
          </w:rPr>
          <w:t>6.4</w:t>
        </w:r>
        <w:r w:rsidR="00793D0F" w:rsidRPr="003C286D">
          <w:rPr>
            <w:rFonts w:ascii="Calibri" w:hAnsi="Calibri"/>
            <w:b w:val="0"/>
            <w:bCs w:val="0"/>
            <w:lang w:val="ru-RU"/>
          </w:rPr>
          <w:tab/>
        </w:r>
        <w:r w:rsidR="00793D0F" w:rsidRPr="003C286D">
          <w:rPr>
            <w:rStyle w:val="aa"/>
          </w:rPr>
          <w:t>Анкета Участника</w:t>
        </w:r>
        <w:r w:rsidR="00793D0F" w:rsidRPr="003C286D">
          <w:rPr>
            <w:webHidden/>
          </w:rPr>
          <w:tab/>
        </w:r>
        <w:r w:rsidR="00793D0F" w:rsidRPr="003C286D">
          <w:rPr>
            <w:webHidden/>
          </w:rPr>
          <w:fldChar w:fldCharType="begin"/>
        </w:r>
        <w:r w:rsidR="00793D0F" w:rsidRPr="003C286D">
          <w:rPr>
            <w:webHidden/>
          </w:rPr>
          <w:instrText xml:space="preserve"> PAGEREF _Toc371073890 \h </w:instrText>
        </w:r>
        <w:r w:rsidR="00793D0F" w:rsidRPr="003C286D">
          <w:rPr>
            <w:webHidden/>
          </w:rPr>
        </w:r>
        <w:r w:rsidR="00793D0F" w:rsidRPr="003C286D">
          <w:rPr>
            <w:webHidden/>
          </w:rPr>
          <w:fldChar w:fldCharType="separate"/>
        </w:r>
        <w:r w:rsidR="003C286D" w:rsidRPr="003C286D">
          <w:rPr>
            <w:webHidden/>
          </w:rPr>
          <w:t>35</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1" w:history="1">
        <w:r w:rsidR="00793D0F" w:rsidRPr="003C286D">
          <w:rPr>
            <w:rStyle w:val="aa"/>
          </w:rPr>
          <w:t>6.5</w:t>
        </w:r>
        <w:r w:rsidR="00793D0F" w:rsidRPr="003C286D">
          <w:rPr>
            <w:rFonts w:ascii="Calibri" w:hAnsi="Calibri"/>
            <w:b w:val="0"/>
            <w:bCs w:val="0"/>
            <w:lang w:val="ru-RU"/>
          </w:rPr>
          <w:tab/>
        </w:r>
        <w:r w:rsidR="00793D0F" w:rsidRPr="003C286D">
          <w:rPr>
            <w:rStyle w:val="aa"/>
          </w:rPr>
          <w:t>Сведения о цепочке собственников Участника</w:t>
        </w:r>
        <w:r w:rsidR="00793D0F" w:rsidRPr="003C286D">
          <w:rPr>
            <w:webHidden/>
          </w:rPr>
          <w:tab/>
        </w:r>
        <w:r w:rsidR="00793D0F" w:rsidRPr="003C286D">
          <w:rPr>
            <w:webHidden/>
          </w:rPr>
          <w:fldChar w:fldCharType="begin"/>
        </w:r>
        <w:r w:rsidR="00793D0F" w:rsidRPr="003C286D">
          <w:rPr>
            <w:webHidden/>
          </w:rPr>
          <w:instrText xml:space="preserve"> PAGEREF _Toc371073891 \h </w:instrText>
        </w:r>
        <w:r w:rsidR="00793D0F" w:rsidRPr="003C286D">
          <w:rPr>
            <w:webHidden/>
          </w:rPr>
        </w:r>
        <w:r w:rsidR="00793D0F" w:rsidRPr="003C286D">
          <w:rPr>
            <w:webHidden/>
          </w:rPr>
          <w:fldChar w:fldCharType="separate"/>
        </w:r>
        <w:r w:rsidR="003C286D" w:rsidRPr="003C286D">
          <w:rPr>
            <w:webHidden/>
          </w:rPr>
          <w:t>36</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2" w:history="1">
        <w:r w:rsidR="00793D0F" w:rsidRPr="003C286D">
          <w:rPr>
            <w:rStyle w:val="aa"/>
          </w:rPr>
          <w:t>6.6</w:t>
        </w:r>
        <w:r w:rsidR="00793D0F" w:rsidRPr="003C286D">
          <w:rPr>
            <w:rFonts w:ascii="Calibri" w:hAnsi="Calibri"/>
            <w:b w:val="0"/>
            <w:bCs w:val="0"/>
            <w:lang w:val="ru-RU"/>
          </w:rPr>
          <w:tab/>
        </w:r>
        <w:r w:rsidR="00793D0F" w:rsidRPr="003C286D">
          <w:rPr>
            <w:rStyle w:val="aa"/>
          </w:rPr>
          <w:t>Сведения об опыте выполнения аналогичных договоров</w:t>
        </w:r>
        <w:r w:rsidR="00793D0F" w:rsidRPr="003C286D">
          <w:rPr>
            <w:webHidden/>
          </w:rPr>
          <w:tab/>
        </w:r>
        <w:r w:rsidR="00793D0F" w:rsidRPr="003C286D">
          <w:rPr>
            <w:webHidden/>
          </w:rPr>
          <w:fldChar w:fldCharType="begin"/>
        </w:r>
        <w:r w:rsidR="00793D0F" w:rsidRPr="003C286D">
          <w:rPr>
            <w:webHidden/>
          </w:rPr>
          <w:instrText xml:space="preserve"> PAGEREF _Toc371073892 \h </w:instrText>
        </w:r>
        <w:r w:rsidR="00793D0F" w:rsidRPr="003C286D">
          <w:rPr>
            <w:webHidden/>
          </w:rPr>
        </w:r>
        <w:r w:rsidR="00793D0F" w:rsidRPr="003C286D">
          <w:rPr>
            <w:webHidden/>
          </w:rPr>
          <w:fldChar w:fldCharType="separate"/>
        </w:r>
        <w:r w:rsidR="003C286D" w:rsidRPr="003C286D">
          <w:rPr>
            <w:webHidden/>
          </w:rPr>
          <w:t>38</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3" w:history="1">
        <w:r w:rsidR="00793D0F" w:rsidRPr="003C286D">
          <w:rPr>
            <w:rStyle w:val="aa"/>
          </w:rPr>
          <w:t>6.7</w:t>
        </w:r>
        <w:r w:rsidR="00793D0F" w:rsidRPr="003C286D">
          <w:rPr>
            <w:rFonts w:ascii="Calibri" w:hAnsi="Calibri"/>
            <w:b w:val="0"/>
            <w:bCs w:val="0"/>
            <w:lang w:val="ru-RU"/>
          </w:rPr>
          <w:tab/>
        </w:r>
        <w:r w:rsidR="00793D0F" w:rsidRPr="003C286D">
          <w:rPr>
            <w:rStyle w:val="aa"/>
          </w:rPr>
          <w:t>Сведения о кадровых ресурсах</w:t>
        </w:r>
        <w:r w:rsidR="00793D0F" w:rsidRPr="003C286D">
          <w:rPr>
            <w:webHidden/>
          </w:rPr>
          <w:tab/>
        </w:r>
        <w:r w:rsidR="00793D0F" w:rsidRPr="003C286D">
          <w:rPr>
            <w:webHidden/>
          </w:rPr>
          <w:fldChar w:fldCharType="begin"/>
        </w:r>
        <w:r w:rsidR="00793D0F" w:rsidRPr="003C286D">
          <w:rPr>
            <w:webHidden/>
          </w:rPr>
          <w:instrText xml:space="preserve"> PAGEREF _Toc371073893 \h </w:instrText>
        </w:r>
        <w:r w:rsidR="00793D0F" w:rsidRPr="003C286D">
          <w:rPr>
            <w:webHidden/>
          </w:rPr>
        </w:r>
        <w:r w:rsidR="00793D0F" w:rsidRPr="003C286D">
          <w:rPr>
            <w:webHidden/>
          </w:rPr>
          <w:fldChar w:fldCharType="separate"/>
        </w:r>
        <w:r w:rsidR="003C286D" w:rsidRPr="003C286D">
          <w:rPr>
            <w:webHidden/>
          </w:rPr>
          <w:t>40</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4" w:history="1">
        <w:r w:rsidR="00793D0F" w:rsidRPr="003C286D">
          <w:rPr>
            <w:rStyle w:val="aa"/>
          </w:rPr>
          <w:t>6.8</w:t>
        </w:r>
        <w:r w:rsidR="00793D0F" w:rsidRPr="003C286D">
          <w:rPr>
            <w:rFonts w:ascii="Calibri" w:hAnsi="Calibri"/>
            <w:b w:val="0"/>
            <w:bCs w:val="0"/>
            <w:lang w:val="ru-RU"/>
          </w:rPr>
          <w:tab/>
        </w:r>
        <w:r w:rsidR="00793D0F" w:rsidRPr="003C286D">
          <w:rPr>
            <w:rStyle w:val="aa"/>
          </w:rPr>
          <w:t>Сведения о материально-технических ресурсах</w:t>
        </w:r>
        <w:r w:rsidR="00793D0F" w:rsidRPr="003C286D">
          <w:rPr>
            <w:webHidden/>
          </w:rPr>
          <w:tab/>
        </w:r>
        <w:r w:rsidR="00793D0F" w:rsidRPr="003C286D">
          <w:rPr>
            <w:webHidden/>
          </w:rPr>
          <w:fldChar w:fldCharType="begin"/>
        </w:r>
        <w:r w:rsidR="00793D0F" w:rsidRPr="003C286D">
          <w:rPr>
            <w:webHidden/>
          </w:rPr>
          <w:instrText xml:space="preserve"> PAGEREF _Toc371073894 \h </w:instrText>
        </w:r>
        <w:r w:rsidR="00793D0F" w:rsidRPr="003C286D">
          <w:rPr>
            <w:webHidden/>
          </w:rPr>
        </w:r>
        <w:r w:rsidR="00793D0F" w:rsidRPr="003C286D">
          <w:rPr>
            <w:webHidden/>
          </w:rPr>
          <w:fldChar w:fldCharType="separate"/>
        </w:r>
        <w:r w:rsidR="003C286D" w:rsidRPr="003C286D">
          <w:rPr>
            <w:webHidden/>
          </w:rPr>
          <w:t>41</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5" w:history="1">
        <w:r w:rsidR="00793D0F" w:rsidRPr="003C286D">
          <w:rPr>
            <w:rStyle w:val="aa"/>
          </w:rPr>
          <w:t>6.9</w:t>
        </w:r>
        <w:r w:rsidR="00793D0F" w:rsidRPr="003C286D">
          <w:rPr>
            <w:rFonts w:ascii="Calibri" w:hAnsi="Calibri"/>
            <w:b w:val="0"/>
            <w:bCs w:val="0"/>
            <w:lang w:val="ru-RU"/>
          </w:rPr>
          <w:tab/>
        </w:r>
        <w:r w:rsidR="00793D0F" w:rsidRPr="003C286D">
          <w:rPr>
            <w:rStyle w:val="aa"/>
          </w:rPr>
          <w:t>Справка о деловой репутации</w:t>
        </w:r>
        <w:r w:rsidR="00793D0F" w:rsidRPr="003C286D">
          <w:rPr>
            <w:webHidden/>
          </w:rPr>
          <w:tab/>
        </w:r>
        <w:r w:rsidR="00793D0F" w:rsidRPr="003C286D">
          <w:rPr>
            <w:webHidden/>
          </w:rPr>
          <w:fldChar w:fldCharType="begin"/>
        </w:r>
        <w:r w:rsidR="00793D0F" w:rsidRPr="003C286D">
          <w:rPr>
            <w:webHidden/>
          </w:rPr>
          <w:instrText xml:space="preserve"> PAGEREF _Toc371073895 \h </w:instrText>
        </w:r>
        <w:r w:rsidR="00793D0F" w:rsidRPr="003C286D">
          <w:rPr>
            <w:webHidden/>
          </w:rPr>
        </w:r>
        <w:r w:rsidR="00793D0F" w:rsidRPr="003C286D">
          <w:rPr>
            <w:webHidden/>
          </w:rPr>
          <w:fldChar w:fldCharType="separate"/>
        </w:r>
        <w:r w:rsidR="003C286D" w:rsidRPr="003C286D">
          <w:rPr>
            <w:webHidden/>
          </w:rPr>
          <w:t>42</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6" w:history="1">
        <w:r w:rsidR="00793D0F" w:rsidRPr="003C286D">
          <w:rPr>
            <w:rStyle w:val="aa"/>
          </w:rPr>
          <w:t>6.10</w:t>
        </w:r>
        <w:r w:rsidR="00793D0F" w:rsidRPr="003C286D">
          <w:rPr>
            <w:rFonts w:ascii="Calibri" w:hAnsi="Calibri"/>
            <w:b w:val="0"/>
            <w:bCs w:val="0"/>
            <w:lang w:val="ru-RU"/>
          </w:rPr>
          <w:tab/>
        </w:r>
        <w:r w:rsidR="00793D0F" w:rsidRPr="003C286D">
          <w:rPr>
            <w:rStyle w:val="aa"/>
          </w:rPr>
          <w:t>Справка о финансовом положении Участника</w:t>
        </w:r>
        <w:r w:rsidR="00793D0F" w:rsidRPr="003C286D">
          <w:rPr>
            <w:webHidden/>
          </w:rPr>
          <w:tab/>
        </w:r>
        <w:r w:rsidR="00793D0F" w:rsidRPr="003C286D">
          <w:rPr>
            <w:webHidden/>
          </w:rPr>
          <w:fldChar w:fldCharType="begin"/>
        </w:r>
        <w:r w:rsidR="00793D0F" w:rsidRPr="003C286D">
          <w:rPr>
            <w:webHidden/>
          </w:rPr>
          <w:instrText xml:space="preserve"> PAGEREF _Toc371073896 \h </w:instrText>
        </w:r>
        <w:r w:rsidR="00793D0F" w:rsidRPr="003C286D">
          <w:rPr>
            <w:webHidden/>
          </w:rPr>
        </w:r>
        <w:r w:rsidR="00793D0F" w:rsidRPr="003C286D">
          <w:rPr>
            <w:webHidden/>
          </w:rPr>
          <w:fldChar w:fldCharType="separate"/>
        </w:r>
        <w:r w:rsidR="003C286D" w:rsidRPr="003C286D">
          <w:rPr>
            <w:webHidden/>
          </w:rPr>
          <w:t>43</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7" w:history="1">
        <w:r w:rsidR="00793D0F" w:rsidRPr="003C286D">
          <w:rPr>
            <w:rStyle w:val="aa"/>
          </w:rPr>
          <w:t>6.11</w:t>
        </w:r>
        <w:r w:rsidR="00793D0F" w:rsidRPr="003C286D">
          <w:rPr>
            <w:rFonts w:ascii="Calibri" w:hAnsi="Calibri"/>
            <w:b w:val="0"/>
            <w:bCs w:val="0"/>
            <w:lang w:val="ru-RU"/>
          </w:rPr>
          <w:tab/>
        </w:r>
        <w:r w:rsidR="00793D0F" w:rsidRPr="003C286D">
          <w:rPr>
            <w:rStyle w:val="aa"/>
          </w:rPr>
          <w:t>Свидетельство предприятия-изготовителя (дилера)</w:t>
        </w:r>
        <w:r w:rsidR="00793D0F" w:rsidRPr="003C286D">
          <w:rPr>
            <w:webHidden/>
          </w:rPr>
          <w:tab/>
        </w:r>
        <w:r w:rsidR="00793D0F" w:rsidRPr="003C286D">
          <w:rPr>
            <w:webHidden/>
          </w:rPr>
          <w:fldChar w:fldCharType="begin"/>
        </w:r>
        <w:r w:rsidR="00793D0F" w:rsidRPr="003C286D">
          <w:rPr>
            <w:webHidden/>
          </w:rPr>
          <w:instrText xml:space="preserve"> PAGEREF _Toc371073897 \h </w:instrText>
        </w:r>
        <w:r w:rsidR="00793D0F" w:rsidRPr="003C286D">
          <w:rPr>
            <w:webHidden/>
          </w:rPr>
        </w:r>
        <w:r w:rsidR="00793D0F" w:rsidRPr="003C286D">
          <w:rPr>
            <w:webHidden/>
          </w:rPr>
          <w:fldChar w:fldCharType="separate"/>
        </w:r>
        <w:r w:rsidR="003C286D" w:rsidRPr="003C286D">
          <w:rPr>
            <w:webHidden/>
          </w:rPr>
          <w:t>44</w:t>
        </w:r>
        <w:r w:rsidR="00793D0F" w:rsidRPr="003C286D">
          <w:rPr>
            <w:webHidden/>
          </w:rPr>
          <w:fldChar w:fldCharType="end"/>
        </w:r>
      </w:hyperlink>
    </w:p>
    <w:p w:rsidR="00793D0F" w:rsidRPr="003C286D" w:rsidRDefault="00FA5107">
      <w:pPr>
        <w:pStyle w:val="21"/>
        <w:rPr>
          <w:rFonts w:ascii="Calibri" w:hAnsi="Calibri"/>
          <w:b w:val="0"/>
          <w:bCs w:val="0"/>
          <w:lang w:val="ru-RU"/>
        </w:rPr>
      </w:pPr>
      <w:hyperlink w:anchor="_Toc371073898" w:history="1">
        <w:r w:rsidR="00793D0F" w:rsidRPr="003C286D">
          <w:rPr>
            <w:rStyle w:val="aa"/>
          </w:rPr>
          <w:t>6.12</w:t>
        </w:r>
        <w:r w:rsidR="00793D0F" w:rsidRPr="003C286D">
          <w:rPr>
            <w:rFonts w:ascii="Calibri" w:hAnsi="Calibri"/>
            <w:b w:val="0"/>
            <w:bCs w:val="0"/>
            <w:lang w:val="ru-RU"/>
          </w:rPr>
          <w:tab/>
        </w:r>
        <w:r w:rsidR="00793D0F" w:rsidRPr="003C286D">
          <w:rPr>
            <w:rStyle w:val="aa"/>
          </w:rPr>
          <w:t>Опись документов</w:t>
        </w:r>
        <w:r w:rsidR="00793D0F" w:rsidRPr="003C286D">
          <w:rPr>
            <w:webHidden/>
          </w:rPr>
          <w:tab/>
        </w:r>
        <w:r w:rsidR="00793D0F" w:rsidRPr="003C286D">
          <w:rPr>
            <w:webHidden/>
          </w:rPr>
          <w:fldChar w:fldCharType="begin"/>
        </w:r>
        <w:r w:rsidR="00793D0F" w:rsidRPr="003C286D">
          <w:rPr>
            <w:webHidden/>
          </w:rPr>
          <w:instrText xml:space="preserve"> PAGEREF _Toc371073898 \h </w:instrText>
        </w:r>
        <w:r w:rsidR="00793D0F" w:rsidRPr="003C286D">
          <w:rPr>
            <w:webHidden/>
          </w:rPr>
        </w:r>
        <w:r w:rsidR="00793D0F" w:rsidRPr="003C286D">
          <w:rPr>
            <w:webHidden/>
          </w:rPr>
          <w:fldChar w:fldCharType="separate"/>
        </w:r>
        <w:r w:rsidR="003C286D" w:rsidRPr="003C286D">
          <w:rPr>
            <w:webHidden/>
          </w:rPr>
          <w:t>45</w:t>
        </w:r>
        <w:r w:rsidR="00793D0F" w:rsidRPr="003C286D">
          <w:rPr>
            <w:webHidden/>
          </w:rPr>
          <w:fldChar w:fldCharType="end"/>
        </w:r>
      </w:hyperlink>
    </w:p>
    <w:p w:rsidR="00553261" w:rsidRPr="003C286D" w:rsidRDefault="00553261" w:rsidP="007B6EAD">
      <w:pPr>
        <w:pStyle w:val="21"/>
        <w:rPr>
          <w:b w:val="0"/>
        </w:rPr>
        <w:sectPr w:rsidR="00553261" w:rsidRPr="003C286D" w:rsidSect="004971A2">
          <w:pgSz w:w="11906" w:h="16838" w:code="9"/>
          <w:pgMar w:top="1134" w:right="850" w:bottom="1134" w:left="1701" w:header="680" w:footer="737" w:gutter="0"/>
          <w:cols w:space="708"/>
          <w:titlePg/>
          <w:docGrid w:linePitch="381"/>
        </w:sectPr>
      </w:pPr>
      <w:r w:rsidRPr="003C286D">
        <w:rPr>
          <w:b w:val="0"/>
          <w:caps/>
        </w:rPr>
        <w:fldChar w:fldCharType="end"/>
      </w:r>
    </w:p>
    <w:p w:rsidR="00553261" w:rsidRPr="003C286D" w:rsidRDefault="00553261" w:rsidP="007B6EAD">
      <w:pPr>
        <w:pStyle w:val="21"/>
      </w:pPr>
      <w:r w:rsidRPr="003C286D">
        <w:lastRenderedPageBreak/>
        <w:t>ТЕРМИНЫ И ОПРЕДЕЛЕНИЯ</w:t>
      </w:r>
      <w:bookmarkEnd w:id="0"/>
    </w:p>
    <w:p w:rsidR="00553261" w:rsidRPr="003C286D" w:rsidRDefault="00553261" w:rsidP="003C4171">
      <w:pPr>
        <w:spacing w:line="240" w:lineRule="auto"/>
        <w:ind w:firstLine="1134"/>
        <w:rPr>
          <w:sz w:val="22"/>
          <w:szCs w:val="22"/>
        </w:rPr>
      </w:pPr>
      <w:r w:rsidRPr="003C286D">
        <w:rPr>
          <w:b/>
          <w:sz w:val="22"/>
          <w:szCs w:val="22"/>
        </w:rPr>
        <w:t>Документация о запросе предложений</w:t>
      </w:r>
      <w:r w:rsidRPr="003C286D">
        <w:rPr>
          <w:sz w:val="22"/>
          <w:szCs w:val="22"/>
        </w:rPr>
        <w:t xml:space="preserve"> — настоящий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Участниками</w:t>
      </w:r>
      <w:r w:rsidR="00AE2477" w:rsidRPr="003C286D">
        <w:rPr>
          <w:sz w:val="22"/>
          <w:szCs w:val="22"/>
        </w:rPr>
        <w:t>, критериях и порядке оценки и сопоставления заявок</w:t>
      </w:r>
      <w:r w:rsidRPr="003C286D">
        <w:rPr>
          <w:sz w:val="22"/>
          <w:szCs w:val="22"/>
        </w:rPr>
        <w:t>, а также об условиях заключаемого по результатам Запроса предложений Договора.</w:t>
      </w:r>
    </w:p>
    <w:p w:rsidR="00553261" w:rsidRPr="003C286D" w:rsidRDefault="00553261" w:rsidP="003C4171">
      <w:pPr>
        <w:spacing w:line="240" w:lineRule="auto"/>
        <w:ind w:firstLine="1134"/>
        <w:rPr>
          <w:sz w:val="22"/>
          <w:szCs w:val="22"/>
        </w:rPr>
      </w:pPr>
      <w:r w:rsidRPr="003C286D">
        <w:rPr>
          <w:b/>
          <w:sz w:val="22"/>
          <w:szCs w:val="22"/>
        </w:rPr>
        <w:t>Заказчик</w:t>
      </w:r>
      <w:r w:rsidRPr="003C286D">
        <w:rPr>
          <w:sz w:val="22"/>
          <w:szCs w:val="22"/>
        </w:rPr>
        <w:t xml:space="preserve"> — </w:t>
      </w:r>
      <w:r w:rsidR="0030197D" w:rsidRPr="003C286D">
        <w:rPr>
          <w:sz w:val="22"/>
          <w:szCs w:val="22"/>
        </w:rPr>
        <w:t xml:space="preserve">открытое акционерное общество «Территориальная генерирующая компания №1» (ОАО «ТГК-1». Местонахождение: 198188, Российская Федерация, г. Санкт-Петербург, ул. Броневая, д.6, литера Б) - </w:t>
      </w:r>
      <w:r w:rsidR="00AF2900" w:rsidRPr="003C286D">
        <w:rPr>
          <w:sz w:val="22"/>
          <w:szCs w:val="22"/>
        </w:rPr>
        <w:t xml:space="preserve">юридическое лицо, </w:t>
      </w:r>
      <w:r w:rsidR="00115735" w:rsidRPr="003C286D">
        <w:rPr>
          <w:sz w:val="22"/>
          <w:szCs w:val="22"/>
        </w:rPr>
        <w:t>заинтересованное в закупке, инициирующее ее проведение</w:t>
      </w:r>
      <w:r w:rsidRPr="003C286D">
        <w:rPr>
          <w:sz w:val="22"/>
          <w:szCs w:val="22"/>
        </w:rPr>
        <w:t>.</w:t>
      </w:r>
    </w:p>
    <w:p w:rsidR="00FF43F9" w:rsidRPr="003C286D" w:rsidRDefault="00FF43F9" w:rsidP="00FF43F9">
      <w:pPr>
        <w:spacing w:line="240" w:lineRule="auto"/>
        <w:ind w:firstLine="1134"/>
        <w:rPr>
          <w:color w:val="000000"/>
          <w:sz w:val="22"/>
          <w:szCs w:val="22"/>
        </w:rPr>
      </w:pPr>
      <w:r w:rsidRPr="003C286D">
        <w:rPr>
          <w:b/>
          <w:sz w:val="22"/>
          <w:szCs w:val="22"/>
        </w:rPr>
        <w:t xml:space="preserve">Организатор Запроса предложений </w:t>
      </w:r>
      <w:r w:rsidRPr="003C286D">
        <w:rPr>
          <w:sz w:val="22"/>
          <w:szCs w:val="22"/>
        </w:rPr>
        <w:t xml:space="preserve">(далее по тексту – «Организатор») — </w:t>
      </w:r>
      <w:r w:rsidRPr="003C286D">
        <w:rPr>
          <w:color w:val="000000"/>
          <w:sz w:val="22"/>
          <w:szCs w:val="22"/>
        </w:rPr>
        <w:t>Общество с ограниченной ответственностью «Предприятие производственно-технологической комплектации» (ООО «ППТК») - специализированная компания, осуществляющая организацию и проведение Запроса предложений от имени, по поручению и в интересах Заказчика.</w:t>
      </w:r>
    </w:p>
    <w:p w:rsidR="00553261" w:rsidRPr="003C286D" w:rsidRDefault="001B1E1D" w:rsidP="003C4171">
      <w:pPr>
        <w:spacing w:line="240" w:lineRule="auto"/>
        <w:ind w:firstLine="1134"/>
        <w:rPr>
          <w:sz w:val="22"/>
          <w:szCs w:val="22"/>
        </w:rPr>
      </w:pPr>
      <w:r w:rsidRPr="003C286D">
        <w:rPr>
          <w:b/>
          <w:sz w:val="22"/>
          <w:szCs w:val="22"/>
        </w:rPr>
        <w:t>Открытый запрос предложений</w:t>
      </w:r>
      <w:r w:rsidRPr="003C286D">
        <w:rPr>
          <w:sz w:val="22"/>
          <w:szCs w:val="22"/>
        </w:rPr>
        <w:t xml:space="preserve"> </w:t>
      </w:r>
      <w:r w:rsidRPr="003C286D">
        <w:rPr>
          <w:b/>
          <w:sz w:val="22"/>
          <w:szCs w:val="22"/>
        </w:rPr>
        <w:t>(запрос предложений)</w:t>
      </w:r>
      <w:r w:rsidR="00553261" w:rsidRPr="003C286D">
        <w:rPr>
          <w:sz w:val="22"/>
          <w:szCs w:val="22"/>
        </w:rPr>
        <w:t xml:space="preserve"> — </w:t>
      </w:r>
      <w:r w:rsidR="00115735" w:rsidRPr="003C286D">
        <w:rPr>
          <w:sz w:val="22"/>
          <w:szCs w:val="22"/>
        </w:rPr>
        <w:t>конкурентная 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Положением о закупках товаров, работ, услуг Заказчика, по результатам проведения Запроса предложений может быть определена лучшая заявка на участие в запросе предложений, содержащая лучшие условия поставки товаров, представленная участником, наиболее полно соответствующим требованиям Документации о запросе предложений, и заключен договор</w:t>
      </w:r>
      <w:r w:rsidR="00553261" w:rsidRPr="003C286D">
        <w:rPr>
          <w:sz w:val="22"/>
          <w:szCs w:val="22"/>
        </w:rPr>
        <w:t>.</w:t>
      </w:r>
    </w:p>
    <w:p w:rsidR="00553261" w:rsidRPr="003C286D" w:rsidRDefault="00553261" w:rsidP="003C4171">
      <w:pPr>
        <w:spacing w:line="240" w:lineRule="auto"/>
        <w:ind w:firstLine="1134"/>
        <w:rPr>
          <w:sz w:val="22"/>
          <w:szCs w:val="22"/>
        </w:rPr>
      </w:pPr>
      <w:r w:rsidRPr="003C286D">
        <w:rPr>
          <w:b/>
          <w:sz w:val="22"/>
          <w:szCs w:val="22"/>
        </w:rPr>
        <w:t xml:space="preserve">Заявка на участие в Запросе предложений </w:t>
      </w:r>
      <w:r w:rsidRPr="003C286D">
        <w:rPr>
          <w:sz w:val="22"/>
          <w:szCs w:val="22"/>
        </w:rPr>
        <w:t>(далее по тексту – «Заявка») — комплект документов, содержащий предложение Участника Запроса предложений</w:t>
      </w:r>
      <w:r w:rsidR="00505679" w:rsidRPr="003C286D">
        <w:rPr>
          <w:sz w:val="22"/>
          <w:szCs w:val="22"/>
        </w:rPr>
        <w:t xml:space="preserve"> о заключении договора</w:t>
      </w:r>
      <w:r w:rsidRPr="003C286D">
        <w:rPr>
          <w:sz w:val="22"/>
          <w:szCs w:val="22"/>
        </w:rPr>
        <w:t>, направленный Организатору Запроса предложений по форме и в порядке, установленном настоящей Документацией о запросе предложений.</w:t>
      </w:r>
    </w:p>
    <w:p w:rsidR="00553261" w:rsidRPr="003C286D" w:rsidRDefault="00553261" w:rsidP="003C4171">
      <w:pPr>
        <w:spacing w:line="240" w:lineRule="auto"/>
        <w:ind w:firstLine="1134"/>
        <w:rPr>
          <w:sz w:val="22"/>
          <w:szCs w:val="22"/>
        </w:rPr>
      </w:pPr>
      <w:r w:rsidRPr="003C286D">
        <w:rPr>
          <w:b/>
          <w:sz w:val="22"/>
          <w:szCs w:val="22"/>
        </w:rPr>
        <w:t xml:space="preserve">Извещение о проведении Запроса предложений </w:t>
      </w:r>
      <w:r w:rsidRPr="003C286D">
        <w:rPr>
          <w:sz w:val="22"/>
          <w:szCs w:val="22"/>
        </w:rP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w:t>
      </w:r>
      <w:r w:rsidR="00E554A8" w:rsidRPr="003C286D">
        <w:rPr>
          <w:sz w:val="22"/>
          <w:szCs w:val="22"/>
        </w:rPr>
        <w:fldChar w:fldCharType="begin"/>
      </w:r>
      <w:r w:rsidR="00E554A8" w:rsidRPr="003C286D">
        <w:rPr>
          <w:sz w:val="22"/>
          <w:szCs w:val="22"/>
        </w:rPr>
        <w:instrText xml:space="preserve"> REF _Ref321150122 \r \h </w:instrText>
      </w:r>
      <w:r w:rsidR="006449F5" w:rsidRPr="003C286D">
        <w:rPr>
          <w:sz w:val="22"/>
          <w:szCs w:val="22"/>
        </w:rPr>
        <w:instrText xml:space="preserve"> \* MERGEFORMAT </w:instrText>
      </w:r>
      <w:r w:rsidR="00E554A8" w:rsidRPr="003C286D">
        <w:rPr>
          <w:sz w:val="22"/>
          <w:szCs w:val="22"/>
        </w:rPr>
      </w:r>
      <w:r w:rsidR="00E554A8" w:rsidRPr="003C286D">
        <w:rPr>
          <w:sz w:val="22"/>
          <w:szCs w:val="22"/>
        </w:rPr>
        <w:fldChar w:fldCharType="separate"/>
      </w:r>
      <w:r w:rsidR="002B1132" w:rsidRPr="003C286D">
        <w:rPr>
          <w:sz w:val="22"/>
          <w:szCs w:val="22"/>
        </w:rPr>
        <w:t>2.1.1</w:t>
      </w:r>
      <w:r w:rsidR="00E554A8" w:rsidRPr="003C286D">
        <w:rPr>
          <w:sz w:val="22"/>
          <w:szCs w:val="22"/>
        </w:rPr>
        <w:fldChar w:fldCharType="end"/>
      </w:r>
      <w:r w:rsidRPr="003C286D">
        <w:rPr>
          <w:sz w:val="22"/>
          <w:szCs w:val="22"/>
        </w:rPr>
        <w:t>.</w:t>
      </w:r>
    </w:p>
    <w:p w:rsidR="009C44A4" w:rsidRPr="003C286D" w:rsidRDefault="00553261" w:rsidP="003C4171">
      <w:pPr>
        <w:spacing w:line="240" w:lineRule="auto"/>
        <w:ind w:firstLine="1134"/>
        <w:rPr>
          <w:sz w:val="22"/>
          <w:szCs w:val="22"/>
        </w:rPr>
      </w:pPr>
      <w:r w:rsidRPr="003C286D">
        <w:rPr>
          <w:b/>
          <w:sz w:val="22"/>
          <w:szCs w:val="22"/>
        </w:rPr>
        <w:t xml:space="preserve">Комиссия по подведению итогов Запросов предложений </w:t>
      </w:r>
      <w:r w:rsidR="00B90514" w:rsidRPr="003C286D">
        <w:rPr>
          <w:sz w:val="22"/>
          <w:szCs w:val="22"/>
        </w:rPr>
        <w:t>(далее по тексту – «К</w:t>
      </w:r>
      <w:r w:rsidRPr="003C286D">
        <w:rPr>
          <w:sz w:val="22"/>
          <w:szCs w:val="22"/>
        </w:rPr>
        <w:t xml:space="preserve">омиссия») — </w:t>
      </w:r>
      <w:r w:rsidR="009C44A4" w:rsidRPr="003C286D">
        <w:rPr>
          <w:sz w:val="22"/>
          <w:szCs w:val="22"/>
        </w:rPr>
        <w:t>комиссия, формируемая и утверждаемая Организатором Запроса предложений в целях подведения итогов настоящего Запроса предложений, а также, при необходимости, подведения итогов отдельных этапов и процедур закупки.</w:t>
      </w:r>
    </w:p>
    <w:p w:rsidR="00553261" w:rsidRPr="003C286D" w:rsidRDefault="00553261" w:rsidP="003C4171">
      <w:pPr>
        <w:spacing w:line="240" w:lineRule="auto"/>
        <w:ind w:firstLine="1134"/>
        <w:rPr>
          <w:sz w:val="22"/>
          <w:szCs w:val="22"/>
        </w:rPr>
      </w:pPr>
      <w:r w:rsidRPr="003C286D">
        <w:rPr>
          <w:b/>
          <w:sz w:val="22"/>
          <w:szCs w:val="22"/>
        </w:rPr>
        <w:t>Лот</w:t>
      </w:r>
      <w:r w:rsidRPr="003C286D">
        <w:rPr>
          <w:sz w:val="22"/>
          <w:szCs w:val="22"/>
        </w:rPr>
        <w:t xml:space="preserve"> — 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w:t>
      </w:r>
      <w:r w:rsidR="008F1EBC" w:rsidRPr="003C286D">
        <w:rPr>
          <w:sz w:val="22"/>
          <w:szCs w:val="22"/>
        </w:rPr>
        <w:t xml:space="preserve"> и заключение отдельного Договора по итогам Запроса предложений</w:t>
      </w:r>
      <w:r w:rsidRPr="003C286D">
        <w:rPr>
          <w:sz w:val="22"/>
          <w:szCs w:val="22"/>
        </w:rPr>
        <w:t>.</w:t>
      </w:r>
    </w:p>
    <w:p w:rsidR="00553261" w:rsidRPr="003C286D" w:rsidRDefault="001B1E1D" w:rsidP="003C4171">
      <w:pPr>
        <w:spacing w:line="240" w:lineRule="auto"/>
        <w:ind w:firstLine="1134"/>
        <w:rPr>
          <w:sz w:val="22"/>
          <w:szCs w:val="22"/>
        </w:rPr>
      </w:pPr>
      <w:r w:rsidRPr="003C286D">
        <w:rPr>
          <w:b/>
          <w:color w:val="000000"/>
          <w:sz w:val="22"/>
          <w:szCs w:val="22"/>
        </w:rPr>
        <w:t>Л</w:t>
      </w:r>
      <w:r w:rsidR="00553261" w:rsidRPr="003C286D">
        <w:rPr>
          <w:b/>
          <w:color w:val="000000"/>
          <w:sz w:val="22"/>
          <w:szCs w:val="22"/>
        </w:rPr>
        <w:t>учшая заявка</w:t>
      </w:r>
      <w:r w:rsidR="00553261" w:rsidRPr="003C286D">
        <w:rPr>
          <w:color w:val="000000"/>
          <w:sz w:val="22"/>
          <w:szCs w:val="22"/>
        </w:rPr>
        <w:t xml:space="preserve"> - заявка на участие в Зап</w:t>
      </w:r>
      <w:r w:rsidRPr="003C286D">
        <w:rPr>
          <w:color w:val="000000"/>
          <w:sz w:val="22"/>
          <w:szCs w:val="22"/>
        </w:rPr>
        <w:t xml:space="preserve">росе предложений, содержащая </w:t>
      </w:r>
      <w:r w:rsidR="00553261" w:rsidRPr="003C286D">
        <w:rPr>
          <w:color w:val="000000"/>
          <w:sz w:val="22"/>
          <w:szCs w:val="22"/>
        </w:rPr>
        <w:t xml:space="preserve">лучшие условия поставки Продукции и признанная таковой </w:t>
      </w:r>
      <w:r w:rsidR="00B90514" w:rsidRPr="003C286D">
        <w:rPr>
          <w:color w:val="000000"/>
          <w:sz w:val="22"/>
          <w:szCs w:val="22"/>
        </w:rPr>
        <w:t>решением К</w:t>
      </w:r>
      <w:r w:rsidR="00553261" w:rsidRPr="003C286D">
        <w:rPr>
          <w:color w:val="000000"/>
          <w:sz w:val="22"/>
          <w:szCs w:val="22"/>
        </w:rPr>
        <w:t>омиссии.</w:t>
      </w:r>
    </w:p>
    <w:p w:rsidR="00553261" w:rsidRPr="003C286D" w:rsidRDefault="00553261" w:rsidP="003C4171">
      <w:pPr>
        <w:spacing w:line="240" w:lineRule="auto"/>
        <w:ind w:firstLine="1134"/>
        <w:rPr>
          <w:color w:val="000000"/>
          <w:sz w:val="22"/>
          <w:szCs w:val="22"/>
        </w:rPr>
      </w:pPr>
      <w:r w:rsidRPr="003C286D">
        <w:rPr>
          <w:b/>
          <w:color w:val="000000"/>
          <w:sz w:val="22"/>
          <w:szCs w:val="22"/>
        </w:rPr>
        <w:t>Продукция</w:t>
      </w:r>
      <w:r w:rsidRPr="003C286D">
        <w:rPr>
          <w:color w:val="000000"/>
          <w:sz w:val="22"/>
          <w:szCs w:val="22"/>
        </w:rPr>
        <w:t xml:space="preserve"> – товары, поставка которых является предметом Запроса предложений, указанным в п. </w:t>
      </w:r>
      <w:r w:rsidRPr="003C286D">
        <w:rPr>
          <w:color w:val="000000"/>
          <w:sz w:val="22"/>
          <w:szCs w:val="22"/>
        </w:rPr>
        <w:fldChar w:fldCharType="begin"/>
      </w:r>
      <w:r w:rsidRPr="003C286D">
        <w:rPr>
          <w:color w:val="000000"/>
          <w:sz w:val="22"/>
          <w:szCs w:val="22"/>
        </w:rPr>
        <w:instrText xml:space="preserve"> REF _Ref295186882 \r \h </w:instrText>
      </w:r>
      <w:r w:rsidR="00552C7B" w:rsidRPr="003C286D">
        <w:rPr>
          <w:color w:val="000000"/>
          <w:sz w:val="22"/>
          <w:szCs w:val="22"/>
        </w:rPr>
        <w:instrText xml:space="preserve"> \* MERGEFORMAT </w:instrText>
      </w:r>
      <w:r w:rsidRPr="003C286D">
        <w:rPr>
          <w:color w:val="000000"/>
          <w:sz w:val="22"/>
          <w:szCs w:val="22"/>
        </w:rPr>
      </w:r>
      <w:r w:rsidRPr="003C286D">
        <w:rPr>
          <w:color w:val="000000"/>
          <w:sz w:val="22"/>
          <w:szCs w:val="22"/>
        </w:rPr>
        <w:fldChar w:fldCharType="separate"/>
      </w:r>
      <w:r w:rsidR="002B1132" w:rsidRPr="003C286D">
        <w:rPr>
          <w:color w:val="000000"/>
          <w:sz w:val="22"/>
          <w:szCs w:val="22"/>
        </w:rPr>
        <w:t>3.3</w:t>
      </w:r>
      <w:r w:rsidRPr="003C286D">
        <w:rPr>
          <w:color w:val="000000"/>
          <w:sz w:val="22"/>
          <w:szCs w:val="22"/>
        </w:rPr>
        <w:fldChar w:fldCharType="end"/>
      </w:r>
      <w:r w:rsidRPr="003C286D">
        <w:rPr>
          <w:color w:val="000000"/>
          <w:sz w:val="22"/>
          <w:szCs w:val="22"/>
        </w:rPr>
        <w:t xml:space="preserve"> информационной карты Запроса предложений.</w:t>
      </w:r>
    </w:p>
    <w:p w:rsidR="00553261" w:rsidRPr="003C286D" w:rsidRDefault="00553261" w:rsidP="003C4171">
      <w:pPr>
        <w:spacing w:line="240" w:lineRule="auto"/>
        <w:ind w:firstLine="1134"/>
        <w:rPr>
          <w:b/>
          <w:color w:val="000000"/>
          <w:sz w:val="22"/>
          <w:szCs w:val="22"/>
        </w:rPr>
      </w:pPr>
      <w:r w:rsidRPr="003C286D">
        <w:rPr>
          <w:b/>
          <w:color w:val="000000"/>
          <w:sz w:val="22"/>
          <w:szCs w:val="22"/>
        </w:rPr>
        <w:t xml:space="preserve">Поставщик </w:t>
      </w:r>
      <w:r w:rsidRPr="003C286D">
        <w:rPr>
          <w:bCs/>
          <w:color w:val="000000"/>
          <w:sz w:val="22"/>
          <w:szCs w:val="22"/>
        </w:rPr>
        <w:t>–</w:t>
      </w:r>
      <w:r w:rsidRPr="003C286D">
        <w:rPr>
          <w:color w:val="000000"/>
          <w:sz w:val="22"/>
          <w:szCs w:val="22"/>
        </w:rPr>
        <w:t xml:space="preserve"> юридическое или физическое лицо, с которым Организатором заключен Договор по результатам и на условиях Запроса предложений.</w:t>
      </w:r>
    </w:p>
    <w:p w:rsidR="00553261" w:rsidRPr="003C286D" w:rsidRDefault="00606528" w:rsidP="003C4171">
      <w:pPr>
        <w:spacing w:line="240" w:lineRule="auto"/>
        <w:ind w:firstLine="1134"/>
        <w:rPr>
          <w:color w:val="000000"/>
          <w:sz w:val="22"/>
          <w:szCs w:val="22"/>
        </w:rPr>
      </w:pPr>
      <w:r w:rsidRPr="003C286D">
        <w:rPr>
          <w:b/>
          <w:sz w:val="22"/>
          <w:szCs w:val="22"/>
        </w:rPr>
        <w:t>Начальная (максимальная) цена договора (предмета закупки)</w:t>
      </w:r>
      <w:r w:rsidR="00553261" w:rsidRPr="003C286D">
        <w:rPr>
          <w:b/>
          <w:color w:val="000000"/>
          <w:sz w:val="22"/>
          <w:szCs w:val="22"/>
        </w:rPr>
        <w:t xml:space="preserve"> – </w:t>
      </w:r>
      <w:r w:rsidR="00553261" w:rsidRPr="003C286D">
        <w:rPr>
          <w:color w:val="000000"/>
          <w:sz w:val="22"/>
          <w:szCs w:val="22"/>
        </w:rPr>
        <w:t>предельная цена Продукции, являющейс</w:t>
      </w:r>
      <w:r w:rsidR="005732D5" w:rsidRPr="003C286D">
        <w:rPr>
          <w:color w:val="000000"/>
          <w:sz w:val="22"/>
          <w:szCs w:val="22"/>
        </w:rPr>
        <w:t>я предметом Запроса предложений</w:t>
      </w:r>
      <w:r w:rsidR="00553261" w:rsidRPr="003C286D">
        <w:rPr>
          <w:color w:val="000000"/>
          <w:sz w:val="22"/>
          <w:szCs w:val="22"/>
        </w:rPr>
        <w:t>.</w:t>
      </w:r>
    </w:p>
    <w:p w:rsidR="00553261" w:rsidRPr="003C286D" w:rsidRDefault="00553261" w:rsidP="003C4171">
      <w:pPr>
        <w:spacing w:line="240" w:lineRule="auto"/>
        <w:ind w:firstLine="1134"/>
        <w:rPr>
          <w:sz w:val="22"/>
          <w:szCs w:val="22"/>
        </w:rPr>
      </w:pPr>
      <w:proofErr w:type="spellStart"/>
      <w:r w:rsidRPr="003C286D">
        <w:rPr>
          <w:b/>
          <w:color w:val="000000"/>
          <w:sz w:val="22"/>
          <w:szCs w:val="22"/>
        </w:rPr>
        <w:t>Уторговывание</w:t>
      </w:r>
      <w:proofErr w:type="spellEnd"/>
      <w:r w:rsidRPr="003C286D">
        <w:rPr>
          <w:color w:val="000000"/>
          <w:sz w:val="22"/>
          <w:szCs w:val="22"/>
        </w:rPr>
        <w:t xml:space="preserve"> − добровольное снижение цен Заявок на участие в Запросе предложений Участников Запроса предложений </w:t>
      </w:r>
      <w:r w:rsidR="007E7175" w:rsidRPr="003C286D">
        <w:rPr>
          <w:color w:val="000000"/>
          <w:sz w:val="22"/>
          <w:szCs w:val="22"/>
        </w:rPr>
        <w:t xml:space="preserve">после процедуры вскрытия заявок </w:t>
      </w:r>
      <w:r w:rsidRPr="003C286D">
        <w:rPr>
          <w:color w:val="000000"/>
          <w:sz w:val="22"/>
          <w:szCs w:val="22"/>
        </w:rPr>
        <w:t>в целях повышения их предпочтительности для Заказчика.</w:t>
      </w:r>
    </w:p>
    <w:p w:rsidR="00553261" w:rsidRPr="003C286D" w:rsidRDefault="00553261" w:rsidP="003C4171">
      <w:pPr>
        <w:spacing w:line="240" w:lineRule="auto"/>
        <w:ind w:firstLine="1134"/>
        <w:rPr>
          <w:sz w:val="22"/>
          <w:szCs w:val="22"/>
        </w:rPr>
      </w:pPr>
      <w:r w:rsidRPr="003C286D">
        <w:rPr>
          <w:b/>
          <w:sz w:val="22"/>
          <w:szCs w:val="22"/>
        </w:rPr>
        <w:lastRenderedPageBreak/>
        <w:t>Официальный сайт</w:t>
      </w:r>
      <w:r w:rsidR="00E90BEB" w:rsidRPr="003C286D">
        <w:rPr>
          <w:sz w:val="22"/>
          <w:szCs w:val="22"/>
        </w:rPr>
        <w:t xml:space="preserve"> -</w:t>
      </w:r>
      <w:r w:rsidR="006A6532" w:rsidRPr="003C286D">
        <w:rPr>
          <w:sz w:val="22"/>
          <w:szCs w:val="22"/>
        </w:rPr>
        <w:t xml:space="preserve"> </w:t>
      </w:r>
      <w:r w:rsidR="00AF6588" w:rsidRPr="003C286D">
        <w:rPr>
          <w:sz w:val="22"/>
          <w:szCs w:val="22"/>
        </w:rPr>
        <w:t xml:space="preserve">сайт </w:t>
      </w:r>
      <w:hyperlink r:id="rId12" w:history="1">
        <w:r w:rsidR="00AF6588" w:rsidRPr="003C286D">
          <w:rPr>
            <w:sz w:val="22"/>
            <w:szCs w:val="22"/>
          </w:rPr>
          <w:t>www.zakupki.gov.ru</w:t>
        </w:r>
      </w:hyperlink>
      <w:r w:rsidR="00AF6588" w:rsidRPr="003C286D">
        <w:rPr>
          <w:sz w:val="22"/>
          <w:szCs w:val="22"/>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 (далее – официальный сайт)</w:t>
      </w:r>
      <w:r w:rsidRPr="003C286D">
        <w:rPr>
          <w:sz w:val="22"/>
          <w:szCs w:val="22"/>
        </w:rPr>
        <w:t>.</w:t>
      </w:r>
    </w:p>
    <w:p w:rsidR="00553261" w:rsidRPr="003C286D" w:rsidRDefault="00553261" w:rsidP="003C4171">
      <w:pPr>
        <w:spacing w:line="240" w:lineRule="auto"/>
        <w:ind w:firstLine="1134"/>
        <w:rPr>
          <w:color w:val="000000"/>
          <w:sz w:val="22"/>
          <w:szCs w:val="22"/>
        </w:rPr>
      </w:pPr>
      <w:r w:rsidRPr="003C286D">
        <w:rPr>
          <w:b/>
          <w:sz w:val="22"/>
          <w:szCs w:val="22"/>
        </w:rPr>
        <w:t xml:space="preserve">Участник </w:t>
      </w:r>
      <w:r w:rsidRPr="003C286D">
        <w:rPr>
          <w:b/>
          <w:color w:val="000000"/>
          <w:sz w:val="22"/>
          <w:szCs w:val="22"/>
        </w:rPr>
        <w:t xml:space="preserve">Запроса предложений </w:t>
      </w:r>
      <w:r w:rsidRPr="003C286D">
        <w:rPr>
          <w:color w:val="000000"/>
          <w:sz w:val="22"/>
          <w:szCs w:val="22"/>
        </w:rPr>
        <w:t>(далее по тексту – «Участник»)</w:t>
      </w:r>
      <w:r w:rsidRPr="003C286D">
        <w:rPr>
          <w:b/>
          <w:color w:val="000000"/>
          <w:sz w:val="22"/>
          <w:szCs w:val="22"/>
        </w:rPr>
        <w:t xml:space="preserve"> </w:t>
      </w:r>
      <w:r w:rsidRPr="003C286D">
        <w:rPr>
          <w:sz w:val="22"/>
          <w:szCs w:val="22"/>
        </w:rPr>
        <w:t xml:space="preserve">— </w:t>
      </w:r>
      <w:r w:rsidR="00F53C20" w:rsidRPr="003C286D">
        <w:rPr>
          <w:sz w:val="22"/>
          <w:szCs w:val="22"/>
        </w:rPr>
        <w:t>участник процедуры закупки</w:t>
      </w:r>
      <w:r w:rsidRPr="003C286D">
        <w:rPr>
          <w:sz w:val="22"/>
          <w:szCs w:val="22"/>
        </w:rPr>
        <w:t xml:space="preserve">, </w:t>
      </w:r>
      <w:r w:rsidR="00F53C20" w:rsidRPr="003C286D">
        <w:rPr>
          <w:color w:val="000000"/>
          <w:sz w:val="22"/>
          <w:szCs w:val="22"/>
        </w:rPr>
        <w:t>представивший</w:t>
      </w:r>
      <w:r w:rsidRPr="003C286D">
        <w:rPr>
          <w:color w:val="000000"/>
          <w:sz w:val="22"/>
          <w:szCs w:val="22"/>
        </w:rPr>
        <w:t xml:space="preserve"> Организатору Заявку на участие в Запросе предложений в порядке, установленном настоящей Документацией о запросе предложений</w:t>
      </w:r>
      <w:r w:rsidR="006B4964" w:rsidRPr="003C286D">
        <w:rPr>
          <w:color w:val="000000"/>
          <w:sz w:val="22"/>
          <w:szCs w:val="22"/>
        </w:rPr>
        <w:t xml:space="preserve"> и Извещением</w:t>
      </w:r>
      <w:r w:rsidRPr="003C286D">
        <w:rPr>
          <w:color w:val="000000"/>
          <w:sz w:val="22"/>
          <w:szCs w:val="22"/>
        </w:rPr>
        <w:t>.</w:t>
      </w:r>
    </w:p>
    <w:p w:rsidR="00553261" w:rsidRPr="003C286D" w:rsidRDefault="00230114" w:rsidP="003C4171">
      <w:pPr>
        <w:spacing w:line="240" w:lineRule="auto"/>
        <w:ind w:firstLine="1134"/>
        <w:rPr>
          <w:sz w:val="22"/>
          <w:szCs w:val="22"/>
        </w:rPr>
      </w:pPr>
      <w:r w:rsidRPr="003C286D">
        <w:rPr>
          <w:b/>
          <w:sz w:val="22"/>
          <w:szCs w:val="22"/>
        </w:rPr>
        <w:t xml:space="preserve">Участник, представивший Заявку на участие в Запросе предложений, признанную лучшей − </w:t>
      </w:r>
      <w:r w:rsidRPr="003C286D">
        <w:rPr>
          <w:sz w:val="22"/>
          <w:szCs w:val="22"/>
        </w:rPr>
        <w:t>Участник Запроса предложений, предложивший в своей Заявке лучшие условия выполнения Договора и признанный таковым решением Комиссии</w:t>
      </w:r>
      <w:r w:rsidR="00553261" w:rsidRPr="003C286D">
        <w:rPr>
          <w:sz w:val="22"/>
          <w:szCs w:val="22"/>
        </w:rPr>
        <w:t>.</w:t>
      </w:r>
    </w:p>
    <w:p w:rsidR="00AF6588" w:rsidRPr="003C286D" w:rsidRDefault="00AF6588" w:rsidP="003C4171">
      <w:pPr>
        <w:spacing w:line="240" w:lineRule="auto"/>
        <w:ind w:firstLine="1134"/>
        <w:rPr>
          <w:b/>
          <w:sz w:val="22"/>
          <w:szCs w:val="22"/>
        </w:rPr>
      </w:pPr>
      <w:r w:rsidRPr="003C286D">
        <w:rPr>
          <w:b/>
          <w:sz w:val="22"/>
          <w:szCs w:val="22"/>
        </w:rPr>
        <w:t xml:space="preserve">Эксперт </w:t>
      </w:r>
      <w:r w:rsidRPr="003C286D">
        <w:rPr>
          <w:sz w:val="22"/>
          <w:szCs w:val="22"/>
        </w:rPr>
        <w:t>– лицо, обладающее специальными знаниями в областях, относящихся к предмету запроса предложений, и привлекаемое для проведения экспертизы в рамках запроса предложений.</w:t>
      </w:r>
    </w:p>
    <w:p w:rsidR="00553261" w:rsidRPr="003C286D" w:rsidRDefault="00553261" w:rsidP="00D53541">
      <w:pPr>
        <w:pStyle w:val="10"/>
        <w:pageBreakBefore w:val="0"/>
        <w:numPr>
          <w:ilvl w:val="0"/>
          <w:numId w:val="13"/>
        </w:numPr>
        <w:tabs>
          <w:tab w:val="clear" w:pos="0"/>
          <w:tab w:val="num" w:pos="1134"/>
        </w:tabs>
        <w:spacing w:before="240" w:after="240"/>
        <w:jc w:val="both"/>
        <w:rPr>
          <w:rFonts w:ascii="Times New Roman" w:hAnsi="Times New Roman" w:cs="Times New Roman"/>
          <w:sz w:val="22"/>
          <w:szCs w:val="22"/>
        </w:rPr>
      </w:pPr>
      <w:bookmarkStart w:id="1" w:name="_Ref312754997"/>
      <w:bookmarkStart w:id="2" w:name="_Ref312755057"/>
      <w:bookmarkStart w:id="3" w:name="_Ref313007081"/>
      <w:bookmarkStart w:id="4" w:name="_Toc371073853"/>
      <w:bookmarkStart w:id="5" w:name="_Ref295042457"/>
      <w:bookmarkStart w:id="6" w:name="ЗАКАЗ"/>
      <w:r w:rsidRPr="003C286D">
        <w:rPr>
          <w:rFonts w:ascii="Times New Roman" w:hAnsi="Times New Roman" w:cs="Times New Roman"/>
          <w:sz w:val="22"/>
          <w:szCs w:val="22"/>
        </w:rPr>
        <w:t>ОБЩИЕ ПОЛОЖЕНИЯ</w:t>
      </w:r>
      <w:bookmarkEnd w:id="1"/>
      <w:bookmarkEnd w:id="2"/>
      <w:bookmarkEnd w:id="3"/>
      <w:bookmarkEnd w:id="4"/>
    </w:p>
    <w:p w:rsidR="00553261" w:rsidRPr="003C286D" w:rsidRDefault="00553261" w:rsidP="00F46D37">
      <w:pPr>
        <w:pStyle w:val="2"/>
        <w:numPr>
          <w:ilvl w:val="1"/>
          <w:numId w:val="13"/>
        </w:numPr>
        <w:spacing w:before="240" w:after="240"/>
        <w:rPr>
          <w:sz w:val="22"/>
          <w:szCs w:val="22"/>
        </w:rPr>
      </w:pPr>
      <w:bookmarkStart w:id="7" w:name="_Toc55285335"/>
      <w:bookmarkStart w:id="8" w:name="_Toc55305369"/>
      <w:bookmarkStart w:id="9" w:name="_Toc57314615"/>
      <w:bookmarkStart w:id="10" w:name="_Toc69728941"/>
      <w:bookmarkStart w:id="11" w:name="_Toc299956840"/>
      <w:bookmarkStart w:id="12" w:name="_Toc299981465"/>
      <w:bookmarkStart w:id="13" w:name="_Toc299981668"/>
      <w:bookmarkStart w:id="14" w:name="_Toc371073854"/>
      <w:r w:rsidRPr="003C286D">
        <w:rPr>
          <w:sz w:val="22"/>
          <w:szCs w:val="22"/>
        </w:rPr>
        <w:t>Общие сведения о Запросе предложений</w:t>
      </w:r>
      <w:bookmarkEnd w:id="7"/>
      <w:bookmarkEnd w:id="8"/>
      <w:bookmarkEnd w:id="9"/>
      <w:bookmarkEnd w:id="10"/>
      <w:bookmarkEnd w:id="11"/>
      <w:bookmarkEnd w:id="12"/>
      <w:bookmarkEnd w:id="13"/>
      <w:bookmarkEnd w:id="14"/>
    </w:p>
    <w:p w:rsidR="00553261" w:rsidRPr="003C286D" w:rsidRDefault="00553261" w:rsidP="00933AD8">
      <w:pPr>
        <w:pStyle w:val="-30"/>
        <w:numPr>
          <w:ilvl w:val="2"/>
          <w:numId w:val="13"/>
        </w:numPr>
        <w:spacing w:line="240" w:lineRule="auto"/>
        <w:ind w:left="0" w:firstLine="0"/>
        <w:rPr>
          <w:sz w:val="22"/>
          <w:szCs w:val="22"/>
        </w:rPr>
      </w:pPr>
      <w:bookmarkStart w:id="15" w:name="_Ref295187572"/>
      <w:bookmarkStart w:id="16" w:name="_Ref295186845"/>
      <w:bookmarkStart w:id="17" w:name="_Ref55193512"/>
      <w:bookmarkStart w:id="18" w:name="Общие_сведения"/>
      <w:bookmarkStart w:id="19" w:name="_Ref268005119"/>
      <w:r w:rsidRPr="003C286D">
        <w:rPr>
          <w:sz w:val="22"/>
          <w:szCs w:val="22"/>
        </w:rPr>
        <w:t>Организатор</w:t>
      </w:r>
      <w:r w:rsidRPr="003C286D">
        <w:rPr>
          <w:color w:val="000000"/>
          <w:sz w:val="22"/>
          <w:szCs w:val="22"/>
        </w:rPr>
        <w:t xml:space="preserve"> </w:t>
      </w:r>
      <w:bookmarkEnd w:id="15"/>
      <w:r w:rsidRPr="003C286D">
        <w:rPr>
          <w:sz w:val="22"/>
          <w:szCs w:val="22"/>
        </w:rPr>
        <w:t>намерен заключить с Участником, представившим Заявку на участие в За</w:t>
      </w:r>
      <w:r w:rsidR="00FD4214" w:rsidRPr="003C286D">
        <w:rPr>
          <w:sz w:val="22"/>
          <w:szCs w:val="22"/>
        </w:rPr>
        <w:t xml:space="preserve">просе предложений, признанную </w:t>
      </w:r>
      <w:r w:rsidRPr="003C286D">
        <w:rPr>
          <w:sz w:val="22"/>
          <w:szCs w:val="22"/>
        </w:rPr>
        <w:t xml:space="preserve">лучшей, Договор, предмет которого указан в информационной карте Запроса предложений (п. </w:t>
      </w:r>
      <w:r w:rsidR="00332C85" w:rsidRPr="003C286D">
        <w:rPr>
          <w:sz w:val="22"/>
          <w:szCs w:val="22"/>
        </w:rPr>
        <w:fldChar w:fldCharType="begin"/>
      </w:r>
      <w:r w:rsidR="00332C85" w:rsidRPr="003C286D">
        <w:rPr>
          <w:sz w:val="22"/>
          <w:szCs w:val="22"/>
        </w:rPr>
        <w:instrText xml:space="preserve"> REF _Ref295186882 \r \h  \* MERGEFORMAT </w:instrText>
      </w:r>
      <w:r w:rsidR="00332C85" w:rsidRPr="003C286D">
        <w:rPr>
          <w:sz w:val="22"/>
          <w:szCs w:val="22"/>
        </w:rPr>
      </w:r>
      <w:r w:rsidR="00332C85" w:rsidRPr="003C286D">
        <w:rPr>
          <w:sz w:val="22"/>
          <w:szCs w:val="22"/>
        </w:rPr>
        <w:fldChar w:fldCharType="separate"/>
      </w:r>
      <w:r w:rsidR="002B1132" w:rsidRPr="003C286D">
        <w:rPr>
          <w:sz w:val="22"/>
          <w:szCs w:val="22"/>
        </w:rPr>
        <w:t>3.3</w:t>
      </w:r>
      <w:r w:rsidR="00332C85" w:rsidRPr="003C286D">
        <w:rPr>
          <w:sz w:val="22"/>
          <w:szCs w:val="22"/>
        </w:rPr>
        <w:fldChar w:fldCharType="end"/>
      </w:r>
      <w:r w:rsidRPr="003C286D">
        <w:rPr>
          <w:sz w:val="22"/>
          <w:szCs w:val="22"/>
        </w:rPr>
        <w:t xml:space="preserve">) и проект которого приведен в разделе </w:t>
      </w:r>
      <w:r w:rsidR="00332C85" w:rsidRPr="003C286D">
        <w:rPr>
          <w:sz w:val="22"/>
          <w:szCs w:val="22"/>
        </w:rPr>
        <w:fldChar w:fldCharType="begin"/>
      </w:r>
      <w:r w:rsidR="00332C85" w:rsidRPr="003C286D">
        <w:rPr>
          <w:sz w:val="22"/>
          <w:szCs w:val="22"/>
        </w:rPr>
        <w:instrText xml:space="preserve"> REF _Ref289860963 \r \h  \* MERGEFORMAT </w:instrText>
      </w:r>
      <w:r w:rsidR="00332C85" w:rsidRPr="003C286D">
        <w:rPr>
          <w:sz w:val="22"/>
          <w:szCs w:val="22"/>
        </w:rPr>
      </w:r>
      <w:r w:rsidR="00332C85" w:rsidRPr="003C286D">
        <w:rPr>
          <w:sz w:val="22"/>
          <w:szCs w:val="22"/>
        </w:rPr>
        <w:fldChar w:fldCharType="separate"/>
      </w:r>
      <w:r w:rsidR="002B1132" w:rsidRPr="003C286D">
        <w:rPr>
          <w:sz w:val="22"/>
          <w:szCs w:val="22"/>
        </w:rPr>
        <w:t>5</w:t>
      </w:r>
      <w:r w:rsidR="00332C85" w:rsidRPr="003C286D">
        <w:rPr>
          <w:sz w:val="22"/>
          <w:szCs w:val="22"/>
        </w:rPr>
        <w:fldChar w:fldCharType="end"/>
      </w:r>
      <w:r w:rsidRPr="003C286D">
        <w:rPr>
          <w:sz w:val="22"/>
          <w:szCs w:val="22"/>
        </w:rPr>
        <w:t>.</w:t>
      </w:r>
      <w:bookmarkEnd w:id="16"/>
    </w:p>
    <w:p w:rsidR="00553261" w:rsidRPr="003C286D" w:rsidRDefault="00553261" w:rsidP="00933AD8">
      <w:pPr>
        <w:pStyle w:val="-30"/>
        <w:numPr>
          <w:ilvl w:val="2"/>
          <w:numId w:val="13"/>
        </w:numPr>
        <w:spacing w:line="240" w:lineRule="auto"/>
        <w:ind w:left="0" w:firstLine="0"/>
        <w:rPr>
          <w:sz w:val="22"/>
          <w:szCs w:val="22"/>
        </w:rPr>
      </w:pPr>
      <w:bookmarkStart w:id="20" w:name="_Ref295043141"/>
      <w:r w:rsidRPr="003C286D">
        <w:rPr>
          <w:sz w:val="22"/>
          <w:szCs w:val="22"/>
        </w:rPr>
        <w:t xml:space="preserve">Запрос предложений объявлен Извещением, номер и дата которого указаны в Информационной карте Запроса предложений (п. </w:t>
      </w:r>
      <w:r w:rsidR="00332C85" w:rsidRPr="003C286D">
        <w:rPr>
          <w:sz w:val="22"/>
          <w:szCs w:val="22"/>
        </w:rPr>
        <w:fldChar w:fldCharType="begin"/>
      </w:r>
      <w:r w:rsidR="00332C85" w:rsidRPr="003C286D">
        <w:rPr>
          <w:sz w:val="22"/>
          <w:szCs w:val="22"/>
        </w:rPr>
        <w:instrText xml:space="preserve"> REF _Ref295187292 \r \h  \* MERGEFORMAT </w:instrText>
      </w:r>
      <w:r w:rsidR="00332C85" w:rsidRPr="003C286D">
        <w:rPr>
          <w:sz w:val="22"/>
          <w:szCs w:val="22"/>
        </w:rPr>
      </w:r>
      <w:r w:rsidR="00332C85" w:rsidRPr="003C286D">
        <w:rPr>
          <w:sz w:val="22"/>
          <w:szCs w:val="22"/>
        </w:rPr>
        <w:fldChar w:fldCharType="separate"/>
      </w:r>
      <w:r w:rsidR="002B1132" w:rsidRPr="003C286D">
        <w:rPr>
          <w:sz w:val="22"/>
          <w:szCs w:val="22"/>
        </w:rPr>
        <w:t>3.8</w:t>
      </w:r>
      <w:r w:rsidR="00332C85" w:rsidRPr="003C286D">
        <w:rPr>
          <w:sz w:val="22"/>
          <w:szCs w:val="22"/>
        </w:rPr>
        <w:fldChar w:fldCharType="end"/>
      </w:r>
      <w:r w:rsidRPr="003C286D">
        <w:rPr>
          <w:sz w:val="22"/>
          <w:szCs w:val="22"/>
        </w:rPr>
        <w:t xml:space="preserve">), размещенным на Официальном сайте. Форма, вид и реквизиты Запроса предложений указаны в информационной карте Запроса предложений (п. </w:t>
      </w:r>
      <w:r w:rsidR="00332C85" w:rsidRPr="003C286D">
        <w:fldChar w:fldCharType="begin"/>
      </w:r>
      <w:r w:rsidR="00332C85" w:rsidRPr="003C286D">
        <w:instrText xml:space="preserve"> REF _Ref295187299 \r \h  \* MERGEFORMAT </w:instrText>
      </w:r>
      <w:r w:rsidR="00332C85" w:rsidRPr="003C286D">
        <w:fldChar w:fldCharType="separate"/>
      </w:r>
      <w:r w:rsidR="002B1132" w:rsidRPr="003C286D">
        <w:rPr>
          <w:sz w:val="22"/>
          <w:szCs w:val="22"/>
        </w:rPr>
        <w:t>3.4</w:t>
      </w:r>
      <w:r w:rsidR="00332C85" w:rsidRPr="003C286D">
        <w:fldChar w:fldCharType="end"/>
      </w:r>
      <w:r w:rsidRPr="003C286D">
        <w:rPr>
          <w:sz w:val="22"/>
          <w:szCs w:val="22"/>
        </w:rPr>
        <w:t>).</w:t>
      </w:r>
      <w:bookmarkEnd w:id="20"/>
    </w:p>
    <w:p w:rsidR="00553261" w:rsidRPr="003C286D" w:rsidRDefault="00553261" w:rsidP="00933AD8">
      <w:pPr>
        <w:pStyle w:val="-30"/>
        <w:numPr>
          <w:ilvl w:val="2"/>
          <w:numId w:val="13"/>
        </w:numPr>
        <w:spacing w:line="240" w:lineRule="auto"/>
        <w:ind w:left="0" w:firstLine="0"/>
        <w:rPr>
          <w:sz w:val="22"/>
          <w:szCs w:val="22"/>
        </w:rPr>
      </w:pPr>
      <w:bookmarkStart w:id="21" w:name="_Ref295187577"/>
      <w:r w:rsidRPr="003C286D">
        <w:rPr>
          <w:sz w:val="22"/>
          <w:szCs w:val="22"/>
        </w:rPr>
        <w:t xml:space="preserve">Для справок обращаться по контактным телефонам, указанным в информационной карте Запроса предложений (п. </w:t>
      </w:r>
      <w:r w:rsidR="00332C85" w:rsidRPr="003C286D">
        <w:fldChar w:fldCharType="begin"/>
      </w:r>
      <w:r w:rsidR="00332C85" w:rsidRPr="003C286D">
        <w:instrText xml:space="preserve"> REF _Ref295187444 \r \h  \* MERGEFORMAT </w:instrText>
      </w:r>
      <w:r w:rsidR="00332C85" w:rsidRPr="003C286D">
        <w:fldChar w:fldCharType="separate"/>
      </w:r>
      <w:r w:rsidR="002B1132" w:rsidRPr="003C286D">
        <w:rPr>
          <w:sz w:val="22"/>
          <w:szCs w:val="22"/>
        </w:rPr>
        <w:t>3.10</w:t>
      </w:r>
      <w:r w:rsidR="00332C85" w:rsidRPr="003C286D">
        <w:fldChar w:fldCharType="end"/>
      </w:r>
      <w:r w:rsidRPr="003C286D">
        <w:rPr>
          <w:sz w:val="22"/>
          <w:szCs w:val="22"/>
        </w:rPr>
        <w:t>).</w:t>
      </w:r>
      <w:bookmarkEnd w:id="21"/>
    </w:p>
    <w:p w:rsidR="00553261" w:rsidRPr="003C286D" w:rsidRDefault="00553261" w:rsidP="00933AD8">
      <w:pPr>
        <w:pStyle w:val="-30"/>
        <w:numPr>
          <w:ilvl w:val="2"/>
          <w:numId w:val="13"/>
        </w:numPr>
        <w:spacing w:line="240" w:lineRule="auto"/>
        <w:ind w:left="0" w:firstLine="0"/>
        <w:rPr>
          <w:sz w:val="22"/>
          <w:szCs w:val="22"/>
        </w:rPr>
      </w:pPr>
      <w:r w:rsidRPr="003C286D">
        <w:rPr>
          <w:sz w:val="22"/>
          <w:szCs w:val="22"/>
        </w:rPr>
        <w:t>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553261" w:rsidRPr="003C286D" w:rsidRDefault="00553261" w:rsidP="006C1D77">
      <w:pPr>
        <w:pStyle w:val="-30"/>
        <w:numPr>
          <w:ilvl w:val="2"/>
          <w:numId w:val="13"/>
        </w:numPr>
        <w:spacing w:line="240" w:lineRule="auto"/>
        <w:ind w:left="0" w:firstLine="0"/>
        <w:rPr>
          <w:sz w:val="22"/>
          <w:szCs w:val="22"/>
        </w:rPr>
      </w:pPr>
      <w:r w:rsidRPr="003C286D">
        <w:rPr>
          <w:sz w:val="22"/>
          <w:szCs w:val="22"/>
        </w:rPr>
        <w:t>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553261" w:rsidRPr="003C286D" w:rsidRDefault="00553261" w:rsidP="00F46D37">
      <w:pPr>
        <w:pStyle w:val="2"/>
        <w:numPr>
          <w:ilvl w:val="1"/>
          <w:numId w:val="13"/>
        </w:numPr>
        <w:spacing w:before="240" w:after="240"/>
        <w:rPr>
          <w:sz w:val="22"/>
          <w:szCs w:val="22"/>
        </w:rPr>
      </w:pPr>
      <w:bookmarkStart w:id="22" w:name="_Toc299956841"/>
      <w:bookmarkStart w:id="23" w:name="_Toc299981466"/>
      <w:bookmarkStart w:id="24" w:name="_Toc299981669"/>
      <w:bookmarkStart w:id="25" w:name="_Toc371073855"/>
      <w:bookmarkEnd w:id="17"/>
      <w:bookmarkEnd w:id="18"/>
      <w:bookmarkEnd w:id="19"/>
      <w:r w:rsidRPr="003C286D">
        <w:rPr>
          <w:sz w:val="22"/>
          <w:szCs w:val="22"/>
        </w:rPr>
        <w:t>Структура настоящей Документации о запросе предложений</w:t>
      </w:r>
      <w:bookmarkEnd w:id="22"/>
      <w:bookmarkEnd w:id="23"/>
      <w:bookmarkEnd w:id="24"/>
      <w:bookmarkEnd w:id="25"/>
    </w:p>
    <w:p w:rsidR="00553261" w:rsidRPr="003C286D" w:rsidRDefault="00553261" w:rsidP="00933AD8">
      <w:pPr>
        <w:pStyle w:val="-30"/>
        <w:numPr>
          <w:ilvl w:val="2"/>
          <w:numId w:val="13"/>
        </w:numPr>
        <w:spacing w:line="240" w:lineRule="auto"/>
        <w:ind w:left="0" w:firstLine="0"/>
        <w:rPr>
          <w:sz w:val="22"/>
          <w:szCs w:val="22"/>
        </w:rPr>
      </w:pPr>
      <w:r w:rsidRPr="003C286D">
        <w:rPr>
          <w:sz w:val="22"/>
          <w:szCs w:val="22"/>
        </w:rPr>
        <w:t>Настоящая Документация о запросе предложений состоит из следующих разделов:</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Раздел 1. </w:t>
      </w:r>
      <w:r w:rsidR="00332C85" w:rsidRPr="003C286D">
        <w:rPr>
          <w:sz w:val="22"/>
          <w:szCs w:val="22"/>
        </w:rPr>
        <w:fldChar w:fldCharType="begin"/>
      </w:r>
      <w:r w:rsidR="00332C85" w:rsidRPr="003C286D">
        <w:rPr>
          <w:sz w:val="22"/>
          <w:szCs w:val="22"/>
        </w:rPr>
        <w:instrText xml:space="preserve"> REF _Ref312754997 \h  \* MERGEFORMAT </w:instrText>
      </w:r>
      <w:r w:rsidR="00332C85" w:rsidRPr="003C286D">
        <w:rPr>
          <w:sz w:val="22"/>
          <w:szCs w:val="22"/>
        </w:rPr>
      </w:r>
      <w:r w:rsidR="00332C85" w:rsidRPr="003C286D">
        <w:rPr>
          <w:sz w:val="22"/>
          <w:szCs w:val="22"/>
        </w:rPr>
        <w:fldChar w:fldCharType="separate"/>
      </w:r>
      <w:r w:rsidR="002B1132" w:rsidRPr="003C286D">
        <w:rPr>
          <w:sz w:val="22"/>
          <w:szCs w:val="22"/>
        </w:rPr>
        <w:t>ОБЩИЕ ПОЛОЖЕНИЯ</w:t>
      </w:r>
      <w:r w:rsidR="00332C85" w:rsidRPr="003C286D">
        <w:rPr>
          <w:sz w:val="22"/>
          <w:szCs w:val="22"/>
        </w:rPr>
        <w:fldChar w:fldCharType="end"/>
      </w:r>
      <w:r w:rsidRPr="003C286D">
        <w:rPr>
          <w:sz w:val="22"/>
          <w:szCs w:val="22"/>
        </w:rPr>
        <w:t>: описывает общие условия проведения Запроса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Раздел </w:t>
      </w:r>
      <w:r w:rsidR="00332C85" w:rsidRPr="003C286D">
        <w:rPr>
          <w:sz w:val="22"/>
          <w:szCs w:val="22"/>
        </w:rPr>
        <w:fldChar w:fldCharType="begin"/>
      </w:r>
      <w:r w:rsidR="00332C85" w:rsidRPr="003C286D">
        <w:rPr>
          <w:sz w:val="22"/>
          <w:szCs w:val="22"/>
        </w:rPr>
        <w:instrText xml:space="preserve"> REF _Ref55300680 \r \h  \* MERGEFORMAT </w:instrText>
      </w:r>
      <w:r w:rsidR="00332C85" w:rsidRPr="003C286D">
        <w:rPr>
          <w:sz w:val="22"/>
          <w:szCs w:val="22"/>
        </w:rPr>
      </w:r>
      <w:r w:rsidR="00332C85" w:rsidRPr="003C286D">
        <w:rPr>
          <w:sz w:val="22"/>
          <w:szCs w:val="22"/>
        </w:rPr>
        <w:fldChar w:fldCharType="separate"/>
      </w:r>
      <w:r w:rsidR="002B1132" w:rsidRPr="003C286D">
        <w:rPr>
          <w:sz w:val="22"/>
          <w:szCs w:val="22"/>
        </w:rPr>
        <w:t>2</w:t>
      </w:r>
      <w:r w:rsidR="00332C85" w:rsidRPr="003C286D">
        <w:rPr>
          <w:sz w:val="22"/>
          <w:szCs w:val="22"/>
        </w:rPr>
        <w:fldChar w:fldCharType="end"/>
      </w:r>
      <w:r w:rsidRPr="003C286D">
        <w:rPr>
          <w:sz w:val="22"/>
          <w:szCs w:val="22"/>
        </w:rPr>
        <w:t xml:space="preserve">. </w:t>
      </w:r>
      <w:r w:rsidR="00332C85" w:rsidRPr="003C286D">
        <w:rPr>
          <w:sz w:val="22"/>
          <w:szCs w:val="22"/>
        </w:rPr>
        <w:fldChar w:fldCharType="begin"/>
      </w:r>
      <w:r w:rsidR="00332C85" w:rsidRPr="003C286D">
        <w:rPr>
          <w:sz w:val="22"/>
          <w:szCs w:val="22"/>
        </w:rPr>
        <w:instrText xml:space="preserve"> REF _Ref55300680 \h  \* MERGEFORMAT </w:instrText>
      </w:r>
      <w:r w:rsidR="00332C85" w:rsidRPr="003C286D">
        <w:rPr>
          <w:sz w:val="22"/>
          <w:szCs w:val="22"/>
        </w:rPr>
      </w:r>
      <w:r w:rsidR="00332C85" w:rsidRPr="003C286D">
        <w:rPr>
          <w:sz w:val="22"/>
          <w:szCs w:val="22"/>
        </w:rPr>
        <w:fldChar w:fldCharType="separate"/>
      </w:r>
      <w:r w:rsidR="002B1132" w:rsidRPr="003C286D">
        <w:rPr>
          <w:sz w:val="22"/>
          <w:szCs w:val="22"/>
        </w:rPr>
        <w:t>ПОРЯДОК ПРОВЕДЕНИЯ ЗАПРОСА ПРЕДЛОЖЕНИЙ. ИНСТРУКЦИИ ПО ПОДГОТОВКЕ ЗАЯВОК НА УЧАСТИЕ В ЗАПРОСЕ ПРЕДЛОЖЕНИЙ</w:t>
      </w:r>
      <w:r w:rsidR="00332C85" w:rsidRPr="003C286D">
        <w:rPr>
          <w:sz w:val="22"/>
          <w:szCs w:val="22"/>
        </w:rPr>
        <w:fldChar w:fldCharType="end"/>
      </w:r>
      <w:r w:rsidRPr="003C286D">
        <w:rPr>
          <w:sz w:val="22"/>
          <w:szCs w:val="22"/>
        </w:rPr>
        <w:t>: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Раздел </w:t>
      </w:r>
      <w:r w:rsidR="00332C85" w:rsidRPr="003C286D">
        <w:rPr>
          <w:sz w:val="22"/>
          <w:szCs w:val="22"/>
        </w:rPr>
        <w:fldChar w:fldCharType="begin"/>
      </w:r>
      <w:r w:rsidR="00332C85" w:rsidRPr="003C286D">
        <w:rPr>
          <w:sz w:val="22"/>
          <w:szCs w:val="22"/>
        </w:rPr>
        <w:instrText xml:space="preserve"> REF _Ref295042455 \r \h  \* MERGEFORMAT </w:instrText>
      </w:r>
      <w:r w:rsidR="00332C85" w:rsidRPr="003C286D">
        <w:rPr>
          <w:sz w:val="22"/>
          <w:szCs w:val="22"/>
        </w:rPr>
      </w:r>
      <w:r w:rsidR="00332C85" w:rsidRPr="003C286D">
        <w:rPr>
          <w:sz w:val="22"/>
          <w:szCs w:val="22"/>
        </w:rPr>
        <w:fldChar w:fldCharType="separate"/>
      </w:r>
      <w:r w:rsidR="002B1132" w:rsidRPr="003C286D">
        <w:rPr>
          <w:sz w:val="22"/>
          <w:szCs w:val="22"/>
        </w:rPr>
        <w:t>3</w:t>
      </w:r>
      <w:r w:rsidR="00332C85" w:rsidRPr="003C286D">
        <w:rPr>
          <w:sz w:val="22"/>
          <w:szCs w:val="22"/>
        </w:rPr>
        <w:fldChar w:fldCharType="end"/>
      </w:r>
      <w:r w:rsidRPr="003C286D">
        <w:rPr>
          <w:sz w:val="22"/>
          <w:szCs w:val="22"/>
        </w:rPr>
        <w:t xml:space="preserve">. </w:t>
      </w:r>
      <w:r w:rsidR="00332C85" w:rsidRPr="003C286D">
        <w:rPr>
          <w:sz w:val="22"/>
          <w:szCs w:val="22"/>
        </w:rPr>
        <w:fldChar w:fldCharType="begin"/>
      </w:r>
      <w:r w:rsidR="00332C85" w:rsidRPr="003C286D">
        <w:rPr>
          <w:sz w:val="22"/>
          <w:szCs w:val="22"/>
        </w:rPr>
        <w:instrText xml:space="preserve"> REF _Ref295042455 \h  \* MERGEFORMAT </w:instrText>
      </w:r>
      <w:r w:rsidR="00332C85" w:rsidRPr="003C286D">
        <w:rPr>
          <w:sz w:val="22"/>
          <w:szCs w:val="22"/>
        </w:rPr>
      </w:r>
      <w:r w:rsidR="00332C85" w:rsidRPr="003C286D">
        <w:rPr>
          <w:sz w:val="22"/>
          <w:szCs w:val="22"/>
        </w:rPr>
        <w:fldChar w:fldCharType="separate"/>
      </w:r>
      <w:r w:rsidR="002B1132" w:rsidRPr="003C286D">
        <w:rPr>
          <w:sz w:val="22"/>
          <w:szCs w:val="22"/>
        </w:rPr>
        <w:t>ИНФОРМАЦИОННАЯ КАРТА ЗАПРОСА ПРЕДЛОЖЕНИЙ</w:t>
      </w:r>
      <w:r w:rsidR="00332C85" w:rsidRPr="003C286D">
        <w:rPr>
          <w:sz w:val="22"/>
          <w:szCs w:val="22"/>
        </w:rPr>
        <w:fldChar w:fldCharType="end"/>
      </w:r>
      <w:r w:rsidRPr="003C286D">
        <w:rPr>
          <w:sz w:val="22"/>
          <w:szCs w:val="22"/>
        </w:rPr>
        <w:t xml:space="preserve">: содержит конкретные реквизиты и условия Запроса предложений; дополняет и изменяет положения разделов </w:t>
      </w:r>
      <w:r w:rsidR="00332C85" w:rsidRPr="003C286D">
        <w:rPr>
          <w:sz w:val="22"/>
          <w:szCs w:val="22"/>
        </w:rPr>
        <w:fldChar w:fldCharType="begin"/>
      </w:r>
      <w:r w:rsidR="00332C85" w:rsidRPr="003C286D">
        <w:rPr>
          <w:sz w:val="22"/>
          <w:szCs w:val="22"/>
        </w:rPr>
        <w:instrText xml:space="preserve"> REF _Ref312755057 \r \h  \* MERGEFORMAT </w:instrText>
      </w:r>
      <w:r w:rsidR="00332C85" w:rsidRPr="003C286D">
        <w:rPr>
          <w:sz w:val="22"/>
          <w:szCs w:val="22"/>
        </w:rPr>
      </w:r>
      <w:r w:rsidR="00332C85" w:rsidRPr="003C286D">
        <w:rPr>
          <w:sz w:val="22"/>
          <w:szCs w:val="22"/>
        </w:rPr>
        <w:fldChar w:fldCharType="separate"/>
      </w:r>
      <w:r w:rsidR="002B1132" w:rsidRPr="003C286D">
        <w:rPr>
          <w:sz w:val="22"/>
          <w:szCs w:val="22"/>
        </w:rPr>
        <w:t>1</w:t>
      </w:r>
      <w:r w:rsidR="00332C85" w:rsidRPr="003C286D">
        <w:rPr>
          <w:sz w:val="22"/>
          <w:szCs w:val="22"/>
        </w:rPr>
        <w:fldChar w:fldCharType="end"/>
      </w:r>
      <w:r w:rsidRPr="003C286D">
        <w:rPr>
          <w:sz w:val="22"/>
          <w:szCs w:val="22"/>
        </w:rPr>
        <w:t xml:space="preserve"> и </w:t>
      </w:r>
      <w:r w:rsidR="00332C85" w:rsidRPr="003C286D">
        <w:rPr>
          <w:sz w:val="22"/>
          <w:szCs w:val="22"/>
        </w:rPr>
        <w:fldChar w:fldCharType="begin"/>
      </w:r>
      <w:r w:rsidR="00332C85" w:rsidRPr="003C286D">
        <w:rPr>
          <w:sz w:val="22"/>
          <w:szCs w:val="22"/>
        </w:rPr>
        <w:instrText xml:space="preserve"> REF _Ref55300680 \r \h  \* MERGEFORMAT </w:instrText>
      </w:r>
      <w:r w:rsidR="00332C85" w:rsidRPr="003C286D">
        <w:rPr>
          <w:sz w:val="22"/>
          <w:szCs w:val="22"/>
        </w:rPr>
      </w:r>
      <w:r w:rsidR="00332C85" w:rsidRPr="003C286D">
        <w:rPr>
          <w:sz w:val="22"/>
          <w:szCs w:val="22"/>
        </w:rPr>
        <w:fldChar w:fldCharType="separate"/>
      </w:r>
      <w:r w:rsidR="002B1132" w:rsidRPr="003C286D">
        <w:rPr>
          <w:sz w:val="22"/>
          <w:szCs w:val="22"/>
        </w:rPr>
        <w:t>2</w:t>
      </w:r>
      <w:r w:rsidR="00332C85" w:rsidRPr="003C286D">
        <w:rPr>
          <w:sz w:val="22"/>
          <w:szCs w:val="22"/>
        </w:rPr>
        <w:fldChar w:fldCharType="end"/>
      </w:r>
      <w:r w:rsidRPr="003C286D">
        <w:rPr>
          <w:sz w:val="22"/>
          <w:szCs w:val="22"/>
        </w:rPr>
        <w:t>.</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lastRenderedPageBreak/>
        <w:t xml:space="preserve">Раздел </w:t>
      </w:r>
      <w:r w:rsidR="00332C85" w:rsidRPr="003C286D">
        <w:rPr>
          <w:sz w:val="22"/>
          <w:szCs w:val="22"/>
        </w:rPr>
        <w:fldChar w:fldCharType="begin"/>
      </w:r>
      <w:r w:rsidR="00332C85" w:rsidRPr="003C286D">
        <w:rPr>
          <w:sz w:val="22"/>
          <w:szCs w:val="22"/>
        </w:rPr>
        <w:instrText xml:space="preserve"> REF _Ref299981912 \r \h  \* MERGEFORMAT </w:instrText>
      </w:r>
      <w:r w:rsidR="00332C85" w:rsidRPr="003C286D">
        <w:rPr>
          <w:sz w:val="22"/>
          <w:szCs w:val="22"/>
        </w:rPr>
      </w:r>
      <w:r w:rsidR="00332C85" w:rsidRPr="003C286D">
        <w:rPr>
          <w:sz w:val="22"/>
          <w:szCs w:val="22"/>
        </w:rPr>
        <w:fldChar w:fldCharType="separate"/>
      </w:r>
      <w:r w:rsidR="002B1132" w:rsidRPr="003C286D">
        <w:rPr>
          <w:sz w:val="22"/>
          <w:szCs w:val="22"/>
        </w:rPr>
        <w:t>4</w:t>
      </w:r>
      <w:r w:rsidR="00332C85" w:rsidRPr="003C286D">
        <w:rPr>
          <w:sz w:val="22"/>
          <w:szCs w:val="22"/>
        </w:rPr>
        <w:fldChar w:fldCharType="end"/>
      </w:r>
      <w:r w:rsidRPr="003C286D">
        <w:rPr>
          <w:sz w:val="22"/>
          <w:szCs w:val="22"/>
        </w:rPr>
        <w:t xml:space="preserve">. </w:t>
      </w:r>
      <w:r w:rsidR="00332C85" w:rsidRPr="003C286D">
        <w:rPr>
          <w:sz w:val="22"/>
          <w:szCs w:val="22"/>
        </w:rPr>
        <w:fldChar w:fldCharType="begin"/>
      </w:r>
      <w:r w:rsidR="00332C85" w:rsidRPr="003C286D">
        <w:rPr>
          <w:sz w:val="22"/>
          <w:szCs w:val="22"/>
        </w:rPr>
        <w:instrText xml:space="preserve"> REF _Ref299981913 \h  \* MERGEFORMAT </w:instrText>
      </w:r>
      <w:r w:rsidR="00332C85" w:rsidRPr="003C286D">
        <w:rPr>
          <w:sz w:val="22"/>
          <w:szCs w:val="22"/>
        </w:rPr>
      </w:r>
      <w:r w:rsidR="00332C85" w:rsidRPr="003C286D">
        <w:rPr>
          <w:sz w:val="22"/>
          <w:szCs w:val="22"/>
        </w:rPr>
        <w:fldChar w:fldCharType="separate"/>
      </w:r>
      <w:r w:rsidR="002B1132" w:rsidRPr="003C286D">
        <w:rPr>
          <w:sz w:val="22"/>
          <w:szCs w:val="22"/>
        </w:rPr>
        <w:t>ТЕХНИЧЕСКОЕ ЗАДАНИЕ</w:t>
      </w:r>
      <w:r w:rsidR="00332C85" w:rsidRPr="003C286D">
        <w:rPr>
          <w:sz w:val="22"/>
          <w:szCs w:val="22"/>
        </w:rPr>
        <w:fldChar w:fldCharType="end"/>
      </w:r>
      <w:r w:rsidRPr="003C286D">
        <w:rPr>
          <w:sz w:val="22"/>
          <w:szCs w:val="22"/>
        </w:rPr>
        <w:t>: 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Раздел </w:t>
      </w:r>
      <w:r w:rsidR="00332C85" w:rsidRPr="003C286D">
        <w:rPr>
          <w:sz w:val="22"/>
          <w:szCs w:val="22"/>
        </w:rPr>
        <w:fldChar w:fldCharType="begin"/>
      </w:r>
      <w:r w:rsidR="00332C85" w:rsidRPr="003C286D">
        <w:rPr>
          <w:sz w:val="22"/>
          <w:szCs w:val="22"/>
        </w:rPr>
        <w:instrText xml:space="preserve"> REF _Ref289860963 \r \h  \* MERGEFORMAT </w:instrText>
      </w:r>
      <w:r w:rsidR="00332C85" w:rsidRPr="003C286D">
        <w:rPr>
          <w:sz w:val="22"/>
          <w:szCs w:val="22"/>
        </w:rPr>
      </w:r>
      <w:r w:rsidR="00332C85" w:rsidRPr="003C286D">
        <w:rPr>
          <w:sz w:val="22"/>
          <w:szCs w:val="22"/>
        </w:rPr>
        <w:fldChar w:fldCharType="separate"/>
      </w:r>
      <w:r w:rsidR="002B1132" w:rsidRPr="003C286D">
        <w:rPr>
          <w:sz w:val="22"/>
          <w:szCs w:val="22"/>
        </w:rPr>
        <w:t>5</w:t>
      </w:r>
      <w:r w:rsidR="00332C85" w:rsidRPr="003C286D">
        <w:rPr>
          <w:sz w:val="22"/>
          <w:szCs w:val="22"/>
        </w:rPr>
        <w:fldChar w:fldCharType="end"/>
      </w:r>
      <w:r w:rsidRPr="003C286D">
        <w:rPr>
          <w:sz w:val="22"/>
          <w:szCs w:val="22"/>
        </w:rPr>
        <w:t xml:space="preserve">. </w:t>
      </w:r>
      <w:r w:rsidR="00332C85" w:rsidRPr="003C286D">
        <w:rPr>
          <w:sz w:val="22"/>
          <w:szCs w:val="22"/>
        </w:rPr>
        <w:fldChar w:fldCharType="begin"/>
      </w:r>
      <w:r w:rsidR="00332C85" w:rsidRPr="003C286D">
        <w:rPr>
          <w:sz w:val="22"/>
          <w:szCs w:val="22"/>
        </w:rPr>
        <w:instrText xml:space="preserve"> REF _Ref289860963 \h  \* MERGEFORMAT </w:instrText>
      </w:r>
      <w:r w:rsidR="00332C85" w:rsidRPr="003C286D">
        <w:rPr>
          <w:sz w:val="22"/>
          <w:szCs w:val="22"/>
        </w:rPr>
      </w:r>
      <w:r w:rsidR="00332C85" w:rsidRPr="003C286D">
        <w:rPr>
          <w:sz w:val="22"/>
          <w:szCs w:val="22"/>
        </w:rPr>
        <w:fldChar w:fldCharType="separate"/>
      </w:r>
      <w:r w:rsidR="002B1132" w:rsidRPr="003C286D">
        <w:rPr>
          <w:sz w:val="22"/>
          <w:szCs w:val="22"/>
        </w:rPr>
        <w:t>ПРОЕКТ ДОГОВОРА</w:t>
      </w:r>
      <w:r w:rsidR="00332C85" w:rsidRPr="003C286D">
        <w:rPr>
          <w:sz w:val="22"/>
          <w:szCs w:val="22"/>
        </w:rPr>
        <w:fldChar w:fldCharType="end"/>
      </w:r>
      <w:r w:rsidRPr="003C286D">
        <w:rPr>
          <w:sz w:val="22"/>
          <w:szCs w:val="22"/>
        </w:rPr>
        <w:t>: содержит ссылку на проект Договора, который Организатор намерен заключить с Участни</w:t>
      </w:r>
      <w:r w:rsidR="00FD4214" w:rsidRPr="003C286D">
        <w:rPr>
          <w:sz w:val="22"/>
          <w:szCs w:val="22"/>
        </w:rPr>
        <w:t xml:space="preserve">ком, представившим </w:t>
      </w:r>
      <w:r w:rsidRPr="003C286D">
        <w:rPr>
          <w:sz w:val="22"/>
          <w:szCs w:val="22"/>
        </w:rPr>
        <w:t>Заявку на участие в Запросе предложений</w:t>
      </w:r>
      <w:r w:rsidR="00FD4214" w:rsidRPr="003C286D">
        <w:rPr>
          <w:sz w:val="22"/>
          <w:szCs w:val="22"/>
        </w:rPr>
        <w:t>, признанную лучшей</w:t>
      </w:r>
      <w:r w:rsidRPr="003C286D">
        <w:rPr>
          <w:sz w:val="22"/>
          <w:szCs w:val="22"/>
        </w:rPr>
        <w:t>. Проект Договора представлен отдельным томом настоящей Документации о запросе предложений и является ее неотъемлемой частью.</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Раздел </w:t>
      </w:r>
      <w:r w:rsidR="00332C85" w:rsidRPr="003C286D">
        <w:rPr>
          <w:sz w:val="22"/>
          <w:szCs w:val="22"/>
        </w:rPr>
        <w:fldChar w:fldCharType="begin"/>
      </w:r>
      <w:r w:rsidR="00332C85" w:rsidRPr="003C286D">
        <w:rPr>
          <w:sz w:val="22"/>
          <w:szCs w:val="22"/>
        </w:rPr>
        <w:instrText xml:space="preserve"> REF _Ref55280368 \r \h  \* MERGEFORMAT </w:instrText>
      </w:r>
      <w:r w:rsidR="00332C85" w:rsidRPr="003C286D">
        <w:rPr>
          <w:sz w:val="22"/>
          <w:szCs w:val="22"/>
        </w:rPr>
      </w:r>
      <w:r w:rsidR="00332C85" w:rsidRPr="003C286D">
        <w:rPr>
          <w:sz w:val="22"/>
          <w:szCs w:val="22"/>
        </w:rPr>
        <w:fldChar w:fldCharType="separate"/>
      </w:r>
      <w:r w:rsidR="002B1132" w:rsidRPr="003C286D">
        <w:rPr>
          <w:sz w:val="22"/>
          <w:szCs w:val="22"/>
        </w:rPr>
        <w:t>6</w:t>
      </w:r>
      <w:r w:rsidR="00332C85" w:rsidRPr="003C286D">
        <w:rPr>
          <w:sz w:val="22"/>
          <w:szCs w:val="22"/>
        </w:rPr>
        <w:fldChar w:fldCharType="end"/>
      </w:r>
      <w:r w:rsidR="00CE30D4" w:rsidRPr="003C286D">
        <w:rPr>
          <w:sz w:val="22"/>
          <w:szCs w:val="22"/>
        </w:rPr>
        <w:t xml:space="preserve">. </w:t>
      </w:r>
      <w:r w:rsidR="00CE30D4" w:rsidRPr="003C286D">
        <w:rPr>
          <w:sz w:val="22"/>
          <w:szCs w:val="22"/>
        </w:rPr>
        <w:fldChar w:fldCharType="begin"/>
      </w:r>
      <w:r w:rsidR="00CE30D4" w:rsidRPr="003C286D">
        <w:rPr>
          <w:sz w:val="22"/>
          <w:szCs w:val="22"/>
        </w:rPr>
        <w:instrText xml:space="preserve"> REF _Ref338765006 \h </w:instrText>
      </w:r>
      <w:r w:rsidR="003C286D">
        <w:rPr>
          <w:sz w:val="22"/>
          <w:szCs w:val="22"/>
        </w:rPr>
        <w:instrText xml:space="preserve"> \* MERGEFORMAT </w:instrText>
      </w:r>
      <w:r w:rsidR="00CE30D4" w:rsidRPr="003C286D">
        <w:rPr>
          <w:sz w:val="22"/>
          <w:szCs w:val="22"/>
        </w:rPr>
      </w:r>
      <w:r w:rsidR="00CE30D4" w:rsidRPr="003C286D">
        <w:rPr>
          <w:sz w:val="22"/>
          <w:szCs w:val="22"/>
        </w:rPr>
        <w:fldChar w:fldCharType="separate"/>
      </w:r>
      <w:r w:rsidR="002B1132" w:rsidRPr="003C286D">
        <w:rPr>
          <w:sz w:val="22"/>
          <w:szCs w:val="22"/>
        </w:rPr>
        <w:t>ОБРАЗЦЫ ФОРМ ДОКУМЕНТОВ, ВКЛЮЧАЕМЫХ В ЗАЯВКУ НА УЧАСТИЕ В ЗАПРОСЕ ПРЕДЛОЖЕНИЙ</w:t>
      </w:r>
      <w:r w:rsidR="00CE30D4" w:rsidRPr="003C286D">
        <w:rPr>
          <w:sz w:val="22"/>
          <w:szCs w:val="22"/>
        </w:rPr>
        <w:fldChar w:fldCharType="end"/>
      </w:r>
      <w:r w:rsidRPr="003C286D">
        <w:rPr>
          <w:sz w:val="22"/>
          <w:szCs w:val="22"/>
        </w:rPr>
        <w:t>: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553261" w:rsidRPr="003C286D" w:rsidRDefault="00553261" w:rsidP="00F46D37">
      <w:pPr>
        <w:pStyle w:val="2"/>
        <w:numPr>
          <w:ilvl w:val="1"/>
          <w:numId w:val="13"/>
        </w:numPr>
        <w:spacing w:before="240" w:after="240"/>
        <w:rPr>
          <w:sz w:val="22"/>
          <w:szCs w:val="22"/>
        </w:rPr>
      </w:pPr>
      <w:bookmarkStart w:id="26" w:name="_Toc90385071"/>
      <w:bookmarkStart w:id="27" w:name="_Ref93090116"/>
      <w:bookmarkStart w:id="28" w:name="_Ref295129564"/>
      <w:bookmarkStart w:id="29" w:name="_Toc299956842"/>
      <w:bookmarkStart w:id="30" w:name="_Toc299981467"/>
      <w:bookmarkStart w:id="31" w:name="_Toc299981670"/>
      <w:bookmarkStart w:id="32" w:name="_Ref366148727"/>
      <w:bookmarkStart w:id="33" w:name="_Ref366835557"/>
      <w:bookmarkStart w:id="34" w:name="_Toc371073856"/>
      <w:bookmarkStart w:id="35" w:name="_Toc55285339"/>
      <w:bookmarkStart w:id="36" w:name="_Toc55305373"/>
      <w:bookmarkStart w:id="37" w:name="_Toc57314619"/>
      <w:bookmarkStart w:id="38" w:name="_Toc69728944"/>
      <w:bookmarkStart w:id="39" w:name="_Toc66354324"/>
      <w:r w:rsidRPr="003C286D">
        <w:rPr>
          <w:sz w:val="22"/>
          <w:szCs w:val="22"/>
        </w:rPr>
        <w:t xml:space="preserve">Требования к </w:t>
      </w:r>
      <w:bookmarkEnd w:id="26"/>
      <w:bookmarkEnd w:id="27"/>
      <w:r w:rsidRPr="003C286D">
        <w:rPr>
          <w:sz w:val="22"/>
          <w:szCs w:val="22"/>
        </w:rPr>
        <w:t xml:space="preserve">Участникам </w:t>
      </w:r>
      <w:bookmarkEnd w:id="28"/>
      <w:bookmarkEnd w:id="29"/>
      <w:bookmarkEnd w:id="30"/>
      <w:bookmarkEnd w:id="31"/>
      <w:r w:rsidRPr="003C286D">
        <w:rPr>
          <w:sz w:val="22"/>
          <w:szCs w:val="22"/>
        </w:rPr>
        <w:t>Запроса предложений</w:t>
      </w:r>
      <w:bookmarkEnd w:id="32"/>
      <w:bookmarkEnd w:id="33"/>
      <w:bookmarkEnd w:id="34"/>
    </w:p>
    <w:p w:rsidR="00553261" w:rsidRPr="003C286D" w:rsidRDefault="00553261" w:rsidP="00933AD8">
      <w:pPr>
        <w:pStyle w:val="-30"/>
        <w:numPr>
          <w:ilvl w:val="2"/>
          <w:numId w:val="13"/>
        </w:numPr>
        <w:spacing w:line="240" w:lineRule="auto"/>
        <w:ind w:left="0" w:firstLine="0"/>
        <w:rPr>
          <w:sz w:val="22"/>
          <w:szCs w:val="22"/>
        </w:rPr>
      </w:pPr>
      <w:r w:rsidRPr="003C286D">
        <w:rPr>
          <w:sz w:val="22"/>
          <w:szCs w:val="22"/>
        </w:rPr>
        <w:t>К Участникам Запроса предложений устанавливаются следующие обязательные требования:</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bookmarkStart w:id="40" w:name="_Ref295127769"/>
      <w:r w:rsidRPr="003C286D">
        <w:rPr>
          <w:sz w:val="22"/>
          <w:szCs w:val="22"/>
        </w:rPr>
        <w:t>соответствие Участников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настоящего Запроса предложений;</w:t>
      </w:r>
      <w:bookmarkEnd w:id="40"/>
    </w:p>
    <w:p w:rsidR="00553261" w:rsidRPr="003C286D" w:rsidRDefault="00AC0C7F" w:rsidP="003440FD">
      <w:pPr>
        <w:pStyle w:val="-6"/>
        <w:numPr>
          <w:ilvl w:val="5"/>
          <w:numId w:val="13"/>
        </w:numPr>
        <w:tabs>
          <w:tab w:val="clear" w:pos="1701"/>
          <w:tab w:val="num" w:pos="1134"/>
        </w:tabs>
        <w:spacing w:line="240" w:lineRule="auto"/>
        <w:ind w:left="0" w:firstLine="0"/>
        <w:rPr>
          <w:sz w:val="22"/>
          <w:szCs w:val="22"/>
        </w:rPr>
      </w:pPr>
      <w:bookmarkStart w:id="41" w:name="_Ref295127930"/>
      <w:r w:rsidRPr="003C286D">
        <w:rPr>
          <w:sz w:val="22"/>
          <w:szCs w:val="22"/>
        </w:rPr>
        <w:t>отсутствие процесса</w:t>
      </w:r>
      <w:r w:rsidR="00553261" w:rsidRPr="003C286D">
        <w:rPr>
          <w:sz w:val="22"/>
          <w:szCs w:val="22"/>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bookmarkEnd w:id="41"/>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proofErr w:type="spellStart"/>
      <w:r w:rsidRPr="003C286D">
        <w:rPr>
          <w:sz w:val="22"/>
          <w:szCs w:val="22"/>
        </w:rPr>
        <w:t>неприостановление</w:t>
      </w:r>
      <w:proofErr w:type="spellEnd"/>
      <w:r w:rsidRPr="003C286D">
        <w:rPr>
          <w:sz w:val="22"/>
          <w:szCs w:val="22"/>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553261" w:rsidRPr="003C286D" w:rsidRDefault="00553261" w:rsidP="00B834C6">
      <w:pPr>
        <w:pStyle w:val="-6"/>
        <w:numPr>
          <w:ilvl w:val="5"/>
          <w:numId w:val="13"/>
        </w:numPr>
        <w:tabs>
          <w:tab w:val="clear" w:pos="1701"/>
          <w:tab w:val="num" w:pos="1134"/>
        </w:tabs>
        <w:spacing w:line="240" w:lineRule="auto"/>
        <w:ind w:left="0" w:firstLine="0"/>
        <w:rPr>
          <w:sz w:val="22"/>
          <w:szCs w:val="22"/>
        </w:rPr>
      </w:pPr>
      <w:bookmarkStart w:id="42" w:name="_Ref295127933"/>
      <w:r w:rsidRPr="003C286D">
        <w:rPr>
          <w:sz w:val="22"/>
          <w:szCs w:val="22"/>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bookmarkEnd w:id="42"/>
      <w:r w:rsidRPr="003C286D">
        <w:rPr>
          <w:sz w:val="22"/>
          <w:szCs w:val="22"/>
        </w:rPr>
        <w:t>.</w:t>
      </w:r>
    </w:p>
    <w:p w:rsidR="00553261" w:rsidRPr="003C286D" w:rsidRDefault="006F19CD" w:rsidP="00933AD8">
      <w:pPr>
        <w:pStyle w:val="-30"/>
        <w:numPr>
          <w:ilvl w:val="2"/>
          <w:numId w:val="13"/>
        </w:numPr>
        <w:spacing w:line="240" w:lineRule="auto"/>
        <w:ind w:left="0" w:firstLine="0"/>
        <w:rPr>
          <w:sz w:val="22"/>
          <w:szCs w:val="22"/>
        </w:rPr>
      </w:pPr>
      <w:r w:rsidRPr="003C286D">
        <w:rPr>
          <w:sz w:val="22"/>
          <w:szCs w:val="22"/>
        </w:rPr>
        <w:t>К Участникам Запроса предложений устанавливаются следующие дополнительные требования</w:t>
      </w:r>
      <w:r w:rsidR="00553261" w:rsidRPr="003C286D">
        <w:rPr>
          <w:sz w:val="22"/>
          <w:szCs w:val="22"/>
        </w:rPr>
        <w:t>:</w:t>
      </w:r>
    </w:p>
    <w:p w:rsidR="00553261" w:rsidRPr="003C286D" w:rsidRDefault="00F04BB3" w:rsidP="003440FD">
      <w:pPr>
        <w:pStyle w:val="-6"/>
        <w:numPr>
          <w:ilvl w:val="5"/>
          <w:numId w:val="13"/>
        </w:numPr>
        <w:tabs>
          <w:tab w:val="clear" w:pos="1701"/>
          <w:tab w:val="num" w:pos="1134"/>
        </w:tabs>
        <w:spacing w:line="240" w:lineRule="auto"/>
        <w:ind w:left="0" w:firstLine="0"/>
        <w:rPr>
          <w:sz w:val="22"/>
          <w:szCs w:val="22"/>
        </w:rPr>
      </w:pPr>
      <w:bookmarkStart w:id="43" w:name="_Ref295127868"/>
      <w:r w:rsidRPr="003C286D">
        <w:rPr>
          <w:sz w:val="22"/>
          <w:szCs w:val="22"/>
        </w:rPr>
        <w:t xml:space="preserve">в случае необходимости – </w:t>
      </w:r>
      <w:r w:rsidR="00553261" w:rsidRPr="003C286D">
        <w:rPr>
          <w:sz w:val="22"/>
          <w:szCs w:val="22"/>
        </w:rPr>
        <w:t>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r w:rsidRPr="003C286D">
        <w:rPr>
          <w:sz w:val="22"/>
          <w:szCs w:val="22"/>
        </w:rPr>
        <w:t>, на финансирование проката или показа национального фильма</w:t>
      </w:r>
      <w:r w:rsidR="00553261" w:rsidRPr="003C286D">
        <w:rPr>
          <w:sz w:val="22"/>
          <w:szCs w:val="22"/>
        </w:rPr>
        <w:t>;</w:t>
      </w:r>
      <w:bookmarkEnd w:id="43"/>
    </w:p>
    <w:p w:rsidR="00553261" w:rsidRPr="003C286D" w:rsidRDefault="005F4BAE"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о</w:t>
      </w:r>
      <w:r w:rsidR="00B60C5C" w:rsidRPr="003C286D">
        <w:rPr>
          <w:sz w:val="22"/>
          <w:szCs w:val="22"/>
        </w:rPr>
        <w:t>тсутствие сведений об участниках и их субподрядчиках (соисполнителях) в реестре недобросовестных поставщиков ведение</w:t>
      </w:r>
      <w:r w:rsidR="00811BC1" w:rsidRPr="003C286D">
        <w:rPr>
          <w:sz w:val="22"/>
          <w:szCs w:val="22"/>
        </w:rPr>
        <w:t>,</w:t>
      </w:r>
      <w:r w:rsidR="00B60C5C" w:rsidRPr="003C286D">
        <w:rPr>
          <w:sz w:val="22"/>
          <w:szCs w:val="22"/>
        </w:rPr>
        <w:t xml:space="preserve"> которого осуществляется федеральным органом исполнительной власти, уполномоченным на ведение реестра недобросовестных поставщиков</w:t>
      </w:r>
      <w:r w:rsidR="00E9796E" w:rsidRPr="003C286D">
        <w:rPr>
          <w:sz w:val="22"/>
          <w:szCs w:val="22"/>
        </w:rPr>
        <w:t>.</w:t>
      </w:r>
    </w:p>
    <w:p w:rsidR="00E9796E" w:rsidRPr="003C286D" w:rsidRDefault="00E9796E" w:rsidP="00E9796E">
      <w:pPr>
        <w:pStyle w:val="-30"/>
        <w:numPr>
          <w:ilvl w:val="2"/>
          <w:numId w:val="13"/>
        </w:numPr>
        <w:spacing w:line="240" w:lineRule="auto"/>
        <w:ind w:left="0" w:firstLine="0"/>
        <w:rPr>
          <w:sz w:val="22"/>
          <w:szCs w:val="22"/>
        </w:rPr>
      </w:pPr>
      <w:r w:rsidRPr="003C286D">
        <w:rPr>
          <w:sz w:val="22"/>
          <w:szCs w:val="22"/>
        </w:rPr>
        <w:t>К Участникам Запроса предложений устанавливаются следующие квалификационные требования:</w:t>
      </w:r>
    </w:p>
    <w:p w:rsidR="00553261" w:rsidRPr="003C286D" w:rsidRDefault="005F4BAE" w:rsidP="003440FD">
      <w:pPr>
        <w:pStyle w:val="-6"/>
        <w:numPr>
          <w:ilvl w:val="5"/>
          <w:numId w:val="13"/>
        </w:numPr>
        <w:tabs>
          <w:tab w:val="clear" w:pos="1701"/>
          <w:tab w:val="num" w:pos="1134"/>
        </w:tabs>
        <w:spacing w:line="240" w:lineRule="auto"/>
        <w:ind w:left="0" w:firstLine="0"/>
        <w:rPr>
          <w:sz w:val="22"/>
          <w:szCs w:val="22"/>
        </w:rPr>
      </w:pPr>
      <w:bookmarkStart w:id="44" w:name="_Ref297029409"/>
      <w:r w:rsidRPr="003C286D">
        <w:rPr>
          <w:sz w:val="22"/>
          <w:szCs w:val="22"/>
        </w:rPr>
        <w:lastRenderedPageBreak/>
        <w:t>н</w:t>
      </w:r>
      <w:r w:rsidR="00E9796E" w:rsidRPr="003C286D">
        <w:rPr>
          <w:sz w:val="22"/>
          <w:szCs w:val="22"/>
        </w:rPr>
        <w:t xml:space="preserve">аличие </w:t>
      </w:r>
      <w:r w:rsidR="00553261" w:rsidRPr="003C286D">
        <w:rPr>
          <w:sz w:val="22"/>
          <w:szCs w:val="22"/>
        </w:rPr>
        <w:t>у Участников соответствующи</w:t>
      </w:r>
      <w:r w:rsidR="00E9796E" w:rsidRPr="003C286D">
        <w:rPr>
          <w:sz w:val="22"/>
          <w:szCs w:val="22"/>
        </w:rPr>
        <w:t>х</w:t>
      </w:r>
      <w:r w:rsidR="00553261" w:rsidRPr="003C286D">
        <w:rPr>
          <w:sz w:val="22"/>
          <w:szCs w:val="22"/>
        </w:rPr>
        <w:t xml:space="preserve"> производственны</w:t>
      </w:r>
      <w:r w:rsidR="00E9796E" w:rsidRPr="003C286D">
        <w:rPr>
          <w:sz w:val="22"/>
          <w:szCs w:val="22"/>
        </w:rPr>
        <w:t>х</w:t>
      </w:r>
      <w:r w:rsidR="00553261" w:rsidRPr="003C286D">
        <w:rPr>
          <w:sz w:val="22"/>
          <w:szCs w:val="22"/>
        </w:rPr>
        <w:t xml:space="preserve"> мощност</w:t>
      </w:r>
      <w:r w:rsidR="00E9796E" w:rsidRPr="003C286D">
        <w:rPr>
          <w:sz w:val="22"/>
          <w:szCs w:val="22"/>
        </w:rPr>
        <w:t>ей</w:t>
      </w:r>
      <w:r w:rsidR="00553261" w:rsidRPr="003C286D">
        <w:rPr>
          <w:sz w:val="22"/>
          <w:szCs w:val="22"/>
        </w:rPr>
        <w:t>, технологическо</w:t>
      </w:r>
      <w:r w:rsidR="00E9796E" w:rsidRPr="003C286D">
        <w:rPr>
          <w:sz w:val="22"/>
          <w:szCs w:val="22"/>
        </w:rPr>
        <w:t>го</w:t>
      </w:r>
      <w:r w:rsidR="00553261" w:rsidRPr="003C286D">
        <w:rPr>
          <w:sz w:val="22"/>
          <w:szCs w:val="22"/>
        </w:rPr>
        <w:t xml:space="preserve"> оборудовани</w:t>
      </w:r>
      <w:r w:rsidR="00E9796E" w:rsidRPr="003C286D">
        <w:rPr>
          <w:sz w:val="22"/>
          <w:szCs w:val="22"/>
        </w:rPr>
        <w:t>я</w:t>
      </w:r>
      <w:r w:rsidR="00553261" w:rsidRPr="003C286D">
        <w:rPr>
          <w:sz w:val="22"/>
          <w:szCs w:val="22"/>
        </w:rPr>
        <w:t>, финансовы</w:t>
      </w:r>
      <w:r w:rsidR="00E9796E" w:rsidRPr="003C286D">
        <w:rPr>
          <w:sz w:val="22"/>
          <w:szCs w:val="22"/>
        </w:rPr>
        <w:t>х</w:t>
      </w:r>
      <w:r w:rsidR="00553261" w:rsidRPr="003C286D">
        <w:rPr>
          <w:sz w:val="22"/>
          <w:szCs w:val="22"/>
        </w:rPr>
        <w:t xml:space="preserve"> и трудовы</w:t>
      </w:r>
      <w:r w:rsidR="00E9796E" w:rsidRPr="003C286D">
        <w:rPr>
          <w:sz w:val="22"/>
          <w:szCs w:val="22"/>
        </w:rPr>
        <w:t>х</w:t>
      </w:r>
      <w:r w:rsidR="00553261" w:rsidRPr="003C286D">
        <w:rPr>
          <w:sz w:val="22"/>
          <w:szCs w:val="22"/>
        </w:rPr>
        <w:t xml:space="preserve"> ресурс</w:t>
      </w:r>
      <w:r w:rsidR="00E9796E" w:rsidRPr="003C286D">
        <w:rPr>
          <w:sz w:val="22"/>
          <w:szCs w:val="22"/>
        </w:rPr>
        <w:t>ов</w:t>
      </w:r>
      <w:r w:rsidR="00553261" w:rsidRPr="003C286D">
        <w:rPr>
          <w:sz w:val="22"/>
          <w:szCs w:val="22"/>
        </w:rPr>
        <w:t>, профессиональн</w:t>
      </w:r>
      <w:r w:rsidR="00E9796E" w:rsidRPr="003C286D">
        <w:rPr>
          <w:sz w:val="22"/>
          <w:szCs w:val="22"/>
        </w:rPr>
        <w:t>ой</w:t>
      </w:r>
      <w:r w:rsidR="00553261" w:rsidRPr="003C286D">
        <w:rPr>
          <w:sz w:val="22"/>
          <w:szCs w:val="22"/>
        </w:rPr>
        <w:t xml:space="preserve"> компетентност</w:t>
      </w:r>
      <w:r w:rsidR="00E9796E" w:rsidRPr="003C286D">
        <w:rPr>
          <w:sz w:val="22"/>
          <w:szCs w:val="22"/>
        </w:rPr>
        <w:t>и</w:t>
      </w:r>
      <w:r w:rsidR="00553261" w:rsidRPr="003C286D">
        <w:rPr>
          <w:sz w:val="22"/>
          <w:szCs w:val="22"/>
        </w:rPr>
        <w:t xml:space="preserve"> для поставки (производства) Продукции, являющейся предметом Запроса предложений</w:t>
      </w:r>
      <w:r w:rsidR="00E9796E" w:rsidRPr="003C286D">
        <w:rPr>
          <w:sz w:val="22"/>
          <w:szCs w:val="22"/>
        </w:rPr>
        <w:t>, а также положительной</w:t>
      </w:r>
      <w:r w:rsidR="00553261" w:rsidRPr="003C286D">
        <w:rPr>
          <w:sz w:val="22"/>
          <w:szCs w:val="22"/>
        </w:rPr>
        <w:t xml:space="preserve"> репутаци</w:t>
      </w:r>
      <w:r w:rsidR="00E9796E" w:rsidRPr="003C286D">
        <w:rPr>
          <w:sz w:val="22"/>
          <w:szCs w:val="22"/>
        </w:rPr>
        <w:t>и</w:t>
      </w:r>
      <w:r w:rsidR="00553261" w:rsidRPr="003C286D">
        <w:rPr>
          <w:sz w:val="22"/>
          <w:szCs w:val="22"/>
        </w:rPr>
        <w:t>;</w:t>
      </w:r>
      <w:bookmarkEnd w:id="44"/>
    </w:p>
    <w:p w:rsidR="0087440C" w:rsidRPr="003C286D" w:rsidRDefault="005F4BAE" w:rsidP="003440FD">
      <w:pPr>
        <w:pStyle w:val="-6"/>
        <w:numPr>
          <w:ilvl w:val="5"/>
          <w:numId w:val="13"/>
        </w:numPr>
        <w:tabs>
          <w:tab w:val="clear" w:pos="1701"/>
          <w:tab w:val="num" w:pos="1134"/>
        </w:tabs>
        <w:spacing w:line="240" w:lineRule="auto"/>
        <w:ind w:left="0" w:firstLine="0"/>
        <w:rPr>
          <w:sz w:val="22"/>
          <w:szCs w:val="22"/>
        </w:rPr>
      </w:pPr>
      <w:bookmarkStart w:id="45" w:name="_Ref364775442"/>
      <w:bookmarkStart w:id="46" w:name="_Ref297029410"/>
      <w:r w:rsidRPr="003C286D">
        <w:rPr>
          <w:sz w:val="22"/>
          <w:szCs w:val="22"/>
        </w:rPr>
        <w:t>о</w:t>
      </w:r>
      <w:r w:rsidR="0087440C" w:rsidRPr="003C286D">
        <w:rPr>
          <w:sz w:val="22"/>
          <w:szCs w:val="22"/>
        </w:rPr>
        <w:t>существление участниками закупки за последние три года, предшествующ</w:t>
      </w:r>
      <w:r w:rsidR="00B84A44" w:rsidRPr="003C286D">
        <w:rPr>
          <w:sz w:val="22"/>
          <w:szCs w:val="22"/>
        </w:rPr>
        <w:t>их дате окончания срока подачи З</w:t>
      </w:r>
      <w:r w:rsidR="0087440C" w:rsidRPr="003C286D">
        <w:rPr>
          <w:sz w:val="22"/>
          <w:szCs w:val="22"/>
        </w:rPr>
        <w:t xml:space="preserve">аявок на участие в </w:t>
      </w:r>
      <w:r w:rsidR="00B84A44" w:rsidRPr="003C286D">
        <w:rPr>
          <w:sz w:val="22"/>
          <w:szCs w:val="22"/>
        </w:rPr>
        <w:t>Запросе предложений</w:t>
      </w:r>
      <w:r w:rsidR="0087440C" w:rsidRPr="003C286D">
        <w:rPr>
          <w:sz w:val="22"/>
          <w:szCs w:val="22"/>
        </w:rPr>
        <w:t xml:space="preserve">, поставок </w:t>
      </w:r>
      <w:r w:rsidR="009C1E90" w:rsidRPr="003C286D">
        <w:rPr>
          <w:sz w:val="22"/>
          <w:szCs w:val="22"/>
        </w:rPr>
        <w:t>Продукции</w:t>
      </w:r>
      <w:r w:rsidR="0087440C" w:rsidRPr="003C286D">
        <w:rPr>
          <w:sz w:val="22"/>
          <w:szCs w:val="22"/>
        </w:rPr>
        <w:t xml:space="preserve">, аналогичных поставкам </w:t>
      </w:r>
      <w:r w:rsidR="009C1E90" w:rsidRPr="003C286D">
        <w:rPr>
          <w:sz w:val="22"/>
          <w:szCs w:val="22"/>
        </w:rPr>
        <w:t>Продукции</w:t>
      </w:r>
      <w:r w:rsidR="0087440C" w:rsidRPr="003C286D">
        <w:rPr>
          <w:sz w:val="22"/>
          <w:szCs w:val="22"/>
        </w:rPr>
        <w:t>, являющихся предмет</w:t>
      </w:r>
      <w:r w:rsidR="008B1EA9" w:rsidRPr="003C286D">
        <w:rPr>
          <w:sz w:val="22"/>
          <w:szCs w:val="22"/>
        </w:rPr>
        <w:t>ом</w:t>
      </w:r>
      <w:r w:rsidR="0087440C" w:rsidRPr="003C286D">
        <w:rPr>
          <w:sz w:val="22"/>
          <w:szCs w:val="22"/>
        </w:rPr>
        <w:t xml:space="preserve"> </w:t>
      </w:r>
      <w:r w:rsidR="008B1EA9" w:rsidRPr="003C286D">
        <w:rPr>
          <w:sz w:val="22"/>
          <w:szCs w:val="22"/>
        </w:rPr>
        <w:t>Запроса предложений</w:t>
      </w:r>
      <w:r w:rsidR="0087440C" w:rsidRPr="003C286D">
        <w:rPr>
          <w:sz w:val="22"/>
          <w:szCs w:val="22"/>
        </w:rPr>
        <w:t>;</w:t>
      </w:r>
      <w:bookmarkEnd w:id="45"/>
    </w:p>
    <w:p w:rsidR="00553261" w:rsidRPr="003C286D" w:rsidRDefault="005F4BAE" w:rsidP="003440FD">
      <w:pPr>
        <w:pStyle w:val="-6"/>
        <w:numPr>
          <w:ilvl w:val="5"/>
          <w:numId w:val="13"/>
        </w:numPr>
        <w:tabs>
          <w:tab w:val="clear" w:pos="1701"/>
          <w:tab w:val="num" w:pos="1134"/>
        </w:tabs>
        <w:spacing w:line="240" w:lineRule="auto"/>
        <w:ind w:left="0" w:firstLine="0"/>
        <w:rPr>
          <w:sz w:val="22"/>
          <w:szCs w:val="22"/>
        </w:rPr>
      </w:pPr>
      <w:bookmarkStart w:id="47" w:name="_Ref321399789"/>
      <w:bookmarkEnd w:id="46"/>
      <w:r w:rsidRPr="003C286D">
        <w:rPr>
          <w:sz w:val="22"/>
          <w:szCs w:val="22"/>
        </w:rPr>
        <w:t>у</w:t>
      </w:r>
      <w:r w:rsidR="00553261" w:rsidRPr="003C286D">
        <w:rPr>
          <w:sz w:val="22"/>
          <w:szCs w:val="22"/>
        </w:rPr>
        <w:t>частник должен являться изготовителем Продукции, дилером изготовителя Продукции или их официальным представителем.</w:t>
      </w:r>
      <w:bookmarkEnd w:id="47"/>
    </w:p>
    <w:p w:rsidR="00E2103A" w:rsidRPr="003C286D" w:rsidRDefault="00E2103A" w:rsidP="00E2103A">
      <w:pPr>
        <w:pStyle w:val="af4"/>
        <w:numPr>
          <w:ilvl w:val="2"/>
          <w:numId w:val="13"/>
        </w:numPr>
        <w:spacing w:line="240" w:lineRule="auto"/>
        <w:ind w:left="0" w:firstLine="0"/>
        <w:rPr>
          <w:sz w:val="22"/>
          <w:szCs w:val="22"/>
        </w:rPr>
      </w:pPr>
      <w:r w:rsidRPr="003C286D">
        <w:rPr>
          <w:sz w:val="22"/>
          <w:szCs w:val="22"/>
        </w:rPr>
        <w:t>Организатор вправе на любом этапе проверить соответствие Участников и привлекаемых ими субпоставщиков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E2103A" w:rsidRPr="003C286D" w:rsidRDefault="00E2103A" w:rsidP="00E2103A">
      <w:pPr>
        <w:pStyle w:val="af4"/>
        <w:numPr>
          <w:ilvl w:val="2"/>
          <w:numId w:val="13"/>
        </w:numPr>
        <w:spacing w:line="240" w:lineRule="auto"/>
        <w:ind w:left="0" w:firstLine="0"/>
        <w:rPr>
          <w:sz w:val="22"/>
          <w:szCs w:val="22"/>
        </w:rPr>
      </w:pPr>
      <w:bookmarkStart w:id="48" w:name="_Ref296510002"/>
      <w:r w:rsidRPr="003C286D">
        <w:rPr>
          <w:sz w:val="22"/>
          <w:szCs w:val="22"/>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субпоставщиков установленным к Участникам, субпоставщикам, несоответствия поставляемой Продукции требованиям, установленным Документацией к Продукции, являющейся предметом закупки, Организатор вправе отклонить Заявку такого Участника от дальнейшего участия в процедуре запроса предложений на любом этапе ее проведения.</w:t>
      </w:r>
      <w:bookmarkEnd w:id="48"/>
    </w:p>
    <w:p w:rsidR="00553261" w:rsidRPr="003C286D" w:rsidRDefault="00553261" w:rsidP="00B65193">
      <w:pPr>
        <w:pStyle w:val="2"/>
        <w:numPr>
          <w:ilvl w:val="1"/>
          <w:numId w:val="13"/>
        </w:numPr>
        <w:spacing w:before="240" w:after="240"/>
        <w:ind w:left="0" w:firstLine="0"/>
        <w:jc w:val="both"/>
        <w:rPr>
          <w:bCs w:val="0"/>
          <w:sz w:val="22"/>
          <w:szCs w:val="22"/>
        </w:rPr>
      </w:pPr>
      <w:bookmarkStart w:id="49" w:name="_Ref338420502"/>
      <w:bookmarkStart w:id="50" w:name="_Toc371073857"/>
      <w:r w:rsidRPr="003C286D">
        <w:rPr>
          <w:bCs w:val="0"/>
          <w:sz w:val="22"/>
          <w:szCs w:val="22"/>
        </w:rPr>
        <w:t>Документы, подтверждающие соответствие Участников установленным требованиям</w:t>
      </w:r>
      <w:bookmarkEnd w:id="49"/>
      <w:bookmarkEnd w:id="50"/>
    </w:p>
    <w:p w:rsidR="00553261" w:rsidRPr="003C286D" w:rsidRDefault="00553261" w:rsidP="000F7860">
      <w:pPr>
        <w:pStyle w:val="-30"/>
        <w:numPr>
          <w:ilvl w:val="2"/>
          <w:numId w:val="13"/>
        </w:numPr>
        <w:spacing w:line="240" w:lineRule="auto"/>
        <w:ind w:left="0" w:firstLine="0"/>
        <w:rPr>
          <w:sz w:val="22"/>
          <w:szCs w:val="22"/>
        </w:rPr>
      </w:pPr>
      <w:bookmarkStart w:id="51" w:name="_Ref338420200"/>
      <w:r w:rsidRPr="003C286D">
        <w:rPr>
          <w:sz w:val="22"/>
          <w:szCs w:val="22"/>
        </w:rPr>
        <w:t>Участники</w:t>
      </w:r>
      <w:r w:rsidRPr="003C286D">
        <w:rPr>
          <w:bCs/>
          <w:kern w:val="28"/>
          <w:sz w:val="22"/>
          <w:szCs w:val="22"/>
        </w:rPr>
        <w:t xml:space="preserve"> должны включить в состав Заявки следующие документы, </w:t>
      </w:r>
      <w:r w:rsidRPr="003C286D">
        <w:rPr>
          <w:sz w:val="22"/>
          <w:szCs w:val="22"/>
        </w:rPr>
        <w:t>подтверждающие</w:t>
      </w:r>
      <w:r w:rsidRPr="003C286D">
        <w:rPr>
          <w:bCs/>
          <w:kern w:val="28"/>
          <w:sz w:val="22"/>
          <w:szCs w:val="22"/>
        </w:rPr>
        <w:t xml:space="preserve"> их соответствие обязательным требованиям:</w:t>
      </w:r>
      <w:bookmarkEnd w:id="51"/>
    </w:p>
    <w:p w:rsidR="00553261" w:rsidRPr="003C286D" w:rsidRDefault="00553261"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выписку из Единого государственного реестра юридических лиц, с</w:t>
      </w:r>
      <w:r w:rsidR="0079433A" w:rsidRPr="003C286D">
        <w:rPr>
          <w:sz w:val="22"/>
          <w:szCs w:val="22"/>
        </w:rPr>
        <w:t>одержащую сведения об Участнике</w:t>
      </w:r>
      <w:r w:rsidRPr="003C286D">
        <w:rPr>
          <w:sz w:val="22"/>
          <w:szCs w:val="22"/>
        </w:rPr>
        <w:t>;</w:t>
      </w:r>
    </w:p>
    <w:p w:rsidR="00553261" w:rsidRPr="003C286D" w:rsidRDefault="00553261"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выписку из Единого государственного реестра </w:t>
      </w:r>
      <w:r w:rsidR="0079433A" w:rsidRPr="003C286D">
        <w:rPr>
          <w:sz w:val="22"/>
          <w:szCs w:val="22"/>
        </w:rPr>
        <w:t>индивидуальных предпринимателей</w:t>
      </w:r>
      <w:r w:rsidRPr="003C286D">
        <w:rPr>
          <w:sz w:val="22"/>
          <w:szCs w:val="22"/>
        </w:rPr>
        <w:t>;</w:t>
      </w:r>
    </w:p>
    <w:p w:rsidR="00553261" w:rsidRPr="003C286D" w:rsidRDefault="0079433A"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учредительные документы (учредительный договор и Устав</w:t>
      </w:r>
      <w:r w:rsidR="00553261" w:rsidRPr="003C286D">
        <w:rPr>
          <w:sz w:val="22"/>
          <w:szCs w:val="22"/>
        </w:rPr>
        <w:t>, а также все изменения, внесенные в них, соответствующие свидетельства о регистрации изменений в учредительных документах (свидетельства о внесении в Единый государственный реестр юридических лиц записи о внесении изменений в учредительные документы);</w:t>
      </w:r>
    </w:p>
    <w:p w:rsidR="00553261" w:rsidRPr="003C286D" w:rsidRDefault="00553261"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свидетельство о государственной регистрации,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553261" w:rsidRPr="003C286D" w:rsidRDefault="00553261"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свидетельство о постановке на учет в налоговом органе юридического лица по месту нахождения на территории Российской Федерации;</w:t>
      </w:r>
    </w:p>
    <w:p w:rsidR="00553261" w:rsidRPr="003C286D" w:rsidRDefault="00553261"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свидетельство о внесении записи в Единый государственный реестр индивидуальных предпринимателей;</w:t>
      </w:r>
    </w:p>
    <w:p w:rsidR="00553261" w:rsidRPr="003C286D" w:rsidRDefault="00553261"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553261" w:rsidRPr="003C286D" w:rsidRDefault="00553261" w:rsidP="000F7860">
      <w:pPr>
        <w:pStyle w:val="-6"/>
        <w:numPr>
          <w:ilvl w:val="5"/>
          <w:numId w:val="13"/>
        </w:numPr>
        <w:tabs>
          <w:tab w:val="clear" w:pos="1701"/>
          <w:tab w:val="num" w:pos="1134"/>
        </w:tabs>
        <w:spacing w:line="240" w:lineRule="auto"/>
        <w:ind w:left="0" w:firstLine="0"/>
        <w:rPr>
          <w:sz w:val="22"/>
          <w:szCs w:val="22"/>
        </w:rPr>
      </w:pPr>
      <w:r w:rsidRPr="003C286D">
        <w:rPr>
          <w:sz w:val="22"/>
          <w:szCs w:val="22"/>
        </w:rPr>
        <w:t>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553261" w:rsidRPr="003C286D" w:rsidRDefault="00553261" w:rsidP="00C83EA5">
      <w:pPr>
        <w:pStyle w:val="-6"/>
        <w:numPr>
          <w:ilvl w:val="5"/>
          <w:numId w:val="13"/>
        </w:numPr>
        <w:tabs>
          <w:tab w:val="clear" w:pos="1701"/>
          <w:tab w:val="num" w:pos="1134"/>
        </w:tabs>
        <w:spacing w:line="240" w:lineRule="auto"/>
        <w:ind w:left="0" w:firstLine="0"/>
        <w:rPr>
          <w:sz w:val="22"/>
          <w:szCs w:val="22"/>
        </w:rPr>
      </w:pPr>
      <w:r w:rsidRPr="003C286D">
        <w:rPr>
          <w:sz w:val="22"/>
          <w:szCs w:val="22"/>
        </w:rPr>
        <w:t>документы об избрании (назначении) на должность единоличного исполнительного органа юридического лица.</w:t>
      </w:r>
    </w:p>
    <w:p w:rsidR="00553261" w:rsidRPr="003C286D" w:rsidRDefault="00553261" w:rsidP="00C83EA5">
      <w:pPr>
        <w:pStyle w:val="17"/>
        <w:spacing w:line="240" w:lineRule="auto"/>
        <w:ind w:firstLine="1134"/>
        <w:rPr>
          <w:sz w:val="22"/>
          <w:szCs w:val="22"/>
        </w:rPr>
      </w:pPr>
      <w:r w:rsidRPr="003C286D">
        <w:rPr>
          <w:sz w:val="22"/>
          <w:szCs w:val="22"/>
        </w:rPr>
        <w:t xml:space="preserve">В случае, если в качестве единоличного исполнительного органа Участника выступает </w:t>
      </w:r>
      <w:r w:rsidRPr="003C286D">
        <w:rPr>
          <w:bCs/>
          <w:kern w:val="28"/>
          <w:sz w:val="22"/>
          <w:szCs w:val="22"/>
        </w:rPr>
        <w:t>управляющий</w:t>
      </w:r>
      <w:r w:rsidRPr="003C286D">
        <w:rPr>
          <w:sz w:val="22"/>
          <w:szCs w:val="22"/>
        </w:rPr>
        <w:t xml:space="preserve"> или управляющая организация, Участник должен также предоставить договор о </w:t>
      </w:r>
      <w:r w:rsidRPr="003C286D">
        <w:rPr>
          <w:sz w:val="22"/>
          <w:szCs w:val="22"/>
        </w:rPr>
        <w:lastRenderedPageBreak/>
        <w:t>передаче полномочий единоличного исполнительного органа управляющему (управляющей организации), решение уполномоченного органа управления Участника о передаче полномочий и указанные выше документы, подтверждающие правоспособность управляющего (управляющей организации).</w:t>
      </w:r>
    </w:p>
    <w:p w:rsidR="00553261" w:rsidRPr="003C286D" w:rsidRDefault="00553261" w:rsidP="00C83EA5">
      <w:pPr>
        <w:pStyle w:val="-6"/>
        <w:numPr>
          <w:ilvl w:val="5"/>
          <w:numId w:val="13"/>
        </w:numPr>
        <w:tabs>
          <w:tab w:val="clear" w:pos="1701"/>
          <w:tab w:val="num" w:pos="1134"/>
        </w:tabs>
        <w:spacing w:line="240" w:lineRule="auto"/>
        <w:ind w:left="0" w:firstLine="0"/>
        <w:rPr>
          <w:b/>
          <w:sz w:val="22"/>
          <w:szCs w:val="22"/>
        </w:rPr>
      </w:pPr>
      <w:r w:rsidRPr="003C286D">
        <w:rPr>
          <w:sz w:val="22"/>
          <w:szCs w:val="22"/>
        </w:rPr>
        <w:t xml:space="preserve">доверенность, подтверждающую </w:t>
      </w:r>
      <w:r w:rsidRPr="003C286D">
        <w:rPr>
          <w:bCs/>
          <w:sz w:val="22"/>
          <w:szCs w:val="22"/>
        </w:rPr>
        <w:t>полномочия</w:t>
      </w:r>
      <w:r w:rsidRPr="003C286D">
        <w:rPr>
          <w:sz w:val="22"/>
          <w:szCs w:val="22"/>
        </w:rPr>
        <w:t xml:space="preserve"> лица, подписавшего Заявку на участие в Запросе предложений, в случае, если Заявка подписана лицом, не имеющим права действовать от имени юридического лица без доверенности.</w:t>
      </w:r>
    </w:p>
    <w:p w:rsidR="00553261" w:rsidRPr="003C286D" w:rsidRDefault="00553261" w:rsidP="000F7860">
      <w:pPr>
        <w:pStyle w:val="17"/>
        <w:spacing w:line="240" w:lineRule="auto"/>
        <w:ind w:firstLine="1134"/>
        <w:rPr>
          <w:sz w:val="22"/>
          <w:szCs w:val="22"/>
        </w:rPr>
      </w:pPr>
      <w:r w:rsidRPr="003C286D">
        <w:rPr>
          <w:sz w:val="22"/>
          <w:szCs w:val="22"/>
        </w:rPr>
        <w:t>Документы, указанные в п.</w:t>
      </w:r>
      <w:r w:rsidR="00E554A8" w:rsidRPr="003C286D">
        <w:rPr>
          <w:sz w:val="22"/>
          <w:szCs w:val="22"/>
        </w:rPr>
        <w:t xml:space="preserve"> </w:t>
      </w:r>
      <w:r w:rsidR="00E554A8" w:rsidRPr="003C286D">
        <w:rPr>
          <w:sz w:val="22"/>
          <w:szCs w:val="22"/>
        </w:rPr>
        <w:fldChar w:fldCharType="begin"/>
      </w:r>
      <w:r w:rsidR="00E554A8" w:rsidRPr="003C286D">
        <w:rPr>
          <w:sz w:val="22"/>
          <w:szCs w:val="22"/>
        </w:rPr>
        <w:instrText xml:space="preserve"> REF _Ref338420200 \r \h </w:instrText>
      </w:r>
      <w:r w:rsidR="003C286D">
        <w:rPr>
          <w:sz w:val="22"/>
          <w:szCs w:val="22"/>
        </w:rPr>
        <w:instrText xml:space="preserve"> \* MERGEFORMAT </w:instrText>
      </w:r>
      <w:r w:rsidR="00E554A8" w:rsidRPr="003C286D">
        <w:rPr>
          <w:sz w:val="22"/>
          <w:szCs w:val="22"/>
        </w:rPr>
      </w:r>
      <w:r w:rsidR="00E554A8" w:rsidRPr="003C286D">
        <w:rPr>
          <w:sz w:val="22"/>
          <w:szCs w:val="22"/>
        </w:rPr>
        <w:fldChar w:fldCharType="separate"/>
      </w:r>
      <w:r w:rsidR="002B1132" w:rsidRPr="003C286D">
        <w:rPr>
          <w:sz w:val="22"/>
          <w:szCs w:val="22"/>
        </w:rPr>
        <w:t>1.4.1</w:t>
      </w:r>
      <w:r w:rsidR="00E554A8" w:rsidRPr="003C286D">
        <w:rPr>
          <w:sz w:val="22"/>
          <w:szCs w:val="22"/>
        </w:rPr>
        <w:fldChar w:fldCharType="end"/>
      </w:r>
      <w:r w:rsidRPr="003C286D">
        <w:rPr>
          <w:sz w:val="22"/>
          <w:szCs w:val="22"/>
        </w:rPr>
        <w:t>, предоставляются в составе Заявки в зависимости от статуса Участника (юридическое или физическое лицо).</w:t>
      </w:r>
      <w:bookmarkStart w:id="52" w:name="_Toc308095969"/>
    </w:p>
    <w:p w:rsidR="00553261" w:rsidRPr="003C286D" w:rsidRDefault="00553261" w:rsidP="006506B6">
      <w:pPr>
        <w:pStyle w:val="17"/>
        <w:spacing w:line="240" w:lineRule="auto"/>
        <w:rPr>
          <w:sz w:val="22"/>
          <w:szCs w:val="22"/>
        </w:rPr>
      </w:pPr>
    </w:p>
    <w:p w:rsidR="00553261" w:rsidRPr="003C286D" w:rsidRDefault="00553261" w:rsidP="006506B6">
      <w:pPr>
        <w:numPr>
          <w:ilvl w:val="2"/>
          <w:numId w:val="13"/>
        </w:numPr>
        <w:spacing w:line="240" w:lineRule="auto"/>
        <w:ind w:firstLine="0"/>
        <w:rPr>
          <w:bCs/>
          <w:kern w:val="28"/>
          <w:sz w:val="22"/>
          <w:szCs w:val="22"/>
        </w:rPr>
      </w:pPr>
      <w:bookmarkStart w:id="53" w:name="_Ref321134844"/>
      <w:bookmarkEnd w:id="52"/>
      <w:r w:rsidRPr="003C286D">
        <w:rPr>
          <w:bCs/>
          <w:kern w:val="28"/>
          <w:sz w:val="22"/>
          <w:szCs w:val="22"/>
        </w:rPr>
        <w:t xml:space="preserve">Участники должны включить в состав Заявки следующие документы, подтверждающие их соответствие установленным дополнительным </w:t>
      </w:r>
      <w:r w:rsidR="00E46920" w:rsidRPr="003C286D">
        <w:rPr>
          <w:bCs/>
          <w:kern w:val="28"/>
          <w:sz w:val="22"/>
          <w:szCs w:val="22"/>
        </w:rPr>
        <w:t xml:space="preserve">и </w:t>
      </w:r>
      <w:r w:rsidR="00E46920" w:rsidRPr="003C286D">
        <w:rPr>
          <w:sz w:val="22"/>
          <w:szCs w:val="22"/>
        </w:rPr>
        <w:t xml:space="preserve">квалификационным </w:t>
      </w:r>
      <w:r w:rsidRPr="003C286D">
        <w:rPr>
          <w:bCs/>
          <w:kern w:val="28"/>
          <w:sz w:val="22"/>
          <w:szCs w:val="22"/>
        </w:rPr>
        <w:t>требованиям:</w:t>
      </w:r>
      <w:bookmarkEnd w:id="53"/>
    </w:p>
    <w:p w:rsidR="00553261" w:rsidRPr="003C286D" w:rsidRDefault="00553261" w:rsidP="006506B6">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бухгалтерские балансы за </w:t>
      </w:r>
      <w:r w:rsidR="004E66AF" w:rsidRPr="003C286D">
        <w:rPr>
          <w:sz w:val="22"/>
          <w:szCs w:val="22"/>
        </w:rPr>
        <w:t>предыдущий год</w:t>
      </w:r>
      <w:r w:rsidRPr="003C286D">
        <w:rPr>
          <w:sz w:val="22"/>
          <w:szCs w:val="22"/>
        </w:rPr>
        <w:t xml:space="preserve"> и </w:t>
      </w:r>
      <w:r w:rsidR="004E66AF" w:rsidRPr="003C286D">
        <w:rPr>
          <w:sz w:val="22"/>
          <w:szCs w:val="22"/>
        </w:rPr>
        <w:t>последний отчетный период</w:t>
      </w:r>
      <w:r w:rsidRPr="003C286D">
        <w:rPr>
          <w:sz w:val="22"/>
          <w:szCs w:val="22"/>
        </w:rPr>
        <w:t xml:space="preserve"> с отметкой налогового органа о приеме либо с приложением документов, подтверждающих сдачу балансов в налоговый орган;</w:t>
      </w:r>
    </w:p>
    <w:p w:rsidR="00553261" w:rsidRPr="003C286D" w:rsidRDefault="00553261" w:rsidP="006506B6">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отчеты о прибылях и убытках </w:t>
      </w:r>
      <w:r w:rsidR="004E66AF" w:rsidRPr="003C286D">
        <w:rPr>
          <w:sz w:val="22"/>
          <w:szCs w:val="22"/>
        </w:rPr>
        <w:t>за предыдущий год и последний отчетный период</w:t>
      </w:r>
      <w:r w:rsidRPr="003C286D">
        <w:rPr>
          <w:sz w:val="22"/>
          <w:szCs w:val="22"/>
        </w:rPr>
        <w:t xml:space="preserve"> с отметкой налогового органа о приеме либо с приложением документов, подтверждающих сдачу отчетов в налоговый орган;</w:t>
      </w:r>
    </w:p>
    <w:p w:rsidR="00553261" w:rsidRPr="003C286D" w:rsidRDefault="00553261" w:rsidP="002D22C9">
      <w:pPr>
        <w:pStyle w:val="-6"/>
        <w:numPr>
          <w:ilvl w:val="5"/>
          <w:numId w:val="13"/>
        </w:numPr>
        <w:tabs>
          <w:tab w:val="clear" w:pos="1701"/>
          <w:tab w:val="num" w:pos="1134"/>
        </w:tabs>
        <w:spacing w:line="240" w:lineRule="auto"/>
        <w:ind w:left="0" w:firstLine="0"/>
        <w:rPr>
          <w:sz w:val="22"/>
          <w:szCs w:val="22"/>
        </w:rPr>
      </w:pPr>
      <w:r w:rsidRPr="003C286D">
        <w:rPr>
          <w:sz w:val="22"/>
          <w:szCs w:val="22"/>
        </w:rPr>
        <w:t>декларацию соответствия Участника Запроса предложений по установленной в настоящей Документации о запросе предложений форме (Форма 3);</w:t>
      </w:r>
    </w:p>
    <w:p w:rsidR="00553261" w:rsidRPr="003C286D" w:rsidRDefault="00553261" w:rsidP="00B37145">
      <w:pPr>
        <w:pStyle w:val="-6"/>
        <w:numPr>
          <w:ilvl w:val="5"/>
          <w:numId w:val="13"/>
        </w:numPr>
        <w:shd w:val="clear" w:color="auto" w:fill="FFFFFF"/>
        <w:tabs>
          <w:tab w:val="clear" w:pos="1701"/>
          <w:tab w:val="num" w:pos="1134"/>
        </w:tabs>
        <w:spacing w:line="240" w:lineRule="auto"/>
        <w:ind w:left="0" w:firstLine="0"/>
        <w:rPr>
          <w:sz w:val="22"/>
          <w:szCs w:val="22"/>
        </w:rPr>
      </w:pPr>
      <w:r w:rsidRPr="003C286D">
        <w:rPr>
          <w:sz w:val="22"/>
          <w:szCs w:val="22"/>
        </w:rPr>
        <w:t>анкету Участника по установленной в настоящей Документации о запросе предложений форме (Форма 4);</w:t>
      </w:r>
    </w:p>
    <w:p w:rsidR="00E72F07" w:rsidRPr="003C286D" w:rsidRDefault="00553261" w:rsidP="005F5775">
      <w:pPr>
        <w:pStyle w:val="-6"/>
        <w:numPr>
          <w:ilvl w:val="5"/>
          <w:numId w:val="13"/>
        </w:numPr>
        <w:shd w:val="clear" w:color="auto" w:fill="FFFFFF"/>
        <w:tabs>
          <w:tab w:val="clear" w:pos="1701"/>
          <w:tab w:val="num" w:pos="1134"/>
        </w:tabs>
        <w:spacing w:line="240" w:lineRule="auto"/>
        <w:ind w:left="0" w:firstLine="0"/>
        <w:rPr>
          <w:sz w:val="22"/>
          <w:szCs w:val="22"/>
        </w:rPr>
      </w:pPr>
      <w:r w:rsidRPr="003C286D">
        <w:rPr>
          <w:bCs/>
          <w:sz w:val="22"/>
          <w:szCs w:val="22"/>
        </w:rPr>
        <w:t xml:space="preserve">сведения о цепочке собственников Участника, включая бенефициаров (в том числе, конечных) по </w:t>
      </w:r>
      <w:r w:rsidRPr="003C286D">
        <w:rPr>
          <w:sz w:val="22"/>
          <w:szCs w:val="22"/>
        </w:rPr>
        <w:t>установленной</w:t>
      </w:r>
      <w:r w:rsidRPr="003C286D">
        <w:rPr>
          <w:bCs/>
          <w:sz w:val="22"/>
          <w:szCs w:val="22"/>
        </w:rPr>
        <w:t xml:space="preserve"> в настоящей Документации о запросе предложений форме (Форма 5)</w:t>
      </w:r>
      <w:r w:rsidR="00E72F07" w:rsidRPr="003C286D">
        <w:rPr>
          <w:bCs/>
          <w:sz w:val="22"/>
          <w:szCs w:val="22"/>
        </w:rPr>
        <w:t xml:space="preserve"> </w:t>
      </w:r>
      <w:r w:rsidR="00E72F07" w:rsidRPr="003C286D">
        <w:rPr>
          <w:sz w:val="22"/>
          <w:szCs w:val="22"/>
        </w:rPr>
        <w:t xml:space="preserve">с указанием всех необходимых данных и с приложением копий подтверждающих документов. В случае изменения вышеуказанных сведений до даты завершения Запроса предложений Участник обязан в течение 5 (пяти) календарных дней с даты таких изменений предоставить Организатору актуализированные сведения с приложением копий подтверждающих документов. В случае непредставления Участником указанных в настоящем пункте сведений, Организатор имеет право отклонить Заявку такого Участника (п. </w:t>
      </w:r>
      <w:r w:rsidR="00E554A8" w:rsidRPr="003C286D">
        <w:rPr>
          <w:sz w:val="22"/>
          <w:szCs w:val="22"/>
        </w:rPr>
        <w:fldChar w:fldCharType="begin"/>
      </w:r>
      <w:r w:rsidR="00E554A8" w:rsidRPr="003C286D">
        <w:rPr>
          <w:sz w:val="22"/>
          <w:szCs w:val="22"/>
        </w:rPr>
        <w:instrText xml:space="preserve"> REF _Ref298154792 \r \h </w:instrText>
      </w:r>
      <w:r w:rsidR="003C286D">
        <w:rPr>
          <w:sz w:val="22"/>
          <w:szCs w:val="22"/>
        </w:rPr>
        <w:instrText xml:space="preserve"> \* MERGEFORMAT </w:instrText>
      </w:r>
      <w:r w:rsidR="00E554A8" w:rsidRPr="003C286D">
        <w:rPr>
          <w:sz w:val="22"/>
          <w:szCs w:val="22"/>
        </w:rPr>
      </w:r>
      <w:r w:rsidR="00E554A8" w:rsidRPr="003C286D">
        <w:rPr>
          <w:sz w:val="22"/>
          <w:szCs w:val="22"/>
        </w:rPr>
        <w:fldChar w:fldCharType="separate"/>
      </w:r>
      <w:r w:rsidR="002B1132" w:rsidRPr="003C286D">
        <w:rPr>
          <w:sz w:val="22"/>
          <w:szCs w:val="22"/>
        </w:rPr>
        <w:t>2.14.1.3</w:t>
      </w:r>
      <w:r w:rsidR="00E554A8" w:rsidRPr="003C286D">
        <w:rPr>
          <w:sz w:val="22"/>
          <w:szCs w:val="22"/>
        </w:rPr>
        <w:fldChar w:fldCharType="end"/>
      </w:r>
      <w:r w:rsidR="00E72F07" w:rsidRPr="003C286D">
        <w:rPr>
          <w:sz w:val="22"/>
          <w:szCs w:val="22"/>
        </w:rPr>
        <w:t>);</w:t>
      </w:r>
    </w:p>
    <w:p w:rsidR="00553261" w:rsidRPr="003C286D" w:rsidRDefault="00553261" w:rsidP="005F5775">
      <w:pPr>
        <w:pStyle w:val="-6"/>
        <w:numPr>
          <w:ilvl w:val="5"/>
          <w:numId w:val="13"/>
        </w:numPr>
        <w:shd w:val="clear" w:color="auto" w:fill="FFFFFF"/>
        <w:tabs>
          <w:tab w:val="clear" w:pos="1701"/>
          <w:tab w:val="num" w:pos="1134"/>
        </w:tabs>
        <w:spacing w:line="240" w:lineRule="auto"/>
        <w:ind w:left="0" w:firstLine="0"/>
        <w:rPr>
          <w:sz w:val="22"/>
          <w:szCs w:val="22"/>
        </w:rPr>
      </w:pPr>
      <w:r w:rsidRPr="003C286D">
        <w:rPr>
          <w:sz w:val="22"/>
          <w:szCs w:val="22"/>
        </w:rPr>
        <w:t>сведения об опыте выполнения аналогичных договоров Участником по установленной в настоящей Документации о запросе предложений форме (Форма 6);</w:t>
      </w:r>
    </w:p>
    <w:p w:rsidR="00553261" w:rsidRPr="003C286D" w:rsidRDefault="00553261" w:rsidP="00B37145">
      <w:pPr>
        <w:pStyle w:val="-6"/>
        <w:numPr>
          <w:ilvl w:val="5"/>
          <w:numId w:val="13"/>
        </w:numPr>
        <w:shd w:val="clear" w:color="auto" w:fill="FFFFFF"/>
        <w:tabs>
          <w:tab w:val="clear" w:pos="1701"/>
          <w:tab w:val="num" w:pos="1134"/>
        </w:tabs>
        <w:spacing w:line="240" w:lineRule="auto"/>
        <w:ind w:left="0" w:firstLine="0"/>
        <w:rPr>
          <w:sz w:val="22"/>
          <w:szCs w:val="22"/>
        </w:rPr>
      </w:pPr>
      <w:r w:rsidRPr="003C286D">
        <w:rPr>
          <w:sz w:val="22"/>
          <w:szCs w:val="22"/>
        </w:rPr>
        <w:t>сведения о кадровых ресурсах Участника по установленной в настоящей Документации о запросе предложений форме (Форма 7);</w:t>
      </w:r>
    </w:p>
    <w:p w:rsidR="00553261" w:rsidRPr="003C286D" w:rsidRDefault="00553261" w:rsidP="00B37145">
      <w:pPr>
        <w:pStyle w:val="-6"/>
        <w:numPr>
          <w:ilvl w:val="5"/>
          <w:numId w:val="13"/>
        </w:numPr>
        <w:shd w:val="clear" w:color="auto" w:fill="FFFFFF"/>
        <w:tabs>
          <w:tab w:val="clear" w:pos="1701"/>
          <w:tab w:val="num" w:pos="1134"/>
        </w:tabs>
        <w:spacing w:line="240" w:lineRule="auto"/>
        <w:ind w:left="0" w:firstLine="0"/>
        <w:rPr>
          <w:sz w:val="22"/>
          <w:szCs w:val="22"/>
        </w:rPr>
      </w:pPr>
      <w:r w:rsidRPr="003C286D">
        <w:rPr>
          <w:sz w:val="22"/>
          <w:szCs w:val="22"/>
        </w:rPr>
        <w:t>сведения о материально-технических ресурсах Участника по установленной в настоящей Документации о запросе предложений форме (Форма 8);</w:t>
      </w:r>
    </w:p>
    <w:p w:rsidR="00553261" w:rsidRPr="003C286D" w:rsidRDefault="00553261" w:rsidP="00B37145">
      <w:pPr>
        <w:pStyle w:val="-6"/>
        <w:numPr>
          <w:ilvl w:val="5"/>
          <w:numId w:val="13"/>
        </w:numPr>
        <w:shd w:val="clear" w:color="auto" w:fill="FFFFFF"/>
        <w:tabs>
          <w:tab w:val="clear" w:pos="1701"/>
          <w:tab w:val="num" w:pos="1134"/>
        </w:tabs>
        <w:spacing w:line="240" w:lineRule="auto"/>
        <w:ind w:left="0" w:firstLine="0"/>
        <w:rPr>
          <w:sz w:val="22"/>
          <w:szCs w:val="22"/>
        </w:rPr>
      </w:pPr>
      <w:r w:rsidRPr="003C286D">
        <w:rPr>
          <w:sz w:val="22"/>
          <w:szCs w:val="22"/>
        </w:rPr>
        <w:t>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9);</w:t>
      </w:r>
    </w:p>
    <w:p w:rsidR="00553261" w:rsidRPr="003C286D" w:rsidRDefault="00553261" w:rsidP="00B37145">
      <w:pPr>
        <w:pStyle w:val="-6"/>
        <w:numPr>
          <w:ilvl w:val="5"/>
          <w:numId w:val="13"/>
        </w:numPr>
        <w:shd w:val="clear" w:color="auto" w:fill="FFFFFF"/>
        <w:tabs>
          <w:tab w:val="clear" w:pos="1701"/>
          <w:tab w:val="num" w:pos="1134"/>
        </w:tabs>
        <w:spacing w:line="240" w:lineRule="auto"/>
        <w:ind w:left="0" w:firstLine="0"/>
        <w:rPr>
          <w:sz w:val="22"/>
          <w:szCs w:val="22"/>
        </w:rPr>
      </w:pPr>
      <w:r w:rsidRPr="003C286D">
        <w:rPr>
          <w:sz w:val="22"/>
          <w:szCs w:val="22"/>
        </w:rPr>
        <w:t>справку о финансовом положении Участника по установленной в настоящей Документации о запросе предложений форме (Форма 10);</w:t>
      </w:r>
    </w:p>
    <w:p w:rsidR="00553261" w:rsidRPr="003C286D" w:rsidRDefault="00553261" w:rsidP="00BC609D">
      <w:pPr>
        <w:pStyle w:val="-6"/>
        <w:numPr>
          <w:ilvl w:val="5"/>
          <w:numId w:val="13"/>
        </w:numPr>
        <w:tabs>
          <w:tab w:val="clear" w:pos="1701"/>
          <w:tab w:val="num" w:pos="1134"/>
        </w:tabs>
        <w:spacing w:line="240" w:lineRule="auto"/>
        <w:ind w:left="0" w:firstLine="0"/>
        <w:rPr>
          <w:sz w:val="22"/>
          <w:szCs w:val="22"/>
        </w:rPr>
      </w:pPr>
      <w:r w:rsidRPr="003C286D">
        <w:rPr>
          <w:sz w:val="22"/>
          <w:szCs w:val="22"/>
        </w:rPr>
        <w:t>документ, подтверждающий полномочия Участника на поставку предлагаемой им Продукции (ее части), если он не является ее изготовителем или официальным дилером - свидетельство предприятия-изготовителя (дилера) в адрес Организатора по установленной в настоящей Документации о запросе предложений форме (Форма 11), а для официального дилера - дилерское соглашение</w:t>
      </w:r>
      <w:r w:rsidR="003247F2" w:rsidRPr="003C286D">
        <w:rPr>
          <w:sz w:val="22"/>
          <w:szCs w:val="22"/>
        </w:rPr>
        <w:t xml:space="preserve"> и/или письмо от предприятия-изготовителя Продукции о готовности осуществлять отпуск Продукции в адрес Заказчика через данного Участника</w:t>
      </w:r>
      <w:r w:rsidRPr="003C286D">
        <w:rPr>
          <w:sz w:val="22"/>
          <w:szCs w:val="22"/>
        </w:rPr>
        <w:t>;</w:t>
      </w:r>
    </w:p>
    <w:p w:rsidR="00553261" w:rsidRPr="003C286D" w:rsidRDefault="00553261" w:rsidP="006506B6">
      <w:pPr>
        <w:pStyle w:val="-6"/>
        <w:numPr>
          <w:ilvl w:val="5"/>
          <w:numId w:val="13"/>
        </w:numPr>
        <w:tabs>
          <w:tab w:val="clear" w:pos="1701"/>
          <w:tab w:val="num" w:pos="1134"/>
        </w:tabs>
        <w:spacing w:line="240" w:lineRule="auto"/>
        <w:ind w:left="0" w:firstLine="0"/>
        <w:rPr>
          <w:sz w:val="22"/>
          <w:szCs w:val="22"/>
        </w:rPr>
      </w:pPr>
      <w:r w:rsidRPr="003C286D">
        <w:rPr>
          <w:sz w:val="22"/>
          <w:szCs w:val="22"/>
        </w:rPr>
        <w:lastRenderedPageBreak/>
        <w:t xml:space="preserve">отзывы предыдущих заказчиков (не менее трех) о работе с Участником Запроса предложений и поставленной им Продукции в соответствии с предметом Запроса предложений за последние </w:t>
      </w:r>
      <w:r w:rsidR="00811403" w:rsidRPr="003C286D">
        <w:rPr>
          <w:sz w:val="22"/>
          <w:szCs w:val="22"/>
        </w:rPr>
        <w:t>3 (три) года</w:t>
      </w:r>
      <w:r w:rsidRPr="003C286D">
        <w:rPr>
          <w:sz w:val="22"/>
          <w:szCs w:val="22"/>
        </w:rPr>
        <w:t>;</w:t>
      </w:r>
    </w:p>
    <w:p w:rsidR="00553261" w:rsidRPr="003C286D" w:rsidRDefault="00553261" w:rsidP="006506B6">
      <w:pPr>
        <w:pStyle w:val="-6"/>
        <w:numPr>
          <w:ilvl w:val="5"/>
          <w:numId w:val="13"/>
        </w:numPr>
        <w:tabs>
          <w:tab w:val="clear" w:pos="1701"/>
          <w:tab w:val="num" w:pos="1134"/>
        </w:tabs>
        <w:spacing w:line="240" w:lineRule="auto"/>
        <w:ind w:left="0" w:firstLine="0"/>
        <w:rPr>
          <w:sz w:val="22"/>
          <w:szCs w:val="22"/>
        </w:rPr>
      </w:pPr>
      <w:r w:rsidRPr="003C286D">
        <w:rPr>
          <w:iCs/>
          <w:sz w:val="22"/>
          <w:szCs w:val="22"/>
        </w:rPr>
        <w:t>иные</w:t>
      </w:r>
      <w:r w:rsidRPr="003C286D">
        <w:rPr>
          <w:sz w:val="22"/>
          <w:szCs w:val="22"/>
        </w:rPr>
        <w:t xml:space="preserve"> документы, которые, по мнению Участника Запроса предложений, подтверждают его соответствие требованиям настоящей Документации о запросе предложений, с соответствующими комментариями.</w:t>
      </w:r>
    </w:p>
    <w:p w:rsidR="00553261" w:rsidRPr="003C286D" w:rsidRDefault="00553261" w:rsidP="00361AE9">
      <w:pPr>
        <w:pStyle w:val="17"/>
        <w:spacing w:line="240" w:lineRule="auto"/>
        <w:ind w:firstLine="1134"/>
        <w:rPr>
          <w:sz w:val="22"/>
          <w:szCs w:val="22"/>
        </w:rPr>
      </w:pPr>
      <w:r w:rsidRPr="003C286D">
        <w:rPr>
          <w:sz w:val="22"/>
          <w:szCs w:val="22"/>
        </w:rPr>
        <w:t xml:space="preserve">Документы, указанные в п. п. </w:t>
      </w:r>
      <w:r w:rsidR="00E554A8" w:rsidRPr="003C286D">
        <w:rPr>
          <w:sz w:val="22"/>
          <w:szCs w:val="22"/>
        </w:rPr>
        <w:fldChar w:fldCharType="begin"/>
      </w:r>
      <w:r w:rsidR="00E554A8" w:rsidRPr="003C286D">
        <w:rPr>
          <w:sz w:val="22"/>
          <w:szCs w:val="22"/>
        </w:rPr>
        <w:instrText xml:space="preserve"> REF _Ref338420200 \r \h </w:instrText>
      </w:r>
      <w:r w:rsidR="003C286D">
        <w:rPr>
          <w:sz w:val="22"/>
          <w:szCs w:val="22"/>
        </w:rPr>
        <w:instrText xml:space="preserve"> \* MERGEFORMAT </w:instrText>
      </w:r>
      <w:r w:rsidR="00E554A8" w:rsidRPr="003C286D">
        <w:rPr>
          <w:sz w:val="22"/>
          <w:szCs w:val="22"/>
        </w:rPr>
      </w:r>
      <w:r w:rsidR="00E554A8" w:rsidRPr="003C286D">
        <w:rPr>
          <w:sz w:val="22"/>
          <w:szCs w:val="22"/>
        </w:rPr>
        <w:fldChar w:fldCharType="separate"/>
      </w:r>
      <w:r w:rsidR="002B1132" w:rsidRPr="003C286D">
        <w:rPr>
          <w:sz w:val="22"/>
          <w:szCs w:val="22"/>
        </w:rPr>
        <w:t>1.4.1</w:t>
      </w:r>
      <w:r w:rsidR="00E554A8" w:rsidRPr="003C286D">
        <w:rPr>
          <w:sz w:val="22"/>
          <w:szCs w:val="22"/>
        </w:rPr>
        <w:fldChar w:fldCharType="end"/>
      </w:r>
      <w:r w:rsidRPr="003C286D">
        <w:rPr>
          <w:sz w:val="22"/>
          <w:szCs w:val="22"/>
        </w:rPr>
        <w:t xml:space="preserve">, </w:t>
      </w:r>
      <w:r w:rsidR="00E554A8" w:rsidRPr="003C286D">
        <w:rPr>
          <w:sz w:val="22"/>
          <w:szCs w:val="22"/>
        </w:rPr>
        <w:fldChar w:fldCharType="begin"/>
      </w:r>
      <w:r w:rsidR="00E554A8" w:rsidRPr="003C286D">
        <w:rPr>
          <w:sz w:val="22"/>
          <w:szCs w:val="22"/>
        </w:rPr>
        <w:instrText xml:space="preserve"> REF _Ref321134844 \r \h </w:instrText>
      </w:r>
      <w:r w:rsidR="003C286D">
        <w:rPr>
          <w:sz w:val="22"/>
          <w:szCs w:val="22"/>
        </w:rPr>
        <w:instrText xml:space="preserve"> \* MERGEFORMAT </w:instrText>
      </w:r>
      <w:r w:rsidR="00E554A8" w:rsidRPr="003C286D">
        <w:rPr>
          <w:sz w:val="22"/>
          <w:szCs w:val="22"/>
        </w:rPr>
      </w:r>
      <w:r w:rsidR="00E554A8" w:rsidRPr="003C286D">
        <w:rPr>
          <w:sz w:val="22"/>
          <w:szCs w:val="22"/>
        </w:rPr>
        <w:fldChar w:fldCharType="separate"/>
      </w:r>
      <w:r w:rsidR="002B1132" w:rsidRPr="003C286D">
        <w:rPr>
          <w:sz w:val="22"/>
          <w:szCs w:val="22"/>
        </w:rPr>
        <w:t>1.4.2</w:t>
      </w:r>
      <w:r w:rsidR="00E554A8" w:rsidRPr="003C286D">
        <w:rPr>
          <w:sz w:val="22"/>
          <w:szCs w:val="22"/>
        </w:rPr>
        <w:fldChar w:fldCharType="end"/>
      </w:r>
      <w:r w:rsidRPr="003C286D">
        <w:rPr>
          <w:sz w:val="22"/>
          <w:szCs w:val="22"/>
        </w:rPr>
        <w:t>, в зависимости от их вида, предоставляются в форме оригиналов,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лица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553261" w:rsidRPr="003C286D" w:rsidRDefault="00553261" w:rsidP="006506B6">
      <w:pPr>
        <w:pStyle w:val="17"/>
        <w:spacing w:line="240" w:lineRule="auto"/>
        <w:ind w:firstLine="1134"/>
        <w:rPr>
          <w:bCs/>
          <w:kern w:val="28"/>
          <w:sz w:val="22"/>
          <w:szCs w:val="22"/>
        </w:rPr>
      </w:pPr>
      <w:r w:rsidRPr="003C286D">
        <w:rPr>
          <w:bCs/>
          <w:kern w:val="28"/>
          <w:sz w:val="22"/>
          <w:szCs w:val="22"/>
        </w:rPr>
        <w:t>В случае, если Участник не может предоставить требуемый документ, он должен приложить справку,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9678BF" w:rsidRPr="003C286D" w:rsidRDefault="009678BF" w:rsidP="009678BF">
      <w:pPr>
        <w:pStyle w:val="2"/>
        <w:numPr>
          <w:ilvl w:val="1"/>
          <w:numId w:val="13"/>
        </w:numPr>
        <w:spacing w:before="240" w:after="240"/>
        <w:rPr>
          <w:sz w:val="22"/>
          <w:szCs w:val="22"/>
        </w:rPr>
      </w:pPr>
      <w:bookmarkStart w:id="54" w:name="_Toc321131686"/>
      <w:bookmarkStart w:id="55" w:name="_Toc321131687"/>
      <w:bookmarkStart w:id="56" w:name="_Toc365879961"/>
      <w:bookmarkStart w:id="57" w:name="_Toc371073858"/>
      <w:bookmarkStart w:id="58" w:name="_Ref374097416"/>
      <w:bookmarkStart w:id="59" w:name="_Ref297029412"/>
      <w:bookmarkStart w:id="60" w:name="_Ref297031668"/>
      <w:bookmarkEnd w:id="54"/>
      <w:bookmarkEnd w:id="55"/>
      <w:r w:rsidRPr="003C286D">
        <w:rPr>
          <w:sz w:val="22"/>
          <w:szCs w:val="22"/>
        </w:rPr>
        <w:t>Требования к субпоставщикам (субподрядчикам, соисполнителям)</w:t>
      </w:r>
      <w:bookmarkEnd w:id="56"/>
      <w:bookmarkEnd w:id="57"/>
      <w:bookmarkEnd w:id="58"/>
    </w:p>
    <w:p w:rsidR="00B842A2" w:rsidRPr="003C286D" w:rsidRDefault="00B842A2" w:rsidP="00B842A2">
      <w:pPr>
        <w:pStyle w:val="-30"/>
        <w:numPr>
          <w:ilvl w:val="2"/>
          <w:numId w:val="13"/>
        </w:numPr>
        <w:spacing w:line="240" w:lineRule="auto"/>
        <w:ind w:left="0" w:firstLine="0"/>
        <w:rPr>
          <w:sz w:val="22"/>
          <w:szCs w:val="22"/>
        </w:rPr>
      </w:pPr>
      <w:bookmarkStart w:id="61" w:name="_Ref321143363"/>
      <w:bookmarkEnd w:id="59"/>
      <w:bookmarkEnd w:id="60"/>
      <w:r w:rsidRPr="003C286D">
        <w:rPr>
          <w:sz w:val="22"/>
          <w:szCs w:val="22"/>
        </w:rPr>
        <w:t xml:space="preserve">Вышеуказанные требования к Участникам Запроса предложений (п. </w:t>
      </w:r>
      <w:r w:rsidRPr="003C286D">
        <w:rPr>
          <w:sz w:val="22"/>
          <w:szCs w:val="22"/>
        </w:rPr>
        <w:fldChar w:fldCharType="begin"/>
      </w:r>
      <w:r w:rsidRPr="003C286D">
        <w:rPr>
          <w:sz w:val="22"/>
          <w:szCs w:val="22"/>
        </w:rPr>
        <w:instrText xml:space="preserve"> REF _Ref366835557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1.3</w:t>
      </w:r>
      <w:r w:rsidRPr="003C286D">
        <w:rPr>
          <w:sz w:val="22"/>
          <w:szCs w:val="22"/>
        </w:rPr>
        <w:fldChar w:fldCharType="end"/>
      </w:r>
      <w:r w:rsidRPr="003C286D">
        <w:rPr>
          <w:sz w:val="22"/>
          <w:szCs w:val="22"/>
        </w:rPr>
        <w:t>) также установлены к субпоставщикам (субподрядчикам, соисполнителям), привлекаемым Участником для исполнения Договора</w:t>
      </w:r>
      <w:bookmarkEnd w:id="61"/>
      <w:r w:rsidRPr="003C286D">
        <w:rPr>
          <w:sz w:val="22"/>
          <w:szCs w:val="22"/>
        </w:rPr>
        <w:t>.</w:t>
      </w:r>
    </w:p>
    <w:p w:rsidR="00B842A2" w:rsidRPr="003C286D" w:rsidRDefault="00B842A2" w:rsidP="00B842A2">
      <w:pPr>
        <w:pStyle w:val="-30"/>
        <w:numPr>
          <w:ilvl w:val="2"/>
          <w:numId w:val="13"/>
        </w:numPr>
        <w:spacing w:line="240" w:lineRule="auto"/>
        <w:ind w:left="0" w:firstLine="0"/>
        <w:rPr>
          <w:sz w:val="22"/>
          <w:szCs w:val="22"/>
        </w:rPr>
      </w:pPr>
      <w:r w:rsidRPr="003C286D">
        <w:rPr>
          <w:sz w:val="22"/>
          <w:szCs w:val="22"/>
        </w:rPr>
        <w:t>Участники могут привлекать субпоставщиков (соисполнителей, субподрядчиков) при условии соблюдения требований к субпоставщикам (соисполнителям, субподрядчикам), установленных Документацией</w:t>
      </w:r>
    </w:p>
    <w:p w:rsidR="00B842A2" w:rsidRPr="003C286D" w:rsidRDefault="00B842A2" w:rsidP="00B842A2">
      <w:pPr>
        <w:pStyle w:val="-30"/>
        <w:numPr>
          <w:ilvl w:val="2"/>
          <w:numId w:val="13"/>
        </w:numPr>
        <w:spacing w:line="240" w:lineRule="auto"/>
        <w:ind w:left="0" w:firstLine="0"/>
        <w:rPr>
          <w:sz w:val="22"/>
          <w:szCs w:val="22"/>
        </w:rPr>
      </w:pPr>
      <w:r w:rsidRPr="003C286D">
        <w:rPr>
          <w:sz w:val="22"/>
          <w:szCs w:val="22"/>
        </w:rPr>
        <w:t>Участник должен включить в свою Заявку подробные сведения о Продукции, которую он предполагает закупить по субдоговорам, указав процент субдоговора к объему закупки, и привести подробную информацию о своих субпоставщиках (субподрядчиках, соисполнителях), которых он предполагает нанять для выполнения Договора.</w:t>
      </w:r>
    </w:p>
    <w:p w:rsidR="00B842A2" w:rsidRPr="003C286D" w:rsidRDefault="00B842A2" w:rsidP="00B842A2">
      <w:pPr>
        <w:pStyle w:val="-30"/>
        <w:numPr>
          <w:ilvl w:val="2"/>
          <w:numId w:val="13"/>
        </w:numPr>
        <w:spacing w:line="240" w:lineRule="auto"/>
        <w:ind w:left="0" w:firstLine="0"/>
        <w:rPr>
          <w:sz w:val="22"/>
          <w:szCs w:val="22"/>
        </w:rPr>
      </w:pPr>
      <w:r w:rsidRPr="003C286D">
        <w:rPr>
          <w:sz w:val="22"/>
          <w:szCs w:val="22"/>
        </w:rPr>
        <w:t>Участник должен представить в составе своей Заявки письма субпоставщиков (субподрядчиков, соисполнителей), в которых указывается:</w:t>
      </w:r>
    </w:p>
    <w:p w:rsidR="00B842A2" w:rsidRPr="003C286D" w:rsidRDefault="00B842A2" w:rsidP="00B842A2">
      <w:pPr>
        <w:pStyle w:val="-40"/>
        <w:numPr>
          <w:ilvl w:val="3"/>
          <w:numId w:val="13"/>
        </w:numPr>
        <w:spacing w:line="240" w:lineRule="auto"/>
        <w:ind w:left="0" w:firstLine="0"/>
        <w:rPr>
          <w:sz w:val="22"/>
          <w:szCs w:val="22"/>
        </w:rPr>
      </w:pPr>
      <w:r w:rsidRPr="003C286D">
        <w:rPr>
          <w:sz w:val="22"/>
          <w:szCs w:val="22"/>
        </w:rPr>
        <w:t>что субпоставщик (соисполнитель, субподрядчик) информирован о том, что Участник предлагает его в качестве субпоставщика (соисполнителя, субподрядчика);</w:t>
      </w:r>
    </w:p>
    <w:p w:rsidR="00B842A2" w:rsidRPr="003C286D" w:rsidRDefault="00B842A2" w:rsidP="00B842A2">
      <w:pPr>
        <w:pStyle w:val="-40"/>
        <w:numPr>
          <w:ilvl w:val="3"/>
          <w:numId w:val="13"/>
        </w:numPr>
        <w:spacing w:line="240" w:lineRule="auto"/>
        <w:ind w:left="0" w:firstLine="0"/>
        <w:rPr>
          <w:sz w:val="22"/>
          <w:szCs w:val="22"/>
        </w:rPr>
      </w:pPr>
      <w:r w:rsidRPr="003C286D">
        <w:rPr>
          <w:sz w:val="22"/>
          <w:szCs w:val="22"/>
        </w:rPr>
        <w:t>что в случае признания Заявки Участника лучшей, субпоставщик (соисполнитель, субподрядчик) готов обеспечить поставку необходимой Продукции, являющейся предметом Запроса предложений, в установленные сроки;</w:t>
      </w:r>
    </w:p>
    <w:p w:rsidR="00B842A2" w:rsidRPr="003C286D" w:rsidRDefault="00B842A2" w:rsidP="00B842A2">
      <w:pPr>
        <w:pStyle w:val="-40"/>
        <w:numPr>
          <w:ilvl w:val="3"/>
          <w:numId w:val="13"/>
        </w:numPr>
        <w:spacing w:line="240" w:lineRule="auto"/>
        <w:ind w:left="0" w:firstLine="0"/>
        <w:rPr>
          <w:sz w:val="22"/>
          <w:szCs w:val="22"/>
        </w:rPr>
      </w:pPr>
      <w:r w:rsidRPr="003C286D">
        <w:rPr>
          <w:sz w:val="22"/>
          <w:szCs w:val="22"/>
        </w:rPr>
        <w:t>что условия будущего договора между Участником и субпоставщиком (соисполнителем, субподрядчиком) согласованы.</w:t>
      </w:r>
    </w:p>
    <w:p w:rsidR="00B842A2" w:rsidRPr="003C286D" w:rsidRDefault="00B842A2" w:rsidP="00B842A2">
      <w:pPr>
        <w:pStyle w:val="-30"/>
        <w:numPr>
          <w:ilvl w:val="2"/>
          <w:numId w:val="13"/>
        </w:numPr>
        <w:spacing w:line="240" w:lineRule="auto"/>
        <w:ind w:left="0" w:firstLine="0"/>
        <w:rPr>
          <w:sz w:val="22"/>
          <w:szCs w:val="22"/>
        </w:rPr>
      </w:pPr>
      <w:r w:rsidRPr="003C286D">
        <w:rPr>
          <w:sz w:val="22"/>
          <w:szCs w:val="22"/>
        </w:rPr>
        <w:t>Участник должен представить в составе своей Заявки документы, подтверждающие соответствие предложенного субпоставщика (соисполнителя, субподрядчика) требованиям, предъявляемым к Участникам.</w:t>
      </w:r>
    </w:p>
    <w:p w:rsidR="00793D0F" w:rsidRPr="003C286D" w:rsidRDefault="00793D0F" w:rsidP="00793D0F">
      <w:pPr>
        <w:pStyle w:val="2"/>
        <w:numPr>
          <w:ilvl w:val="1"/>
          <w:numId w:val="13"/>
        </w:numPr>
        <w:spacing w:before="240" w:after="240"/>
        <w:rPr>
          <w:sz w:val="22"/>
          <w:szCs w:val="22"/>
        </w:rPr>
      </w:pPr>
      <w:bookmarkStart w:id="62" w:name="_Toc366596860"/>
      <w:bookmarkStart w:id="63" w:name="_Toc371073797"/>
      <w:bookmarkStart w:id="64" w:name="_Toc371073859"/>
      <w:r w:rsidRPr="003C286D">
        <w:rPr>
          <w:sz w:val="22"/>
          <w:szCs w:val="22"/>
        </w:rPr>
        <w:t>Участие в  запросе предложений коллективных  участников</w:t>
      </w:r>
      <w:bookmarkEnd w:id="62"/>
      <w:bookmarkEnd w:id="63"/>
      <w:bookmarkEnd w:id="64"/>
    </w:p>
    <w:p w:rsidR="00793D0F" w:rsidRPr="003C286D" w:rsidRDefault="00793D0F" w:rsidP="00793D0F">
      <w:pPr>
        <w:pStyle w:val="-30"/>
        <w:numPr>
          <w:ilvl w:val="2"/>
          <w:numId w:val="13"/>
        </w:numPr>
        <w:spacing w:line="240" w:lineRule="auto"/>
        <w:ind w:left="0" w:firstLine="0"/>
        <w:rPr>
          <w:sz w:val="22"/>
          <w:szCs w:val="22"/>
        </w:rPr>
      </w:pPr>
      <w:r w:rsidRPr="003C286D">
        <w:rPr>
          <w:sz w:val="22"/>
          <w:szCs w:val="22"/>
          <w:lang w:val="x-none"/>
        </w:rPr>
        <w:t xml:space="preserve">Если </w:t>
      </w:r>
      <w:r w:rsidRPr="003C286D">
        <w:rPr>
          <w:sz w:val="22"/>
          <w:szCs w:val="22"/>
        </w:rPr>
        <w:t>заявка</w:t>
      </w:r>
      <w:r w:rsidRPr="003C286D">
        <w:rPr>
          <w:sz w:val="22"/>
          <w:szCs w:val="22"/>
          <w:lang w:val="x-none"/>
        </w:rPr>
        <w:t xml:space="preserve"> подается коллективным участником, дополнительно должны быть выполнены нижеприведенные требования</w:t>
      </w:r>
      <w:r w:rsidRPr="003C286D">
        <w:rPr>
          <w:sz w:val="22"/>
          <w:szCs w:val="22"/>
        </w:rPr>
        <w:t>.</w:t>
      </w:r>
    </w:p>
    <w:p w:rsidR="00793D0F" w:rsidRPr="003C286D" w:rsidRDefault="00793D0F" w:rsidP="00793D0F">
      <w:pPr>
        <w:pStyle w:val="-30"/>
        <w:numPr>
          <w:ilvl w:val="2"/>
          <w:numId w:val="13"/>
        </w:numPr>
        <w:spacing w:line="240" w:lineRule="auto"/>
        <w:ind w:left="0" w:firstLine="0"/>
        <w:rPr>
          <w:sz w:val="22"/>
          <w:szCs w:val="22"/>
        </w:rPr>
      </w:pPr>
      <w:r w:rsidRPr="003C286D">
        <w:rPr>
          <w:sz w:val="22"/>
          <w:szCs w:val="22"/>
          <w:lang w:val="x-none"/>
        </w:rPr>
        <w:t>Каждая организация, входящая в состав коллективного участника, должна отвечать требованиям</w:t>
      </w:r>
      <w:r w:rsidRPr="003C286D">
        <w:rPr>
          <w:sz w:val="22"/>
          <w:szCs w:val="22"/>
        </w:rPr>
        <w:t xml:space="preserve"> </w:t>
      </w:r>
      <w:r w:rsidRPr="003C286D">
        <w:rPr>
          <w:sz w:val="22"/>
          <w:szCs w:val="22"/>
          <w:lang w:val="x-none"/>
        </w:rPr>
        <w:t>документации.</w:t>
      </w:r>
    </w:p>
    <w:p w:rsidR="00793D0F" w:rsidRPr="003C286D" w:rsidRDefault="00793D0F" w:rsidP="00793D0F">
      <w:pPr>
        <w:pStyle w:val="-30"/>
        <w:numPr>
          <w:ilvl w:val="2"/>
          <w:numId w:val="13"/>
        </w:numPr>
        <w:spacing w:line="240" w:lineRule="auto"/>
        <w:ind w:left="0" w:firstLine="0"/>
        <w:rPr>
          <w:sz w:val="22"/>
          <w:szCs w:val="22"/>
        </w:rPr>
      </w:pPr>
      <w:r w:rsidRPr="003C286D">
        <w:rPr>
          <w:sz w:val="22"/>
          <w:szCs w:val="22"/>
          <w:lang w:val="x-none"/>
        </w:rPr>
        <w:lastRenderedPageBreak/>
        <w:t xml:space="preserve">Организации, представляющие коллективного участника, заключают между собой договор простого </w:t>
      </w:r>
      <w:r w:rsidRPr="003C286D">
        <w:rPr>
          <w:sz w:val="22"/>
          <w:szCs w:val="22"/>
        </w:rPr>
        <w:t xml:space="preserve">товарищества </w:t>
      </w:r>
      <w:r w:rsidRPr="003C286D">
        <w:rPr>
          <w:sz w:val="22"/>
          <w:szCs w:val="22"/>
          <w:lang w:val="x-none"/>
        </w:rPr>
        <w:t>(иного объединения, позволяющего объединить организации для выполнения заказа)</w:t>
      </w:r>
      <w:r w:rsidRPr="003C286D">
        <w:rPr>
          <w:sz w:val="22"/>
          <w:szCs w:val="22"/>
        </w:rPr>
        <w:t>,</w:t>
      </w:r>
      <w:r w:rsidRPr="003C286D">
        <w:rPr>
          <w:sz w:val="22"/>
          <w:szCs w:val="22"/>
          <w:lang w:val="x-none"/>
        </w:rPr>
        <w:t xml:space="preserve"> соответствующий нормам Гражданского кодекса Российской Федерации и отвечающий следующим требованиям:</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rPr>
        <w:t>в договоре</w:t>
      </w:r>
      <w:r w:rsidRPr="003C286D">
        <w:rPr>
          <w:sz w:val="22"/>
          <w:szCs w:val="22"/>
          <w:lang w:val="x-none"/>
        </w:rPr>
        <w:t xml:space="preserve"> должны быть четко определены права и обязанности сторон как в рамках участия в </w:t>
      </w:r>
      <w:r w:rsidRPr="003C286D">
        <w:rPr>
          <w:sz w:val="22"/>
          <w:szCs w:val="22"/>
        </w:rPr>
        <w:t>запросе предложений</w:t>
      </w:r>
      <w:r w:rsidRPr="003C286D">
        <w:rPr>
          <w:sz w:val="22"/>
          <w:szCs w:val="22"/>
          <w:lang w:val="x-none"/>
        </w:rPr>
        <w:t>, так и в рамках исполнения договора</w:t>
      </w:r>
      <w:r w:rsidRPr="003C286D">
        <w:rPr>
          <w:sz w:val="22"/>
          <w:szCs w:val="22"/>
        </w:rPr>
        <w:t>;</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lang w:val="x-none"/>
        </w:rPr>
        <w:t xml:space="preserve">в </w:t>
      </w:r>
      <w:r w:rsidRPr="003C286D">
        <w:rPr>
          <w:sz w:val="22"/>
          <w:szCs w:val="22"/>
        </w:rPr>
        <w:t>договоре</w:t>
      </w:r>
      <w:r w:rsidRPr="003C286D">
        <w:rPr>
          <w:sz w:val="22"/>
          <w:szCs w:val="22"/>
          <w:lang w:val="x-none"/>
        </w:rPr>
        <w:t xml:space="preserve"> должно быть приведено четкое распределение номенклатуры, объемов, стоимости и сроков </w:t>
      </w:r>
      <w:r w:rsidRPr="003C286D">
        <w:rPr>
          <w:sz w:val="22"/>
          <w:szCs w:val="22"/>
        </w:rPr>
        <w:t>поставки продукция</w:t>
      </w:r>
      <w:r w:rsidRPr="003C286D">
        <w:rPr>
          <w:sz w:val="22"/>
          <w:szCs w:val="22"/>
          <w:lang w:val="x-none"/>
        </w:rPr>
        <w:t xml:space="preserve"> между членами коллективного участника;</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lang w:val="x-none"/>
        </w:rPr>
        <w:t xml:space="preserve">в </w:t>
      </w:r>
      <w:r w:rsidRPr="003C286D">
        <w:rPr>
          <w:sz w:val="22"/>
          <w:szCs w:val="22"/>
        </w:rPr>
        <w:t>договоре</w:t>
      </w:r>
      <w:r w:rsidRPr="003C286D">
        <w:rPr>
          <w:sz w:val="22"/>
          <w:szCs w:val="22"/>
          <w:lang w:val="x-none"/>
        </w:rPr>
        <w:t xml:space="preserve"> должен быть определен лидер, который в дальнейшем представляет интересы каждой из организаций, входящих в </w:t>
      </w:r>
      <w:r w:rsidRPr="003C286D">
        <w:rPr>
          <w:sz w:val="22"/>
          <w:szCs w:val="22"/>
        </w:rPr>
        <w:t xml:space="preserve">состав </w:t>
      </w:r>
      <w:r w:rsidRPr="003C286D">
        <w:rPr>
          <w:sz w:val="22"/>
          <w:szCs w:val="22"/>
          <w:lang w:val="x-none"/>
        </w:rPr>
        <w:t xml:space="preserve">коллективного участника, во взаимоотношениях с Организатором, в том числе подает </w:t>
      </w:r>
      <w:proofErr w:type="spellStart"/>
      <w:r w:rsidRPr="003C286D">
        <w:rPr>
          <w:sz w:val="22"/>
          <w:szCs w:val="22"/>
        </w:rPr>
        <w:t>заявк</w:t>
      </w:r>
      <w:proofErr w:type="spellEnd"/>
      <w:r w:rsidRPr="003C286D">
        <w:rPr>
          <w:sz w:val="22"/>
          <w:szCs w:val="22"/>
          <w:lang w:val="x-none"/>
        </w:rPr>
        <w:t xml:space="preserve">у от имени коллективного участника, направляет в адрес Организатора разъяснения положений </w:t>
      </w:r>
      <w:r w:rsidRPr="003C286D">
        <w:rPr>
          <w:sz w:val="22"/>
          <w:szCs w:val="22"/>
        </w:rPr>
        <w:t>заявки</w:t>
      </w:r>
      <w:r w:rsidRPr="003C286D">
        <w:rPr>
          <w:sz w:val="22"/>
          <w:szCs w:val="22"/>
          <w:lang w:val="x-none"/>
        </w:rPr>
        <w:t xml:space="preserve"> и т.д.;</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rPr>
        <w:t>в договоре</w:t>
      </w:r>
      <w:r w:rsidRPr="003C286D">
        <w:rPr>
          <w:sz w:val="22"/>
          <w:szCs w:val="22"/>
          <w:lang w:val="x-none"/>
        </w:rPr>
        <w:t xml:space="preserve"> должна быть установлена субсидиарная ответственность каждой организации по обязательствам, связанным с участием в запросе предложений, и солидарная ответственность за </w:t>
      </w:r>
      <w:r w:rsidRPr="003C286D">
        <w:rPr>
          <w:sz w:val="22"/>
          <w:szCs w:val="22"/>
        </w:rPr>
        <w:t>не</w:t>
      </w:r>
      <w:r w:rsidRPr="003C286D">
        <w:rPr>
          <w:sz w:val="22"/>
          <w:szCs w:val="22"/>
          <w:lang w:val="x-none"/>
        </w:rPr>
        <w:t xml:space="preserve">своевременное и </w:t>
      </w:r>
      <w:r w:rsidRPr="003C286D">
        <w:rPr>
          <w:sz w:val="22"/>
          <w:szCs w:val="22"/>
        </w:rPr>
        <w:t>не</w:t>
      </w:r>
      <w:r w:rsidRPr="003C286D">
        <w:rPr>
          <w:sz w:val="22"/>
          <w:szCs w:val="22"/>
          <w:lang w:val="x-none"/>
        </w:rPr>
        <w:t>полное исполнение договора;</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rPr>
        <w:t>договор</w:t>
      </w:r>
      <w:r w:rsidRPr="003C286D">
        <w:rPr>
          <w:sz w:val="22"/>
          <w:szCs w:val="22"/>
          <w:lang w:val="x-none"/>
        </w:rPr>
        <w:t xml:space="preserve"> долж</w:t>
      </w:r>
      <w:r w:rsidRPr="003C286D">
        <w:rPr>
          <w:sz w:val="22"/>
          <w:szCs w:val="22"/>
        </w:rPr>
        <w:t>ен</w:t>
      </w:r>
      <w:r w:rsidRPr="003C286D">
        <w:rPr>
          <w:sz w:val="22"/>
          <w:szCs w:val="22"/>
          <w:lang w:val="x-none"/>
        </w:rPr>
        <w:t xml:space="preserve"> предусм</w:t>
      </w:r>
      <w:r w:rsidRPr="003C286D">
        <w:rPr>
          <w:sz w:val="22"/>
          <w:szCs w:val="22"/>
        </w:rPr>
        <w:t>атривать</w:t>
      </w:r>
      <w:r w:rsidRPr="003C286D">
        <w:rPr>
          <w:sz w:val="22"/>
          <w:szCs w:val="22"/>
          <w:lang w:val="x-none"/>
        </w:rPr>
        <w:t>, что все операции по выполнению договора в целом, включая платежи, совершаются исключительно с лидером, однако, по желанию</w:t>
      </w:r>
      <w:r w:rsidRPr="003C286D">
        <w:rPr>
          <w:sz w:val="22"/>
          <w:szCs w:val="22"/>
        </w:rPr>
        <w:t>.</w:t>
      </w:r>
    </w:p>
    <w:p w:rsidR="00793D0F" w:rsidRPr="003C286D" w:rsidRDefault="00793D0F" w:rsidP="00793D0F">
      <w:pPr>
        <w:pStyle w:val="-30"/>
        <w:numPr>
          <w:ilvl w:val="2"/>
          <w:numId w:val="13"/>
        </w:numPr>
        <w:spacing w:line="240" w:lineRule="auto"/>
        <w:ind w:left="0" w:firstLine="0"/>
        <w:rPr>
          <w:sz w:val="22"/>
          <w:szCs w:val="22"/>
        </w:rPr>
      </w:pPr>
      <w:r w:rsidRPr="003C286D">
        <w:rPr>
          <w:sz w:val="22"/>
          <w:szCs w:val="22"/>
          <w:lang w:val="x-none"/>
        </w:rPr>
        <w:t>Организатора или по инициативе лидера коллективного участника, при условии получения согласования Организатора, данная схема может быть изменена</w:t>
      </w:r>
      <w:r w:rsidRPr="003C286D">
        <w:rPr>
          <w:sz w:val="22"/>
          <w:szCs w:val="22"/>
        </w:rPr>
        <w:t>.</w:t>
      </w:r>
    </w:p>
    <w:p w:rsidR="00793D0F" w:rsidRPr="003C286D" w:rsidRDefault="00793D0F" w:rsidP="00793D0F">
      <w:pPr>
        <w:pStyle w:val="-30"/>
        <w:numPr>
          <w:ilvl w:val="2"/>
          <w:numId w:val="13"/>
        </w:numPr>
        <w:spacing w:line="240" w:lineRule="auto"/>
        <w:ind w:left="0" w:firstLine="0"/>
        <w:rPr>
          <w:sz w:val="22"/>
          <w:szCs w:val="22"/>
        </w:rPr>
      </w:pPr>
      <w:r w:rsidRPr="003C286D">
        <w:rPr>
          <w:sz w:val="22"/>
          <w:szCs w:val="22"/>
        </w:rPr>
        <w:t>Договор</w:t>
      </w:r>
      <w:r w:rsidRPr="003C286D">
        <w:rPr>
          <w:sz w:val="22"/>
          <w:szCs w:val="22"/>
          <w:lang w:val="x-none"/>
        </w:rPr>
        <w:t xml:space="preserve"> о создании коллективного участника не долж</w:t>
      </w:r>
      <w:r w:rsidRPr="003C286D">
        <w:rPr>
          <w:sz w:val="22"/>
          <w:szCs w:val="22"/>
        </w:rPr>
        <w:t>ен и не может быть изменен</w:t>
      </w:r>
      <w:r w:rsidRPr="003C286D">
        <w:rPr>
          <w:sz w:val="22"/>
          <w:szCs w:val="22"/>
          <w:lang w:val="x-none"/>
        </w:rPr>
        <w:t xml:space="preserve"> без одобрения Организатора. Организатор может, по своему усмотрению, дисквалифицировать любого коллективного участника, который внес такие изменения без одобрения Организатора.</w:t>
      </w:r>
    </w:p>
    <w:p w:rsidR="00793D0F" w:rsidRPr="003C286D" w:rsidRDefault="00793D0F" w:rsidP="00793D0F">
      <w:pPr>
        <w:pStyle w:val="-30"/>
        <w:numPr>
          <w:ilvl w:val="2"/>
          <w:numId w:val="13"/>
        </w:numPr>
        <w:spacing w:line="240" w:lineRule="auto"/>
        <w:ind w:left="0" w:firstLine="0"/>
        <w:rPr>
          <w:sz w:val="22"/>
          <w:szCs w:val="22"/>
        </w:rPr>
      </w:pPr>
      <w:r w:rsidRPr="003C286D">
        <w:rPr>
          <w:b/>
          <w:sz w:val="22"/>
          <w:szCs w:val="22"/>
          <w:lang w:val="x-none"/>
        </w:rPr>
        <w:t xml:space="preserve">Любая организация может входить только в одного коллективного участника и не имеет права принимать участие в данном </w:t>
      </w:r>
      <w:r w:rsidRPr="003C286D">
        <w:rPr>
          <w:b/>
          <w:sz w:val="22"/>
          <w:szCs w:val="22"/>
        </w:rPr>
        <w:t>запросе предложений</w:t>
      </w:r>
      <w:r w:rsidRPr="003C286D">
        <w:rPr>
          <w:b/>
          <w:sz w:val="22"/>
          <w:szCs w:val="22"/>
          <w:lang w:val="x-none"/>
        </w:rPr>
        <w:t xml:space="preserve"> самостоятельно.</w:t>
      </w:r>
    </w:p>
    <w:p w:rsidR="00793D0F" w:rsidRPr="003C286D" w:rsidRDefault="00793D0F" w:rsidP="00793D0F">
      <w:pPr>
        <w:pStyle w:val="-30"/>
        <w:numPr>
          <w:ilvl w:val="2"/>
          <w:numId w:val="13"/>
        </w:numPr>
        <w:spacing w:line="240" w:lineRule="auto"/>
        <w:ind w:left="0" w:firstLine="0"/>
        <w:rPr>
          <w:sz w:val="22"/>
          <w:szCs w:val="22"/>
        </w:rPr>
      </w:pPr>
      <w:r w:rsidRPr="003C286D">
        <w:rPr>
          <w:sz w:val="22"/>
          <w:szCs w:val="22"/>
          <w:lang w:val="x-none"/>
        </w:rPr>
        <w:t xml:space="preserve">В связи с вышеизложенным коллективный участник готовит </w:t>
      </w:r>
      <w:proofErr w:type="spellStart"/>
      <w:r w:rsidRPr="003C286D">
        <w:rPr>
          <w:sz w:val="22"/>
          <w:szCs w:val="22"/>
        </w:rPr>
        <w:t>заявк</w:t>
      </w:r>
      <w:proofErr w:type="spellEnd"/>
      <w:r w:rsidRPr="003C286D">
        <w:rPr>
          <w:sz w:val="22"/>
          <w:szCs w:val="22"/>
          <w:lang w:val="x-none"/>
        </w:rPr>
        <w:t>у с учетом следующих дополнительных требований:</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rPr>
        <w:t>з</w:t>
      </w:r>
      <w:proofErr w:type="spellStart"/>
      <w:r w:rsidRPr="003C286D">
        <w:rPr>
          <w:sz w:val="22"/>
          <w:szCs w:val="22"/>
          <w:lang w:val="x-none"/>
        </w:rPr>
        <w:t>аявка</w:t>
      </w:r>
      <w:proofErr w:type="spellEnd"/>
      <w:r w:rsidRPr="003C286D">
        <w:rPr>
          <w:sz w:val="22"/>
          <w:szCs w:val="22"/>
          <w:lang w:val="x-none"/>
        </w:rPr>
        <w:t xml:space="preserve"> должна включать сведения, подтверждающие соответствие каждого члена коллективного участника установленным требованиям</w:t>
      </w:r>
      <w:r w:rsidRPr="003C286D">
        <w:rPr>
          <w:sz w:val="22"/>
          <w:szCs w:val="22"/>
        </w:rPr>
        <w:t>;</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rPr>
        <w:t>з</w:t>
      </w:r>
      <w:proofErr w:type="spellStart"/>
      <w:r w:rsidRPr="003C286D">
        <w:rPr>
          <w:sz w:val="22"/>
          <w:szCs w:val="22"/>
          <w:lang w:val="x-none"/>
        </w:rPr>
        <w:t>аявка</w:t>
      </w:r>
      <w:proofErr w:type="spellEnd"/>
      <w:r w:rsidRPr="003C286D">
        <w:rPr>
          <w:sz w:val="22"/>
          <w:szCs w:val="22"/>
          <w:lang w:val="x-none"/>
        </w:rPr>
        <w:t xml:space="preserve"> подготавливается и подается лидером от своего имени со ссылкой на то, что он представляет интересы коллективного участника;</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lang w:val="x-none"/>
        </w:rPr>
        <w:t xml:space="preserve">в состав </w:t>
      </w:r>
      <w:r w:rsidRPr="003C286D">
        <w:rPr>
          <w:sz w:val="22"/>
          <w:szCs w:val="22"/>
        </w:rPr>
        <w:t>заявки</w:t>
      </w:r>
      <w:r w:rsidRPr="003C286D">
        <w:rPr>
          <w:sz w:val="22"/>
          <w:szCs w:val="22"/>
          <w:lang w:val="x-none"/>
        </w:rPr>
        <w:t xml:space="preserve"> дополнительно включается нотариально заверенная копия соглашения между организациями, составляющими коллективного участника;</w:t>
      </w:r>
    </w:p>
    <w:p w:rsidR="00793D0F" w:rsidRPr="003C286D" w:rsidRDefault="00793D0F" w:rsidP="00793D0F">
      <w:pPr>
        <w:pStyle w:val="-40"/>
        <w:numPr>
          <w:ilvl w:val="3"/>
          <w:numId w:val="13"/>
        </w:numPr>
        <w:spacing w:line="240" w:lineRule="auto"/>
        <w:ind w:left="0" w:firstLine="0"/>
        <w:rPr>
          <w:sz w:val="22"/>
          <w:szCs w:val="22"/>
        </w:rPr>
      </w:pPr>
      <w:r w:rsidRPr="003C286D">
        <w:rPr>
          <w:sz w:val="22"/>
          <w:szCs w:val="22"/>
        </w:rPr>
        <w:t>заявка</w:t>
      </w:r>
      <w:r w:rsidRPr="003C286D">
        <w:rPr>
          <w:sz w:val="22"/>
          <w:szCs w:val="22"/>
          <w:lang w:val="x-none"/>
        </w:rPr>
        <w:t xml:space="preserve"> дополнительно должна включать сведения о распределении номенклатуры, объемов, стоимости и сроков </w:t>
      </w:r>
      <w:r w:rsidRPr="003C286D">
        <w:rPr>
          <w:sz w:val="22"/>
          <w:szCs w:val="22"/>
        </w:rPr>
        <w:t>поставки продукции</w:t>
      </w:r>
      <w:r w:rsidRPr="003C286D">
        <w:rPr>
          <w:sz w:val="22"/>
          <w:szCs w:val="22"/>
          <w:lang w:val="x-none"/>
        </w:rPr>
        <w:t xml:space="preserve"> между членами коллективного участника (в произвольной форме).</w:t>
      </w:r>
    </w:p>
    <w:p w:rsidR="00793D0F" w:rsidRPr="003C286D" w:rsidRDefault="00793D0F" w:rsidP="00793D0F">
      <w:pPr>
        <w:pStyle w:val="-30"/>
        <w:numPr>
          <w:ilvl w:val="2"/>
          <w:numId w:val="13"/>
        </w:numPr>
        <w:spacing w:line="240" w:lineRule="auto"/>
        <w:ind w:left="0" w:firstLine="0"/>
        <w:rPr>
          <w:sz w:val="22"/>
          <w:szCs w:val="22"/>
        </w:rPr>
      </w:pPr>
      <w:r w:rsidRPr="003C286D">
        <w:rPr>
          <w:sz w:val="22"/>
          <w:szCs w:val="22"/>
          <w:lang w:val="x-none"/>
        </w:rPr>
        <w:t xml:space="preserve">заявка, которую подает коллективный участник, может быть отклонена, если в процессе проведения </w:t>
      </w:r>
      <w:r w:rsidRPr="003C286D">
        <w:rPr>
          <w:sz w:val="22"/>
          <w:szCs w:val="22"/>
        </w:rPr>
        <w:t>запроса предложений</w:t>
      </w:r>
      <w:r w:rsidRPr="003C286D">
        <w:rPr>
          <w:sz w:val="22"/>
          <w:szCs w:val="22"/>
          <w:lang w:val="x-none"/>
        </w:rPr>
        <w:t xml:space="preserve"> выяснится, что из состава коллективного участника вышла, либо перестала соответствовать требованиям документации одна или несколько организаций, а оставшиеся организации, с точки зрения Организатора, не способны самостоятельно выполнить договор.</w:t>
      </w:r>
    </w:p>
    <w:p w:rsidR="00553261" w:rsidRPr="003C286D" w:rsidRDefault="00553261" w:rsidP="00023AEA">
      <w:pPr>
        <w:pStyle w:val="2"/>
        <w:numPr>
          <w:ilvl w:val="1"/>
          <w:numId w:val="13"/>
        </w:numPr>
        <w:spacing w:before="240" w:after="240"/>
        <w:rPr>
          <w:sz w:val="22"/>
          <w:szCs w:val="22"/>
        </w:rPr>
      </w:pPr>
      <w:bookmarkStart w:id="65" w:name="_Toc371073860"/>
      <w:r w:rsidRPr="003C286D">
        <w:rPr>
          <w:sz w:val="22"/>
          <w:szCs w:val="22"/>
        </w:rPr>
        <w:t>Обжалование</w:t>
      </w:r>
      <w:bookmarkEnd w:id="65"/>
    </w:p>
    <w:p w:rsidR="00553261" w:rsidRPr="003C286D" w:rsidRDefault="00553261" w:rsidP="00C13CDD">
      <w:pPr>
        <w:pStyle w:val="-30"/>
        <w:numPr>
          <w:ilvl w:val="2"/>
          <w:numId w:val="13"/>
        </w:numPr>
        <w:spacing w:line="240" w:lineRule="auto"/>
        <w:ind w:left="0" w:firstLine="0"/>
        <w:rPr>
          <w:sz w:val="22"/>
          <w:szCs w:val="22"/>
        </w:rPr>
      </w:pPr>
      <w:bookmarkStart w:id="66" w:name="_Toc55285338"/>
      <w:bookmarkStart w:id="67" w:name="_Toc55305372"/>
      <w:bookmarkStart w:id="68" w:name="_Toc57314621"/>
      <w:bookmarkStart w:id="69" w:name="_Toc69728946"/>
      <w:bookmarkEnd w:id="35"/>
      <w:bookmarkEnd w:id="36"/>
      <w:bookmarkEnd w:id="37"/>
      <w:bookmarkEnd w:id="38"/>
      <w:bookmarkEnd w:id="39"/>
      <w:r w:rsidRPr="003C286D">
        <w:rPr>
          <w:sz w:val="22"/>
          <w:szCs w:val="22"/>
        </w:rPr>
        <w:t xml:space="preserve">Все споры и разногласия между Участником и Организатором подлежат урегулированию в претензионном порядке. В этом случае срок рассмотрения претензии составляет </w:t>
      </w:r>
      <w:r w:rsidR="0012714C" w:rsidRPr="003C286D">
        <w:rPr>
          <w:sz w:val="22"/>
          <w:szCs w:val="22"/>
        </w:rPr>
        <w:t>15 (пятнадцать</w:t>
      </w:r>
      <w:r w:rsidRPr="003C286D">
        <w:rPr>
          <w:sz w:val="22"/>
          <w:szCs w:val="22"/>
        </w:rPr>
        <w:t>) календарных дней с момента ее получения.</w:t>
      </w:r>
    </w:p>
    <w:p w:rsidR="00553261" w:rsidRPr="003C286D" w:rsidRDefault="00553261" w:rsidP="00C13CDD">
      <w:pPr>
        <w:pStyle w:val="-30"/>
        <w:numPr>
          <w:ilvl w:val="2"/>
          <w:numId w:val="13"/>
        </w:numPr>
        <w:spacing w:line="240" w:lineRule="auto"/>
        <w:ind w:left="0" w:firstLine="0"/>
        <w:rPr>
          <w:sz w:val="22"/>
          <w:szCs w:val="22"/>
        </w:rPr>
      </w:pPr>
      <w:r w:rsidRPr="003C286D">
        <w:rPr>
          <w:sz w:val="22"/>
          <w:szCs w:val="22"/>
        </w:rPr>
        <w:t>Если претензионный порядок не привел к урегулированию споров и разногласий, они подлежат разрешению в Третейском суде ОАО «Газпром».</w:t>
      </w:r>
    </w:p>
    <w:p w:rsidR="00553261" w:rsidRPr="003C286D" w:rsidRDefault="00553261" w:rsidP="00F46D37">
      <w:pPr>
        <w:pStyle w:val="2"/>
        <w:numPr>
          <w:ilvl w:val="1"/>
          <w:numId w:val="13"/>
        </w:numPr>
        <w:spacing w:before="240" w:after="240"/>
        <w:rPr>
          <w:sz w:val="22"/>
          <w:szCs w:val="22"/>
        </w:rPr>
      </w:pPr>
      <w:bookmarkStart w:id="70" w:name="_Toc299956844"/>
      <w:bookmarkStart w:id="71" w:name="_Toc299981469"/>
      <w:bookmarkStart w:id="72" w:name="_Toc299981672"/>
      <w:bookmarkStart w:id="73" w:name="_Toc371073861"/>
      <w:r w:rsidRPr="003C286D">
        <w:rPr>
          <w:sz w:val="22"/>
          <w:szCs w:val="22"/>
        </w:rPr>
        <w:lastRenderedPageBreak/>
        <w:t>Прочие положения</w:t>
      </w:r>
      <w:bookmarkEnd w:id="66"/>
      <w:bookmarkEnd w:id="67"/>
      <w:bookmarkEnd w:id="68"/>
      <w:bookmarkEnd w:id="69"/>
      <w:bookmarkEnd w:id="70"/>
      <w:bookmarkEnd w:id="71"/>
      <w:bookmarkEnd w:id="72"/>
      <w:bookmarkEnd w:id="73"/>
    </w:p>
    <w:p w:rsidR="00553261" w:rsidRPr="003C286D" w:rsidRDefault="00355CFB" w:rsidP="00933AD8">
      <w:pPr>
        <w:pStyle w:val="-30"/>
        <w:numPr>
          <w:ilvl w:val="2"/>
          <w:numId w:val="13"/>
        </w:numPr>
        <w:spacing w:line="240" w:lineRule="auto"/>
        <w:ind w:left="0" w:firstLine="0"/>
        <w:rPr>
          <w:sz w:val="22"/>
          <w:szCs w:val="22"/>
        </w:rPr>
      </w:pPr>
      <w:bookmarkStart w:id="74" w:name="_Ref306807207"/>
      <w:r w:rsidRPr="003C286D">
        <w:rPr>
          <w:sz w:val="22"/>
          <w:szCs w:val="22"/>
        </w:rPr>
        <w:t>При выявлении недостоверных сведений в представленной Участником Заявке на участие в Запросе предложений, несоответствия Участника, а также привлекаемых им для исполнения Договора субпоставщиков, требованиям, установленным к Участникам Запроса предложений, субпоставщикам, несоответствия поставляемой Продукции, требованиям, установленным настоящей Документацией о запросе предложений к Продукции, являющейся предметом Запроса предложений, Организатор Запроса предложений сообщает соответствующие сведения Комиссии, Комиссия имеет право отклонить Заявку такого Участника, на любом этапе е</w:t>
      </w:r>
      <w:r w:rsidR="00DF184B" w:rsidRPr="003C286D">
        <w:rPr>
          <w:sz w:val="22"/>
          <w:szCs w:val="22"/>
        </w:rPr>
        <w:t>го</w:t>
      </w:r>
      <w:r w:rsidRPr="003C286D">
        <w:rPr>
          <w:sz w:val="22"/>
          <w:szCs w:val="22"/>
        </w:rPr>
        <w:t xml:space="preserve"> проведения</w:t>
      </w:r>
      <w:r w:rsidR="00553261" w:rsidRPr="003C286D">
        <w:rPr>
          <w:sz w:val="22"/>
          <w:szCs w:val="22"/>
        </w:rPr>
        <w:t>.</w:t>
      </w:r>
      <w:bookmarkEnd w:id="74"/>
    </w:p>
    <w:p w:rsidR="00553261" w:rsidRPr="003C286D" w:rsidRDefault="00553261" w:rsidP="00933AD8">
      <w:pPr>
        <w:pStyle w:val="-30"/>
        <w:numPr>
          <w:ilvl w:val="2"/>
          <w:numId w:val="13"/>
        </w:numPr>
        <w:spacing w:line="240" w:lineRule="auto"/>
        <w:ind w:left="0" w:firstLine="0"/>
        <w:rPr>
          <w:sz w:val="22"/>
          <w:szCs w:val="22"/>
        </w:rPr>
      </w:pPr>
      <w:r w:rsidRPr="003C286D">
        <w:rPr>
          <w:sz w:val="22"/>
          <w:szCs w:val="22"/>
        </w:rPr>
        <w:t>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553261" w:rsidRPr="003C286D" w:rsidRDefault="00553261" w:rsidP="00933AD8">
      <w:pPr>
        <w:pStyle w:val="-30"/>
        <w:numPr>
          <w:ilvl w:val="2"/>
          <w:numId w:val="13"/>
        </w:numPr>
        <w:spacing w:line="240" w:lineRule="auto"/>
        <w:ind w:left="0" w:firstLine="0"/>
        <w:rPr>
          <w:sz w:val="22"/>
          <w:szCs w:val="22"/>
        </w:rPr>
      </w:pPr>
      <w:r w:rsidRPr="003C286D">
        <w:rPr>
          <w:sz w:val="22"/>
          <w:szCs w:val="22"/>
        </w:rPr>
        <w:t>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о запросе предложений.</w:t>
      </w:r>
    </w:p>
    <w:p w:rsidR="00553261" w:rsidRPr="003C286D" w:rsidRDefault="00553261" w:rsidP="00933AD8">
      <w:pPr>
        <w:pStyle w:val="-30"/>
        <w:numPr>
          <w:ilvl w:val="2"/>
          <w:numId w:val="13"/>
        </w:numPr>
        <w:spacing w:line="240" w:lineRule="auto"/>
        <w:ind w:left="0" w:firstLine="0"/>
        <w:rPr>
          <w:sz w:val="22"/>
          <w:szCs w:val="22"/>
        </w:rPr>
      </w:pPr>
      <w:bookmarkStart w:id="75" w:name="_Ref56220027"/>
      <w:bookmarkStart w:id="76" w:name="_Ref295240234"/>
      <w:r w:rsidRPr="003C286D">
        <w:rPr>
          <w:sz w:val="22"/>
          <w:szCs w:val="22"/>
        </w:rPr>
        <w:t>В соответствии с Извещением о проведении Запроса предложений, Организатор Запроса предложений имеет право отказаться от проведения Запроса предложений либо завершить процедуру проведения Запроса предложений без заключения Договора по его результатам в любое время, не неся никакой ответственности перед Участниками Запроса предложений или третьими лицами, которым такое действие может принести убытки.</w:t>
      </w:r>
      <w:bookmarkEnd w:id="75"/>
      <w:bookmarkEnd w:id="76"/>
      <w:r w:rsidRPr="003C286D">
        <w:rPr>
          <w:sz w:val="22"/>
          <w:szCs w:val="22"/>
        </w:rPr>
        <w:t xml:space="preserve"> При принятии решения об отказе от проведения Запроса предложений или завершения Запроса предложений без заключения Договора по его результатам Организатор Запроса предложений не возмещает Участнику расходы, понесенные им в связи с участием в данной процедуре Запроса предложений. Извещение об отказе от проведения открытого Запроса предложений размещается Организатором на Официальном сайте.</w:t>
      </w:r>
    </w:p>
    <w:p w:rsidR="00CE4C07" w:rsidRPr="003C286D" w:rsidRDefault="00CE4C07" w:rsidP="00CE4C07">
      <w:pPr>
        <w:pStyle w:val="2"/>
        <w:numPr>
          <w:ilvl w:val="1"/>
          <w:numId w:val="13"/>
        </w:numPr>
        <w:spacing w:before="240" w:after="240"/>
        <w:rPr>
          <w:sz w:val="22"/>
          <w:szCs w:val="22"/>
        </w:rPr>
      </w:pPr>
      <w:bookmarkStart w:id="77" w:name="_Toc371073862"/>
      <w:r w:rsidRPr="003C286D">
        <w:rPr>
          <w:sz w:val="22"/>
          <w:szCs w:val="22"/>
        </w:rPr>
        <w:t>Официальный источник информации о запросе предложений</w:t>
      </w:r>
      <w:bookmarkEnd w:id="77"/>
    </w:p>
    <w:p w:rsidR="00CE4C07" w:rsidRPr="003C286D" w:rsidRDefault="00CE4C07" w:rsidP="00CE4C07">
      <w:pPr>
        <w:pStyle w:val="-30"/>
        <w:numPr>
          <w:ilvl w:val="2"/>
          <w:numId w:val="13"/>
        </w:numPr>
        <w:spacing w:line="240" w:lineRule="auto"/>
        <w:ind w:left="0" w:firstLine="0"/>
        <w:rPr>
          <w:sz w:val="22"/>
          <w:szCs w:val="22"/>
        </w:rPr>
      </w:pPr>
      <w:r w:rsidRPr="003C286D">
        <w:rPr>
          <w:sz w:val="22"/>
          <w:szCs w:val="22"/>
        </w:rPr>
        <w:t xml:space="preserve">На </w:t>
      </w:r>
      <w:r w:rsidR="004A0538" w:rsidRPr="003C286D">
        <w:rPr>
          <w:sz w:val="22"/>
          <w:szCs w:val="22"/>
        </w:rPr>
        <w:t>О</w:t>
      </w:r>
      <w:r w:rsidRPr="003C286D">
        <w:rPr>
          <w:sz w:val="22"/>
          <w:szCs w:val="22"/>
        </w:rPr>
        <w:t xml:space="preserve">фициальном сайте в сроки, установленные документацией, размещаются: извещение, документация, изменения, вносимые в такое извещение и такую документацию, разъяснения такой документации и протоколы, составленные в ходе закупки, а также иная информация, предусмотренная к размещению на </w:t>
      </w:r>
      <w:r w:rsidR="004A0538" w:rsidRPr="003C286D">
        <w:rPr>
          <w:sz w:val="22"/>
          <w:szCs w:val="22"/>
        </w:rPr>
        <w:t>О</w:t>
      </w:r>
      <w:r w:rsidRPr="003C286D">
        <w:rPr>
          <w:sz w:val="22"/>
          <w:szCs w:val="22"/>
        </w:rPr>
        <w:t xml:space="preserve">фициальном сайте положением о закупках товаров, работ, услуг в обществе. При этом официальная публикация данной информации производится на </w:t>
      </w:r>
      <w:r w:rsidR="004A0538" w:rsidRPr="003C286D">
        <w:rPr>
          <w:sz w:val="22"/>
          <w:szCs w:val="22"/>
        </w:rPr>
        <w:t>О</w:t>
      </w:r>
      <w:r w:rsidRPr="003C286D">
        <w:rPr>
          <w:sz w:val="22"/>
          <w:szCs w:val="22"/>
        </w:rPr>
        <w:t>фициальном сайте в сети Интернет для размещения информации о размещении заказов на поставки товаров, выполнение работ, оказание услуг, интернет-сайтах Заказчика и Организатора. Иные публикации указанных документов являются копиями.</w:t>
      </w:r>
    </w:p>
    <w:p w:rsidR="00CE4C07" w:rsidRPr="003C286D" w:rsidRDefault="00CE4C07" w:rsidP="00CE4C07">
      <w:pPr>
        <w:pStyle w:val="-30"/>
        <w:numPr>
          <w:ilvl w:val="2"/>
          <w:numId w:val="13"/>
        </w:numPr>
        <w:spacing w:line="240" w:lineRule="auto"/>
        <w:ind w:left="0" w:firstLine="0"/>
        <w:rPr>
          <w:sz w:val="22"/>
          <w:szCs w:val="22"/>
        </w:rPr>
      </w:pPr>
      <w:r w:rsidRPr="003C286D">
        <w:rPr>
          <w:sz w:val="22"/>
          <w:szCs w:val="22"/>
        </w:rPr>
        <w:t xml:space="preserve">Единственным официальным источником информации о ходе и результатах запроса предложений является </w:t>
      </w:r>
      <w:r w:rsidR="004A0538" w:rsidRPr="003C286D">
        <w:rPr>
          <w:sz w:val="22"/>
          <w:szCs w:val="22"/>
        </w:rPr>
        <w:t>О</w:t>
      </w:r>
      <w:r w:rsidRPr="003C286D">
        <w:rPr>
          <w:sz w:val="22"/>
          <w:szCs w:val="22"/>
        </w:rPr>
        <w:t>фициальный сайт, и участники запроса предложений самостоятельно должны отслеживать опубликованные на таком сайте разъяснения и изменения документации, информацию о принятых в ходе запроса предложений решениях  комиссии и организатора запроса предложений.</w:t>
      </w:r>
    </w:p>
    <w:p w:rsidR="00C21E06" w:rsidRPr="003C286D" w:rsidRDefault="00C21E06" w:rsidP="00C21E06">
      <w:pPr>
        <w:pStyle w:val="2"/>
        <w:numPr>
          <w:ilvl w:val="1"/>
          <w:numId w:val="13"/>
        </w:numPr>
        <w:spacing w:before="240" w:after="240"/>
        <w:rPr>
          <w:sz w:val="22"/>
          <w:szCs w:val="22"/>
        </w:rPr>
      </w:pPr>
      <w:bookmarkStart w:id="78" w:name="_Toc233003661"/>
      <w:bookmarkStart w:id="79" w:name="_Toc233006033"/>
      <w:bookmarkStart w:id="80" w:name="_Toc250987720"/>
      <w:bookmarkStart w:id="81" w:name="_Toc257183248"/>
      <w:bookmarkStart w:id="82" w:name="_Toc261358375"/>
      <w:bookmarkStart w:id="83" w:name="_Toc284244585"/>
      <w:bookmarkStart w:id="84" w:name="_Toc287621339"/>
      <w:bookmarkStart w:id="85" w:name="_Toc307408435"/>
      <w:bookmarkStart w:id="86" w:name="_Toc320712661"/>
      <w:bookmarkStart w:id="87" w:name="_Toc326583758"/>
      <w:bookmarkStart w:id="88" w:name="_Toc339529621"/>
      <w:bookmarkStart w:id="89" w:name="_Toc341352535"/>
      <w:bookmarkStart w:id="90" w:name="_Toc371073863"/>
      <w:r w:rsidRPr="003C286D">
        <w:rPr>
          <w:sz w:val="22"/>
          <w:szCs w:val="22"/>
        </w:rPr>
        <w:lastRenderedPageBreak/>
        <w:t>Выполнение поставки с разбиением заказа на лоты</w:t>
      </w:r>
      <w:bookmarkEnd w:id="78"/>
      <w:bookmarkEnd w:id="79"/>
      <w:bookmarkEnd w:id="80"/>
      <w:bookmarkEnd w:id="81"/>
      <w:bookmarkEnd w:id="82"/>
      <w:bookmarkEnd w:id="83"/>
      <w:bookmarkEnd w:id="84"/>
      <w:bookmarkEnd w:id="85"/>
      <w:bookmarkEnd w:id="86"/>
      <w:bookmarkEnd w:id="87"/>
      <w:bookmarkEnd w:id="88"/>
      <w:bookmarkEnd w:id="89"/>
      <w:bookmarkEnd w:id="90"/>
    </w:p>
    <w:p w:rsidR="00C21E06" w:rsidRPr="003C286D" w:rsidRDefault="00C21E06" w:rsidP="00C21E06">
      <w:pPr>
        <w:pStyle w:val="af4"/>
        <w:numPr>
          <w:ilvl w:val="2"/>
          <w:numId w:val="13"/>
        </w:numPr>
        <w:spacing w:line="240" w:lineRule="auto"/>
        <w:ind w:left="0" w:firstLine="0"/>
        <w:rPr>
          <w:sz w:val="22"/>
          <w:szCs w:val="22"/>
        </w:rPr>
      </w:pPr>
      <w:r w:rsidRPr="003C286D">
        <w:rPr>
          <w:sz w:val="22"/>
          <w:szCs w:val="22"/>
        </w:rPr>
        <w:t>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его позициям или на часть объема лота.</w:t>
      </w:r>
    </w:p>
    <w:p w:rsidR="00C21E06" w:rsidRPr="003C286D" w:rsidRDefault="00C21E06" w:rsidP="00C21E06">
      <w:pPr>
        <w:pStyle w:val="af4"/>
        <w:numPr>
          <w:ilvl w:val="2"/>
          <w:numId w:val="13"/>
        </w:numPr>
        <w:spacing w:line="240" w:lineRule="auto"/>
        <w:ind w:left="0" w:firstLine="0"/>
        <w:rPr>
          <w:sz w:val="22"/>
          <w:szCs w:val="22"/>
        </w:rPr>
      </w:pPr>
      <w:r w:rsidRPr="003C286D">
        <w:rPr>
          <w:sz w:val="22"/>
          <w:szCs w:val="22"/>
        </w:rPr>
        <w:t>В случае подачи заявки на несколько лотов должны быть соблюдены следующие требования:</w:t>
      </w:r>
    </w:p>
    <w:p w:rsidR="00C21E06" w:rsidRPr="003C286D" w:rsidRDefault="00C21E06" w:rsidP="00C21E06">
      <w:pPr>
        <w:pStyle w:val="af4"/>
        <w:numPr>
          <w:ilvl w:val="3"/>
          <w:numId w:val="13"/>
        </w:numPr>
        <w:spacing w:line="240" w:lineRule="auto"/>
        <w:ind w:left="0" w:firstLine="0"/>
        <w:rPr>
          <w:sz w:val="22"/>
          <w:szCs w:val="22"/>
        </w:rPr>
      </w:pPr>
      <w:r w:rsidRPr="003C286D">
        <w:rPr>
          <w:sz w:val="22"/>
          <w:szCs w:val="22"/>
        </w:rPr>
        <w:t>Письмо о подаче оферты (форма 1) должно содержать указание номера и названия каждого лота, а в качестве общей суммы – сумму по каждому из лотов.</w:t>
      </w:r>
    </w:p>
    <w:p w:rsidR="00C21E06" w:rsidRPr="003C286D" w:rsidRDefault="00C21E06" w:rsidP="00C21E06">
      <w:pPr>
        <w:pStyle w:val="af4"/>
        <w:numPr>
          <w:ilvl w:val="3"/>
          <w:numId w:val="13"/>
        </w:numPr>
        <w:spacing w:line="240" w:lineRule="auto"/>
        <w:ind w:left="0" w:firstLine="0"/>
        <w:rPr>
          <w:sz w:val="22"/>
          <w:szCs w:val="22"/>
        </w:rPr>
      </w:pPr>
      <w:r w:rsidRPr="003C286D">
        <w:rPr>
          <w:sz w:val="22"/>
          <w:szCs w:val="22"/>
        </w:rPr>
        <w:t>Коммерч</w:t>
      </w:r>
      <w:r w:rsidR="001849E9" w:rsidRPr="003C286D">
        <w:rPr>
          <w:sz w:val="22"/>
          <w:szCs w:val="22"/>
        </w:rPr>
        <w:t>еское предложение (форма 2</w:t>
      </w:r>
      <w:r w:rsidRPr="003C286D">
        <w:rPr>
          <w:sz w:val="22"/>
          <w:szCs w:val="22"/>
        </w:rPr>
        <w:t>) должно быть подготовлен</w:t>
      </w:r>
      <w:r w:rsidR="001849E9" w:rsidRPr="003C286D">
        <w:rPr>
          <w:sz w:val="22"/>
          <w:szCs w:val="22"/>
        </w:rPr>
        <w:t>о</w:t>
      </w:r>
      <w:r w:rsidRPr="003C286D">
        <w:rPr>
          <w:sz w:val="22"/>
          <w:szCs w:val="22"/>
        </w:rPr>
        <w:t xml:space="preserve"> отдельно по каждому из лотов с указанием номера и названия лота.</w:t>
      </w:r>
    </w:p>
    <w:p w:rsidR="00C21E06" w:rsidRPr="003C286D" w:rsidRDefault="00C21E06" w:rsidP="00C21E06">
      <w:pPr>
        <w:pStyle w:val="af4"/>
        <w:numPr>
          <w:ilvl w:val="3"/>
          <w:numId w:val="13"/>
        </w:numPr>
        <w:spacing w:line="240" w:lineRule="auto"/>
        <w:ind w:left="0" w:firstLine="0"/>
        <w:rPr>
          <w:sz w:val="22"/>
          <w:szCs w:val="22"/>
        </w:rPr>
      </w:pPr>
      <w:r w:rsidRPr="003C286D">
        <w:rPr>
          <w:sz w:val="22"/>
          <w:szCs w:val="22"/>
        </w:rPr>
        <w:t>На внутренних конвертах с Заявкой и ее копиями следует дополнительно обозначить номера и названия лотов, на которые подается Заявка.</w:t>
      </w:r>
    </w:p>
    <w:p w:rsidR="00C21E06" w:rsidRPr="003C286D" w:rsidRDefault="00C21E06" w:rsidP="00C21E06">
      <w:pPr>
        <w:pStyle w:val="af4"/>
        <w:numPr>
          <w:ilvl w:val="2"/>
          <w:numId w:val="13"/>
        </w:numPr>
        <w:spacing w:line="240" w:lineRule="auto"/>
        <w:ind w:left="0" w:firstLine="0"/>
        <w:rPr>
          <w:sz w:val="22"/>
          <w:szCs w:val="22"/>
        </w:rPr>
      </w:pPr>
      <w:r w:rsidRPr="003C286D">
        <w:rPr>
          <w:sz w:val="22"/>
          <w:szCs w:val="22"/>
        </w:rPr>
        <w:t>Рассмотрение и оценка Заявок будет осуществляться раздельно и независимо по каждому из лотов.</w:t>
      </w:r>
    </w:p>
    <w:p w:rsidR="00553261" w:rsidRPr="003C286D" w:rsidRDefault="00553261" w:rsidP="00D53541">
      <w:pPr>
        <w:pStyle w:val="10"/>
        <w:pageBreakBefore w:val="0"/>
        <w:numPr>
          <w:ilvl w:val="0"/>
          <w:numId w:val="13"/>
        </w:numPr>
        <w:tabs>
          <w:tab w:val="clear" w:pos="0"/>
          <w:tab w:val="num" w:pos="1134"/>
        </w:tabs>
        <w:spacing w:before="240" w:after="240"/>
        <w:jc w:val="both"/>
        <w:rPr>
          <w:rFonts w:ascii="Times New Roman" w:hAnsi="Times New Roman" w:cs="Times New Roman"/>
          <w:sz w:val="22"/>
          <w:szCs w:val="22"/>
        </w:rPr>
      </w:pPr>
      <w:bookmarkStart w:id="91" w:name="_Ref55300680"/>
      <w:bookmarkStart w:id="92" w:name="_Toc55305378"/>
      <w:bookmarkStart w:id="93" w:name="_Toc57314640"/>
      <w:bookmarkStart w:id="94" w:name="_Toc69728963"/>
      <w:bookmarkStart w:id="95" w:name="_Toc299956845"/>
      <w:bookmarkStart w:id="96" w:name="_Toc299981470"/>
      <w:bookmarkStart w:id="97" w:name="_Toc299981673"/>
      <w:bookmarkStart w:id="98" w:name="_Toc371073864"/>
      <w:bookmarkStart w:id="99" w:name="ИНСТРУКЦИИ"/>
      <w:r w:rsidRPr="003C286D">
        <w:rPr>
          <w:rFonts w:ascii="Times New Roman" w:hAnsi="Times New Roman" w:cs="Times New Roman"/>
          <w:sz w:val="22"/>
          <w:szCs w:val="22"/>
        </w:rPr>
        <w:t>ПОРЯДОК ПРОВЕДЕНИЯ ЗАПРОСА ПРЕДЛОЖЕНИЙ. ИНСТРУКЦИИ ПО ПОДГОТОВКЕ ЗАЯВОК НА УЧАСТИЕ В ЗАПРОСЕ ПРЕДЛОЖЕНИЙ</w:t>
      </w:r>
      <w:bookmarkEnd w:id="91"/>
      <w:bookmarkEnd w:id="92"/>
      <w:bookmarkEnd w:id="93"/>
      <w:bookmarkEnd w:id="94"/>
      <w:bookmarkEnd w:id="95"/>
      <w:bookmarkEnd w:id="96"/>
      <w:bookmarkEnd w:id="97"/>
      <w:bookmarkEnd w:id="98"/>
    </w:p>
    <w:p w:rsidR="00553261" w:rsidRPr="003C286D" w:rsidRDefault="00553261" w:rsidP="009C0C14">
      <w:pPr>
        <w:pStyle w:val="2"/>
        <w:numPr>
          <w:ilvl w:val="1"/>
          <w:numId w:val="13"/>
        </w:numPr>
        <w:spacing w:before="240" w:after="240"/>
        <w:rPr>
          <w:sz w:val="22"/>
          <w:szCs w:val="22"/>
        </w:rPr>
      </w:pPr>
      <w:bookmarkStart w:id="100" w:name="_Ref55280418"/>
      <w:bookmarkStart w:id="101" w:name="_Toc55285343"/>
      <w:bookmarkStart w:id="102" w:name="_Toc55305380"/>
      <w:bookmarkStart w:id="103" w:name="_Toc57314642"/>
      <w:bookmarkStart w:id="104" w:name="_Toc69728965"/>
      <w:bookmarkStart w:id="105" w:name="_Toc299956846"/>
      <w:bookmarkStart w:id="106" w:name="_Toc299981471"/>
      <w:bookmarkStart w:id="107" w:name="_Toc299981674"/>
      <w:bookmarkStart w:id="108" w:name="_Toc371073865"/>
      <w:bookmarkEnd w:id="99"/>
      <w:r w:rsidRPr="003C286D">
        <w:rPr>
          <w:sz w:val="22"/>
          <w:szCs w:val="22"/>
        </w:rPr>
        <w:t>Извещение о проведении Запроса предложений</w:t>
      </w:r>
      <w:bookmarkEnd w:id="100"/>
      <w:bookmarkEnd w:id="101"/>
      <w:bookmarkEnd w:id="102"/>
      <w:bookmarkEnd w:id="103"/>
      <w:bookmarkEnd w:id="104"/>
      <w:bookmarkEnd w:id="105"/>
      <w:bookmarkEnd w:id="106"/>
      <w:bookmarkEnd w:id="107"/>
      <w:bookmarkEnd w:id="108"/>
    </w:p>
    <w:p w:rsidR="00553261" w:rsidRPr="003C286D" w:rsidRDefault="00553261" w:rsidP="00C13CDD">
      <w:pPr>
        <w:pStyle w:val="-30"/>
        <w:numPr>
          <w:ilvl w:val="2"/>
          <w:numId w:val="13"/>
        </w:numPr>
        <w:spacing w:line="240" w:lineRule="auto"/>
        <w:ind w:left="0" w:firstLine="0"/>
        <w:rPr>
          <w:sz w:val="22"/>
          <w:szCs w:val="22"/>
        </w:rPr>
      </w:pPr>
      <w:bookmarkStart w:id="109" w:name="_Ref321150122"/>
      <w:r w:rsidRPr="003C286D">
        <w:rPr>
          <w:sz w:val="22"/>
          <w:szCs w:val="22"/>
        </w:rPr>
        <w:t xml:space="preserve">Извещение о проведении Запроса предложений опубликовано на Официальном сайте на дату, указанную в информационной карте Запроса предложений (п. </w:t>
      </w:r>
      <w:r w:rsidR="00332C85" w:rsidRPr="003C286D">
        <w:fldChar w:fldCharType="begin"/>
      </w:r>
      <w:r w:rsidR="00332C85" w:rsidRPr="003C286D">
        <w:instrText xml:space="preserve"> REF _Ref295187292 \r \h  \* MERGEFORMAT </w:instrText>
      </w:r>
      <w:r w:rsidR="00332C85" w:rsidRPr="003C286D">
        <w:fldChar w:fldCharType="separate"/>
      </w:r>
      <w:r w:rsidR="002B1132" w:rsidRPr="003C286D">
        <w:rPr>
          <w:sz w:val="22"/>
          <w:szCs w:val="22"/>
        </w:rPr>
        <w:t>3.8</w:t>
      </w:r>
      <w:r w:rsidR="00332C85" w:rsidRPr="003C286D">
        <w:fldChar w:fldCharType="end"/>
      </w:r>
      <w:r w:rsidRPr="003C286D">
        <w:rPr>
          <w:sz w:val="22"/>
          <w:szCs w:val="22"/>
        </w:rPr>
        <w:t>).</w:t>
      </w:r>
      <w:bookmarkEnd w:id="109"/>
    </w:p>
    <w:p w:rsidR="00553261" w:rsidRPr="003C286D" w:rsidRDefault="00553261" w:rsidP="00C13CDD">
      <w:pPr>
        <w:pStyle w:val="-30"/>
        <w:numPr>
          <w:ilvl w:val="2"/>
          <w:numId w:val="13"/>
        </w:numPr>
        <w:spacing w:line="240" w:lineRule="auto"/>
        <w:ind w:left="0" w:firstLine="0"/>
        <w:rPr>
          <w:sz w:val="22"/>
          <w:szCs w:val="22"/>
        </w:rPr>
      </w:pPr>
      <w:r w:rsidRPr="003C286D">
        <w:rPr>
          <w:sz w:val="22"/>
          <w:szCs w:val="22"/>
        </w:rPr>
        <w:t xml:space="preserve">Информация о проведении Запроса предложений дополнительно размещается на официальном сайте Заказчика, если это предусмотрено информационной картой Запроса предложений (п. </w:t>
      </w:r>
      <w:r w:rsidRPr="003C286D">
        <w:rPr>
          <w:sz w:val="22"/>
          <w:szCs w:val="22"/>
        </w:rPr>
        <w:fldChar w:fldCharType="begin"/>
      </w:r>
      <w:r w:rsidRPr="003C286D">
        <w:rPr>
          <w:sz w:val="22"/>
          <w:szCs w:val="22"/>
        </w:rPr>
        <w:instrText xml:space="preserve"> REF _Ref295187292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3.8</w:t>
      </w:r>
      <w:r w:rsidRPr="003C286D">
        <w:rPr>
          <w:sz w:val="22"/>
          <w:szCs w:val="22"/>
        </w:rPr>
        <w:fldChar w:fldCharType="end"/>
      </w:r>
      <w:r w:rsidRPr="003C286D">
        <w:rPr>
          <w:sz w:val="22"/>
          <w:szCs w:val="22"/>
        </w:rPr>
        <w:t>), данные публикации не являются официальными и не влекут для Организатора Запроса предложений и/или Заказчика никаких последствий.</w:t>
      </w:r>
    </w:p>
    <w:p w:rsidR="00553261" w:rsidRPr="003C286D" w:rsidRDefault="00553261" w:rsidP="009C0C14">
      <w:pPr>
        <w:pStyle w:val="2"/>
        <w:numPr>
          <w:ilvl w:val="1"/>
          <w:numId w:val="13"/>
        </w:numPr>
        <w:spacing w:before="240" w:after="240"/>
        <w:rPr>
          <w:sz w:val="22"/>
          <w:szCs w:val="22"/>
        </w:rPr>
      </w:pPr>
      <w:bookmarkStart w:id="110" w:name="_Ref55280429"/>
      <w:bookmarkStart w:id="111" w:name="_Toc55285344"/>
      <w:bookmarkStart w:id="112" w:name="_Toc55305381"/>
      <w:bookmarkStart w:id="113" w:name="_Toc57314643"/>
      <w:bookmarkStart w:id="114" w:name="_Toc69728966"/>
      <w:bookmarkStart w:id="115" w:name="_Ref268008701"/>
      <w:bookmarkStart w:id="116" w:name="_Ref268009609"/>
      <w:bookmarkStart w:id="117" w:name="_Ref268009699"/>
      <w:bookmarkStart w:id="118" w:name="_Toc299956847"/>
      <w:bookmarkStart w:id="119" w:name="_Toc299981472"/>
      <w:bookmarkStart w:id="120" w:name="_Toc299981675"/>
      <w:bookmarkStart w:id="121" w:name="_Toc371073866"/>
      <w:r w:rsidRPr="003C286D">
        <w:rPr>
          <w:sz w:val="22"/>
          <w:szCs w:val="22"/>
        </w:rPr>
        <w:t>Предоставление Документации о Запросе предложений</w:t>
      </w:r>
      <w:bookmarkEnd w:id="110"/>
      <w:bookmarkEnd w:id="111"/>
      <w:bookmarkEnd w:id="112"/>
      <w:bookmarkEnd w:id="113"/>
      <w:bookmarkEnd w:id="114"/>
      <w:bookmarkEnd w:id="115"/>
      <w:bookmarkEnd w:id="116"/>
      <w:bookmarkEnd w:id="117"/>
      <w:bookmarkEnd w:id="118"/>
      <w:bookmarkEnd w:id="119"/>
      <w:bookmarkEnd w:id="120"/>
      <w:bookmarkEnd w:id="121"/>
    </w:p>
    <w:p w:rsidR="00553261" w:rsidRPr="003C286D" w:rsidRDefault="00553261" w:rsidP="00C13CDD">
      <w:pPr>
        <w:pStyle w:val="-30"/>
        <w:numPr>
          <w:ilvl w:val="2"/>
          <w:numId w:val="13"/>
        </w:numPr>
        <w:spacing w:line="240" w:lineRule="auto"/>
        <w:ind w:left="0" w:firstLine="0"/>
        <w:rPr>
          <w:sz w:val="22"/>
          <w:szCs w:val="22"/>
        </w:rPr>
      </w:pPr>
      <w:bookmarkStart w:id="122" w:name="_Ref55280436"/>
      <w:bookmarkStart w:id="123" w:name="_Toc55285345"/>
      <w:bookmarkStart w:id="124" w:name="_Toc55305382"/>
      <w:bookmarkStart w:id="125" w:name="_Toc57314644"/>
      <w:bookmarkStart w:id="126" w:name="_Toc69728967"/>
      <w:r w:rsidRPr="003C286D">
        <w:rPr>
          <w:sz w:val="22"/>
          <w:szCs w:val="22"/>
        </w:rPr>
        <w:t>Организатор Запроса предложений размещает настоящую Документацию о запросе предложений на Официальном сайте одновременно с размещением Извещения о проведении Запроса предложений. Документация о запросе предложений доступна для ознакомления на Официальном сайте без взимания платы.</w:t>
      </w:r>
    </w:p>
    <w:p w:rsidR="00553261" w:rsidRPr="003C286D" w:rsidRDefault="00553261" w:rsidP="00C13CDD">
      <w:pPr>
        <w:pStyle w:val="-30"/>
        <w:numPr>
          <w:ilvl w:val="2"/>
          <w:numId w:val="13"/>
        </w:numPr>
        <w:spacing w:line="240" w:lineRule="auto"/>
        <w:ind w:left="0" w:firstLine="0"/>
        <w:rPr>
          <w:sz w:val="22"/>
          <w:szCs w:val="22"/>
        </w:rPr>
      </w:pPr>
      <w:bookmarkStart w:id="127" w:name="_Ref295187810"/>
      <w:r w:rsidRPr="003C286D">
        <w:rPr>
          <w:sz w:val="22"/>
          <w:szCs w:val="22"/>
        </w:rPr>
        <w:t>Со дня размещения на Официальном сайте Извещения о проведении Запроса предложений Организатор на основании заявления любого заинтересованного лица, поданного в письменной форме, в течение 2 (двух) рабочих дней со дня получения соответствующего заявления предоставит такому лицу копию Документации о запросе предложений на бумажном носителе. Копия Документации о запросе предложений на бумажном носителе предоставляется после внесения потенциальным Участником Запроса предложений платы за ее предоставление, если внесение платы установлен</w:t>
      </w:r>
      <w:r w:rsidR="005614C0" w:rsidRPr="003C286D">
        <w:rPr>
          <w:sz w:val="22"/>
          <w:szCs w:val="22"/>
        </w:rPr>
        <w:t>о в информационной карте Запроса</w:t>
      </w:r>
      <w:r w:rsidRPr="003C286D">
        <w:rPr>
          <w:sz w:val="22"/>
          <w:szCs w:val="22"/>
        </w:rPr>
        <w:t xml:space="preserve"> предложений (п.</w:t>
      </w:r>
      <w:r w:rsidRPr="003C286D">
        <w:rPr>
          <w:sz w:val="22"/>
          <w:szCs w:val="22"/>
        </w:rPr>
        <w:fldChar w:fldCharType="begin"/>
      </w:r>
      <w:r w:rsidRPr="003C286D">
        <w:rPr>
          <w:sz w:val="22"/>
          <w:szCs w:val="22"/>
        </w:rPr>
        <w:instrText xml:space="preserve"> REF _Ref321131860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3.12</w:t>
      </w:r>
      <w:r w:rsidRPr="003C286D">
        <w:rPr>
          <w:sz w:val="22"/>
          <w:szCs w:val="22"/>
        </w:rPr>
        <w:fldChar w:fldCharType="end"/>
      </w:r>
      <w:r w:rsidRPr="003C286D">
        <w:rPr>
          <w:sz w:val="22"/>
          <w:szCs w:val="22"/>
        </w:rPr>
        <w:t>)</w:t>
      </w:r>
      <w:bookmarkEnd w:id="127"/>
      <w:r w:rsidRPr="003C286D">
        <w:rPr>
          <w:sz w:val="22"/>
          <w:szCs w:val="22"/>
        </w:rPr>
        <w:t>. Копия Документации о запросе предложений на бумажном носителе предоставляется по адресу Организатора Запроса предложений.</w:t>
      </w:r>
    </w:p>
    <w:p w:rsidR="00553261" w:rsidRPr="003C286D" w:rsidRDefault="00553261" w:rsidP="00F46D37">
      <w:pPr>
        <w:pStyle w:val="2"/>
        <w:numPr>
          <w:ilvl w:val="1"/>
          <w:numId w:val="13"/>
        </w:numPr>
        <w:spacing w:before="240" w:after="240"/>
        <w:rPr>
          <w:sz w:val="22"/>
          <w:szCs w:val="22"/>
        </w:rPr>
      </w:pPr>
      <w:bookmarkStart w:id="128" w:name="_Ref268008722"/>
      <w:bookmarkStart w:id="129" w:name="_Toc299956848"/>
      <w:bookmarkStart w:id="130" w:name="_Toc299981473"/>
      <w:bookmarkStart w:id="131" w:name="_Toc299981676"/>
      <w:bookmarkStart w:id="132" w:name="_Toc371073867"/>
      <w:r w:rsidRPr="003C286D">
        <w:rPr>
          <w:sz w:val="22"/>
          <w:szCs w:val="22"/>
        </w:rPr>
        <w:lastRenderedPageBreak/>
        <w:t>Подготовка Заявок на участие в Запросе предложений</w:t>
      </w:r>
      <w:bookmarkEnd w:id="122"/>
      <w:bookmarkEnd w:id="123"/>
      <w:bookmarkEnd w:id="124"/>
      <w:bookmarkEnd w:id="125"/>
      <w:bookmarkEnd w:id="126"/>
      <w:bookmarkEnd w:id="128"/>
      <w:bookmarkEnd w:id="129"/>
      <w:bookmarkEnd w:id="130"/>
      <w:bookmarkEnd w:id="131"/>
      <w:bookmarkEnd w:id="132"/>
    </w:p>
    <w:p w:rsidR="00553261" w:rsidRPr="003C286D" w:rsidRDefault="00553261" w:rsidP="004F7C27">
      <w:pPr>
        <w:pStyle w:val="-32"/>
        <w:numPr>
          <w:ilvl w:val="2"/>
          <w:numId w:val="13"/>
        </w:numPr>
        <w:spacing w:before="120" w:line="240" w:lineRule="auto"/>
        <w:ind w:left="0" w:firstLine="0"/>
        <w:rPr>
          <w:sz w:val="22"/>
          <w:szCs w:val="22"/>
        </w:rPr>
      </w:pPr>
      <w:bookmarkStart w:id="133" w:name="_Ref56229154"/>
      <w:bookmarkStart w:id="134" w:name="_Toc57314645"/>
      <w:r w:rsidRPr="003C286D">
        <w:rPr>
          <w:sz w:val="22"/>
          <w:szCs w:val="22"/>
        </w:rPr>
        <w:t>Общие требования к Заявке на участие в Запросе предложений</w:t>
      </w:r>
      <w:bookmarkEnd w:id="133"/>
      <w:bookmarkEnd w:id="134"/>
    </w:p>
    <w:p w:rsidR="00553261" w:rsidRPr="003C286D" w:rsidRDefault="00553261" w:rsidP="000B09A9">
      <w:pPr>
        <w:pStyle w:val="-40"/>
        <w:numPr>
          <w:ilvl w:val="3"/>
          <w:numId w:val="13"/>
        </w:numPr>
        <w:spacing w:line="240" w:lineRule="auto"/>
        <w:ind w:left="0" w:firstLine="0"/>
        <w:rPr>
          <w:sz w:val="22"/>
          <w:szCs w:val="22"/>
        </w:rPr>
      </w:pPr>
      <w:bookmarkStart w:id="135" w:name="_Ref295049972"/>
      <w:bookmarkStart w:id="136" w:name="_Ref295125632"/>
      <w:r w:rsidRPr="003C286D">
        <w:rPr>
          <w:sz w:val="22"/>
          <w:szCs w:val="22"/>
        </w:rPr>
        <w:t>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553261" w:rsidRPr="003C286D" w:rsidRDefault="00553261" w:rsidP="000B09A9">
      <w:pPr>
        <w:pStyle w:val="-6"/>
        <w:numPr>
          <w:ilvl w:val="5"/>
          <w:numId w:val="13"/>
        </w:numPr>
        <w:tabs>
          <w:tab w:val="clear" w:pos="1701"/>
          <w:tab w:val="num" w:pos="1134"/>
        </w:tabs>
        <w:spacing w:line="240" w:lineRule="auto"/>
        <w:ind w:left="0" w:firstLine="0"/>
        <w:rPr>
          <w:sz w:val="22"/>
          <w:szCs w:val="22"/>
        </w:rPr>
      </w:pPr>
      <w:r w:rsidRPr="003C286D">
        <w:rPr>
          <w:sz w:val="22"/>
          <w:szCs w:val="22"/>
        </w:rPr>
        <w:t>письмо о подаче Заявки по установленной настоящей Документацией о запросе предложений форме (Форма 1);</w:t>
      </w:r>
    </w:p>
    <w:p w:rsidR="00553261" w:rsidRPr="003C286D" w:rsidRDefault="00553261" w:rsidP="000B09A9">
      <w:pPr>
        <w:pStyle w:val="-6"/>
        <w:numPr>
          <w:ilvl w:val="5"/>
          <w:numId w:val="13"/>
        </w:numPr>
        <w:tabs>
          <w:tab w:val="clear" w:pos="1701"/>
          <w:tab w:val="num" w:pos="1134"/>
        </w:tabs>
        <w:spacing w:line="240" w:lineRule="auto"/>
        <w:ind w:left="0" w:firstLine="0"/>
        <w:rPr>
          <w:sz w:val="22"/>
          <w:szCs w:val="22"/>
        </w:rPr>
      </w:pPr>
      <w:r w:rsidRPr="003C286D">
        <w:rPr>
          <w:sz w:val="22"/>
          <w:szCs w:val="22"/>
        </w:rPr>
        <w:t>коммерческое предложение по установленной настоящей Документацией о запросе предложений форме (Форма 2);</w:t>
      </w:r>
    </w:p>
    <w:p w:rsidR="00553261" w:rsidRPr="003C286D" w:rsidRDefault="00553261" w:rsidP="000B09A9">
      <w:pPr>
        <w:pStyle w:val="-6"/>
        <w:numPr>
          <w:ilvl w:val="5"/>
          <w:numId w:val="13"/>
        </w:numPr>
        <w:tabs>
          <w:tab w:val="clear" w:pos="1701"/>
          <w:tab w:val="num" w:pos="1134"/>
        </w:tabs>
        <w:spacing w:line="240" w:lineRule="auto"/>
        <w:ind w:left="0" w:firstLine="0"/>
        <w:rPr>
          <w:sz w:val="22"/>
          <w:szCs w:val="22"/>
        </w:rPr>
      </w:pPr>
      <w:r w:rsidRPr="003C286D">
        <w:rPr>
          <w:sz w:val="22"/>
          <w:szCs w:val="22"/>
        </w:rPr>
        <w:t>документы, подтверждающие соответствие Участника установленным настоящей Документацией о запросе предложений обязательным требованиям;</w:t>
      </w:r>
    </w:p>
    <w:p w:rsidR="00553261" w:rsidRPr="003C286D" w:rsidRDefault="00553261" w:rsidP="000B09A9">
      <w:pPr>
        <w:pStyle w:val="-6"/>
        <w:numPr>
          <w:ilvl w:val="5"/>
          <w:numId w:val="13"/>
        </w:numPr>
        <w:tabs>
          <w:tab w:val="clear" w:pos="1701"/>
          <w:tab w:val="num" w:pos="1134"/>
        </w:tabs>
        <w:spacing w:line="240" w:lineRule="auto"/>
        <w:ind w:left="0" w:firstLine="0"/>
        <w:rPr>
          <w:sz w:val="22"/>
          <w:szCs w:val="22"/>
        </w:rPr>
      </w:pPr>
      <w:r w:rsidRPr="003C286D">
        <w:rPr>
          <w:sz w:val="22"/>
          <w:szCs w:val="22"/>
        </w:rPr>
        <w:t>документы, подтверждающие соответствие Участника установленным настоящей Документацией о запросе предложений дополнительным</w:t>
      </w:r>
      <w:r w:rsidR="00E46920" w:rsidRPr="003C286D">
        <w:rPr>
          <w:sz w:val="22"/>
          <w:szCs w:val="22"/>
        </w:rPr>
        <w:t xml:space="preserve"> и квалификационным</w:t>
      </w:r>
      <w:r w:rsidRPr="003C286D">
        <w:rPr>
          <w:sz w:val="22"/>
          <w:szCs w:val="22"/>
        </w:rPr>
        <w:t xml:space="preserve"> требованиям.</w:t>
      </w:r>
    </w:p>
    <w:p w:rsidR="00553261" w:rsidRPr="003C286D" w:rsidRDefault="00553261" w:rsidP="000B09A9">
      <w:pPr>
        <w:pStyle w:val="-6"/>
        <w:numPr>
          <w:ilvl w:val="5"/>
          <w:numId w:val="13"/>
        </w:numPr>
        <w:tabs>
          <w:tab w:val="clear" w:pos="1701"/>
          <w:tab w:val="num" w:pos="1134"/>
        </w:tabs>
        <w:spacing w:line="240" w:lineRule="auto"/>
        <w:ind w:left="0" w:firstLine="0"/>
        <w:rPr>
          <w:sz w:val="22"/>
          <w:szCs w:val="22"/>
        </w:rPr>
      </w:pPr>
      <w:r w:rsidRPr="003C286D">
        <w:rPr>
          <w:sz w:val="22"/>
          <w:szCs w:val="22"/>
        </w:rPr>
        <w:t>иные документы, если требование об их предоставлении установлено настоящей Документацией о запросе предложений;</w:t>
      </w:r>
    </w:p>
    <w:p w:rsidR="00553261" w:rsidRPr="003C286D" w:rsidRDefault="00553261" w:rsidP="000B09A9">
      <w:pPr>
        <w:pStyle w:val="-6"/>
        <w:numPr>
          <w:ilvl w:val="5"/>
          <w:numId w:val="13"/>
        </w:numPr>
        <w:tabs>
          <w:tab w:val="clear" w:pos="1701"/>
          <w:tab w:val="num" w:pos="1134"/>
        </w:tabs>
        <w:spacing w:line="240" w:lineRule="auto"/>
        <w:ind w:left="0" w:firstLine="0"/>
        <w:rPr>
          <w:sz w:val="22"/>
          <w:szCs w:val="22"/>
        </w:rPr>
      </w:pPr>
      <w:r w:rsidRPr="003C286D">
        <w:rPr>
          <w:sz w:val="22"/>
          <w:szCs w:val="22"/>
        </w:rPr>
        <w:t>опись документов, входящих в состав Заявки, по установленной настоящей Документацией о запросе предложений форме (Форма 12).</w:t>
      </w:r>
    </w:p>
    <w:p w:rsidR="00553261" w:rsidRPr="003C286D" w:rsidRDefault="00553261" w:rsidP="000B09A9">
      <w:pPr>
        <w:pStyle w:val="-40"/>
        <w:numPr>
          <w:ilvl w:val="3"/>
          <w:numId w:val="13"/>
        </w:numPr>
        <w:spacing w:line="240" w:lineRule="auto"/>
        <w:ind w:left="0" w:firstLine="0"/>
        <w:rPr>
          <w:sz w:val="22"/>
          <w:szCs w:val="22"/>
        </w:rPr>
      </w:pPr>
      <w:r w:rsidRPr="003C286D">
        <w:rPr>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553261" w:rsidRPr="003C286D" w:rsidRDefault="00553261" w:rsidP="000B09A9">
      <w:pPr>
        <w:pStyle w:val="-40"/>
        <w:numPr>
          <w:ilvl w:val="3"/>
          <w:numId w:val="13"/>
        </w:numPr>
        <w:spacing w:line="240" w:lineRule="auto"/>
        <w:ind w:left="0" w:firstLine="0"/>
        <w:rPr>
          <w:sz w:val="22"/>
          <w:szCs w:val="22"/>
        </w:rPr>
      </w:pPr>
      <w:r w:rsidRPr="003C286D">
        <w:rPr>
          <w:sz w:val="22"/>
          <w:szCs w:val="22"/>
        </w:rPr>
        <w:t>Заявка предоставляется на бумажном носителе и в электронном виде.</w:t>
      </w:r>
    </w:p>
    <w:p w:rsidR="00553261" w:rsidRPr="003C286D" w:rsidRDefault="00553261" w:rsidP="002057D7">
      <w:pPr>
        <w:pStyle w:val="-32"/>
        <w:numPr>
          <w:ilvl w:val="2"/>
          <w:numId w:val="13"/>
        </w:numPr>
        <w:spacing w:before="120" w:line="240" w:lineRule="auto"/>
        <w:ind w:left="0" w:firstLine="0"/>
        <w:rPr>
          <w:snapToGrid w:val="0"/>
          <w:sz w:val="22"/>
          <w:szCs w:val="22"/>
        </w:rPr>
      </w:pPr>
      <w:bookmarkStart w:id="137" w:name="_Ref374097444"/>
      <w:r w:rsidRPr="003C286D">
        <w:rPr>
          <w:sz w:val="22"/>
          <w:szCs w:val="22"/>
        </w:rPr>
        <w:t>Порядок</w:t>
      </w:r>
      <w:r w:rsidRPr="003C286D">
        <w:rPr>
          <w:snapToGrid w:val="0"/>
          <w:sz w:val="22"/>
          <w:szCs w:val="22"/>
        </w:rPr>
        <w:t xml:space="preserve"> подготовки Заявки на бумажном носителе</w:t>
      </w:r>
      <w:bookmarkStart w:id="138" w:name="_Ref55279015"/>
      <w:bookmarkStart w:id="139" w:name="_Ref55279017"/>
      <w:bookmarkEnd w:id="135"/>
      <w:bookmarkEnd w:id="136"/>
      <w:bookmarkEnd w:id="137"/>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Каждый документ, входящий в Заявку, представленный от имени Участника, должен быть подписан Руководителем или Уполномоченным лицом и заверен печатью Участника. В случае подписания (заверения) документов Уполномоченным лицом, в состав Заявки Участника должен быть включен оригинал доверенности, подтверждающей полномочия лица, подписавшего документы. На нотариально заверенные копии документов и/или документы, сброшюрованные типографским способом (брошюры, книги и др.), требование подписи Руководителя или Уполномоченного лица и скрепления документов печатью Участника не распространяется.</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Дополнительные носители информации (дискеты, CD</w:t>
      </w:r>
      <w:r w:rsidRPr="003C286D">
        <w:rPr>
          <w:sz w:val="22"/>
          <w:szCs w:val="22"/>
        </w:rPr>
        <w:noBreakHyphen/>
        <w:t>R, CD</w:t>
      </w:r>
      <w:r w:rsidRPr="003C286D">
        <w:rPr>
          <w:sz w:val="22"/>
          <w:szCs w:val="22"/>
        </w:rPr>
        <w:noBreakHyphen/>
        <w:t>RW, брошюры, книги)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соответствие Участника установленным требованиям (учредительные документы, свидетельства и т.п.), помещаются в информационные конверты, только если они отпечатаны и сброшюрованы типографским способом или прошиты у нотариуса.</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 xml:space="preserve">Документы,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w:t>
      </w:r>
      <w:r w:rsidRPr="003C286D">
        <w:rPr>
          <w:sz w:val="22"/>
          <w:szCs w:val="22"/>
        </w:rPr>
        <w:lastRenderedPageBreak/>
        <w:t>приложением описи включенных в него документов. Каждый такой том должен иметь сквозную нумерацию страниц.</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В документах Заявки, заполняемых по формам, приведенным в настоящей Документации о запросе предложений,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Участник должен подготовить 1 (один) оригинал и 1 (одну) копию Заявки на бумажном носителе. Копия Заявки подготавливается путем ксерокопирования каждого документа, входящего в Заявку после его подписания и заверения печатью, а также нанесения сквозной нумерации страниц, но перед сшиванием.</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№…Заявки».</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Никакие исправления в тексте Заявки не имеют юридической силы, за исключением случаев, когда исправления заверены рукописной надписью «Исправленному верить», собственноручной подписью Руководителя или Уполномоченного лица и печатью Участника, расположенными рядом с каждым исправлением.</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Перед подачей оригинал Заявки и ее копия должны быть надежно запечатаны в конверты. Оригинал и копии Заявки запечатываются в разные конверты с пометками «Оригинал Заявки» и «Копия Заявки».</w:t>
      </w:r>
    </w:p>
    <w:p w:rsidR="00553261" w:rsidRPr="003C286D" w:rsidRDefault="00553261" w:rsidP="00D56B4F">
      <w:pPr>
        <w:pStyle w:val="-40"/>
        <w:numPr>
          <w:ilvl w:val="3"/>
          <w:numId w:val="13"/>
        </w:numPr>
        <w:spacing w:line="240" w:lineRule="auto"/>
        <w:ind w:left="0" w:firstLine="0"/>
        <w:rPr>
          <w:sz w:val="22"/>
          <w:szCs w:val="22"/>
        </w:rPr>
      </w:pPr>
      <w:bookmarkStart w:id="140" w:name="_Ref338420346"/>
      <w:r w:rsidRPr="003C286D">
        <w:rPr>
          <w:sz w:val="22"/>
          <w:szCs w:val="22"/>
        </w:rPr>
        <w:t>На каждом из указанных выше конвертов указывается следующая информация:</w:t>
      </w:r>
      <w:bookmarkEnd w:id="140"/>
    </w:p>
    <w:p w:rsidR="00553261" w:rsidRPr="003C286D" w:rsidRDefault="00553261" w:rsidP="00875708">
      <w:pPr>
        <w:pStyle w:val="-6"/>
        <w:numPr>
          <w:ilvl w:val="5"/>
          <w:numId w:val="13"/>
        </w:numPr>
        <w:tabs>
          <w:tab w:val="clear" w:pos="1701"/>
          <w:tab w:val="num" w:pos="1134"/>
        </w:tabs>
        <w:spacing w:line="240" w:lineRule="auto"/>
        <w:ind w:left="0" w:firstLine="0"/>
        <w:rPr>
          <w:sz w:val="22"/>
          <w:szCs w:val="22"/>
        </w:rPr>
      </w:pPr>
      <w:r w:rsidRPr="003C286D">
        <w:rPr>
          <w:sz w:val="22"/>
          <w:szCs w:val="22"/>
        </w:rPr>
        <w:t>наименование и адрес Организатора в соответствии с информационной картой Запроса предложений;</w:t>
      </w:r>
    </w:p>
    <w:p w:rsidR="00553261" w:rsidRPr="003C286D" w:rsidRDefault="00553261" w:rsidP="00875708">
      <w:pPr>
        <w:pStyle w:val="-6"/>
        <w:numPr>
          <w:ilvl w:val="5"/>
          <w:numId w:val="13"/>
        </w:numPr>
        <w:tabs>
          <w:tab w:val="clear" w:pos="1701"/>
          <w:tab w:val="num" w:pos="1134"/>
        </w:tabs>
        <w:spacing w:line="240" w:lineRule="auto"/>
        <w:ind w:left="0" w:firstLine="0"/>
        <w:rPr>
          <w:sz w:val="22"/>
          <w:szCs w:val="22"/>
        </w:rPr>
      </w:pPr>
      <w:r w:rsidRPr="003C286D">
        <w:rPr>
          <w:sz w:val="22"/>
          <w:szCs w:val="22"/>
        </w:rPr>
        <w:t>полное наименование Участника и его почтовый адрес;</w:t>
      </w:r>
    </w:p>
    <w:p w:rsidR="00553261" w:rsidRPr="003C286D" w:rsidRDefault="00553261" w:rsidP="00875708">
      <w:pPr>
        <w:pStyle w:val="-6"/>
        <w:numPr>
          <w:ilvl w:val="5"/>
          <w:numId w:val="13"/>
        </w:numPr>
        <w:tabs>
          <w:tab w:val="clear" w:pos="1701"/>
          <w:tab w:val="num" w:pos="1134"/>
        </w:tabs>
        <w:spacing w:line="240" w:lineRule="auto"/>
        <w:ind w:left="0" w:firstLine="0"/>
        <w:rPr>
          <w:sz w:val="22"/>
          <w:szCs w:val="22"/>
        </w:rPr>
      </w:pPr>
      <w:r w:rsidRPr="003C286D">
        <w:rPr>
          <w:sz w:val="22"/>
          <w:szCs w:val="22"/>
        </w:rPr>
        <w:t>наименование Запроса предложений в соответствии с информационной картой Запроса предложений;</w:t>
      </w:r>
    </w:p>
    <w:p w:rsidR="00553261" w:rsidRPr="003C286D" w:rsidRDefault="00553261" w:rsidP="006506B6">
      <w:pPr>
        <w:pStyle w:val="-6"/>
        <w:numPr>
          <w:ilvl w:val="5"/>
          <w:numId w:val="13"/>
        </w:numPr>
        <w:tabs>
          <w:tab w:val="clear" w:pos="1701"/>
          <w:tab w:val="num" w:pos="1134"/>
        </w:tabs>
        <w:spacing w:line="240" w:lineRule="auto"/>
        <w:ind w:left="0" w:firstLine="0"/>
        <w:rPr>
          <w:sz w:val="22"/>
          <w:szCs w:val="22"/>
        </w:rPr>
      </w:pPr>
      <w:r w:rsidRPr="003C286D">
        <w:rPr>
          <w:sz w:val="22"/>
          <w:szCs w:val="22"/>
        </w:rPr>
        <w:t>слова «НЕ ВСКРЫВАТЬ ДО «__» _______ 201</w:t>
      </w:r>
      <w:r w:rsidR="00A36D5D" w:rsidRPr="003C286D">
        <w:rPr>
          <w:sz w:val="22"/>
          <w:szCs w:val="22"/>
        </w:rPr>
        <w:t>3</w:t>
      </w:r>
      <w:r w:rsidRPr="003C286D">
        <w:rPr>
          <w:sz w:val="22"/>
          <w:szCs w:val="22"/>
        </w:rPr>
        <w:t>, __-__ часов московского времени», указав дату и время вскрытия согласно Документации о запросе предложений.</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 xml:space="preserve">После этого запечатанные конверты с Заявкой и ее копией помещаются и надежно запечатываются в один внешний конверт (пакет, ящик и т.п.), который должен быть опечатан печатью Участника. На внешнем конверте (пакете, ящике и т.п.) указывается информация согласно п. </w:t>
      </w:r>
      <w:r w:rsidR="00E554A8" w:rsidRPr="003C286D">
        <w:rPr>
          <w:sz w:val="22"/>
          <w:szCs w:val="22"/>
        </w:rPr>
        <w:fldChar w:fldCharType="begin"/>
      </w:r>
      <w:r w:rsidR="00E554A8" w:rsidRPr="003C286D">
        <w:rPr>
          <w:sz w:val="22"/>
          <w:szCs w:val="22"/>
        </w:rPr>
        <w:instrText xml:space="preserve"> REF _Ref338420346 \r \h </w:instrText>
      </w:r>
      <w:r w:rsidR="003C286D">
        <w:rPr>
          <w:sz w:val="22"/>
          <w:szCs w:val="22"/>
        </w:rPr>
        <w:instrText xml:space="preserve"> \* MERGEFORMAT </w:instrText>
      </w:r>
      <w:r w:rsidR="00E554A8" w:rsidRPr="003C286D">
        <w:rPr>
          <w:sz w:val="22"/>
          <w:szCs w:val="22"/>
        </w:rPr>
      </w:r>
      <w:r w:rsidR="00E554A8" w:rsidRPr="003C286D">
        <w:rPr>
          <w:sz w:val="22"/>
          <w:szCs w:val="22"/>
        </w:rPr>
        <w:fldChar w:fldCharType="separate"/>
      </w:r>
      <w:r w:rsidR="002B1132" w:rsidRPr="003C286D">
        <w:rPr>
          <w:sz w:val="22"/>
          <w:szCs w:val="22"/>
        </w:rPr>
        <w:t>2.3.2.10</w:t>
      </w:r>
      <w:r w:rsidR="00E554A8" w:rsidRPr="003C286D">
        <w:rPr>
          <w:sz w:val="22"/>
          <w:szCs w:val="22"/>
        </w:rPr>
        <w:fldChar w:fldCharType="end"/>
      </w:r>
      <w:r w:rsidRPr="003C286D">
        <w:rPr>
          <w:sz w:val="22"/>
          <w:szCs w:val="22"/>
        </w:rPr>
        <w:t xml:space="preserve"> настоящей Документации о запросе предложений, если иное не предусмотрено правилами почтовой или курьерской пересылки.</w:t>
      </w:r>
    </w:p>
    <w:p w:rsidR="00553261" w:rsidRPr="003C286D" w:rsidRDefault="00553261" w:rsidP="00EA6551">
      <w:pPr>
        <w:pStyle w:val="-32"/>
        <w:numPr>
          <w:ilvl w:val="2"/>
          <w:numId w:val="13"/>
        </w:numPr>
        <w:spacing w:before="120" w:line="240" w:lineRule="auto"/>
        <w:ind w:left="0" w:firstLine="0"/>
        <w:rPr>
          <w:sz w:val="22"/>
          <w:szCs w:val="22"/>
        </w:rPr>
      </w:pPr>
      <w:r w:rsidRPr="003C286D">
        <w:rPr>
          <w:sz w:val="22"/>
          <w:szCs w:val="22"/>
        </w:rPr>
        <w:t>Порядок подготовки Заявки в электронном виде</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Участник также должен подготовить электронную копию Заявки, включающую электронные версии всех документов. Электронные версии документов должны полностью соответствовать печатным версиям документов.</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 xml:space="preserve">Документы предоставляются в электронном виде в </w:t>
      </w:r>
      <w:proofErr w:type="spellStart"/>
      <w:r w:rsidRPr="003C286D">
        <w:rPr>
          <w:sz w:val="22"/>
          <w:szCs w:val="22"/>
        </w:rPr>
        <w:t>нередактируемом</w:t>
      </w:r>
      <w:proofErr w:type="spellEnd"/>
      <w:r w:rsidRPr="003C286D">
        <w:rPr>
          <w:sz w:val="22"/>
          <w:szCs w:val="22"/>
        </w:rPr>
        <w:t>, а также редактируемом формате, если это требование установлено, с обязательным соблюдением следующих условий:</w:t>
      </w:r>
    </w:p>
    <w:p w:rsidR="00553261" w:rsidRPr="003C286D" w:rsidRDefault="00553261" w:rsidP="006506B6">
      <w:pPr>
        <w:pStyle w:val="-6"/>
        <w:numPr>
          <w:ilvl w:val="5"/>
          <w:numId w:val="13"/>
        </w:numPr>
        <w:tabs>
          <w:tab w:val="clear" w:pos="1701"/>
          <w:tab w:val="num" w:pos="1134"/>
        </w:tabs>
        <w:spacing w:line="240" w:lineRule="auto"/>
        <w:ind w:left="0" w:firstLine="0"/>
        <w:rPr>
          <w:sz w:val="22"/>
          <w:szCs w:val="22"/>
        </w:rPr>
      </w:pPr>
      <w:proofErr w:type="spellStart"/>
      <w:r w:rsidRPr="003C286D">
        <w:rPr>
          <w:sz w:val="22"/>
          <w:szCs w:val="22"/>
        </w:rPr>
        <w:t>нередактируемый</w:t>
      </w:r>
      <w:proofErr w:type="spellEnd"/>
      <w:r w:rsidRPr="003C286D">
        <w:rPr>
          <w:sz w:val="22"/>
          <w:szCs w:val="22"/>
        </w:rPr>
        <w:t xml:space="preserve"> формат </w:t>
      </w:r>
      <w:proofErr w:type="spellStart"/>
      <w:r w:rsidRPr="003C286D">
        <w:rPr>
          <w:sz w:val="22"/>
          <w:szCs w:val="22"/>
        </w:rPr>
        <w:t>tif</w:t>
      </w:r>
      <w:proofErr w:type="spellEnd"/>
      <w:r w:rsidRPr="003C286D">
        <w:rPr>
          <w:sz w:val="22"/>
          <w:szCs w:val="22"/>
        </w:rPr>
        <w:t xml:space="preserve"> или </w:t>
      </w:r>
      <w:proofErr w:type="spellStart"/>
      <w:r w:rsidRPr="003C286D">
        <w:rPr>
          <w:sz w:val="22"/>
          <w:szCs w:val="22"/>
        </w:rPr>
        <w:t>pdf</w:t>
      </w:r>
      <w:proofErr w:type="spellEnd"/>
      <w:r w:rsidRPr="003C286D">
        <w:rPr>
          <w:sz w:val="22"/>
          <w:szCs w:val="22"/>
        </w:rPr>
        <w:t xml:space="preserve"> и пр.;</w:t>
      </w:r>
    </w:p>
    <w:p w:rsidR="00553261" w:rsidRPr="003C286D" w:rsidRDefault="00553261" w:rsidP="006506B6">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редактируемый формат </w:t>
      </w:r>
      <w:proofErr w:type="spellStart"/>
      <w:r w:rsidRPr="003C286D">
        <w:rPr>
          <w:sz w:val="22"/>
          <w:szCs w:val="22"/>
        </w:rPr>
        <w:t>doc</w:t>
      </w:r>
      <w:proofErr w:type="spellEnd"/>
      <w:r w:rsidRPr="003C286D">
        <w:rPr>
          <w:sz w:val="22"/>
          <w:szCs w:val="22"/>
        </w:rPr>
        <w:t xml:space="preserve">, </w:t>
      </w:r>
      <w:proofErr w:type="spellStart"/>
      <w:r w:rsidRPr="003C286D">
        <w:rPr>
          <w:sz w:val="22"/>
          <w:szCs w:val="22"/>
        </w:rPr>
        <w:t>xls</w:t>
      </w:r>
      <w:proofErr w:type="spellEnd"/>
      <w:r w:rsidRPr="003C286D">
        <w:rPr>
          <w:sz w:val="22"/>
          <w:szCs w:val="22"/>
        </w:rPr>
        <w:t xml:space="preserve"> и пр. (требование о предоставлении редактируемого формата не распространяется на копии официальных документов - сертификатов, лицензий и пр.).</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 xml:space="preserve">Каждый документ должен быть представлен в виде отдельного файла. Все файлы не должны иметь защиты от их открытия, изменения, копирования их содержимого или их печати. </w:t>
      </w:r>
      <w:r w:rsidRPr="003C286D">
        <w:rPr>
          <w:sz w:val="22"/>
          <w:szCs w:val="22"/>
        </w:rPr>
        <w:lastRenderedPageBreak/>
        <w:t>Файлы должны быть именованы так, чтобы из их названия было бы понятно, какой документ в каком файле располагается.</w:t>
      </w:r>
    </w:p>
    <w:p w:rsidR="00553261" w:rsidRPr="003C286D" w:rsidRDefault="00553261" w:rsidP="00EA6551">
      <w:pPr>
        <w:pStyle w:val="-40"/>
        <w:numPr>
          <w:ilvl w:val="3"/>
          <w:numId w:val="13"/>
        </w:numPr>
        <w:spacing w:line="240" w:lineRule="auto"/>
        <w:ind w:left="0" w:firstLine="0"/>
        <w:rPr>
          <w:sz w:val="22"/>
          <w:szCs w:val="22"/>
        </w:rPr>
      </w:pPr>
      <w:r w:rsidRPr="003C286D">
        <w:rPr>
          <w:sz w:val="22"/>
          <w:szCs w:val="22"/>
        </w:rPr>
        <w:t>Электронная копия Заявки должна быть представлена на компакт-диске CD-R или CD-RW (допускается также DVD±R или DVD±RW). Диск должен быть вложен в отдельный информационный конверт, подшиваемый в состав оригинала Заявки на участие в Запросе предложений.</w:t>
      </w:r>
    </w:p>
    <w:p w:rsidR="00553261" w:rsidRPr="003C286D" w:rsidRDefault="00553261" w:rsidP="00BD3310">
      <w:pPr>
        <w:pStyle w:val="-40"/>
        <w:numPr>
          <w:ilvl w:val="3"/>
          <w:numId w:val="13"/>
        </w:numPr>
        <w:spacing w:line="240" w:lineRule="auto"/>
        <w:ind w:left="0" w:firstLine="0"/>
        <w:rPr>
          <w:sz w:val="22"/>
          <w:szCs w:val="22"/>
        </w:rPr>
      </w:pPr>
      <w:r w:rsidRPr="003C286D">
        <w:rPr>
          <w:sz w:val="22"/>
          <w:szCs w:val="22"/>
        </w:rPr>
        <w:t>Пример оформления электронной копии Заявки:</w:t>
      </w:r>
    </w:p>
    <w:tbl>
      <w:tblPr>
        <w:tblW w:w="935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75"/>
        <w:gridCol w:w="3294"/>
        <w:gridCol w:w="5387"/>
      </w:tblGrid>
      <w:tr w:rsidR="00553261" w:rsidRPr="003C286D" w:rsidTr="001F4604">
        <w:trPr>
          <w:tblHeader/>
        </w:trPr>
        <w:tc>
          <w:tcPr>
            <w:tcW w:w="675" w:type="dxa"/>
            <w:vAlign w:val="center"/>
          </w:tcPr>
          <w:p w:rsidR="00553261" w:rsidRPr="003C286D" w:rsidRDefault="00553261" w:rsidP="00773372">
            <w:pPr>
              <w:spacing w:line="240" w:lineRule="auto"/>
              <w:ind w:firstLine="0"/>
              <w:jc w:val="center"/>
              <w:rPr>
                <w:b/>
                <w:sz w:val="22"/>
                <w:szCs w:val="22"/>
              </w:rPr>
            </w:pPr>
            <w:r w:rsidRPr="003C286D">
              <w:rPr>
                <w:b/>
                <w:sz w:val="22"/>
                <w:szCs w:val="22"/>
              </w:rPr>
              <w:t>№ п/п</w:t>
            </w:r>
          </w:p>
        </w:tc>
        <w:tc>
          <w:tcPr>
            <w:tcW w:w="3294" w:type="dxa"/>
            <w:vAlign w:val="center"/>
          </w:tcPr>
          <w:p w:rsidR="00553261" w:rsidRPr="003C286D" w:rsidRDefault="00553261" w:rsidP="00773372">
            <w:pPr>
              <w:spacing w:line="240" w:lineRule="auto"/>
              <w:ind w:firstLine="23"/>
              <w:jc w:val="center"/>
              <w:rPr>
                <w:b/>
                <w:sz w:val="22"/>
                <w:szCs w:val="22"/>
              </w:rPr>
            </w:pPr>
            <w:r w:rsidRPr="003C286D">
              <w:rPr>
                <w:b/>
                <w:sz w:val="22"/>
                <w:szCs w:val="22"/>
              </w:rPr>
              <w:t>Название папки</w:t>
            </w:r>
          </w:p>
        </w:tc>
        <w:tc>
          <w:tcPr>
            <w:tcW w:w="5387" w:type="dxa"/>
            <w:vAlign w:val="center"/>
          </w:tcPr>
          <w:p w:rsidR="00553261" w:rsidRPr="003C286D" w:rsidRDefault="00553261" w:rsidP="00773372">
            <w:pPr>
              <w:spacing w:line="240" w:lineRule="auto"/>
              <w:ind w:firstLine="12"/>
              <w:jc w:val="center"/>
              <w:rPr>
                <w:b/>
                <w:sz w:val="22"/>
                <w:szCs w:val="22"/>
              </w:rPr>
            </w:pPr>
            <w:r w:rsidRPr="003C286D">
              <w:rPr>
                <w:b/>
                <w:sz w:val="22"/>
                <w:szCs w:val="22"/>
              </w:rPr>
              <w:t>Название файла</w:t>
            </w:r>
          </w:p>
        </w:tc>
      </w:tr>
      <w:tr w:rsidR="00553261" w:rsidRPr="003C286D" w:rsidTr="001F4604">
        <w:tc>
          <w:tcPr>
            <w:tcW w:w="675" w:type="dxa"/>
          </w:tcPr>
          <w:p w:rsidR="00553261" w:rsidRPr="003C286D" w:rsidRDefault="00553261" w:rsidP="00B37145">
            <w:pPr>
              <w:widowControl w:val="0"/>
              <w:numPr>
                <w:ilvl w:val="0"/>
                <w:numId w:val="22"/>
              </w:numPr>
              <w:overflowPunct w:val="0"/>
              <w:autoSpaceDE w:val="0"/>
              <w:autoSpaceDN w:val="0"/>
              <w:adjustRightInd w:val="0"/>
              <w:spacing w:line="240" w:lineRule="auto"/>
              <w:ind w:left="0" w:firstLine="0"/>
              <w:jc w:val="center"/>
              <w:rPr>
                <w:sz w:val="22"/>
                <w:szCs w:val="22"/>
              </w:rPr>
            </w:pPr>
          </w:p>
        </w:tc>
        <w:tc>
          <w:tcPr>
            <w:tcW w:w="3294" w:type="dxa"/>
            <w:vAlign w:val="center"/>
          </w:tcPr>
          <w:p w:rsidR="00553261" w:rsidRPr="003C286D" w:rsidRDefault="00553261" w:rsidP="002057D7">
            <w:pPr>
              <w:spacing w:line="240" w:lineRule="auto"/>
              <w:ind w:firstLine="23"/>
              <w:jc w:val="center"/>
              <w:rPr>
                <w:sz w:val="22"/>
                <w:szCs w:val="22"/>
              </w:rPr>
            </w:pPr>
            <w:r w:rsidRPr="003C286D">
              <w:rPr>
                <w:sz w:val="22"/>
                <w:szCs w:val="22"/>
              </w:rPr>
              <w:t>Письмо о подаче Заявки</w:t>
            </w:r>
          </w:p>
        </w:tc>
        <w:tc>
          <w:tcPr>
            <w:tcW w:w="5387" w:type="dxa"/>
            <w:vAlign w:val="center"/>
          </w:tcPr>
          <w:p w:rsidR="00553261" w:rsidRPr="003C286D" w:rsidRDefault="00553261" w:rsidP="002057D7">
            <w:pPr>
              <w:spacing w:line="240" w:lineRule="auto"/>
              <w:ind w:right="-94" w:firstLine="12"/>
              <w:jc w:val="center"/>
              <w:rPr>
                <w:sz w:val="22"/>
                <w:szCs w:val="22"/>
              </w:rPr>
            </w:pPr>
            <w:r w:rsidRPr="003C286D">
              <w:rPr>
                <w:sz w:val="22"/>
                <w:szCs w:val="22"/>
              </w:rPr>
              <w:t>Письмо о подаче Заявки.</w:t>
            </w:r>
            <w:proofErr w:type="spellStart"/>
            <w:r w:rsidRPr="003C286D">
              <w:rPr>
                <w:sz w:val="22"/>
                <w:szCs w:val="22"/>
                <w:lang w:val="en-US"/>
              </w:rPr>
              <w:t>pdf</w:t>
            </w:r>
            <w:proofErr w:type="spellEnd"/>
          </w:p>
        </w:tc>
      </w:tr>
      <w:tr w:rsidR="00553261" w:rsidRPr="003C286D" w:rsidTr="001F4604">
        <w:tc>
          <w:tcPr>
            <w:tcW w:w="675" w:type="dxa"/>
            <w:vMerge w:val="restart"/>
          </w:tcPr>
          <w:p w:rsidR="00553261" w:rsidRPr="003C286D" w:rsidRDefault="00553261" w:rsidP="00B37145">
            <w:pPr>
              <w:widowControl w:val="0"/>
              <w:numPr>
                <w:ilvl w:val="0"/>
                <w:numId w:val="22"/>
              </w:numPr>
              <w:overflowPunct w:val="0"/>
              <w:autoSpaceDE w:val="0"/>
              <w:autoSpaceDN w:val="0"/>
              <w:adjustRightInd w:val="0"/>
              <w:spacing w:line="240" w:lineRule="auto"/>
              <w:ind w:left="0" w:firstLine="0"/>
              <w:jc w:val="center"/>
              <w:rPr>
                <w:sz w:val="22"/>
                <w:szCs w:val="22"/>
              </w:rPr>
            </w:pPr>
          </w:p>
        </w:tc>
        <w:tc>
          <w:tcPr>
            <w:tcW w:w="3294" w:type="dxa"/>
            <w:vMerge w:val="restart"/>
            <w:vAlign w:val="center"/>
          </w:tcPr>
          <w:p w:rsidR="00553261" w:rsidRPr="003C286D" w:rsidRDefault="00553261" w:rsidP="002057D7">
            <w:pPr>
              <w:spacing w:line="240" w:lineRule="auto"/>
              <w:ind w:firstLine="23"/>
              <w:jc w:val="center"/>
              <w:rPr>
                <w:sz w:val="22"/>
                <w:szCs w:val="22"/>
              </w:rPr>
            </w:pPr>
            <w:r w:rsidRPr="003C286D">
              <w:rPr>
                <w:sz w:val="22"/>
                <w:szCs w:val="22"/>
              </w:rPr>
              <w:t>Приложения</w:t>
            </w:r>
          </w:p>
        </w:tc>
        <w:tc>
          <w:tcPr>
            <w:tcW w:w="5387" w:type="dxa"/>
            <w:vAlign w:val="center"/>
          </w:tcPr>
          <w:p w:rsidR="00553261" w:rsidRPr="003C286D" w:rsidRDefault="00553261" w:rsidP="002057D7">
            <w:pPr>
              <w:spacing w:line="240" w:lineRule="auto"/>
              <w:ind w:right="-94" w:firstLine="0"/>
              <w:jc w:val="center"/>
              <w:rPr>
                <w:sz w:val="22"/>
                <w:szCs w:val="22"/>
              </w:rPr>
            </w:pPr>
            <w:r w:rsidRPr="003C286D">
              <w:rPr>
                <w:sz w:val="22"/>
                <w:szCs w:val="22"/>
              </w:rPr>
              <w:t>Коммерческое предложение.pdf</w:t>
            </w:r>
          </w:p>
          <w:p w:rsidR="00553261" w:rsidRPr="003C286D" w:rsidRDefault="00553261" w:rsidP="002057D7">
            <w:pPr>
              <w:spacing w:line="240" w:lineRule="auto"/>
              <w:ind w:right="-94" w:firstLine="12"/>
              <w:jc w:val="center"/>
              <w:rPr>
                <w:sz w:val="22"/>
                <w:szCs w:val="22"/>
              </w:rPr>
            </w:pPr>
            <w:r w:rsidRPr="003C286D">
              <w:rPr>
                <w:sz w:val="22"/>
                <w:szCs w:val="22"/>
              </w:rPr>
              <w:t>Коммерческое предложение.xls</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6506B6">
            <w:pPr>
              <w:spacing w:line="240" w:lineRule="auto"/>
              <w:ind w:firstLine="23"/>
              <w:jc w:val="center"/>
              <w:rPr>
                <w:sz w:val="22"/>
                <w:szCs w:val="22"/>
              </w:rPr>
            </w:pPr>
          </w:p>
        </w:tc>
        <w:tc>
          <w:tcPr>
            <w:tcW w:w="5387" w:type="dxa"/>
            <w:vAlign w:val="center"/>
          </w:tcPr>
          <w:p w:rsidR="00553261" w:rsidRPr="003C286D" w:rsidRDefault="00553261" w:rsidP="006506B6">
            <w:pPr>
              <w:spacing w:line="240" w:lineRule="auto"/>
              <w:ind w:right="-94" w:firstLine="0"/>
              <w:jc w:val="center"/>
              <w:rPr>
                <w:sz w:val="22"/>
                <w:szCs w:val="22"/>
              </w:rPr>
            </w:pPr>
            <w:r w:rsidRPr="003C286D">
              <w:rPr>
                <w:sz w:val="22"/>
                <w:szCs w:val="22"/>
              </w:rPr>
              <w:t>Декларация соответствия Участника.pdf</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23"/>
              <w:jc w:val="center"/>
              <w:rPr>
                <w:sz w:val="22"/>
                <w:szCs w:val="22"/>
              </w:rPr>
            </w:pPr>
          </w:p>
        </w:tc>
        <w:tc>
          <w:tcPr>
            <w:tcW w:w="5387" w:type="dxa"/>
            <w:vAlign w:val="center"/>
          </w:tcPr>
          <w:p w:rsidR="00553261" w:rsidRPr="003C286D" w:rsidRDefault="00553261" w:rsidP="00875708">
            <w:pPr>
              <w:spacing w:line="240" w:lineRule="auto"/>
              <w:ind w:right="-94" w:firstLine="12"/>
              <w:jc w:val="center"/>
              <w:rPr>
                <w:sz w:val="22"/>
                <w:szCs w:val="22"/>
              </w:rPr>
            </w:pPr>
            <w:r w:rsidRPr="003C286D">
              <w:rPr>
                <w:sz w:val="22"/>
                <w:szCs w:val="22"/>
              </w:rPr>
              <w:t>Анкета Участника.pdf</w:t>
            </w:r>
          </w:p>
          <w:p w:rsidR="00553261" w:rsidRPr="003C286D" w:rsidRDefault="00553261" w:rsidP="00875708">
            <w:pPr>
              <w:spacing w:line="240" w:lineRule="auto"/>
              <w:ind w:right="-94" w:firstLine="12"/>
              <w:jc w:val="center"/>
              <w:rPr>
                <w:sz w:val="22"/>
                <w:szCs w:val="22"/>
              </w:rPr>
            </w:pPr>
            <w:r w:rsidRPr="003C286D">
              <w:rPr>
                <w:sz w:val="22"/>
                <w:szCs w:val="22"/>
              </w:rPr>
              <w:t>Анкета Участника.doc</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23"/>
              <w:jc w:val="center"/>
              <w:rPr>
                <w:sz w:val="22"/>
                <w:szCs w:val="22"/>
              </w:rPr>
            </w:pPr>
          </w:p>
        </w:tc>
        <w:tc>
          <w:tcPr>
            <w:tcW w:w="5387" w:type="dxa"/>
            <w:vAlign w:val="center"/>
          </w:tcPr>
          <w:p w:rsidR="00553261" w:rsidRPr="003C286D" w:rsidRDefault="00553261" w:rsidP="00875708">
            <w:pPr>
              <w:spacing w:line="240" w:lineRule="auto"/>
              <w:ind w:right="-94" w:firstLine="12"/>
              <w:jc w:val="center"/>
              <w:rPr>
                <w:sz w:val="22"/>
                <w:szCs w:val="22"/>
              </w:rPr>
            </w:pPr>
            <w:r w:rsidRPr="003C286D">
              <w:rPr>
                <w:iCs/>
                <w:sz w:val="22"/>
                <w:szCs w:val="22"/>
              </w:rPr>
              <w:t>Сведения о собственниках Участника.</w:t>
            </w:r>
            <w:r w:rsidRPr="003C286D">
              <w:rPr>
                <w:sz w:val="22"/>
                <w:szCs w:val="22"/>
              </w:rPr>
              <w:t>pdf</w:t>
            </w:r>
          </w:p>
          <w:p w:rsidR="00553261" w:rsidRPr="003C286D" w:rsidRDefault="00553261" w:rsidP="00875708">
            <w:pPr>
              <w:spacing w:line="240" w:lineRule="auto"/>
              <w:ind w:right="-94" w:firstLine="12"/>
              <w:jc w:val="center"/>
              <w:rPr>
                <w:sz w:val="22"/>
                <w:szCs w:val="22"/>
              </w:rPr>
            </w:pPr>
            <w:r w:rsidRPr="003C286D">
              <w:rPr>
                <w:sz w:val="22"/>
                <w:szCs w:val="22"/>
              </w:rPr>
              <w:t>Сведения о собственниках Участника.doc</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0"/>
              <w:jc w:val="center"/>
              <w:rPr>
                <w:sz w:val="22"/>
                <w:szCs w:val="22"/>
              </w:rPr>
            </w:pPr>
          </w:p>
        </w:tc>
        <w:tc>
          <w:tcPr>
            <w:tcW w:w="5387" w:type="dxa"/>
            <w:vAlign w:val="center"/>
          </w:tcPr>
          <w:p w:rsidR="00553261" w:rsidRPr="003C286D" w:rsidRDefault="00553261" w:rsidP="00875708">
            <w:pPr>
              <w:spacing w:line="240" w:lineRule="auto"/>
              <w:ind w:firstLine="0"/>
              <w:jc w:val="center"/>
              <w:rPr>
                <w:sz w:val="22"/>
                <w:szCs w:val="22"/>
              </w:rPr>
            </w:pPr>
            <w:r w:rsidRPr="003C286D">
              <w:rPr>
                <w:kern w:val="28"/>
                <w:sz w:val="22"/>
                <w:szCs w:val="22"/>
              </w:rPr>
              <w:t>Сведения об опыте выполнения аналогичных договоров</w:t>
            </w:r>
            <w:r w:rsidRPr="003C286D">
              <w:rPr>
                <w:sz w:val="22"/>
                <w:szCs w:val="22"/>
              </w:rPr>
              <w:t>.pdf</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0"/>
              <w:jc w:val="center"/>
              <w:rPr>
                <w:sz w:val="22"/>
                <w:szCs w:val="22"/>
              </w:rPr>
            </w:pPr>
          </w:p>
        </w:tc>
        <w:tc>
          <w:tcPr>
            <w:tcW w:w="5387" w:type="dxa"/>
            <w:vAlign w:val="center"/>
          </w:tcPr>
          <w:p w:rsidR="00553261" w:rsidRPr="003C286D" w:rsidRDefault="00553261" w:rsidP="00875708">
            <w:pPr>
              <w:spacing w:line="240" w:lineRule="auto"/>
              <w:ind w:firstLine="0"/>
              <w:jc w:val="center"/>
              <w:rPr>
                <w:sz w:val="22"/>
                <w:szCs w:val="22"/>
              </w:rPr>
            </w:pPr>
            <w:r w:rsidRPr="003C286D">
              <w:rPr>
                <w:kern w:val="28"/>
                <w:sz w:val="22"/>
                <w:szCs w:val="22"/>
              </w:rPr>
              <w:t>Сведения о кадровых ресурсах.</w:t>
            </w:r>
            <w:r w:rsidRPr="003C286D">
              <w:rPr>
                <w:sz w:val="22"/>
                <w:szCs w:val="22"/>
              </w:rPr>
              <w:t>pdf</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0"/>
              <w:jc w:val="center"/>
              <w:rPr>
                <w:sz w:val="22"/>
                <w:szCs w:val="22"/>
              </w:rPr>
            </w:pPr>
          </w:p>
        </w:tc>
        <w:tc>
          <w:tcPr>
            <w:tcW w:w="5387" w:type="dxa"/>
            <w:vAlign w:val="center"/>
          </w:tcPr>
          <w:p w:rsidR="00553261" w:rsidRPr="003C286D" w:rsidRDefault="00553261" w:rsidP="00875708">
            <w:pPr>
              <w:spacing w:line="240" w:lineRule="auto"/>
              <w:ind w:firstLine="0"/>
              <w:jc w:val="center"/>
              <w:rPr>
                <w:kern w:val="28"/>
                <w:sz w:val="22"/>
                <w:szCs w:val="22"/>
              </w:rPr>
            </w:pPr>
            <w:r w:rsidRPr="003C286D">
              <w:rPr>
                <w:kern w:val="28"/>
                <w:sz w:val="22"/>
                <w:szCs w:val="22"/>
              </w:rPr>
              <w:t>Сведения о материально-технических ресурсах.</w:t>
            </w:r>
            <w:r w:rsidRPr="003C286D">
              <w:rPr>
                <w:sz w:val="22"/>
                <w:szCs w:val="22"/>
              </w:rPr>
              <w:t>pdf</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0"/>
              <w:jc w:val="center"/>
              <w:rPr>
                <w:sz w:val="22"/>
                <w:szCs w:val="22"/>
              </w:rPr>
            </w:pPr>
          </w:p>
        </w:tc>
        <w:tc>
          <w:tcPr>
            <w:tcW w:w="5387" w:type="dxa"/>
            <w:vAlign w:val="center"/>
          </w:tcPr>
          <w:p w:rsidR="00553261" w:rsidRPr="003C286D" w:rsidRDefault="00553261" w:rsidP="00875708">
            <w:pPr>
              <w:spacing w:line="240" w:lineRule="auto"/>
              <w:ind w:firstLine="0"/>
              <w:jc w:val="center"/>
              <w:rPr>
                <w:kern w:val="28"/>
                <w:sz w:val="22"/>
                <w:szCs w:val="22"/>
              </w:rPr>
            </w:pPr>
            <w:r w:rsidRPr="003C286D">
              <w:rPr>
                <w:kern w:val="28"/>
                <w:sz w:val="22"/>
                <w:szCs w:val="22"/>
              </w:rPr>
              <w:t>Справка о деловой репутации.</w:t>
            </w:r>
            <w:r w:rsidRPr="003C286D">
              <w:rPr>
                <w:sz w:val="22"/>
                <w:szCs w:val="22"/>
              </w:rPr>
              <w:t>pdf</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0"/>
              <w:jc w:val="center"/>
              <w:rPr>
                <w:sz w:val="22"/>
                <w:szCs w:val="22"/>
              </w:rPr>
            </w:pPr>
          </w:p>
        </w:tc>
        <w:tc>
          <w:tcPr>
            <w:tcW w:w="5387" w:type="dxa"/>
            <w:vAlign w:val="center"/>
          </w:tcPr>
          <w:p w:rsidR="00553261" w:rsidRPr="003C286D" w:rsidRDefault="00553261" w:rsidP="00875708">
            <w:pPr>
              <w:spacing w:line="240" w:lineRule="auto"/>
              <w:ind w:firstLine="0"/>
              <w:jc w:val="center"/>
              <w:rPr>
                <w:kern w:val="28"/>
                <w:sz w:val="22"/>
                <w:szCs w:val="22"/>
              </w:rPr>
            </w:pPr>
            <w:r w:rsidRPr="003C286D">
              <w:rPr>
                <w:kern w:val="28"/>
                <w:sz w:val="22"/>
                <w:szCs w:val="22"/>
              </w:rPr>
              <w:t>Справка о финансовом положении.</w:t>
            </w:r>
            <w:r w:rsidRPr="003C286D">
              <w:rPr>
                <w:sz w:val="22"/>
                <w:szCs w:val="22"/>
              </w:rPr>
              <w:t>pdf</w:t>
            </w:r>
          </w:p>
        </w:tc>
      </w:tr>
      <w:tr w:rsidR="00553261" w:rsidRPr="003C286D" w:rsidTr="001F4604">
        <w:tc>
          <w:tcPr>
            <w:tcW w:w="675" w:type="dxa"/>
            <w:vMerge/>
          </w:tcPr>
          <w:p w:rsidR="00553261" w:rsidRPr="003C286D" w:rsidRDefault="00553261" w:rsidP="00773372">
            <w:pPr>
              <w:widowControl w:val="0"/>
              <w:overflowPunct w:val="0"/>
              <w:autoSpaceDE w:val="0"/>
              <w:autoSpaceDN w:val="0"/>
              <w:adjustRightInd w:val="0"/>
              <w:spacing w:line="240" w:lineRule="auto"/>
              <w:ind w:left="360" w:firstLine="0"/>
              <w:jc w:val="center"/>
              <w:rPr>
                <w:sz w:val="22"/>
                <w:szCs w:val="22"/>
              </w:rPr>
            </w:pPr>
          </w:p>
        </w:tc>
        <w:tc>
          <w:tcPr>
            <w:tcW w:w="3294" w:type="dxa"/>
            <w:vMerge/>
            <w:vAlign w:val="center"/>
          </w:tcPr>
          <w:p w:rsidR="00553261" w:rsidRPr="003C286D" w:rsidRDefault="00553261" w:rsidP="00875708">
            <w:pPr>
              <w:spacing w:line="240" w:lineRule="auto"/>
              <w:ind w:firstLine="0"/>
              <w:jc w:val="center"/>
              <w:rPr>
                <w:sz w:val="22"/>
                <w:szCs w:val="22"/>
              </w:rPr>
            </w:pPr>
          </w:p>
        </w:tc>
        <w:tc>
          <w:tcPr>
            <w:tcW w:w="5387" w:type="dxa"/>
            <w:vAlign w:val="center"/>
          </w:tcPr>
          <w:p w:rsidR="00553261" w:rsidRPr="003C286D" w:rsidRDefault="00553261" w:rsidP="001F4604">
            <w:pPr>
              <w:spacing w:line="240" w:lineRule="auto"/>
              <w:ind w:firstLine="0"/>
              <w:jc w:val="center"/>
              <w:rPr>
                <w:kern w:val="28"/>
                <w:sz w:val="22"/>
                <w:szCs w:val="22"/>
              </w:rPr>
            </w:pPr>
            <w:r w:rsidRPr="003C286D">
              <w:rPr>
                <w:kern w:val="28"/>
                <w:sz w:val="22"/>
                <w:szCs w:val="22"/>
              </w:rPr>
              <w:t>Свидетельство изготовителя (дилера).</w:t>
            </w:r>
            <w:r w:rsidRPr="003C286D">
              <w:rPr>
                <w:sz w:val="22"/>
                <w:szCs w:val="22"/>
              </w:rPr>
              <w:t xml:space="preserve"> </w:t>
            </w:r>
            <w:proofErr w:type="spellStart"/>
            <w:r w:rsidRPr="003C286D">
              <w:rPr>
                <w:sz w:val="22"/>
                <w:szCs w:val="22"/>
              </w:rPr>
              <w:t>pdf</w:t>
            </w:r>
            <w:proofErr w:type="spellEnd"/>
          </w:p>
        </w:tc>
      </w:tr>
      <w:tr w:rsidR="00553261" w:rsidRPr="003C286D" w:rsidTr="001F4604">
        <w:tc>
          <w:tcPr>
            <w:tcW w:w="675" w:type="dxa"/>
          </w:tcPr>
          <w:p w:rsidR="00553261" w:rsidRPr="003C286D" w:rsidRDefault="00553261" w:rsidP="00B37145">
            <w:pPr>
              <w:widowControl w:val="0"/>
              <w:numPr>
                <w:ilvl w:val="0"/>
                <w:numId w:val="22"/>
              </w:numPr>
              <w:overflowPunct w:val="0"/>
              <w:autoSpaceDE w:val="0"/>
              <w:autoSpaceDN w:val="0"/>
              <w:adjustRightInd w:val="0"/>
              <w:spacing w:line="240" w:lineRule="auto"/>
              <w:ind w:left="0" w:firstLine="0"/>
              <w:jc w:val="center"/>
              <w:rPr>
                <w:sz w:val="22"/>
                <w:szCs w:val="22"/>
              </w:rPr>
            </w:pPr>
          </w:p>
        </w:tc>
        <w:tc>
          <w:tcPr>
            <w:tcW w:w="3294" w:type="dxa"/>
            <w:vAlign w:val="center"/>
          </w:tcPr>
          <w:p w:rsidR="00553261" w:rsidRPr="003C286D" w:rsidRDefault="00553261" w:rsidP="00875708">
            <w:pPr>
              <w:spacing w:line="240" w:lineRule="auto"/>
              <w:ind w:firstLine="0"/>
              <w:jc w:val="center"/>
              <w:rPr>
                <w:sz w:val="22"/>
                <w:szCs w:val="22"/>
              </w:rPr>
            </w:pPr>
            <w:r w:rsidRPr="003C286D">
              <w:rPr>
                <w:bCs/>
                <w:kern w:val="28"/>
                <w:sz w:val="22"/>
                <w:szCs w:val="22"/>
              </w:rPr>
              <w:t>Учредительные документы</w:t>
            </w:r>
          </w:p>
        </w:tc>
        <w:tc>
          <w:tcPr>
            <w:tcW w:w="5387" w:type="dxa"/>
            <w:vAlign w:val="center"/>
          </w:tcPr>
          <w:p w:rsidR="00553261" w:rsidRPr="003C286D" w:rsidRDefault="00553261" w:rsidP="00875708">
            <w:pPr>
              <w:spacing w:line="240" w:lineRule="auto"/>
              <w:ind w:firstLine="0"/>
              <w:jc w:val="center"/>
              <w:rPr>
                <w:bCs/>
                <w:i/>
                <w:kern w:val="28"/>
                <w:sz w:val="22"/>
                <w:szCs w:val="22"/>
              </w:rPr>
            </w:pPr>
            <w:r w:rsidRPr="003C286D">
              <w:rPr>
                <w:bCs/>
                <w:i/>
                <w:kern w:val="28"/>
                <w:sz w:val="22"/>
                <w:szCs w:val="22"/>
              </w:rPr>
              <w:t>Указать название каждого документа</w:t>
            </w:r>
          </w:p>
          <w:p w:rsidR="00553261" w:rsidRPr="003C286D" w:rsidRDefault="00553261" w:rsidP="00875708">
            <w:pPr>
              <w:spacing w:line="240" w:lineRule="auto"/>
              <w:ind w:firstLine="0"/>
              <w:jc w:val="center"/>
              <w:rPr>
                <w:sz w:val="22"/>
                <w:szCs w:val="22"/>
              </w:rPr>
            </w:pPr>
            <w:r w:rsidRPr="003C286D">
              <w:rPr>
                <w:bCs/>
                <w:kern w:val="28"/>
                <w:sz w:val="22"/>
                <w:szCs w:val="22"/>
              </w:rPr>
              <w:t>…..</w:t>
            </w:r>
            <w:proofErr w:type="spellStart"/>
            <w:r w:rsidRPr="003C286D">
              <w:rPr>
                <w:sz w:val="22"/>
                <w:szCs w:val="22"/>
              </w:rPr>
              <w:t>pdf</w:t>
            </w:r>
            <w:proofErr w:type="spellEnd"/>
          </w:p>
          <w:p w:rsidR="00553261" w:rsidRPr="003C286D" w:rsidRDefault="00553261" w:rsidP="00875708">
            <w:pPr>
              <w:spacing w:line="240" w:lineRule="auto"/>
              <w:ind w:firstLine="0"/>
              <w:jc w:val="center"/>
              <w:rPr>
                <w:sz w:val="22"/>
                <w:szCs w:val="22"/>
              </w:rPr>
            </w:pPr>
            <w:r w:rsidRPr="003C286D">
              <w:rPr>
                <w:bCs/>
                <w:kern w:val="28"/>
                <w:sz w:val="22"/>
                <w:szCs w:val="22"/>
              </w:rPr>
              <w:t>…..</w:t>
            </w:r>
            <w:proofErr w:type="spellStart"/>
            <w:r w:rsidRPr="003C286D">
              <w:rPr>
                <w:sz w:val="22"/>
                <w:szCs w:val="22"/>
              </w:rPr>
              <w:t>pdf</w:t>
            </w:r>
            <w:proofErr w:type="spellEnd"/>
          </w:p>
        </w:tc>
      </w:tr>
      <w:tr w:rsidR="00553261" w:rsidRPr="003C286D" w:rsidTr="001F4604">
        <w:tc>
          <w:tcPr>
            <w:tcW w:w="675" w:type="dxa"/>
          </w:tcPr>
          <w:p w:rsidR="00553261" w:rsidRPr="003C286D" w:rsidRDefault="00553261" w:rsidP="00B37145">
            <w:pPr>
              <w:widowControl w:val="0"/>
              <w:numPr>
                <w:ilvl w:val="0"/>
                <w:numId w:val="22"/>
              </w:numPr>
              <w:overflowPunct w:val="0"/>
              <w:autoSpaceDE w:val="0"/>
              <w:autoSpaceDN w:val="0"/>
              <w:adjustRightInd w:val="0"/>
              <w:spacing w:line="240" w:lineRule="auto"/>
              <w:ind w:left="0" w:firstLine="0"/>
              <w:jc w:val="center"/>
              <w:rPr>
                <w:sz w:val="22"/>
                <w:szCs w:val="22"/>
              </w:rPr>
            </w:pPr>
          </w:p>
        </w:tc>
        <w:tc>
          <w:tcPr>
            <w:tcW w:w="3294" w:type="dxa"/>
            <w:vAlign w:val="center"/>
          </w:tcPr>
          <w:p w:rsidR="00553261" w:rsidRPr="003C286D" w:rsidRDefault="00553261" w:rsidP="00875708">
            <w:pPr>
              <w:spacing w:line="240" w:lineRule="auto"/>
              <w:ind w:firstLine="0"/>
              <w:jc w:val="center"/>
              <w:rPr>
                <w:sz w:val="22"/>
                <w:szCs w:val="22"/>
              </w:rPr>
            </w:pPr>
            <w:r w:rsidRPr="003C286D">
              <w:rPr>
                <w:bCs/>
                <w:kern w:val="28"/>
                <w:sz w:val="22"/>
                <w:szCs w:val="22"/>
              </w:rPr>
              <w:t>Квалификационные документы</w:t>
            </w:r>
          </w:p>
        </w:tc>
        <w:tc>
          <w:tcPr>
            <w:tcW w:w="5387" w:type="dxa"/>
            <w:vAlign w:val="center"/>
          </w:tcPr>
          <w:p w:rsidR="00553261" w:rsidRPr="003C286D" w:rsidRDefault="00553261" w:rsidP="00875708">
            <w:pPr>
              <w:spacing w:line="240" w:lineRule="auto"/>
              <w:ind w:firstLine="0"/>
              <w:jc w:val="center"/>
              <w:rPr>
                <w:bCs/>
                <w:i/>
                <w:kern w:val="28"/>
                <w:sz w:val="22"/>
                <w:szCs w:val="22"/>
              </w:rPr>
            </w:pPr>
            <w:r w:rsidRPr="003C286D">
              <w:rPr>
                <w:bCs/>
                <w:i/>
                <w:kern w:val="28"/>
                <w:sz w:val="22"/>
                <w:szCs w:val="22"/>
              </w:rPr>
              <w:t>Указать название каждого документа</w:t>
            </w:r>
          </w:p>
          <w:p w:rsidR="00553261" w:rsidRPr="003C286D" w:rsidRDefault="00553261" w:rsidP="00875708">
            <w:pPr>
              <w:spacing w:line="240" w:lineRule="auto"/>
              <w:ind w:firstLine="0"/>
              <w:jc w:val="center"/>
              <w:rPr>
                <w:sz w:val="22"/>
                <w:szCs w:val="22"/>
              </w:rPr>
            </w:pPr>
            <w:r w:rsidRPr="003C286D">
              <w:rPr>
                <w:bCs/>
                <w:kern w:val="28"/>
                <w:sz w:val="22"/>
                <w:szCs w:val="22"/>
              </w:rPr>
              <w:t>…..</w:t>
            </w:r>
            <w:proofErr w:type="spellStart"/>
            <w:r w:rsidRPr="003C286D">
              <w:rPr>
                <w:sz w:val="22"/>
                <w:szCs w:val="22"/>
              </w:rPr>
              <w:t>pdf</w:t>
            </w:r>
            <w:proofErr w:type="spellEnd"/>
          </w:p>
          <w:p w:rsidR="00553261" w:rsidRPr="003C286D" w:rsidRDefault="00553261" w:rsidP="00875708">
            <w:pPr>
              <w:spacing w:line="240" w:lineRule="auto"/>
              <w:ind w:firstLine="0"/>
              <w:jc w:val="center"/>
              <w:rPr>
                <w:sz w:val="22"/>
                <w:szCs w:val="22"/>
              </w:rPr>
            </w:pPr>
            <w:r w:rsidRPr="003C286D">
              <w:rPr>
                <w:bCs/>
                <w:kern w:val="28"/>
                <w:sz w:val="22"/>
                <w:szCs w:val="22"/>
              </w:rPr>
              <w:t>…..</w:t>
            </w:r>
            <w:proofErr w:type="spellStart"/>
            <w:r w:rsidRPr="003C286D">
              <w:rPr>
                <w:sz w:val="22"/>
                <w:szCs w:val="22"/>
              </w:rPr>
              <w:t>pdf</w:t>
            </w:r>
            <w:proofErr w:type="spellEnd"/>
          </w:p>
        </w:tc>
      </w:tr>
      <w:tr w:rsidR="00553261" w:rsidRPr="003C286D" w:rsidTr="001F4604">
        <w:tc>
          <w:tcPr>
            <w:tcW w:w="675" w:type="dxa"/>
          </w:tcPr>
          <w:p w:rsidR="00553261" w:rsidRPr="003C286D" w:rsidRDefault="00553261" w:rsidP="00B37145">
            <w:pPr>
              <w:widowControl w:val="0"/>
              <w:numPr>
                <w:ilvl w:val="0"/>
                <w:numId w:val="22"/>
              </w:numPr>
              <w:overflowPunct w:val="0"/>
              <w:autoSpaceDE w:val="0"/>
              <w:autoSpaceDN w:val="0"/>
              <w:adjustRightInd w:val="0"/>
              <w:spacing w:line="240" w:lineRule="auto"/>
              <w:ind w:left="0" w:firstLine="0"/>
              <w:jc w:val="center"/>
              <w:rPr>
                <w:sz w:val="22"/>
                <w:szCs w:val="22"/>
              </w:rPr>
            </w:pPr>
          </w:p>
        </w:tc>
        <w:tc>
          <w:tcPr>
            <w:tcW w:w="3294" w:type="dxa"/>
            <w:vAlign w:val="center"/>
          </w:tcPr>
          <w:p w:rsidR="00553261" w:rsidRPr="003C286D" w:rsidRDefault="00553261" w:rsidP="00875708">
            <w:pPr>
              <w:spacing w:line="240" w:lineRule="auto"/>
              <w:ind w:firstLine="0"/>
              <w:jc w:val="center"/>
              <w:rPr>
                <w:sz w:val="22"/>
                <w:szCs w:val="22"/>
              </w:rPr>
            </w:pPr>
            <w:r w:rsidRPr="003C286D">
              <w:rPr>
                <w:sz w:val="22"/>
                <w:szCs w:val="22"/>
              </w:rPr>
              <w:t>Опись</w:t>
            </w:r>
          </w:p>
        </w:tc>
        <w:tc>
          <w:tcPr>
            <w:tcW w:w="5387" w:type="dxa"/>
            <w:vAlign w:val="center"/>
          </w:tcPr>
          <w:p w:rsidR="00553261" w:rsidRPr="003C286D" w:rsidRDefault="00553261" w:rsidP="00875708">
            <w:pPr>
              <w:spacing w:line="240" w:lineRule="auto"/>
              <w:ind w:firstLine="0"/>
              <w:jc w:val="center"/>
              <w:rPr>
                <w:sz w:val="22"/>
                <w:szCs w:val="22"/>
              </w:rPr>
            </w:pPr>
            <w:r w:rsidRPr="003C286D">
              <w:rPr>
                <w:sz w:val="22"/>
                <w:szCs w:val="22"/>
              </w:rPr>
              <w:t>Опись документов.</w:t>
            </w:r>
            <w:r w:rsidRPr="003C286D">
              <w:rPr>
                <w:sz w:val="22"/>
                <w:szCs w:val="22"/>
                <w:lang w:val="en-US"/>
              </w:rPr>
              <w:t>p</w:t>
            </w:r>
            <w:proofErr w:type="spellStart"/>
            <w:r w:rsidRPr="003C286D">
              <w:rPr>
                <w:sz w:val="22"/>
                <w:szCs w:val="22"/>
              </w:rPr>
              <w:t>df</w:t>
            </w:r>
            <w:proofErr w:type="spellEnd"/>
          </w:p>
          <w:p w:rsidR="00553261" w:rsidRPr="003C286D" w:rsidRDefault="00553261" w:rsidP="00875708">
            <w:pPr>
              <w:spacing w:line="240" w:lineRule="auto"/>
              <w:ind w:firstLine="0"/>
              <w:jc w:val="center"/>
              <w:rPr>
                <w:sz w:val="22"/>
                <w:szCs w:val="22"/>
              </w:rPr>
            </w:pPr>
            <w:r w:rsidRPr="003C286D">
              <w:rPr>
                <w:sz w:val="22"/>
                <w:szCs w:val="22"/>
              </w:rPr>
              <w:t>Опись документов.xls</w:t>
            </w:r>
          </w:p>
        </w:tc>
      </w:tr>
      <w:tr w:rsidR="00553261" w:rsidRPr="003C286D" w:rsidTr="001F4604">
        <w:tc>
          <w:tcPr>
            <w:tcW w:w="675" w:type="dxa"/>
          </w:tcPr>
          <w:p w:rsidR="00553261" w:rsidRPr="003C286D" w:rsidRDefault="00553261" w:rsidP="00B37145">
            <w:pPr>
              <w:widowControl w:val="0"/>
              <w:numPr>
                <w:ilvl w:val="0"/>
                <w:numId w:val="22"/>
              </w:numPr>
              <w:overflowPunct w:val="0"/>
              <w:autoSpaceDE w:val="0"/>
              <w:autoSpaceDN w:val="0"/>
              <w:adjustRightInd w:val="0"/>
              <w:spacing w:line="240" w:lineRule="auto"/>
              <w:ind w:left="0" w:firstLine="0"/>
              <w:jc w:val="center"/>
              <w:rPr>
                <w:sz w:val="22"/>
                <w:szCs w:val="22"/>
              </w:rPr>
            </w:pPr>
          </w:p>
        </w:tc>
        <w:tc>
          <w:tcPr>
            <w:tcW w:w="3294" w:type="dxa"/>
            <w:vAlign w:val="center"/>
          </w:tcPr>
          <w:p w:rsidR="00553261" w:rsidRPr="003C286D" w:rsidRDefault="00553261" w:rsidP="00875708">
            <w:pPr>
              <w:spacing w:line="240" w:lineRule="auto"/>
              <w:ind w:firstLine="0"/>
              <w:jc w:val="center"/>
              <w:rPr>
                <w:sz w:val="22"/>
                <w:szCs w:val="22"/>
              </w:rPr>
            </w:pPr>
            <w:r w:rsidRPr="003C286D">
              <w:rPr>
                <w:sz w:val="22"/>
                <w:szCs w:val="22"/>
              </w:rPr>
              <w:t>Прочие документы</w:t>
            </w:r>
          </w:p>
        </w:tc>
        <w:tc>
          <w:tcPr>
            <w:tcW w:w="5387" w:type="dxa"/>
            <w:vAlign w:val="center"/>
          </w:tcPr>
          <w:p w:rsidR="00553261" w:rsidRPr="003C286D" w:rsidRDefault="00553261" w:rsidP="00875708">
            <w:pPr>
              <w:spacing w:line="240" w:lineRule="auto"/>
              <w:ind w:firstLine="0"/>
              <w:jc w:val="center"/>
              <w:rPr>
                <w:sz w:val="22"/>
                <w:szCs w:val="22"/>
              </w:rPr>
            </w:pPr>
            <w:r w:rsidRPr="003C286D">
              <w:rPr>
                <w:sz w:val="22"/>
                <w:szCs w:val="22"/>
              </w:rPr>
              <w:t>Прочие документы.pdf</w:t>
            </w:r>
          </w:p>
        </w:tc>
      </w:tr>
    </w:tbl>
    <w:p w:rsidR="00553261" w:rsidRPr="003C286D" w:rsidRDefault="00553261" w:rsidP="006B12E3">
      <w:pPr>
        <w:pStyle w:val="-32"/>
        <w:numPr>
          <w:ilvl w:val="2"/>
          <w:numId w:val="13"/>
        </w:numPr>
        <w:spacing w:before="120" w:line="240" w:lineRule="auto"/>
        <w:ind w:left="0" w:firstLine="0"/>
        <w:rPr>
          <w:kern w:val="28"/>
          <w:sz w:val="22"/>
          <w:szCs w:val="22"/>
        </w:rPr>
      </w:pPr>
      <w:bookmarkStart w:id="141" w:name="_Toc98251317"/>
      <w:bookmarkStart w:id="142" w:name="_Ref310626414"/>
      <w:bookmarkEnd w:id="138"/>
      <w:bookmarkEnd w:id="139"/>
      <w:r w:rsidRPr="003C286D">
        <w:rPr>
          <w:kern w:val="28"/>
          <w:sz w:val="22"/>
          <w:szCs w:val="22"/>
        </w:rPr>
        <w:t>Требования к сроку действия Заявки</w:t>
      </w:r>
      <w:bookmarkEnd w:id="141"/>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 xml:space="preserve">Заявка на участие в Запросе предложений должна быть действительна в течение срока, указанного в письме о подаче Заявки на участие в Запросе предложений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который должен быть не менее 90 (девяноста) календарных дней со дня, следующего за днем окончания подачи Заявок, указанным в информационной карте Запроса предложений. В течение этого времени Участник сохраняет все условия поставки, предложенные в своей Заявке.</w:t>
      </w:r>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Указание меньшего срока действия Заявки может являться основанием для отклонения Заявки Участника.</w:t>
      </w:r>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 xml:space="preserve">При исключительных обстоятельствах Организатор может просить Участников продлить срок действия их Заявок. Такая просьба и ответ на нее должны оформляться в виде письма или факсимильного сообщения. Участник может отказать в удовлетворении такой просьбы, при этом его Заявка действует в течение первоначально установленного срока. </w:t>
      </w:r>
      <w:r w:rsidRPr="003C286D">
        <w:rPr>
          <w:sz w:val="22"/>
          <w:szCs w:val="22"/>
        </w:rPr>
        <w:lastRenderedPageBreak/>
        <w:t>Участнику, удовлетворившему такую просьбу, не будет вменено в обязанность или разрешено вносить иные изменения в его Заявку.</w:t>
      </w:r>
      <w:bookmarkStart w:id="143" w:name="_Toc98251318"/>
    </w:p>
    <w:p w:rsidR="00553261" w:rsidRPr="003C286D" w:rsidRDefault="00553261" w:rsidP="006B12E3">
      <w:pPr>
        <w:pStyle w:val="-32"/>
        <w:numPr>
          <w:ilvl w:val="2"/>
          <w:numId w:val="13"/>
        </w:numPr>
        <w:spacing w:before="120" w:line="240" w:lineRule="auto"/>
        <w:ind w:left="0" w:firstLine="0"/>
        <w:rPr>
          <w:kern w:val="28"/>
          <w:sz w:val="22"/>
          <w:szCs w:val="22"/>
        </w:rPr>
      </w:pPr>
      <w:r w:rsidRPr="003C286D">
        <w:rPr>
          <w:kern w:val="28"/>
          <w:sz w:val="22"/>
          <w:szCs w:val="22"/>
        </w:rPr>
        <w:t>Требования к языку Заявки</w:t>
      </w:r>
      <w:bookmarkEnd w:id="143"/>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Организатор не принимает к рассмотрению документы, не переведенные на русский язык.</w:t>
      </w:r>
    </w:p>
    <w:p w:rsidR="00553261" w:rsidRPr="003C286D" w:rsidRDefault="00553261" w:rsidP="006B12E3">
      <w:pPr>
        <w:pStyle w:val="-32"/>
        <w:numPr>
          <w:ilvl w:val="2"/>
          <w:numId w:val="13"/>
        </w:numPr>
        <w:spacing w:before="120" w:line="240" w:lineRule="auto"/>
        <w:ind w:left="0" w:firstLine="0"/>
        <w:rPr>
          <w:kern w:val="28"/>
          <w:sz w:val="22"/>
          <w:szCs w:val="22"/>
        </w:rPr>
      </w:pPr>
      <w:bookmarkStart w:id="144" w:name="_Toc98251319"/>
      <w:r w:rsidRPr="003C286D">
        <w:rPr>
          <w:kern w:val="28"/>
          <w:sz w:val="22"/>
          <w:szCs w:val="22"/>
        </w:rPr>
        <w:t>Требования к валюте Заявки</w:t>
      </w:r>
      <w:bookmarkEnd w:id="144"/>
    </w:p>
    <w:p w:rsidR="00553261" w:rsidRPr="003C286D" w:rsidRDefault="00553261" w:rsidP="006B12E3">
      <w:pPr>
        <w:pStyle w:val="-40"/>
        <w:numPr>
          <w:ilvl w:val="3"/>
          <w:numId w:val="13"/>
        </w:numPr>
        <w:spacing w:line="240" w:lineRule="auto"/>
        <w:ind w:left="0" w:firstLine="0"/>
        <w:rPr>
          <w:sz w:val="22"/>
          <w:szCs w:val="22"/>
        </w:rPr>
      </w:pPr>
      <w:bookmarkStart w:id="145" w:name="_Ref321133554"/>
      <w:r w:rsidRPr="003C286D">
        <w:rPr>
          <w:sz w:val="22"/>
          <w:szCs w:val="22"/>
        </w:rPr>
        <w:t xml:space="preserve">Все суммы денежных средств, указанных в документах, входящих в Заявку на участие в Запросе предложений, должны быть выражены в валюте, указанной в информационной карте Запроса предложений (п. </w:t>
      </w:r>
      <w:r w:rsidR="00332C85" w:rsidRPr="003C286D">
        <w:fldChar w:fldCharType="begin"/>
      </w:r>
      <w:r w:rsidR="00332C85" w:rsidRPr="003C286D">
        <w:instrText xml:space="preserve"> REF _Ref295237499 \r \h  \* MERGEFORMAT </w:instrText>
      </w:r>
      <w:r w:rsidR="00332C85" w:rsidRPr="003C286D">
        <w:fldChar w:fldCharType="separate"/>
      </w:r>
      <w:r w:rsidR="002B1132" w:rsidRPr="003C286D">
        <w:rPr>
          <w:sz w:val="22"/>
          <w:szCs w:val="22"/>
        </w:rPr>
        <w:t>3.26</w:t>
      </w:r>
      <w:r w:rsidR="00332C85" w:rsidRPr="003C286D">
        <w:fldChar w:fldCharType="end"/>
      </w:r>
      <w:r w:rsidRPr="003C286D">
        <w:rPr>
          <w:sz w:val="22"/>
          <w:szCs w:val="22"/>
        </w:rPr>
        <w:t>).</w:t>
      </w:r>
      <w:bookmarkEnd w:id="145"/>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553261" w:rsidRPr="003C286D" w:rsidRDefault="00DC4816" w:rsidP="006B12E3">
      <w:pPr>
        <w:pStyle w:val="-32"/>
        <w:numPr>
          <w:ilvl w:val="2"/>
          <w:numId w:val="13"/>
        </w:numPr>
        <w:spacing w:before="120" w:line="240" w:lineRule="auto"/>
        <w:ind w:left="0" w:firstLine="0"/>
        <w:rPr>
          <w:sz w:val="22"/>
          <w:szCs w:val="22"/>
        </w:rPr>
      </w:pPr>
      <w:bookmarkStart w:id="146" w:name="_Ref57667242"/>
      <w:bookmarkStart w:id="147" w:name="_Toc98251320"/>
      <w:r w:rsidRPr="003C286D">
        <w:rPr>
          <w:sz w:val="22"/>
          <w:szCs w:val="22"/>
        </w:rPr>
        <w:t>Начальная</w:t>
      </w:r>
      <w:r w:rsidR="00553261" w:rsidRPr="003C286D">
        <w:rPr>
          <w:sz w:val="22"/>
          <w:szCs w:val="22"/>
        </w:rPr>
        <w:t xml:space="preserve"> (максимальная) цена</w:t>
      </w:r>
      <w:bookmarkEnd w:id="146"/>
      <w:bookmarkEnd w:id="147"/>
      <w:r w:rsidR="00553261" w:rsidRPr="003C286D">
        <w:rPr>
          <w:sz w:val="22"/>
          <w:szCs w:val="22"/>
        </w:rPr>
        <w:t xml:space="preserve"> </w:t>
      </w:r>
      <w:r w:rsidR="005D1586" w:rsidRPr="003C286D">
        <w:rPr>
          <w:sz w:val="22"/>
          <w:szCs w:val="22"/>
        </w:rPr>
        <w:t>договора (цена лота)</w:t>
      </w:r>
    </w:p>
    <w:p w:rsidR="00553261" w:rsidRPr="003C286D" w:rsidRDefault="00A36D5D" w:rsidP="006B12E3">
      <w:pPr>
        <w:pStyle w:val="-40"/>
        <w:numPr>
          <w:ilvl w:val="3"/>
          <w:numId w:val="13"/>
        </w:numPr>
        <w:spacing w:line="240" w:lineRule="auto"/>
        <w:ind w:left="0" w:firstLine="0"/>
        <w:rPr>
          <w:sz w:val="22"/>
          <w:szCs w:val="22"/>
        </w:rPr>
      </w:pPr>
      <w:bookmarkStart w:id="148" w:name="_Ref321132660"/>
      <w:r w:rsidRPr="003C286D">
        <w:rPr>
          <w:sz w:val="22"/>
          <w:szCs w:val="22"/>
        </w:rPr>
        <w:t xml:space="preserve">Сведения о начальной (максимальной) цене договора (цене лота) приведены </w:t>
      </w:r>
      <w:r w:rsidR="00553261" w:rsidRPr="003C286D">
        <w:rPr>
          <w:sz w:val="22"/>
          <w:szCs w:val="22"/>
        </w:rPr>
        <w:t xml:space="preserve">в информационной карте Запроса предложений (п. </w:t>
      </w:r>
      <w:r w:rsidR="00332C85" w:rsidRPr="003C286D">
        <w:rPr>
          <w:sz w:val="22"/>
          <w:szCs w:val="22"/>
        </w:rPr>
        <w:fldChar w:fldCharType="begin"/>
      </w:r>
      <w:r w:rsidR="00332C85" w:rsidRPr="003C286D">
        <w:rPr>
          <w:sz w:val="22"/>
          <w:szCs w:val="22"/>
        </w:rPr>
        <w:instrText xml:space="preserve"> REF _Ref295222026 \r \h  \* MERGEFORMAT </w:instrText>
      </w:r>
      <w:r w:rsidR="00332C85" w:rsidRPr="003C286D">
        <w:rPr>
          <w:sz w:val="22"/>
          <w:szCs w:val="22"/>
        </w:rPr>
      </w:r>
      <w:r w:rsidR="00332C85" w:rsidRPr="003C286D">
        <w:rPr>
          <w:sz w:val="22"/>
          <w:szCs w:val="22"/>
        </w:rPr>
        <w:fldChar w:fldCharType="separate"/>
      </w:r>
      <w:r w:rsidR="002B1132" w:rsidRPr="003C286D">
        <w:rPr>
          <w:sz w:val="22"/>
          <w:szCs w:val="22"/>
        </w:rPr>
        <w:t>3.13</w:t>
      </w:r>
      <w:r w:rsidR="00332C85" w:rsidRPr="003C286D">
        <w:rPr>
          <w:sz w:val="22"/>
          <w:szCs w:val="22"/>
        </w:rPr>
        <w:fldChar w:fldCharType="end"/>
      </w:r>
      <w:r w:rsidR="00553261" w:rsidRPr="003C286D">
        <w:rPr>
          <w:sz w:val="22"/>
          <w:szCs w:val="22"/>
        </w:rPr>
        <w:t xml:space="preserve">), </w:t>
      </w:r>
      <w:r w:rsidRPr="003C286D">
        <w:rPr>
          <w:sz w:val="22"/>
          <w:szCs w:val="22"/>
        </w:rPr>
        <w:t>а также</w:t>
      </w:r>
      <w:r w:rsidR="00553261" w:rsidRPr="003C286D">
        <w:rPr>
          <w:sz w:val="22"/>
          <w:szCs w:val="22"/>
        </w:rPr>
        <w:t xml:space="preserve"> в Извещении о</w:t>
      </w:r>
      <w:r w:rsidRPr="003C286D">
        <w:rPr>
          <w:sz w:val="22"/>
          <w:szCs w:val="22"/>
        </w:rPr>
        <w:t xml:space="preserve"> проведении Запроса предложений</w:t>
      </w:r>
      <w:r w:rsidR="00553261" w:rsidRPr="003C286D">
        <w:rPr>
          <w:sz w:val="22"/>
          <w:szCs w:val="22"/>
        </w:rPr>
        <w:t>.</w:t>
      </w:r>
      <w:bookmarkEnd w:id="148"/>
    </w:p>
    <w:p w:rsidR="00A36D5D" w:rsidRPr="003C286D" w:rsidRDefault="00A36D5D" w:rsidP="006B12E3">
      <w:pPr>
        <w:pStyle w:val="-40"/>
        <w:numPr>
          <w:ilvl w:val="3"/>
          <w:numId w:val="13"/>
        </w:numPr>
        <w:spacing w:line="240" w:lineRule="auto"/>
        <w:ind w:left="0" w:firstLine="0"/>
        <w:rPr>
          <w:sz w:val="22"/>
          <w:szCs w:val="22"/>
        </w:rPr>
      </w:pPr>
      <w:r w:rsidRPr="003C286D">
        <w:rPr>
          <w:sz w:val="22"/>
          <w:szCs w:val="22"/>
        </w:rPr>
        <w:t>В случае если цена, заявленная в заявке Участника, превысит установленную начальную (максимальную) цену договора (цену лота), Организатор может отклонить такую заявку.</w:t>
      </w:r>
    </w:p>
    <w:p w:rsidR="00553261" w:rsidRPr="003C286D" w:rsidRDefault="00553261" w:rsidP="006B12E3">
      <w:pPr>
        <w:pStyle w:val="-32"/>
        <w:numPr>
          <w:ilvl w:val="2"/>
          <w:numId w:val="13"/>
        </w:numPr>
        <w:spacing w:before="120" w:line="240" w:lineRule="auto"/>
        <w:ind w:left="0" w:firstLine="0"/>
        <w:rPr>
          <w:sz w:val="22"/>
          <w:szCs w:val="22"/>
        </w:rPr>
      </w:pPr>
      <w:r w:rsidRPr="003C286D">
        <w:rPr>
          <w:sz w:val="22"/>
          <w:szCs w:val="22"/>
        </w:rPr>
        <w:t>Требования к обеспечению Заявки на участие в Запросе предложений</w:t>
      </w:r>
    </w:p>
    <w:p w:rsidR="00553261" w:rsidRPr="003C286D" w:rsidRDefault="00553261" w:rsidP="006B12E3">
      <w:pPr>
        <w:pStyle w:val="-40"/>
        <w:numPr>
          <w:ilvl w:val="3"/>
          <w:numId w:val="13"/>
        </w:numPr>
        <w:tabs>
          <w:tab w:val="left" w:pos="1134"/>
        </w:tabs>
        <w:spacing w:line="240" w:lineRule="auto"/>
        <w:ind w:left="0" w:firstLine="0"/>
        <w:rPr>
          <w:sz w:val="22"/>
          <w:szCs w:val="22"/>
        </w:rPr>
      </w:pPr>
      <w:bookmarkStart w:id="149" w:name="_Ref321132798"/>
      <w:r w:rsidRPr="003C286D">
        <w:rPr>
          <w:sz w:val="22"/>
          <w:szCs w:val="22"/>
        </w:rPr>
        <w:t xml:space="preserve">Если это предусмотрено информационной картой Запроса предложений (п. </w:t>
      </w:r>
      <w:r w:rsidR="00332C85" w:rsidRPr="003C286D">
        <w:rPr>
          <w:sz w:val="22"/>
          <w:szCs w:val="22"/>
        </w:rPr>
        <w:fldChar w:fldCharType="begin"/>
      </w:r>
      <w:r w:rsidR="00332C85" w:rsidRPr="003C286D">
        <w:rPr>
          <w:sz w:val="22"/>
          <w:szCs w:val="22"/>
        </w:rPr>
        <w:instrText xml:space="preserve"> REF _Ref295910600 \r \h  \* MERGEFORMAT </w:instrText>
      </w:r>
      <w:r w:rsidR="00332C85" w:rsidRPr="003C286D">
        <w:rPr>
          <w:sz w:val="22"/>
          <w:szCs w:val="22"/>
        </w:rPr>
      </w:r>
      <w:r w:rsidR="00332C85" w:rsidRPr="003C286D">
        <w:rPr>
          <w:sz w:val="22"/>
          <w:szCs w:val="22"/>
        </w:rPr>
        <w:fldChar w:fldCharType="separate"/>
      </w:r>
      <w:r w:rsidR="002B1132" w:rsidRPr="003C286D">
        <w:rPr>
          <w:sz w:val="22"/>
          <w:szCs w:val="22"/>
        </w:rPr>
        <w:t>3.14</w:t>
      </w:r>
      <w:r w:rsidR="00332C85" w:rsidRPr="003C286D">
        <w:rPr>
          <w:sz w:val="22"/>
          <w:szCs w:val="22"/>
        </w:rPr>
        <w:fldChar w:fldCharType="end"/>
      </w:r>
      <w:r w:rsidRPr="003C286D">
        <w:rPr>
          <w:sz w:val="22"/>
          <w:szCs w:val="22"/>
        </w:rPr>
        <w:t>), Участник должен предоставить обеспечение исполнения обязательств в связи с участием в Запросе предложений (далее по тексту — «обеспечение Заявки») в форме, установленной информационной картой Запроса предложений.</w:t>
      </w:r>
    </w:p>
    <w:p w:rsidR="00553261" w:rsidRPr="003C286D" w:rsidRDefault="00553261" w:rsidP="006B12E3">
      <w:pPr>
        <w:pStyle w:val="-40"/>
        <w:numPr>
          <w:ilvl w:val="3"/>
          <w:numId w:val="13"/>
        </w:numPr>
        <w:tabs>
          <w:tab w:val="left" w:pos="1134"/>
        </w:tabs>
        <w:spacing w:line="240" w:lineRule="auto"/>
        <w:ind w:left="0" w:firstLine="0"/>
        <w:rPr>
          <w:sz w:val="22"/>
          <w:szCs w:val="22"/>
        </w:rPr>
      </w:pPr>
      <w:r w:rsidRPr="003C286D">
        <w:rPr>
          <w:sz w:val="22"/>
          <w:szCs w:val="22"/>
        </w:rPr>
        <w:t xml:space="preserve">Если иное не установлено информационной картой Запроса предложений, обеспечение предоставляется в форме банковской гарантии на сумму, указанную в информационной карте Запроса предложений (п. </w:t>
      </w:r>
      <w:r w:rsidR="00332C85" w:rsidRPr="003C286D">
        <w:fldChar w:fldCharType="begin"/>
      </w:r>
      <w:r w:rsidR="00332C85" w:rsidRPr="003C286D">
        <w:instrText xml:space="preserve"> REF _Ref295910601 \r \h  \* MERGEFORMAT </w:instrText>
      </w:r>
      <w:r w:rsidR="00332C85" w:rsidRPr="003C286D">
        <w:fldChar w:fldCharType="separate"/>
      </w:r>
      <w:r w:rsidR="002B1132" w:rsidRPr="003C286D">
        <w:rPr>
          <w:sz w:val="22"/>
          <w:szCs w:val="22"/>
        </w:rPr>
        <w:t>3.15</w:t>
      </w:r>
      <w:r w:rsidR="00332C85" w:rsidRPr="003C286D">
        <w:fldChar w:fldCharType="end"/>
      </w:r>
      <w:r w:rsidRPr="003C286D">
        <w:rPr>
          <w:sz w:val="22"/>
          <w:szCs w:val="22"/>
        </w:rPr>
        <w:t>), выданную банком или иной кредитной организацией, при этом банковская гарантия должна быть составлена с учетом требований статей 368-378 Гражданского кодекса Российской Федерации и следующих условий:</w:t>
      </w:r>
      <w:bookmarkEnd w:id="149"/>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t>Банковская гарантия должна быть безотзывной;</w:t>
      </w:r>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t>Сумма банковской гарантии должна быть выражена в рублях Российской Федерации;</w:t>
      </w:r>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t>Срок действия банковской гарантии должен не менее чем на 10 (десять) календарных дней превышать срок действия Заявки Участника Запроса предложений;</w:t>
      </w:r>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lastRenderedPageBreak/>
        <w:t>Бенефициаром в банковской гарантии должен быть указан Организатор, принципалом - Участник Запроса предложений, гарантом - банк, выдавший банковскую гарантию;</w:t>
      </w:r>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t>В банковской гарантии должно быть предусмотрено безусловное право Организатора на истребование суммы банковской гарантии полностью или частично в следующих случаях:</w:t>
      </w:r>
    </w:p>
    <w:p w:rsidR="00553261" w:rsidRPr="003C286D" w:rsidRDefault="00553261" w:rsidP="00B37145">
      <w:pPr>
        <w:numPr>
          <w:ilvl w:val="0"/>
          <w:numId w:val="20"/>
        </w:numPr>
        <w:tabs>
          <w:tab w:val="left" w:pos="1134"/>
        </w:tabs>
        <w:spacing w:line="240" w:lineRule="auto"/>
        <w:ind w:left="0" w:firstLine="0"/>
        <w:rPr>
          <w:sz w:val="22"/>
          <w:szCs w:val="22"/>
        </w:rPr>
      </w:pPr>
      <w:r w:rsidRPr="003C286D">
        <w:rPr>
          <w:sz w:val="22"/>
          <w:szCs w:val="22"/>
        </w:rPr>
        <w:t>изменения или отзыва Участником Запроса предложений своей Заявки в течение срока ее действия после истечения срока окончания подачи Заявок на участие в Запросе предложений;</w:t>
      </w:r>
    </w:p>
    <w:p w:rsidR="00553261" w:rsidRPr="003C286D" w:rsidRDefault="00553261" w:rsidP="00B37145">
      <w:pPr>
        <w:numPr>
          <w:ilvl w:val="0"/>
          <w:numId w:val="20"/>
        </w:numPr>
        <w:tabs>
          <w:tab w:val="left" w:pos="1134"/>
        </w:tabs>
        <w:spacing w:line="240" w:lineRule="auto"/>
        <w:ind w:left="0" w:firstLine="0"/>
        <w:rPr>
          <w:sz w:val="22"/>
          <w:szCs w:val="22"/>
        </w:rPr>
      </w:pPr>
      <w:r w:rsidRPr="003C286D">
        <w:rPr>
          <w:sz w:val="22"/>
          <w:szCs w:val="22"/>
        </w:rPr>
        <w:t>предоставления заведомо ложных сведений или намеренного искажения информации или документов, приведенных в составе Заявки на участие в Запросе предложений;</w:t>
      </w:r>
    </w:p>
    <w:p w:rsidR="00553261" w:rsidRPr="003C286D" w:rsidRDefault="00553261" w:rsidP="00B37145">
      <w:pPr>
        <w:numPr>
          <w:ilvl w:val="0"/>
          <w:numId w:val="20"/>
        </w:numPr>
        <w:tabs>
          <w:tab w:val="left" w:pos="1134"/>
        </w:tabs>
        <w:spacing w:line="240" w:lineRule="auto"/>
        <w:ind w:left="0" w:firstLine="0"/>
        <w:rPr>
          <w:sz w:val="22"/>
          <w:szCs w:val="22"/>
        </w:rPr>
      </w:pPr>
      <w:r w:rsidRPr="003C286D">
        <w:rPr>
          <w:sz w:val="22"/>
          <w:szCs w:val="22"/>
        </w:rPr>
        <w:t>отказа Участника Запроса предложений,</w:t>
      </w:r>
      <w:r w:rsidR="00FD4214" w:rsidRPr="003C286D">
        <w:rPr>
          <w:sz w:val="22"/>
          <w:szCs w:val="22"/>
        </w:rPr>
        <w:t xml:space="preserve"> чья Заявка была признана </w:t>
      </w:r>
      <w:r w:rsidRPr="003C286D">
        <w:rPr>
          <w:sz w:val="22"/>
          <w:szCs w:val="22"/>
        </w:rPr>
        <w:t>лучшей по итогам Запроса предложений, от заключения Договора, на условиях, установленных Извещением о проведении открытого Запроса предложений, настоящей Документацией о запросе предложений, Заявкой на участие в Запросе предложений;</w:t>
      </w:r>
    </w:p>
    <w:p w:rsidR="00553261" w:rsidRPr="003C286D" w:rsidRDefault="00553261" w:rsidP="00B37145">
      <w:pPr>
        <w:numPr>
          <w:ilvl w:val="0"/>
          <w:numId w:val="20"/>
        </w:numPr>
        <w:tabs>
          <w:tab w:val="left" w:pos="1134"/>
        </w:tabs>
        <w:spacing w:line="240" w:lineRule="auto"/>
        <w:ind w:left="0" w:firstLine="0"/>
        <w:rPr>
          <w:sz w:val="22"/>
          <w:szCs w:val="22"/>
        </w:rPr>
      </w:pPr>
      <w:r w:rsidRPr="003C286D">
        <w:rPr>
          <w:sz w:val="22"/>
          <w:szCs w:val="22"/>
        </w:rPr>
        <w:t>отказа от предоставления обеспечения исполнения обязательств Участника Запроса предложений, связанных с исполнением Договора, если такие требования были установлены.</w:t>
      </w:r>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t>В банковской гарантии должно быть предусмотрено, что для истребования суммы обеспечения Организатор направляет в адрес банка-гаранта только письменное требование и оригинал банковской гарантии.</w:t>
      </w:r>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t>Платеж по банковской гарантии должен быть осуществлен в течение 5 (пяти) банковских дней с момента получения гарантом требования бенефициара.</w:t>
      </w:r>
    </w:p>
    <w:p w:rsidR="00553261" w:rsidRPr="003C286D" w:rsidRDefault="00553261" w:rsidP="006B12E3">
      <w:pPr>
        <w:pStyle w:val="-50"/>
        <w:numPr>
          <w:ilvl w:val="4"/>
          <w:numId w:val="13"/>
        </w:numPr>
        <w:spacing w:line="240" w:lineRule="auto"/>
        <w:ind w:left="0" w:firstLine="0"/>
        <w:rPr>
          <w:sz w:val="22"/>
          <w:szCs w:val="22"/>
        </w:rPr>
      </w:pPr>
      <w:r w:rsidRPr="003C286D">
        <w:rPr>
          <w:sz w:val="22"/>
          <w:szCs w:val="22"/>
        </w:rPr>
        <w:t>В банковской гарантии не должно быть условий или требований, противоречащих вышеизложенным условиям или делающих вышеизложенные условия неисполнимыми.</w:t>
      </w:r>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Если требование обеспечения Заявки установлено в информационной карте Запроса предложений, в состав Заявки на участие в Запросе предложений необходимо включить оригинал банковской гарантии.</w:t>
      </w:r>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В случае отказа Организатора Запроса предложений от его проведения обеспечение Заявки возвращается Организатором уполномоченному представителю Участника по предъявлению доверенности на право получения банковской гарантии, которая была представлена Участником в составе Заявки.</w:t>
      </w:r>
    </w:p>
    <w:p w:rsidR="00553261" w:rsidRPr="003C286D" w:rsidRDefault="00553261" w:rsidP="00CF6F9B">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отозвавший свою Заявку до истечения срока подачи Заявок на участие в Запросе предложений, указанного в информационной карте Запроса предложений (п. </w:t>
      </w:r>
      <w:r w:rsidR="00332C85" w:rsidRPr="003C286D">
        <w:fldChar w:fldCharType="begin"/>
      </w:r>
      <w:r w:rsidR="00332C85" w:rsidRPr="003C286D">
        <w:instrText xml:space="preserve"> REF _Ref295222174 \r \h  \* MERGEFORMAT </w:instrText>
      </w:r>
      <w:r w:rsidR="00332C85" w:rsidRPr="003C286D">
        <w:fldChar w:fldCharType="separate"/>
      </w:r>
      <w:r w:rsidR="002B1132" w:rsidRPr="003C286D">
        <w:rPr>
          <w:sz w:val="22"/>
          <w:szCs w:val="22"/>
        </w:rPr>
        <w:t>3.19</w:t>
      </w:r>
      <w:r w:rsidR="00332C85" w:rsidRPr="003C286D">
        <w:fldChar w:fldCharType="end"/>
      </w:r>
      <w:r w:rsidRPr="003C286D">
        <w:rPr>
          <w:sz w:val="22"/>
          <w:szCs w:val="22"/>
        </w:rPr>
        <w:t xml:space="preserve">), вправе обратиться к Организатору с просьбой о возврате оригинала своей Заявки, в том числе обеспечения Заявки, входящего в ее состав, после поступления заявления об отзыве Заявки. </w:t>
      </w:r>
    </w:p>
    <w:p w:rsidR="00553261" w:rsidRPr="003C286D" w:rsidRDefault="00553261" w:rsidP="00CF6F9B">
      <w:pPr>
        <w:pStyle w:val="-40"/>
        <w:numPr>
          <w:ilvl w:val="3"/>
          <w:numId w:val="13"/>
        </w:numPr>
        <w:spacing w:line="240" w:lineRule="auto"/>
        <w:ind w:left="0" w:firstLine="0"/>
        <w:rPr>
          <w:sz w:val="22"/>
          <w:szCs w:val="22"/>
        </w:rPr>
      </w:pPr>
      <w:r w:rsidRPr="003C286D">
        <w:rPr>
          <w:sz w:val="22"/>
          <w:szCs w:val="22"/>
        </w:rPr>
        <w:t xml:space="preserve">Участнику Запроса предложений, Заявка </w:t>
      </w:r>
      <w:r w:rsidR="00717701" w:rsidRPr="003C286D">
        <w:rPr>
          <w:sz w:val="22"/>
          <w:szCs w:val="22"/>
        </w:rPr>
        <w:t>которого по итогам рассмотрения,</w:t>
      </w:r>
      <w:r w:rsidRPr="003C286D">
        <w:rPr>
          <w:sz w:val="22"/>
          <w:szCs w:val="22"/>
        </w:rPr>
        <w:t xml:space="preserve">  была отклонена, обеспечение Заявки возвращается после подписания протокола о подведении итогов Запроса предложений. Обеспечение возвращается уполномоченному представителю Участника по предъявлению доверенности на право получения банковской гарантии, которая была представлена Участником в составе Заявки.</w:t>
      </w:r>
    </w:p>
    <w:p w:rsidR="00553261" w:rsidRPr="003C286D" w:rsidRDefault="00553261" w:rsidP="006B12E3">
      <w:pPr>
        <w:pStyle w:val="-40"/>
        <w:numPr>
          <w:ilvl w:val="3"/>
          <w:numId w:val="13"/>
        </w:numPr>
        <w:spacing w:line="240" w:lineRule="auto"/>
        <w:ind w:left="0" w:firstLine="0"/>
        <w:rPr>
          <w:sz w:val="22"/>
          <w:szCs w:val="22"/>
        </w:rPr>
      </w:pPr>
      <w:r w:rsidRPr="003C286D">
        <w:rPr>
          <w:sz w:val="22"/>
          <w:szCs w:val="22"/>
        </w:rPr>
        <w:t>Участнику Запроса предложений, З</w:t>
      </w:r>
      <w:r w:rsidR="00520CDC" w:rsidRPr="003C286D">
        <w:rPr>
          <w:sz w:val="22"/>
          <w:szCs w:val="22"/>
        </w:rPr>
        <w:t xml:space="preserve">аявка которого была признана </w:t>
      </w:r>
      <w:r w:rsidRPr="003C286D">
        <w:rPr>
          <w:sz w:val="22"/>
          <w:szCs w:val="22"/>
        </w:rPr>
        <w:t>лучшей, обеспечение Заявки возвращается только после подписания Договора по итогам Запроса предложений. Обеспечение возвращается уполномоченному представителю Участника по предъявлению доверенности на право получения банковской гарантии, которая была представлена Участником в составе Заявки.</w:t>
      </w:r>
    </w:p>
    <w:p w:rsidR="001825FB" w:rsidRPr="003C286D" w:rsidRDefault="00553261" w:rsidP="001825FB">
      <w:pPr>
        <w:pStyle w:val="-40"/>
        <w:numPr>
          <w:ilvl w:val="3"/>
          <w:numId w:val="13"/>
        </w:numPr>
        <w:spacing w:line="240" w:lineRule="auto"/>
        <w:ind w:left="0" w:firstLine="0"/>
        <w:rPr>
          <w:sz w:val="22"/>
          <w:szCs w:val="22"/>
        </w:rPr>
      </w:pPr>
      <w:r w:rsidRPr="003C286D">
        <w:rPr>
          <w:sz w:val="22"/>
          <w:szCs w:val="22"/>
        </w:rPr>
        <w:t>Во всех вышеуказанных случаях возврат банковской гарантии, а также оригиналов Заявок, осуществляется по адресу Организатора Запроса предложений на основании письменного запроса Участника.</w:t>
      </w:r>
    </w:p>
    <w:p w:rsidR="001825FB" w:rsidRPr="003C286D" w:rsidRDefault="001825FB" w:rsidP="001825FB">
      <w:pPr>
        <w:pStyle w:val="2"/>
        <w:numPr>
          <w:ilvl w:val="1"/>
          <w:numId w:val="13"/>
        </w:numPr>
        <w:spacing w:before="240" w:after="240"/>
        <w:rPr>
          <w:sz w:val="22"/>
          <w:szCs w:val="22"/>
        </w:rPr>
      </w:pPr>
      <w:bookmarkStart w:id="150" w:name="_Toc346276293"/>
      <w:bookmarkStart w:id="151" w:name="_Toc351989279"/>
      <w:bookmarkStart w:id="152" w:name="_Toc371073868"/>
      <w:bookmarkStart w:id="153" w:name="_Toc349120471"/>
      <w:bookmarkStart w:id="154" w:name="_Ref351987355"/>
      <w:bookmarkStart w:id="155" w:name="_Toc57314653"/>
      <w:bookmarkStart w:id="156" w:name="_Ref295051019"/>
      <w:bookmarkStart w:id="157" w:name="_Toc299956849"/>
      <w:bookmarkStart w:id="158" w:name="_Toc299981474"/>
      <w:bookmarkStart w:id="159" w:name="_Toc299981677"/>
      <w:bookmarkEnd w:id="142"/>
      <w:r w:rsidRPr="003C286D">
        <w:rPr>
          <w:sz w:val="22"/>
          <w:szCs w:val="22"/>
        </w:rPr>
        <w:lastRenderedPageBreak/>
        <w:t>Порядок формирования цены заявки (цены лота)</w:t>
      </w:r>
      <w:bookmarkEnd w:id="150"/>
      <w:bookmarkEnd w:id="151"/>
      <w:bookmarkEnd w:id="152"/>
    </w:p>
    <w:p w:rsidR="001825FB" w:rsidRPr="003C286D" w:rsidRDefault="00355CFB" w:rsidP="001825FB">
      <w:pPr>
        <w:pStyle w:val="af4"/>
        <w:numPr>
          <w:ilvl w:val="2"/>
          <w:numId w:val="13"/>
        </w:numPr>
        <w:spacing w:line="240" w:lineRule="auto"/>
        <w:ind w:left="0" w:firstLine="0"/>
        <w:rPr>
          <w:sz w:val="22"/>
          <w:szCs w:val="22"/>
        </w:rPr>
      </w:pPr>
      <w:r w:rsidRPr="003C286D">
        <w:rPr>
          <w:sz w:val="22"/>
          <w:szCs w:val="22"/>
        </w:rPr>
        <w:t xml:space="preserve">Цена заявки должна включать в себя все расходы и риски, связанные с поставкой и доставкой Продукции в адрес филиала Заказчика (в </w:t>
      </w:r>
      <w:proofErr w:type="spellStart"/>
      <w:r w:rsidRPr="003C286D">
        <w:rPr>
          <w:sz w:val="22"/>
          <w:szCs w:val="22"/>
        </w:rPr>
        <w:t>т.ч</w:t>
      </w:r>
      <w:proofErr w:type="spellEnd"/>
      <w:r w:rsidRPr="003C286D">
        <w:rPr>
          <w:sz w:val="22"/>
          <w:szCs w:val="22"/>
        </w:rPr>
        <w:t xml:space="preserve">. расходы на страхование, перевозку и т.д.), определенных в Договоре. При этом в цену заявки включаются любые сборы и пошлины, расходы и риски, связанные с выполнением Договора, в </w:t>
      </w:r>
      <w:proofErr w:type="spellStart"/>
      <w:r w:rsidRPr="003C286D">
        <w:rPr>
          <w:sz w:val="22"/>
          <w:szCs w:val="22"/>
        </w:rPr>
        <w:t>т.ч</w:t>
      </w:r>
      <w:proofErr w:type="spellEnd"/>
      <w:r w:rsidRPr="003C286D">
        <w:rPr>
          <w:sz w:val="22"/>
          <w:szCs w:val="22"/>
        </w:rPr>
        <w:t>. гарантийного срока эксплуатации</w:t>
      </w:r>
      <w:r w:rsidR="001825FB" w:rsidRPr="003C286D">
        <w:rPr>
          <w:sz w:val="22"/>
          <w:szCs w:val="22"/>
        </w:rPr>
        <w:t>.</w:t>
      </w:r>
    </w:p>
    <w:p w:rsidR="001825FB" w:rsidRPr="003C286D" w:rsidRDefault="001825FB" w:rsidP="001825FB">
      <w:pPr>
        <w:pStyle w:val="af4"/>
        <w:numPr>
          <w:ilvl w:val="2"/>
          <w:numId w:val="13"/>
        </w:numPr>
        <w:spacing w:line="240" w:lineRule="auto"/>
        <w:ind w:left="0" w:firstLine="0"/>
        <w:rPr>
          <w:sz w:val="22"/>
          <w:szCs w:val="22"/>
        </w:rPr>
      </w:pPr>
      <w:r w:rsidRPr="003C286D">
        <w:rPr>
          <w:sz w:val="22"/>
          <w:szCs w:val="22"/>
        </w:rPr>
        <w:t>В цену заявки не включается налог на добавленную стоимость (НДС), уплачиваемый согласно законодательству Российской Федерации.</w:t>
      </w:r>
    </w:p>
    <w:p w:rsidR="001825FB" w:rsidRPr="003C286D" w:rsidRDefault="001825FB" w:rsidP="001825FB">
      <w:pPr>
        <w:pStyle w:val="af4"/>
        <w:numPr>
          <w:ilvl w:val="2"/>
          <w:numId w:val="13"/>
        </w:numPr>
        <w:spacing w:line="240" w:lineRule="auto"/>
        <w:ind w:left="0" w:firstLine="0"/>
        <w:rPr>
          <w:sz w:val="22"/>
          <w:szCs w:val="22"/>
        </w:rPr>
      </w:pPr>
      <w:r w:rsidRPr="003C286D">
        <w:rPr>
          <w:sz w:val="22"/>
          <w:szCs w:val="22"/>
        </w:rPr>
        <w:t>Цена Договора рассчитывается путем прибавления к цене заявки суммы налога на добавленную стоимость (НДС) согласно законодательству Российской Федерации.</w:t>
      </w:r>
    </w:p>
    <w:p w:rsidR="001825FB" w:rsidRPr="003C286D" w:rsidRDefault="001825FB" w:rsidP="001825FB">
      <w:pPr>
        <w:pStyle w:val="af4"/>
        <w:numPr>
          <w:ilvl w:val="2"/>
          <w:numId w:val="13"/>
        </w:numPr>
        <w:spacing w:line="240" w:lineRule="auto"/>
        <w:ind w:left="0" w:firstLine="0"/>
        <w:rPr>
          <w:sz w:val="22"/>
          <w:szCs w:val="22"/>
        </w:rPr>
      </w:pPr>
      <w:r w:rsidRPr="003C286D">
        <w:rPr>
          <w:sz w:val="22"/>
          <w:szCs w:val="22"/>
        </w:rPr>
        <w:t xml:space="preserve">Цена Договора, заключаемого по результатам запроса предложений, преимущественно является твердой и не может изменяться в ходе его исполнения, за исключением случаев, предусмотренных законодательством Российской Федерации. </w:t>
      </w:r>
    </w:p>
    <w:p w:rsidR="001825FB" w:rsidRPr="003C286D" w:rsidRDefault="001825FB" w:rsidP="001825FB">
      <w:pPr>
        <w:pStyle w:val="af4"/>
        <w:numPr>
          <w:ilvl w:val="2"/>
          <w:numId w:val="13"/>
        </w:numPr>
        <w:spacing w:line="240" w:lineRule="auto"/>
        <w:ind w:left="0" w:firstLine="0"/>
        <w:rPr>
          <w:sz w:val="22"/>
          <w:szCs w:val="22"/>
        </w:rPr>
      </w:pPr>
      <w:r w:rsidRPr="003C286D">
        <w:rPr>
          <w:sz w:val="22"/>
          <w:szCs w:val="22"/>
        </w:rPr>
        <w:t>Оплата поставляемой Продукции осуществляется по цене, установленной Договором, заключенным по результатам запроса предложений. Цена Договора может быть снижена по соглашению сторон без изменения количества Продукции, объема работ, услуг и иных условий исполнения заключенного Договора.</w:t>
      </w:r>
    </w:p>
    <w:p w:rsidR="001825FB" w:rsidRPr="003C286D" w:rsidRDefault="001825FB" w:rsidP="001825FB">
      <w:pPr>
        <w:pStyle w:val="af4"/>
        <w:numPr>
          <w:ilvl w:val="2"/>
          <w:numId w:val="13"/>
        </w:numPr>
        <w:spacing w:line="240" w:lineRule="auto"/>
        <w:ind w:left="0" w:firstLine="0"/>
        <w:rPr>
          <w:sz w:val="22"/>
          <w:szCs w:val="22"/>
        </w:rPr>
      </w:pPr>
      <w:r w:rsidRPr="003C286D">
        <w:rPr>
          <w:sz w:val="22"/>
          <w:szCs w:val="22"/>
        </w:rPr>
        <w:t>В случае, если это предусмотрено проектом Договора, Организатор имеет право увеличить долю закупаемой Продукции от первоначального объема, предусмотренного заключенным Договором.</w:t>
      </w:r>
    </w:p>
    <w:p w:rsidR="00AE36E5" w:rsidRPr="003C286D" w:rsidRDefault="00AE36E5" w:rsidP="00AE36E5">
      <w:pPr>
        <w:pStyle w:val="2"/>
        <w:numPr>
          <w:ilvl w:val="1"/>
          <w:numId w:val="13"/>
        </w:numPr>
        <w:spacing w:before="240" w:after="240"/>
        <w:rPr>
          <w:sz w:val="22"/>
          <w:szCs w:val="22"/>
        </w:rPr>
      </w:pPr>
      <w:bookmarkStart w:id="160" w:name="_Ref358984417"/>
      <w:bookmarkStart w:id="161" w:name="_Toc371073869"/>
      <w:r w:rsidRPr="003C286D">
        <w:rPr>
          <w:sz w:val="22"/>
          <w:szCs w:val="22"/>
        </w:rPr>
        <w:t>Альтернативные предложения</w:t>
      </w:r>
      <w:bookmarkEnd w:id="153"/>
      <w:bookmarkEnd w:id="154"/>
      <w:bookmarkEnd w:id="160"/>
      <w:bookmarkEnd w:id="161"/>
    </w:p>
    <w:p w:rsidR="00AE36E5" w:rsidRPr="003C286D" w:rsidRDefault="00AE36E5" w:rsidP="00AE36E5">
      <w:pPr>
        <w:pStyle w:val="af4"/>
        <w:numPr>
          <w:ilvl w:val="2"/>
          <w:numId w:val="13"/>
        </w:numPr>
        <w:spacing w:line="240" w:lineRule="auto"/>
        <w:ind w:left="0" w:firstLine="0"/>
        <w:rPr>
          <w:sz w:val="22"/>
          <w:szCs w:val="22"/>
        </w:rPr>
      </w:pPr>
      <w:r w:rsidRPr="003C286D">
        <w:rPr>
          <w:sz w:val="22"/>
          <w:szCs w:val="22"/>
        </w:rPr>
        <w:t>Альтернативным предложением признается дополнительное предложение, которое подается в составе заявки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на выбор Организатора.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заявки и не могут рассматриваться, если они сделаны после окончания срока подачи заявок, а также после их вскрытия, когда суть всех заявок оглашена Организатором.</w:t>
      </w:r>
    </w:p>
    <w:p w:rsidR="00AE36E5" w:rsidRPr="003C286D" w:rsidRDefault="00AE36E5" w:rsidP="00AE36E5">
      <w:pPr>
        <w:pStyle w:val="af4"/>
        <w:numPr>
          <w:ilvl w:val="2"/>
          <w:numId w:val="13"/>
        </w:numPr>
        <w:spacing w:line="240" w:lineRule="auto"/>
        <w:ind w:left="0" w:firstLine="0"/>
        <w:rPr>
          <w:sz w:val="22"/>
          <w:szCs w:val="22"/>
        </w:rPr>
      </w:pPr>
      <w:r w:rsidRPr="003C286D">
        <w:rPr>
          <w:sz w:val="22"/>
          <w:szCs w:val="22"/>
        </w:rPr>
        <w:t>Альтернативное предложение должно быть ясно выделено в составе заявки (указываются те пункты, главы и т.д. основного предложения, вместо которых предлагаются альтернативные).</w:t>
      </w:r>
    </w:p>
    <w:p w:rsidR="00AE36E5" w:rsidRPr="003C286D" w:rsidRDefault="00AE36E5" w:rsidP="00AE36E5">
      <w:pPr>
        <w:pStyle w:val="af4"/>
        <w:numPr>
          <w:ilvl w:val="2"/>
          <w:numId w:val="13"/>
        </w:numPr>
        <w:spacing w:line="240" w:lineRule="auto"/>
        <w:ind w:left="0" w:firstLine="0"/>
        <w:rPr>
          <w:sz w:val="22"/>
          <w:szCs w:val="22"/>
        </w:rPr>
      </w:pPr>
      <w:r w:rsidRPr="003C286D">
        <w:rPr>
          <w:sz w:val="22"/>
          <w:szCs w:val="22"/>
        </w:rPr>
        <w:t>Альтернативное предложение может содержать существенно иные коммерческие условия поставки Продукции за исключением частичной поставки.</w:t>
      </w:r>
    </w:p>
    <w:p w:rsidR="00AE36E5" w:rsidRPr="003C286D" w:rsidRDefault="00AE36E5" w:rsidP="00AE36E5">
      <w:pPr>
        <w:pStyle w:val="af4"/>
        <w:numPr>
          <w:ilvl w:val="2"/>
          <w:numId w:val="13"/>
        </w:numPr>
        <w:spacing w:line="240" w:lineRule="auto"/>
        <w:ind w:left="0" w:firstLine="0"/>
        <w:rPr>
          <w:sz w:val="22"/>
          <w:szCs w:val="22"/>
        </w:rPr>
      </w:pPr>
      <w:r w:rsidRPr="003C286D">
        <w:rPr>
          <w:sz w:val="22"/>
          <w:szCs w:val="22"/>
        </w:rPr>
        <w:t>Участники, представившие основное предложение заявки и желающие предложить альтернативные технические решения по сравнению с требованиями Документации, должны предоставить Организатору всю необходимую информацию для проведения технической и финансовой оценки.</w:t>
      </w:r>
    </w:p>
    <w:p w:rsidR="004B0B7F" w:rsidRPr="003C286D" w:rsidRDefault="004B0B7F" w:rsidP="00AE36E5">
      <w:pPr>
        <w:pStyle w:val="af4"/>
        <w:numPr>
          <w:ilvl w:val="2"/>
          <w:numId w:val="13"/>
        </w:numPr>
        <w:spacing w:line="240" w:lineRule="auto"/>
        <w:ind w:left="0" w:firstLine="0"/>
        <w:rPr>
          <w:sz w:val="22"/>
          <w:szCs w:val="22"/>
        </w:rPr>
      </w:pPr>
      <w:r w:rsidRPr="003C286D">
        <w:rPr>
          <w:sz w:val="22"/>
          <w:szCs w:val="22"/>
        </w:rPr>
        <w:t xml:space="preserve">Участники, представившие основное предложение Заявки и желающие предложить альтернативные технические решения по сравнению с требованиями Документации, должны предоставить Организатору всю необходимую информацию для проведения технической и финансовой оценки: условия договора, спецификации, чертежи, расчеты и затраты на выполнение </w:t>
      </w:r>
      <w:r w:rsidRPr="003C286D">
        <w:rPr>
          <w:sz w:val="22"/>
          <w:szCs w:val="22"/>
        </w:rPr>
        <w:lastRenderedPageBreak/>
        <w:t>тех работ и изготовление той номенклатуры, в которые внесены изменения и другие необходимые сведения.</w:t>
      </w:r>
    </w:p>
    <w:p w:rsidR="00AE36E5" w:rsidRPr="003C286D" w:rsidRDefault="00AE36E5" w:rsidP="00AE36E5">
      <w:pPr>
        <w:pStyle w:val="af4"/>
        <w:numPr>
          <w:ilvl w:val="2"/>
          <w:numId w:val="13"/>
        </w:numPr>
        <w:spacing w:line="240" w:lineRule="auto"/>
        <w:ind w:left="0" w:firstLine="0"/>
        <w:rPr>
          <w:sz w:val="22"/>
          <w:szCs w:val="22"/>
        </w:rPr>
      </w:pPr>
      <w:r w:rsidRPr="003C286D">
        <w:rPr>
          <w:sz w:val="22"/>
          <w:szCs w:val="22"/>
        </w:rPr>
        <w:t>Альтернативное предложение должно включать подробное описание тех частей Документации, которые были изменены.</w:t>
      </w:r>
    </w:p>
    <w:p w:rsidR="00AE36E5" w:rsidRPr="003C286D" w:rsidRDefault="00AE36E5" w:rsidP="00AE36E5">
      <w:pPr>
        <w:pStyle w:val="af4"/>
        <w:numPr>
          <w:ilvl w:val="2"/>
          <w:numId w:val="13"/>
        </w:numPr>
        <w:spacing w:line="240" w:lineRule="auto"/>
        <w:ind w:left="0" w:firstLine="0"/>
        <w:rPr>
          <w:sz w:val="22"/>
          <w:szCs w:val="22"/>
        </w:rPr>
      </w:pPr>
      <w:r w:rsidRPr="003C286D">
        <w:rPr>
          <w:sz w:val="22"/>
          <w:szCs w:val="22"/>
        </w:rPr>
        <w:t>Факт наличия в составе заявки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где это необходимо.</w:t>
      </w:r>
    </w:p>
    <w:p w:rsidR="00AE36E5" w:rsidRPr="003C286D" w:rsidRDefault="00AE36E5" w:rsidP="00AE36E5">
      <w:pPr>
        <w:pStyle w:val="af4"/>
        <w:numPr>
          <w:ilvl w:val="2"/>
          <w:numId w:val="13"/>
        </w:numPr>
        <w:spacing w:line="240" w:lineRule="auto"/>
        <w:ind w:left="0" w:firstLine="0"/>
        <w:rPr>
          <w:sz w:val="22"/>
          <w:szCs w:val="22"/>
        </w:rPr>
      </w:pPr>
      <w:r w:rsidRPr="003C286D">
        <w:rPr>
          <w:sz w:val="22"/>
          <w:szCs w:val="22"/>
        </w:rPr>
        <w:t>Альтернативные предложения, отличающиеся только ценой, не рассматриваются.</w:t>
      </w:r>
    </w:p>
    <w:p w:rsidR="00AC410B" w:rsidRPr="003C286D" w:rsidRDefault="00AC410B" w:rsidP="00AE36E5">
      <w:pPr>
        <w:pStyle w:val="af4"/>
        <w:numPr>
          <w:ilvl w:val="2"/>
          <w:numId w:val="13"/>
        </w:numPr>
        <w:spacing w:line="240" w:lineRule="auto"/>
        <w:ind w:left="0" w:firstLine="0"/>
        <w:rPr>
          <w:sz w:val="22"/>
          <w:szCs w:val="22"/>
        </w:rPr>
      </w:pPr>
      <w:r w:rsidRPr="003C286D">
        <w:rPr>
          <w:sz w:val="22"/>
          <w:szCs w:val="22"/>
        </w:rPr>
        <w:t xml:space="preserve">Возможность подачи Участниками альтернативных предложений указана в информационной карте Запроса предложений (п. </w:t>
      </w:r>
      <w:r w:rsidRPr="003C286D">
        <w:rPr>
          <w:sz w:val="22"/>
          <w:szCs w:val="22"/>
        </w:rPr>
        <w:fldChar w:fldCharType="begin"/>
      </w:r>
      <w:r w:rsidRPr="003C286D">
        <w:rPr>
          <w:sz w:val="22"/>
          <w:szCs w:val="22"/>
        </w:rPr>
        <w:instrText xml:space="preserve"> REF _Ref354143898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3.17</w:t>
      </w:r>
      <w:r w:rsidRPr="003C286D">
        <w:rPr>
          <w:sz w:val="22"/>
          <w:szCs w:val="22"/>
        </w:rPr>
        <w:fldChar w:fldCharType="end"/>
      </w:r>
      <w:r w:rsidRPr="003C286D">
        <w:rPr>
          <w:sz w:val="22"/>
          <w:szCs w:val="22"/>
        </w:rPr>
        <w:t>).</w:t>
      </w:r>
    </w:p>
    <w:p w:rsidR="00553261" w:rsidRPr="003C286D" w:rsidRDefault="00553261" w:rsidP="009C0C14">
      <w:pPr>
        <w:pStyle w:val="2"/>
        <w:numPr>
          <w:ilvl w:val="1"/>
          <w:numId w:val="13"/>
        </w:numPr>
        <w:spacing w:before="240" w:after="240"/>
        <w:rPr>
          <w:sz w:val="22"/>
          <w:szCs w:val="22"/>
        </w:rPr>
      </w:pPr>
      <w:bookmarkStart w:id="162" w:name="_Toc371073870"/>
      <w:r w:rsidRPr="003C286D">
        <w:rPr>
          <w:sz w:val="22"/>
          <w:szCs w:val="22"/>
        </w:rPr>
        <w:t>Разъяснение Документации о запросе предложений</w:t>
      </w:r>
      <w:bookmarkEnd w:id="155"/>
      <w:bookmarkEnd w:id="156"/>
      <w:bookmarkEnd w:id="157"/>
      <w:bookmarkEnd w:id="158"/>
      <w:bookmarkEnd w:id="159"/>
      <w:bookmarkEnd w:id="162"/>
    </w:p>
    <w:p w:rsidR="00553261" w:rsidRPr="003C286D" w:rsidRDefault="00553261" w:rsidP="003B1C0C">
      <w:pPr>
        <w:pStyle w:val="-30"/>
        <w:numPr>
          <w:ilvl w:val="2"/>
          <w:numId w:val="13"/>
        </w:numPr>
        <w:spacing w:line="240" w:lineRule="auto"/>
        <w:ind w:left="0" w:firstLine="0"/>
        <w:rPr>
          <w:sz w:val="22"/>
          <w:szCs w:val="22"/>
        </w:rPr>
      </w:pPr>
      <w:bookmarkStart w:id="163" w:name="_Ref295222221"/>
      <w:r w:rsidRPr="003C286D">
        <w:rPr>
          <w:sz w:val="22"/>
          <w:szCs w:val="22"/>
        </w:rPr>
        <w:t>Любой потенциальный Участник Запроса предложений вправе направить в письменной форме Организатору Запроса предложений запрос о разъяснении положений Док</w:t>
      </w:r>
      <w:r w:rsidR="00DF033D" w:rsidRPr="003C286D">
        <w:rPr>
          <w:sz w:val="22"/>
          <w:szCs w:val="22"/>
        </w:rPr>
        <w:t>ументации о запросе предложений</w:t>
      </w:r>
      <w:r w:rsidRPr="003C286D">
        <w:rPr>
          <w:sz w:val="22"/>
          <w:szCs w:val="22"/>
        </w:rPr>
        <w:t>.</w:t>
      </w:r>
    </w:p>
    <w:p w:rsidR="00553261" w:rsidRPr="003C286D" w:rsidRDefault="00553261" w:rsidP="00401E72">
      <w:pPr>
        <w:pStyle w:val="-30"/>
        <w:numPr>
          <w:ilvl w:val="2"/>
          <w:numId w:val="13"/>
        </w:numPr>
        <w:spacing w:line="240" w:lineRule="auto"/>
        <w:ind w:left="0" w:firstLine="0"/>
        <w:rPr>
          <w:sz w:val="22"/>
          <w:szCs w:val="22"/>
        </w:rPr>
      </w:pPr>
      <w:bookmarkStart w:id="164" w:name="_Ref321133408"/>
      <w:r w:rsidRPr="003C286D">
        <w:rPr>
          <w:sz w:val="22"/>
          <w:szCs w:val="22"/>
        </w:rPr>
        <w:t xml:space="preserve">Организатор направит в письменной форме </w:t>
      </w:r>
      <w:r w:rsidR="00FD57AB" w:rsidRPr="003C286D">
        <w:rPr>
          <w:sz w:val="22"/>
          <w:szCs w:val="22"/>
        </w:rPr>
        <w:t xml:space="preserve">(посредством электронной почты) </w:t>
      </w:r>
      <w:r w:rsidRPr="003C286D">
        <w:rPr>
          <w:sz w:val="22"/>
          <w:szCs w:val="22"/>
        </w:rPr>
        <w:t xml:space="preserve">разъяснения положений Документации о запросе предложений, если указанный Запрос поступил к Организатору Запроса предложений не позднее чем за 3 (три) рабочих дня до даты окончания подачи Заявок на участие в Запросе предложений, указанного в информационной карте Запроса предложений (п. </w:t>
      </w:r>
      <w:r w:rsidR="00332C85" w:rsidRPr="003C286D">
        <w:fldChar w:fldCharType="begin"/>
      </w:r>
      <w:r w:rsidR="00332C85" w:rsidRPr="003C286D">
        <w:instrText xml:space="preserve"> REF _Ref295222174 \r \h  \* MERGEFORMAT </w:instrText>
      </w:r>
      <w:r w:rsidR="00332C85" w:rsidRPr="003C286D">
        <w:fldChar w:fldCharType="separate"/>
      </w:r>
      <w:r w:rsidR="002B1132" w:rsidRPr="003C286D">
        <w:rPr>
          <w:sz w:val="22"/>
          <w:szCs w:val="22"/>
        </w:rPr>
        <w:t>3.19</w:t>
      </w:r>
      <w:r w:rsidR="00332C85" w:rsidRPr="003C286D">
        <w:fldChar w:fldCharType="end"/>
      </w:r>
      <w:r w:rsidRPr="003C286D">
        <w:rPr>
          <w:sz w:val="22"/>
          <w:szCs w:val="22"/>
        </w:rPr>
        <w:t>).</w:t>
      </w:r>
      <w:bookmarkEnd w:id="163"/>
      <w:bookmarkEnd w:id="164"/>
    </w:p>
    <w:p w:rsidR="00553261" w:rsidRPr="003C286D" w:rsidRDefault="00553261" w:rsidP="00302223">
      <w:pPr>
        <w:pStyle w:val="-30"/>
        <w:numPr>
          <w:ilvl w:val="2"/>
          <w:numId w:val="13"/>
        </w:numPr>
        <w:spacing w:line="240" w:lineRule="auto"/>
        <w:ind w:left="0" w:firstLine="0"/>
        <w:rPr>
          <w:sz w:val="22"/>
          <w:szCs w:val="22"/>
        </w:rPr>
      </w:pPr>
      <w:r w:rsidRPr="003C286D">
        <w:rPr>
          <w:sz w:val="22"/>
          <w:szCs w:val="22"/>
        </w:rPr>
        <w:t xml:space="preserve">Участник должен составить запрос о разъяснении Документации о запросе предложений </w:t>
      </w:r>
      <w:r w:rsidR="00DF033D" w:rsidRPr="003C286D">
        <w:rPr>
          <w:sz w:val="22"/>
          <w:szCs w:val="22"/>
        </w:rPr>
        <w:t xml:space="preserve">на официальном бланке Участника Запроса предложений </w:t>
      </w:r>
      <w:r w:rsidRPr="003C286D">
        <w:rPr>
          <w:sz w:val="22"/>
          <w:szCs w:val="22"/>
        </w:rPr>
        <w:t>по следующей форме:</w:t>
      </w:r>
    </w:p>
    <w:p w:rsidR="00553261" w:rsidRPr="003C286D" w:rsidRDefault="00553261" w:rsidP="00302223">
      <w:pPr>
        <w:pStyle w:val="-30"/>
        <w:numPr>
          <w:ilvl w:val="0"/>
          <w:numId w:val="0"/>
        </w:numPr>
        <w:spacing w:line="240" w:lineRule="auto"/>
        <w:rPr>
          <w:sz w:val="22"/>
          <w:szCs w:val="22"/>
        </w:rPr>
      </w:pPr>
      <w:r w:rsidRPr="003C286D">
        <w:rPr>
          <w:sz w:val="22"/>
          <w:szCs w:val="22"/>
        </w:rP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p w:rsidR="00553261" w:rsidRPr="003C286D" w:rsidRDefault="00553261" w:rsidP="00302223">
      <w:pPr>
        <w:pStyle w:val="-30"/>
        <w:numPr>
          <w:ilvl w:val="0"/>
          <w:numId w:val="0"/>
        </w:numPr>
        <w:spacing w:line="240" w:lineRule="auto"/>
        <w:rPr>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553261" w:rsidRPr="003C286D" w:rsidTr="00401E72">
        <w:tc>
          <w:tcPr>
            <w:tcW w:w="924" w:type="dxa"/>
          </w:tcPr>
          <w:p w:rsidR="00553261" w:rsidRPr="003C286D" w:rsidRDefault="00553261" w:rsidP="00302223">
            <w:pPr>
              <w:pStyle w:val="-30"/>
              <w:numPr>
                <w:ilvl w:val="0"/>
                <w:numId w:val="0"/>
              </w:numPr>
              <w:spacing w:line="240" w:lineRule="auto"/>
              <w:rPr>
                <w:sz w:val="22"/>
                <w:szCs w:val="22"/>
              </w:rPr>
            </w:pPr>
            <w:r w:rsidRPr="003C286D">
              <w:rPr>
                <w:sz w:val="22"/>
                <w:szCs w:val="22"/>
              </w:rPr>
              <w:t>№ п/п</w:t>
            </w:r>
          </w:p>
        </w:tc>
        <w:tc>
          <w:tcPr>
            <w:tcW w:w="8432" w:type="dxa"/>
          </w:tcPr>
          <w:p w:rsidR="00553261" w:rsidRPr="003C286D" w:rsidRDefault="00553261" w:rsidP="00302223">
            <w:pPr>
              <w:pStyle w:val="-30"/>
              <w:numPr>
                <w:ilvl w:val="0"/>
                <w:numId w:val="0"/>
              </w:numPr>
              <w:spacing w:line="240" w:lineRule="auto"/>
              <w:rPr>
                <w:sz w:val="22"/>
                <w:szCs w:val="22"/>
              </w:rPr>
            </w:pPr>
            <w:r w:rsidRPr="003C286D">
              <w:rPr>
                <w:sz w:val="22"/>
                <w:szCs w:val="22"/>
              </w:rPr>
              <w:t>Вопрос</w:t>
            </w:r>
          </w:p>
        </w:tc>
      </w:tr>
      <w:tr w:rsidR="00553261" w:rsidRPr="003C286D" w:rsidTr="00401E72">
        <w:tc>
          <w:tcPr>
            <w:tcW w:w="924" w:type="dxa"/>
          </w:tcPr>
          <w:p w:rsidR="00553261" w:rsidRPr="003C286D" w:rsidRDefault="00553261" w:rsidP="00302223">
            <w:pPr>
              <w:pStyle w:val="-30"/>
              <w:numPr>
                <w:ilvl w:val="0"/>
                <w:numId w:val="0"/>
              </w:numPr>
              <w:spacing w:line="240" w:lineRule="auto"/>
              <w:rPr>
                <w:sz w:val="22"/>
                <w:szCs w:val="22"/>
              </w:rPr>
            </w:pPr>
            <w:r w:rsidRPr="003C286D">
              <w:rPr>
                <w:sz w:val="22"/>
                <w:szCs w:val="22"/>
              </w:rPr>
              <w:t>1</w:t>
            </w:r>
          </w:p>
        </w:tc>
        <w:tc>
          <w:tcPr>
            <w:tcW w:w="8432" w:type="dxa"/>
          </w:tcPr>
          <w:p w:rsidR="00553261" w:rsidRPr="003C286D" w:rsidRDefault="00553261" w:rsidP="00302223">
            <w:pPr>
              <w:pStyle w:val="-30"/>
              <w:numPr>
                <w:ilvl w:val="0"/>
                <w:numId w:val="0"/>
              </w:numPr>
              <w:spacing w:line="240" w:lineRule="auto"/>
              <w:rPr>
                <w:sz w:val="22"/>
                <w:szCs w:val="22"/>
              </w:rPr>
            </w:pPr>
          </w:p>
        </w:tc>
      </w:tr>
      <w:tr w:rsidR="00553261" w:rsidRPr="003C286D" w:rsidTr="00401E72">
        <w:tc>
          <w:tcPr>
            <w:tcW w:w="924" w:type="dxa"/>
          </w:tcPr>
          <w:p w:rsidR="00553261" w:rsidRPr="003C286D" w:rsidRDefault="00553261" w:rsidP="00302223">
            <w:pPr>
              <w:pStyle w:val="-30"/>
              <w:numPr>
                <w:ilvl w:val="0"/>
                <w:numId w:val="0"/>
              </w:numPr>
              <w:spacing w:line="240" w:lineRule="auto"/>
              <w:rPr>
                <w:sz w:val="22"/>
                <w:szCs w:val="22"/>
              </w:rPr>
            </w:pPr>
            <w:r w:rsidRPr="003C286D">
              <w:rPr>
                <w:sz w:val="22"/>
                <w:szCs w:val="22"/>
              </w:rPr>
              <w:t>2</w:t>
            </w:r>
          </w:p>
        </w:tc>
        <w:tc>
          <w:tcPr>
            <w:tcW w:w="8432" w:type="dxa"/>
          </w:tcPr>
          <w:p w:rsidR="00553261" w:rsidRPr="003C286D" w:rsidRDefault="00553261" w:rsidP="00302223">
            <w:pPr>
              <w:pStyle w:val="-30"/>
              <w:numPr>
                <w:ilvl w:val="0"/>
                <w:numId w:val="0"/>
              </w:numPr>
              <w:spacing w:line="240" w:lineRule="auto"/>
              <w:rPr>
                <w:sz w:val="22"/>
                <w:szCs w:val="22"/>
              </w:rPr>
            </w:pPr>
          </w:p>
        </w:tc>
      </w:tr>
      <w:tr w:rsidR="00553261" w:rsidRPr="003C286D" w:rsidTr="00401E72">
        <w:tc>
          <w:tcPr>
            <w:tcW w:w="924" w:type="dxa"/>
          </w:tcPr>
          <w:p w:rsidR="00553261" w:rsidRPr="003C286D" w:rsidRDefault="00553261" w:rsidP="00302223">
            <w:pPr>
              <w:pStyle w:val="-30"/>
              <w:numPr>
                <w:ilvl w:val="0"/>
                <w:numId w:val="0"/>
              </w:numPr>
              <w:spacing w:line="240" w:lineRule="auto"/>
              <w:rPr>
                <w:sz w:val="22"/>
                <w:szCs w:val="22"/>
              </w:rPr>
            </w:pPr>
            <w:r w:rsidRPr="003C286D">
              <w:rPr>
                <w:sz w:val="22"/>
                <w:szCs w:val="22"/>
              </w:rPr>
              <w:t>3</w:t>
            </w:r>
          </w:p>
        </w:tc>
        <w:tc>
          <w:tcPr>
            <w:tcW w:w="8432" w:type="dxa"/>
          </w:tcPr>
          <w:p w:rsidR="00553261" w:rsidRPr="003C286D" w:rsidRDefault="00553261" w:rsidP="00302223">
            <w:pPr>
              <w:pStyle w:val="-30"/>
              <w:numPr>
                <w:ilvl w:val="0"/>
                <w:numId w:val="0"/>
              </w:numPr>
              <w:spacing w:line="240" w:lineRule="auto"/>
              <w:rPr>
                <w:sz w:val="22"/>
                <w:szCs w:val="22"/>
              </w:rPr>
            </w:pPr>
          </w:p>
        </w:tc>
      </w:tr>
      <w:tr w:rsidR="00553261" w:rsidRPr="003C286D" w:rsidTr="00401E72">
        <w:tc>
          <w:tcPr>
            <w:tcW w:w="924" w:type="dxa"/>
          </w:tcPr>
          <w:p w:rsidR="00553261" w:rsidRPr="003C286D" w:rsidRDefault="00553261" w:rsidP="00302223">
            <w:pPr>
              <w:pStyle w:val="-30"/>
              <w:numPr>
                <w:ilvl w:val="0"/>
                <w:numId w:val="0"/>
              </w:numPr>
              <w:spacing w:line="240" w:lineRule="auto"/>
              <w:rPr>
                <w:sz w:val="22"/>
                <w:szCs w:val="22"/>
              </w:rPr>
            </w:pPr>
            <w:r w:rsidRPr="003C286D">
              <w:rPr>
                <w:sz w:val="22"/>
                <w:szCs w:val="22"/>
              </w:rPr>
              <w:t>…</w:t>
            </w:r>
          </w:p>
        </w:tc>
        <w:tc>
          <w:tcPr>
            <w:tcW w:w="8432" w:type="dxa"/>
          </w:tcPr>
          <w:p w:rsidR="00553261" w:rsidRPr="003C286D" w:rsidRDefault="00553261" w:rsidP="00302223">
            <w:pPr>
              <w:pStyle w:val="-30"/>
              <w:numPr>
                <w:ilvl w:val="0"/>
                <w:numId w:val="0"/>
              </w:numPr>
              <w:spacing w:line="240" w:lineRule="auto"/>
              <w:rPr>
                <w:sz w:val="22"/>
                <w:szCs w:val="22"/>
              </w:rPr>
            </w:pPr>
          </w:p>
        </w:tc>
      </w:tr>
    </w:tbl>
    <w:p w:rsidR="00553261" w:rsidRPr="003C286D" w:rsidRDefault="00553261" w:rsidP="00302223">
      <w:pPr>
        <w:pStyle w:val="-30"/>
        <w:numPr>
          <w:ilvl w:val="0"/>
          <w:numId w:val="0"/>
        </w:numPr>
        <w:spacing w:line="240" w:lineRule="auto"/>
        <w:rPr>
          <w:sz w:val="22"/>
          <w:szCs w:val="22"/>
        </w:rPr>
      </w:pPr>
    </w:p>
    <w:p w:rsidR="00553261" w:rsidRPr="003C286D" w:rsidRDefault="00553261" w:rsidP="00302223">
      <w:pPr>
        <w:pStyle w:val="-30"/>
        <w:numPr>
          <w:ilvl w:val="2"/>
          <w:numId w:val="13"/>
        </w:numPr>
        <w:spacing w:line="240" w:lineRule="auto"/>
        <w:ind w:left="0" w:firstLine="0"/>
        <w:rPr>
          <w:sz w:val="22"/>
          <w:szCs w:val="22"/>
        </w:rPr>
      </w:pPr>
      <w:r w:rsidRPr="003C286D">
        <w:rPr>
          <w:sz w:val="22"/>
          <w:szCs w:val="22"/>
        </w:rPr>
        <w:t>Участник направляет запрос о разъяснении Документации о запросе предложений на указанный в информационной карте Запроса предложений адрес электронной почты контактного</w:t>
      </w:r>
      <w:r w:rsidR="005F231E" w:rsidRPr="003C286D">
        <w:rPr>
          <w:sz w:val="22"/>
          <w:szCs w:val="22"/>
        </w:rPr>
        <w:t xml:space="preserve"> лица</w:t>
      </w:r>
      <w:r w:rsidRPr="003C286D">
        <w:rPr>
          <w:sz w:val="22"/>
          <w:szCs w:val="22"/>
        </w:rPr>
        <w:t xml:space="preserve"> в отсканированном виде и в формате </w:t>
      </w:r>
      <w:proofErr w:type="spellStart"/>
      <w:r w:rsidRPr="003C286D">
        <w:rPr>
          <w:sz w:val="22"/>
          <w:szCs w:val="22"/>
        </w:rPr>
        <w:t>Word</w:t>
      </w:r>
      <w:proofErr w:type="spellEnd"/>
      <w:r w:rsidRPr="003C286D">
        <w:rPr>
          <w:sz w:val="22"/>
          <w:szCs w:val="22"/>
        </w:rPr>
        <w:t>. В теме электронного сообщения должны быть указаны сведения о номере, дате и предмете Запроса предложений.</w:t>
      </w:r>
    </w:p>
    <w:p w:rsidR="00553261" w:rsidRPr="003C286D" w:rsidRDefault="00553261" w:rsidP="00302223">
      <w:pPr>
        <w:pStyle w:val="-30"/>
        <w:numPr>
          <w:ilvl w:val="2"/>
          <w:numId w:val="13"/>
        </w:numPr>
        <w:spacing w:line="240" w:lineRule="auto"/>
        <w:ind w:left="0" w:firstLine="0"/>
        <w:rPr>
          <w:sz w:val="22"/>
          <w:szCs w:val="22"/>
        </w:rPr>
      </w:pPr>
      <w:r w:rsidRPr="003C286D">
        <w:rPr>
          <w:sz w:val="22"/>
          <w:szCs w:val="22"/>
        </w:rPr>
        <w:t xml:space="preserve">Точное время получения запросов от Участников определяется на основании данных </w:t>
      </w:r>
      <w:proofErr w:type="spellStart"/>
      <w:r w:rsidRPr="003C286D">
        <w:rPr>
          <w:sz w:val="22"/>
          <w:szCs w:val="22"/>
        </w:rPr>
        <w:t>Microsoft</w:t>
      </w:r>
      <w:proofErr w:type="spellEnd"/>
      <w:r w:rsidRPr="003C286D">
        <w:rPr>
          <w:sz w:val="22"/>
          <w:szCs w:val="22"/>
        </w:rPr>
        <w:t xml:space="preserve"> </w:t>
      </w:r>
      <w:proofErr w:type="spellStart"/>
      <w:r w:rsidRPr="003C286D">
        <w:rPr>
          <w:sz w:val="22"/>
          <w:szCs w:val="22"/>
        </w:rPr>
        <w:t>Outlook</w:t>
      </w:r>
      <w:proofErr w:type="spellEnd"/>
      <w:r w:rsidRPr="003C286D">
        <w:rPr>
          <w:sz w:val="22"/>
          <w:szCs w:val="22"/>
        </w:rPr>
        <w:t xml:space="preserve"> Организатора (дата и время получения электронного сообщения), вне зависимости от даты регистрации исходящего письма Участника, подающего запрос.</w:t>
      </w:r>
    </w:p>
    <w:p w:rsidR="00553261" w:rsidRPr="003C286D" w:rsidRDefault="00553261" w:rsidP="00302223">
      <w:pPr>
        <w:pStyle w:val="-30"/>
        <w:numPr>
          <w:ilvl w:val="2"/>
          <w:numId w:val="13"/>
        </w:numPr>
        <w:spacing w:line="240" w:lineRule="auto"/>
        <w:ind w:left="0" w:firstLine="0"/>
        <w:rPr>
          <w:sz w:val="22"/>
          <w:szCs w:val="22"/>
        </w:rPr>
      </w:pPr>
      <w:r w:rsidRPr="003C286D">
        <w:rPr>
          <w:sz w:val="22"/>
          <w:szCs w:val="22"/>
        </w:rPr>
        <w:t>Организатор вправе оставить запрос без ответа в случае, если ответ содержится в Извещении или настоящей Документации о запросе предложений либо прямо вытекает из их положений.</w:t>
      </w:r>
    </w:p>
    <w:p w:rsidR="00553261" w:rsidRPr="003C286D" w:rsidRDefault="00553261" w:rsidP="009C0C14">
      <w:pPr>
        <w:pStyle w:val="2"/>
        <w:numPr>
          <w:ilvl w:val="1"/>
          <w:numId w:val="13"/>
        </w:numPr>
        <w:spacing w:before="240" w:after="240"/>
        <w:rPr>
          <w:sz w:val="22"/>
          <w:szCs w:val="22"/>
        </w:rPr>
      </w:pPr>
      <w:bookmarkStart w:id="165" w:name="_Toc90385057"/>
      <w:bookmarkStart w:id="166" w:name="_Ref295051023"/>
      <w:bookmarkStart w:id="167" w:name="_Toc299956850"/>
      <w:bookmarkStart w:id="168" w:name="_Toc299981475"/>
      <w:bookmarkStart w:id="169" w:name="_Toc299981678"/>
      <w:bookmarkStart w:id="170" w:name="_Toc371073871"/>
      <w:r w:rsidRPr="003C286D">
        <w:rPr>
          <w:sz w:val="22"/>
          <w:szCs w:val="22"/>
        </w:rPr>
        <w:lastRenderedPageBreak/>
        <w:t xml:space="preserve">Внесение изменений в </w:t>
      </w:r>
      <w:bookmarkEnd w:id="165"/>
      <w:bookmarkEnd w:id="166"/>
      <w:r w:rsidRPr="003C286D">
        <w:rPr>
          <w:sz w:val="22"/>
          <w:szCs w:val="22"/>
        </w:rPr>
        <w:t>Документацию о Запросе предложений</w:t>
      </w:r>
      <w:bookmarkEnd w:id="167"/>
      <w:bookmarkEnd w:id="168"/>
      <w:bookmarkEnd w:id="169"/>
      <w:bookmarkEnd w:id="170"/>
    </w:p>
    <w:p w:rsidR="00BF76F0" w:rsidRPr="003C286D" w:rsidRDefault="00BF76F0" w:rsidP="00BF76F0">
      <w:pPr>
        <w:pStyle w:val="-30"/>
        <w:numPr>
          <w:ilvl w:val="2"/>
          <w:numId w:val="13"/>
        </w:numPr>
        <w:spacing w:line="240" w:lineRule="auto"/>
        <w:ind w:left="0" w:firstLine="0"/>
        <w:rPr>
          <w:sz w:val="22"/>
          <w:szCs w:val="22"/>
        </w:rPr>
      </w:pPr>
      <w:bookmarkStart w:id="171" w:name="_Ref319400666"/>
      <w:bookmarkStart w:id="172" w:name="_Ref321133713"/>
      <w:r w:rsidRPr="003C286D">
        <w:rPr>
          <w:sz w:val="22"/>
          <w:szCs w:val="22"/>
        </w:rPr>
        <w:t xml:space="preserve">Организатор Запроса предложений по собственной инициативе или в соответствии с запросом потенциального Участника вправе принять решение о внесении изменений в Документацию о запросе предложений в любое время до истечения срока окончания приема Заявок, указанного в информационной карте (п. </w:t>
      </w:r>
      <w:r w:rsidRPr="003C286D">
        <w:rPr>
          <w:sz w:val="22"/>
          <w:szCs w:val="22"/>
        </w:rPr>
        <w:fldChar w:fldCharType="begin"/>
      </w:r>
      <w:r w:rsidRPr="003C286D">
        <w:rPr>
          <w:sz w:val="22"/>
          <w:szCs w:val="22"/>
        </w:rPr>
        <w:instrText xml:space="preserve"> REF _Ref295222174 \r \h  \* MERGEFORMAT </w:instrText>
      </w:r>
      <w:r w:rsidRPr="003C286D">
        <w:rPr>
          <w:sz w:val="22"/>
          <w:szCs w:val="22"/>
        </w:rPr>
      </w:r>
      <w:r w:rsidRPr="003C286D">
        <w:rPr>
          <w:sz w:val="22"/>
          <w:szCs w:val="22"/>
        </w:rPr>
        <w:fldChar w:fldCharType="separate"/>
      </w:r>
      <w:r w:rsidR="002B1132" w:rsidRPr="003C286D">
        <w:rPr>
          <w:sz w:val="22"/>
          <w:szCs w:val="22"/>
        </w:rPr>
        <w:t>3.19</w:t>
      </w:r>
      <w:r w:rsidRPr="003C286D">
        <w:rPr>
          <w:sz w:val="22"/>
          <w:szCs w:val="22"/>
        </w:rPr>
        <w:fldChar w:fldCharType="end"/>
      </w:r>
      <w:r w:rsidRPr="003C286D">
        <w:rPr>
          <w:sz w:val="22"/>
          <w:szCs w:val="22"/>
        </w:rPr>
        <w:t>).</w:t>
      </w:r>
      <w:bookmarkEnd w:id="171"/>
    </w:p>
    <w:p w:rsidR="00BF76F0" w:rsidRPr="003C286D" w:rsidRDefault="00BF76F0" w:rsidP="00BF76F0">
      <w:pPr>
        <w:pStyle w:val="-30"/>
        <w:numPr>
          <w:ilvl w:val="2"/>
          <w:numId w:val="13"/>
        </w:numPr>
        <w:spacing w:line="240" w:lineRule="auto"/>
        <w:ind w:left="0" w:firstLine="0"/>
        <w:rPr>
          <w:sz w:val="22"/>
          <w:szCs w:val="22"/>
        </w:rPr>
      </w:pPr>
      <w:r w:rsidRPr="003C286D">
        <w:rPr>
          <w:sz w:val="22"/>
          <w:szCs w:val="22"/>
        </w:rPr>
        <w:t>Любое изменение документации является неотъемлемой ее частью.</w:t>
      </w:r>
    </w:p>
    <w:p w:rsidR="00BF76F0" w:rsidRPr="003C286D" w:rsidRDefault="00BF76F0" w:rsidP="00BF76F0">
      <w:pPr>
        <w:pStyle w:val="-30"/>
        <w:numPr>
          <w:ilvl w:val="2"/>
          <w:numId w:val="13"/>
        </w:numPr>
        <w:spacing w:line="240" w:lineRule="auto"/>
        <w:ind w:left="0" w:firstLine="0"/>
        <w:rPr>
          <w:sz w:val="22"/>
          <w:szCs w:val="22"/>
        </w:rPr>
      </w:pPr>
      <w:r w:rsidRPr="003C286D">
        <w:rPr>
          <w:color w:val="000000"/>
          <w:sz w:val="22"/>
          <w:szCs w:val="22"/>
        </w:rPr>
        <w:t xml:space="preserve">Изменения, вносимые в извещение о запросе предложений, в документацию </w:t>
      </w:r>
      <w:r w:rsidRPr="003C286D">
        <w:rPr>
          <w:sz w:val="22"/>
          <w:szCs w:val="22"/>
        </w:rPr>
        <w:t>о запросе предложений</w:t>
      </w:r>
      <w:r w:rsidRPr="003C286D">
        <w:rPr>
          <w:color w:val="000000"/>
          <w:sz w:val="22"/>
          <w:szCs w:val="22"/>
        </w:rPr>
        <w:t>, разъяснения положений такой документации размещаются Организатором на Официальном сайте не позднее чем в течение трех дней со дня принятия решения о внесении указанных изменений, предоставления указанных разъяснений.</w:t>
      </w:r>
      <w:r w:rsidRPr="003C286D">
        <w:rPr>
          <w:sz w:val="22"/>
          <w:szCs w:val="22"/>
        </w:rPr>
        <w:t xml:space="preserve"> Организатор вправе дополнительно разместить изменения, вносимые в Извещение и Документацию на сайтах Заказчика и Организатора, но при этом данные публикации будут являться копиями, основным и единственным официальным источником информации об изменениях Извещения, Документации открытого запроса предложений является Официальный сайт. Также в течение 2 (двух) рабочих дней при помощи оперативной связи (телефон, факс, электронная почта) изменения направляются Участникам Запроса предложений, которым официально была предоставлена Документация о запросе предложений на бумажном носителе. Участники, самостоятельно получившие настоящую Документацию о запросе предложений с Официального сайта, самостоятельно отслеживают все изменения в Документации о запросе предложений, размещенные на Официальном сайте </w:t>
      </w:r>
      <w:hyperlink r:id="rId13" w:history="1">
        <w:r w:rsidRPr="003C286D">
          <w:rPr>
            <w:rStyle w:val="aa"/>
            <w:sz w:val="22"/>
            <w:szCs w:val="22"/>
          </w:rPr>
          <w:t>www.zakupki.gov.ru</w:t>
        </w:r>
      </w:hyperlink>
      <w:r w:rsidRPr="003C286D">
        <w:rPr>
          <w:sz w:val="22"/>
          <w:szCs w:val="22"/>
        </w:rPr>
        <w:t>.</w:t>
      </w:r>
    </w:p>
    <w:p w:rsidR="00553261" w:rsidRPr="003C286D" w:rsidRDefault="00553261" w:rsidP="00CF6F9B">
      <w:pPr>
        <w:pStyle w:val="-30"/>
        <w:numPr>
          <w:ilvl w:val="2"/>
          <w:numId w:val="13"/>
        </w:numPr>
        <w:spacing w:line="240" w:lineRule="auto"/>
        <w:ind w:left="0" w:firstLine="0"/>
        <w:rPr>
          <w:sz w:val="22"/>
          <w:szCs w:val="22"/>
        </w:rPr>
      </w:pPr>
      <w:r w:rsidRPr="003C286D">
        <w:rPr>
          <w:sz w:val="22"/>
          <w:szCs w:val="22"/>
        </w:rPr>
        <w:t xml:space="preserve">После внесения изменений в Документацию о запросе предложений срок окончания подачи Заявок на участие в Запросе предложений, указанный в информационной карте Запроса предложений (п. </w:t>
      </w:r>
      <w:r w:rsidRPr="003C286D">
        <w:rPr>
          <w:sz w:val="22"/>
          <w:szCs w:val="22"/>
        </w:rPr>
        <w:fldChar w:fldCharType="begin"/>
      </w:r>
      <w:r w:rsidRPr="003C286D">
        <w:rPr>
          <w:sz w:val="22"/>
          <w:szCs w:val="22"/>
        </w:rPr>
        <w:instrText xml:space="preserve"> REF _Ref295222174 \r \h </w:instrText>
      </w:r>
      <w:r w:rsidR="0004796D" w:rsidRP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3.19</w:t>
      </w:r>
      <w:r w:rsidRPr="003C286D">
        <w:rPr>
          <w:sz w:val="22"/>
          <w:szCs w:val="22"/>
        </w:rPr>
        <w:fldChar w:fldCharType="end"/>
      </w:r>
      <w:r w:rsidRPr="003C286D">
        <w:rPr>
          <w:sz w:val="22"/>
          <w:szCs w:val="22"/>
        </w:rPr>
        <w:t>), по решению Организатора Запроса предложений может быть продлен.</w:t>
      </w:r>
      <w:bookmarkEnd w:id="172"/>
    </w:p>
    <w:p w:rsidR="00553261" w:rsidRPr="003C286D" w:rsidRDefault="00553261" w:rsidP="00F46D37">
      <w:pPr>
        <w:pStyle w:val="2"/>
        <w:numPr>
          <w:ilvl w:val="1"/>
          <w:numId w:val="13"/>
        </w:numPr>
        <w:spacing w:before="240" w:after="240"/>
        <w:rPr>
          <w:sz w:val="22"/>
          <w:szCs w:val="22"/>
        </w:rPr>
      </w:pPr>
      <w:bookmarkStart w:id="173" w:name="_Ref55280443"/>
      <w:bookmarkStart w:id="174" w:name="_Toc55285351"/>
      <w:bookmarkStart w:id="175" w:name="_Toc55305383"/>
      <w:bookmarkStart w:id="176" w:name="_Toc57314654"/>
      <w:bookmarkStart w:id="177" w:name="_Toc69728968"/>
      <w:bookmarkStart w:id="178" w:name="_Toc299956851"/>
      <w:bookmarkStart w:id="179" w:name="_Toc299981476"/>
      <w:bookmarkStart w:id="180" w:name="_Toc299981679"/>
      <w:bookmarkStart w:id="181" w:name="_Toc371073872"/>
      <w:r w:rsidRPr="003C286D">
        <w:rPr>
          <w:sz w:val="22"/>
          <w:szCs w:val="22"/>
        </w:rPr>
        <w:t>Подача заявок на участие в Запросе предложений и их прием</w:t>
      </w:r>
      <w:bookmarkEnd w:id="173"/>
      <w:bookmarkEnd w:id="174"/>
      <w:bookmarkEnd w:id="175"/>
      <w:bookmarkEnd w:id="176"/>
      <w:bookmarkEnd w:id="177"/>
      <w:bookmarkEnd w:id="178"/>
      <w:bookmarkEnd w:id="179"/>
      <w:bookmarkEnd w:id="180"/>
      <w:bookmarkEnd w:id="181"/>
    </w:p>
    <w:p w:rsidR="00553261" w:rsidRPr="003C286D" w:rsidRDefault="00553261" w:rsidP="00F46D37">
      <w:pPr>
        <w:pStyle w:val="-32"/>
        <w:numPr>
          <w:ilvl w:val="2"/>
          <w:numId w:val="13"/>
        </w:numPr>
        <w:spacing w:before="120" w:line="240" w:lineRule="auto"/>
        <w:ind w:left="0" w:firstLine="0"/>
        <w:rPr>
          <w:sz w:val="22"/>
          <w:szCs w:val="22"/>
        </w:rPr>
      </w:pPr>
      <w:bookmarkStart w:id="182" w:name="_Ref115077798"/>
      <w:bookmarkStart w:id="183" w:name="_Toc115776304"/>
      <w:bookmarkStart w:id="184" w:name="_Toc170292277"/>
      <w:bookmarkStart w:id="185" w:name="_Toc210452307"/>
      <w:bookmarkStart w:id="186" w:name="_Ref56229451"/>
      <w:r w:rsidRPr="003C286D">
        <w:rPr>
          <w:sz w:val="22"/>
          <w:szCs w:val="22"/>
        </w:rPr>
        <w:t>Общие положения</w:t>
      </w:r>
    </w:p>
    <w:p w:rsidR="00553261" w:rsidRPr="003C286D" w:rsidRDefault="00553261" w:rsidP="00F46D37">
      <w:pPr>
        <w:pStyle w:val="-40"/>
        <w:numPr>
          <w:ilvl w:val="3"/>
          <w:numId w:val="13"/>
        </w:numPr>
        <w:spacing w:line="240" w:lineRule="auto"/>
        <w:ind w:left="0" w:firstLine="0"/>
        <w:rPr>
          <w:sz w:val="22"/>
          <w:szCs w:val="22"/>
        </w:rPr>
      </w:pPr>
      <w:r w:rsidRPr="003C286D">
        <w:rPr>
          <w:sz w:val="22"/>
          <w:szCs w:val="22"/>
        </w:rPr>
        <w:t>Участник подает Заявку на участие в Запросе предложений в письменной форме, с копией на электронном носителе в соответствии с требованиями, указанными в настоящей Документации о запросе предложений.</w:t>
      </w:r>
    </w:p>
    <w:p w:rsidR="00553261" w:rsidRPr="003C286D" w:rsidRDefault="00553261" w:rsidP="00F46D37">
      <w:pPr>
        <w:pStyle w:val="-32"/>
        <w:numPr>
          <w:ilvl w:val="2"/>
          <w:numId w:val="13"/>
        </w:numPr>
        <w:spacing w:before="120" w:line="240" w:lineRule="auto"/>
        <w:ind w:left="0" w:firstLine="0"/>
        <w:rPr>
          <w:sz w:val="22"/>
          <w:szCs w:val="22"/>
        </w:rPr>
      </w:pPr>
      <w:bookmarkStart w:id="187" w:name="_Ref295125886"/>
      <w:r w:rsidRPr="003C286D">
        <w:rPr>
          <w:sz w:val="22"/>
          <w:szCs w:val="22"/>
        </w:rPr>
        <w:t>Подача Заявок на участие в Запросе предложений</w:t>
      </w:r>
      <w:bookmarkEnd w:id="182"/>
      <w:bookmarkEnd w:id="183"/>
      <w:bookmarkEnd w:id="184"/>
      <w:bookmarkEnd w:id="185"/>
      <w:bookmarkEnd w:id="187"/>
    </w:p>
    <w:p w:rsidR="00553261" w:rsidRPr="003C286D" w:rsidRDefault="00553261" w:rsidP="007F05E6">
      <w:pPr>
        <w:pStyle w:val="-40"/>
        <w:numPr>
          <w:ilvl w:val="3"/>
          <w:numId w:val="13"/>
        </w:numPr>
        <w:spacing w:line="240" w:lineRule="auto"/>
        <w:ind w:left="0" w:firstLine="0"/>
        <w:rPr>
          <w:sz w:val="22"/>
          <w:szCs w:val="22"/>
        </w:rPr>
      </w:pPr>
      <w:bookmarkStart w:id="188" w:name="_Ref321133796"/>
      <w:bookmarkStart w:id="189" w:name="_Ref319401481"/>
      <w:bookmarkStart w:id="190" w:name="_Ref295222526"/>
      <w:r w:rsidRPr="003C286D">
        <w:rPr>
          <w:sz w:val="22"/>
          <w:szCs w:val="22"/>
        </w:rPr>
        <w:t xml:space="preserve">Участники Запроса предложений должны обеспечить доставку своих Заявок на участие в Запросе предложений по адресу Организатора Запроса предложений, указанному в информационной карте Запроса предложений (п. </w:t>
      </w:r>
      <w:r w:rsidRPr="003C286D">
        <w:rPr>
          <w:sz w:val="22"/>
          <w:szCs w:val="22"/>
        </w:rPr>
        <w:fldChar w:fldCharType="begin"/>
      </w:r>
      <w:r w:rsidRPr="003C286D">
        <w:rPr>
          <w:sz w:val="22"/>
          <w:szCs w:val="22"/>
        </w:rPr>
        <w:instrText xml:space="preserve"> REF _Ref295222626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3.20</w:t>
      </w:r>
      <w:r w:rsidRPr="003C286D">
        <w:rPr>
          <w:sz w:val="22"/>
          <w:szCs w:val="22"/>
        </w:rPr>
        <w:fldChar w:fldCharType="end"/>
      </w:r>
      <w:r w:rsidRPr="003C286D">
        <w:rPr>
          <w:sz w:val="22"/>
          <w:szCs w:val="22"/>
        </w:rPr>
        <w:t xml:space="preserve">) не позднее даты и времени окончания подачи Заявок, указанных в информационной карте Запроса предложений (п. </w:t>
      </w:r>
      <w:r w:rsidRPr="003C286D">
        <w:rPr>
          <w:sz w:val="22"/>
          <w:szCs w:val="22"/>
        </w:rPr>
        <w:fldChar w:fldCharType="begin"/>
      </w:r>
      <w:r w:rsidRPr="003C286D">
        <w:rPr>
          <w:sz w:val="22"/>
          <w:szCs w:val="22"/>
        </w:rPr>
        <w:instrText xml:space="preserve"> REF _Ref295222174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3.19</w:t>
      </w:r>
      <w:r w:rsidRPr="003C286D">
        <w:rPr>
          <w:sz w:val="22"/>
          <w:szCs w:val="22"/>
        </w:rPr>
        <w:fldChar w:fldCharType="end"/>
      </w:r>
      <w:r w:rsidRPr="003C286D">
        <w:rPr>
          <w:sz w:val="22"/>
          <w:szCs w:val="22"/>
        </w:rPr>
        <w:t xml:space="preserve">). По вопросам, связанным с доставкой Заявок, следует связываться с контактным лицом </w:t>
      </w:r>
      <w:r w:rsidR="0039607E" w:rsidRPr="003C286D">
        <w:rPr>
          <w:sz w:val="22"/>
          <w:szCs w:val="22"/>
        </w:rPr>
        <w:t xml:space="preserve">ответственным </w:t>
      </w:r>
      <w:r w:rsidR="0039607E" w:rsidRPr="003C286D">
        <w:rPr>
          <w:snapToGrid w:val="0"/>
          <w:sz w:val="22"/>
          <w:szCs w:val="22"/>
        </w:rPr>
        <w:t>за прием конвертов с заявками</w:t>
      </w:r>
      <w:r w:rsidRPr="003C286D">
        <w:rPr>
          <w:sz w:val="22"/>
          <w:szCs w:val="22"/>
        </w:rPr>
        <w:t xml:space="preserve"> по телефону, указанному в информационной карте Запроса предложений (п.</w:t>
      </w:r>
      <w:r w:rsidR="0039607E" w:rsidRPr="003C286D">
        <w:rPr>
          <w:sz w:val="22"/>
          <w:szCs w:val="22"/>
        </w:rPr>
        <w:t> </w:t>
      </w:r>
      <w:r w:rsidR="00332C85" w:rsidRPr="003C286D">
        <w:fldChar w:fldCharType="begin"/>
      </w:r>
      <w:r w:rsidR="00332C85" w:rsidRPr="003C286D">
        <w:instrText xml:space="preserve"> REF _Ref295187444 \r \h  \* MERGEFORMAT </w:instrText>
      </w:r>
      <w:r w:rsidR="00332C85" w:rsidRPr="003C286D">
        <w:fldChar w:fldCharType="separate"/>
      </w:r>
      <w:r w:rsidR="002B1132" w:rsidRPr="003C286D">
        <w:rPr>
          <w:sz w:val="22"/>
          <w:szCs w:val="22"/>
        </w:rPr>
        <w:t>3.10</w:t>
      </w:r>
      <w:r w:rsidR="00332C85" w:rsidRPr="003C286D">
        <w:fldChar w:fldCharType="end"/>
      </w:r>
      <w:r w:rsidRPr="003C286D">
        <w:rPr>
          <w:sz w:val="22"/>
          <w:szCs w:val="22"/>
        </w:rPr>
        <w:t>).</w:t>
      </w:r>
      <w:bookmarkEnd w:id="188"/>
    </w:p>
    <w:p w:rsidR="00553261" w:rsidRPr="003C286D" w:rsidRDefault="00553261" w:rsidP="00C80EA5">
      <w:pPr>
        <w:pStyle w:val="-40"/>
        <w:numPr>
          <w:ilvl w:val="3"/>
          <w:numId w:val="13"/>
        </w:numPr>
        <w:spacing w:line="240" w:lineRule="auto"/>
        <w:ind w:left="0" w:firstLine="0"/>
        <w:rPr>
          <w:sz w:val="22"/>
          <w:szCs w:val="22"/>
        </w:rPr>
      </w:pPr>
      <w:r w:rsidRPr="003C286D">
        <w:rPr>
          <w:sz w:val="22"/>
          <w:szCs w:val="22"/>
        </w:rPr>
        <w:t xml:space="preserve">При доставке конверта с Заявкой, Участникам рекомендуется предварительно заказать пропуск через контактное лицо, указанное в информационной карте Запроса предложений (п. </w:t>
      </w:r>
      <w:r w:rsidR="00332C85" w:rsidRPr="003C286D">
        <w:fldChar w:fldCharType="begin"/>
      </w:r>
      <w:r w:rsidR="00332C85" w:rsidRPr="003C286D">
        <w:instrText xml:space="preserve"> REF _Ref295187444 \r \h  \* MERGEFORMAT </w:instrText>
      </w:r>
      <w:r w:rsidR="00332C85" w:rsidRPr="003C286D">
        <w:fldChar w:fldCharType="separate"/>
      </w:r>
      <w:r w:rsidR="002B1132" w:rsidRPr="003C286D">
        <w:rPr>
          <w:sz w:val="22"/>
          <w:szCs w:val="22"/>
        </w:rPr>
        <w:t>3.10</w:t>
      </w:r>
      <w:r w:rsidR="00332C85" w:rsidRPr="003C286D">
        <w:fldChar w:fldCharType="end"/>
      </w:r>
      <w:r w:rsidRPr="003C286D">
        <w:rPr>
          <w:sz w:val="22"/>
          <w:szCs w:val="22"/>
        </w:rPr>
        <w:t>). Для заказа пропуска необходимо заблаговременно (не позднее, чем за 1 (один) рабочий день до даты доставки Заявки на участие в Запросе предложений) направить на указанный в информационной карте Запроса предложений адрес электронной почты</w:t>
      </w:r>
      <w:r w:rsidR="0039607E" w:rsidRPr="003C286D">
        <w:rPr>
          <w:sz w:val="22"/>
          <w:szCs w:val="22"/>
        </w:rPr>
        <w:t xml:space="preserve"> контактного лица,</w:t>
      </w:r>
      <w:r w:rsidRPr="003C286D">
        <w:rPr>
          <w:sz w:val="22"/>
          <w:szCs w:val="22"/>
        </w:rPr>
        <w:t xml:space="preserve"> следующие данные:</w:t>
      </w:r>
      <w:bookmarkEnd w:id="189"/>
    </w:p>
    <w:p w:rsidR="00553261" w:rsidRPr="003C286D" w:rsidRDefault="00553261" w:rsidP="00B55404">
      <w:pPr>
        <w:pStyle w:val="-40"/>
        <w:numPr>
          <w:ilvl w:val="0"/>
          <w:numId w:val="0"/>
        </w:numPr>
        <w:spacing w:line="240" w:lineRule="auto"/>
        <w:rPr>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7371"/>
        <w:gridCol w:w="1985"/>
      </w:tblGrid>
      <w:tr w:rsidR="00553261" w:rsidRPr="003C286D" w:rsidTr="00456002">
        <w:trPr>
          <w:trHeight w:val="20"/>
        </w:trPr>
        <w:tc>
          <w:tcPr>
            <w:tcW w:w="7371" w:type="dxa"/>
            <w:vAlign w:val="center"/>
          </w:tcPr>
          <w:p w:rsidR="00553261" w:rsidRPr="003C286D" w:rsidRDefault="00553261" w:rsidP="00C80EA5">
            <w:pPr>
              <w:pStyle w:val="25"/>
              <w:tabs>
                <w:tab w:val="left" w:pos="900"/>
                <w:tab w:val="left" w:pos="1440"/>
              </w:tabs>
              <w:spacing w:after="0" w:line="240" w:lineRule="auto"/>
              <w:ind w:hanging="13"/>
              <w:jc w:val="left"/>
              <w:rPr>
                <w:sz w:val="22"/>
                <w:szCs w:val="22"/>
              </w:rPr>
            </w:pPr>
            <w:r w:rsidRPr="003C286D">
              <w:rPr>
                <w:sz w:val="22"/>
                <w:szCs w:val="22"/>
              </w:rPr>
              <w:t>ФИО (полностью; в именительном падеже) представителя</w:t>
            </w:r>
          </w:p>
        </w:tc>
        <w:tc>
          <w:tcPr>
            <w:tcW w:w="1985" w:type="dxa"/>
            <w:vAlign w:val="center"/>
          </w:tcPr>
          <w:p w:rsidR="00553261" w:rsidRPr="003C286D" w:rsidRDefault="00553261" w:rsidP="00C80EA5">
            <w:pPr>
              <w:pStyle w:val="25"/>
              <w:tabs>
                <w:tab w:val="left" w:pos="900"/>
                <w:tab w:val="left" w:pos="1440"/>
              </w:tabs>
              <w:spacing w:after="0" w:line="240" w:lineRule="auto"/>
              <w:ind w:left="1701"/>
              <w:jc w:val="center"/>
              <w:rPr>
                <w:sz w:val="22"/>
                <w:szCs w:val="22"/>
              </w:rPr>
            </w:pPr>
          </w:p>
        </w:tc>
      </w:tr>
      <w:tr w:rsidR="00553261" w:rsidRPr="003C286D" w:rsidTr="00456002">
        <w:trPr>
          <w:trHeight w:val="20"/>
        </w:trPr>
        <w:tc>
          <w:tcPr>
            <w:tcW w:w="7371" w:type="dxa"/>
            <w:vAlign w:val="center"/>
          </w:tcPr>
          <w:p w:rsidR="00553261" w:rsidRPr="003C286D" w:rsidRDefault="00553261" w:rsidP="00C80EA5">
            <w:pPr>
              <w:pStyle w:val="25"/>
              <w:tabs>
                <w:tab w:val="left" w:pos="900"/>
                <w:tab w:val="left" w:pos="1440"/>
              </w:tabs>
              <w:spacing w:after="0" w:line="240" w:lineRule="auto"/>
              <w:ind w:hanging="13"/>
              <w:jc w:val="left"/>
              <w:rPr>
                <w:sz w:val="22"/>
                <w:szCs w:val="22"/>
              </w:rPr>
            </w:pPr>
            <w:r w:rsidRPr="003C286D">
              <w:rPr>
                <w:sz w:val="22"/>
                <w:szCs w:val="22"/>
              </w:rPr>
              <w:lastRenderedPageBreak/>
              <w:t>Наименование Участника</w:t>
            </w:r>
          </w:p>
        </w:tc>
        <w:tc>
          <w:tcPr>
            <w:tcW w:w="1985" w:type="dxa"/>
            <w:vAlign w:val="center"/>
          </w:tcPr>
          <w:p w:rsidR="00553261" w:rsidRPr="003C286D" w:rsidRDefault="00553261" w:rsidP="00C80EA5">
            <w:pPr>
              <w:pStyle w:val="25"/>
              <w:tabs>
                <w:tab w:val="left" w:pos="900"/>
                <w:tab w:val="left" w:pos="1440"/>
              </w:tabs>
              <w:spacing w:after="0" w:line="240" w:lineRule="auto"/>
              <w:ind w:left="1701"/>
              <w:jc w:val="center"/>
              <w:rPr>
                <w:sz w:val="22"/>
                <w:szCs w:val="22"/>
              </w:rPr>
            </w:pPr>
          </w:p>
        </w:tc>
      </w:tr>
      <w:tr w:rsidR="00553261" w:rsidRPr="003C286D" w:rsidTr="00456002">
        <w:trPr>
          <w:trHeight w:val="20"/>
        </w:trPr>
        <w:tc>
          <w:tcPr>
            <w:tcW w:w="7371" w:type="dxa"/>
            <w:vAlign w:val="center"/>
          </w:tcPr>
          <w:p w:rsidR="00553261" w:rsidRPr="003C286D" w:rsidRDefault="00553261" w:rsidP="00C80EA5">
            <w:pPr>
              <w:pStyle w:val="25"/>
              <w:tabs>
                <w:tab w:val="left" w:pos="900"/>
                <w:tab w:val="left" w:pos="1440"/>
              </w:tabs>
              <w:spacing w:after="0" w:line="240" w:lineRule="auto"/>
              <w:ind w:hanging="13"/>
              <w:jc w:val="left"/>
              <w:rPr>
                <w:sz w:val="22"/>
                <w:szCs w:val="22"/>
              </w:rPr>
            </w:pPr>
            <w:r w:rsidRPr="003C286D">
              <w:rPr>
                <w:sz w:val="22"/>
                <w:szCs w:val="22"/>
              </w:rPr>
              <w:t>Контактный телефон</w:t>
            </w:r>
          </w:p>
        </w:tc>
        <w:tc>
          <w:tcPr>
            <w:tcW w:w="1985" w:type="dxa"/>
            <w:vAlign w:val="center"/>
          </w:tcPr>
          <w:p w:rsidR="00553261" w:rsidRPr="003C286D" w:rsidRDefault="00553261" w:rsidP="00C80EA5">
            <w:pPr>
              <w:pStyle w:val="25"/>
              <w:tabs>
                <w:tab w:val="left" w:pos="900"/>
                <w:tab w:val="left" w:pos="1440"/>
              </w:tabs>
              <w:spacing w:after="0" w:line="240" w:lineRule="auto"/>
              <w:ind w:left="1701"/>
              <w:jc w:val="center"/>
              <w:rPr>
                <w:sz w:val="22"/>
                <w:szCs w:val="22"/>
              </w:rPr>
            </w:pPr>
          </w:p>
        </w:tc>
      </w:tr>
      <w:tr w:rsidR="00553261" w:rsidRPr="003C286D" w:rsidTr="00456002">
        <w:trPr>
          <w:trHeight w:val="20"/>
        </w:trPr>
        <w:tc>
          <w:tcPr>
            <w:tcW w:w="7371" w:type="dxa"/>
            <w:vAlign w:val="center"/>
          </w:tcPr>
          <w:p w:rsidR="00553261" w:rsidRPr="003C286D" w:rsidRDefault="00553261" w:rsidP="00C80EA5">
            <w:pPr>
              <w:pStyle w:val="25"/>
              <w:tabs>
                <w:tab w:val="left" w:pos="900"/>
                <w:tab w:val="left" w:pos="1440"/>
              </w:tabs>
              <w:spacing w:after="0" w:line="240" w:lineRule="auto"/>
              <w:ind w:hanging="13"/>
              <w:jc w:val="left"/>
              <w:rPr>
                <w:sz w:val="22"/>
                <w:szCs w:val="22"/>
              </w:rPr>
            </w:pPr>
            <w:r w:rsidRPr="003C286D">
              <w:rPr>
                <w:sz w:val="22"/>
                <w:szCs w:val="22"/>
              </w:rPr>
              <w:t>Должность</w:t>
            </w:r>
          </w:p>
        </w:tc>
        <w:tc>
          <w:tcPr>
            <w:tcW w:w="1985" w:type="dxa"/>
            <w:vAlign w:val="center"/>
          </w:tcPr>
          <w:p w:rsidR="00553261" w:rsidRPr="003C286D" w:rsidRDefault="00553261" w:rsidP="00C80EA5">
            <w:pPr>
              <w:pStyle w:val="25"/>
              <w:tabs>
                <w:tab w:val="left" w:pos="900"/>
                <w:tab w:val="left" w:pos="1440"/>
              </w:tabs>
              <w:spacing w:after="0" w:line="240" w:lineRule="auto"/>
              <w:ind w:left="1701"/>
              <w:jc w:val="center"/>
              <w:rPr>
                <w:sz w:val="22"/>
                <w:szCs w:val="22"/>
              </w:rPr>
            </w:pPr>
          </w:p>
        </w:tc>
      </w:tr>
      <w:tr w:rsidR="00553261" w:rsidRPr="003C286D" w:rsidTr="00456002">
        <w:trPr>
          <w:trHeight w:val="20"/>
        </w:trPr>
        <w:tc>
          <w:tcPr>
            <w:tcW w:w="7371" w:type="dxa"/>
            <w:vAlign w:val="center"/>
          </w:tcPr>
          <w:p w:rsidR="00553261" w:rsidRPr="003C286D" w:rsidRDefault="00553261" w:rsidP="00C80EA5">
            <w:pPr>
              <w:pStyle w:val="25"/>
              <w:tabs>
                <w:tab w:val="left" w:pos="900"/>
                <w:tab w:val="left" w:pos="1440"/>
              </w:tabs>
              <w:spacing w:after="0" w:line="240" w:lineRule="auto"/>
              <w:ind w:hanging="13"/>
              <w:jc w:val="left"/>
              <w:rPr>
                <w:sz w:val="22"/>
                <w:szCs w:val="22"/>
              </w:rPr>
            </w:pPr>
            <w:r w:rsidRPr="003C286D">
              <w:rPr>
                <w:sz w:val="22"/>
                <w:szCs w:val="22"/>
              </w:rPr>
              <w:t>Дата доставки</w:t>
            </w:r>
          </w:p>
        </w:tc>
        <w:tc>
          <w:tcPr>
            <w:tcW w:w="1985" w:type="dxa"/>
            <w:vAlign w:val="center"/>
          </w:tcPr>
          <w:p w:rsidR="00553261" w:rsidRPr="003C286D" w:rsidRDefault="00553261" w:rsidP="00C80EA5">
            <w:pPr>
              <w:pStyle w:val="25"/>
              <w:tabs>
                <w:tab w:val="left" w:pos="900"/>
                <w:tab w:val="left" w:pos="1440"/>
              </w:tabs>
              <w:spacing w:after="0" w:line="240" w:lineRule="auto"/>
              <w:ind w:left="1701"/>
              <w:jc w:val="center"/>
              <w:rPr>
                <w:sz w:val="22"/>
                <w:szCs w:val="22"/>
              </w:rPr>
            </w:pPr>
          </w:p>
        </w:tc>
      </w:tr>
      <w:tr w:rsidR="00553261" w:rsidRPr="003C286D" w:rsidTr="00456002">
        <w:trPr>
          <w:trHeight w:val="20"/>
        </w:trPr>
        <w:tc>
          <w:tcPr>
            <w:tcW w:w="7371" w:type="dxa"/>
            <w:vAlign w:val="center"/>
          </w:tcPr>
          <w:p w:rsidR="00553261" w:rsidRPr="003C286D" w:rsidRDefault="00553261" w:rsidP="00C80EA5">
            <w:pPr>
              <w:pStyle w:val="25"/>
              <w:tabs>
                <w:tab w:val="left" w:pos="900"/>
                <w:tab w:val="left" w:pos="1440"/>
              </w:tabs>
              <w:spacing w:after="0" w:line="240" w:lineRule="auto"/>
              <w:ind w:hanging="13"/>
              <w:jc w:val="left"/>
              <w:rPr>
                <w:sz w:val="22"/>
                <w:szCs w:val="22"/>
              </w:rPr>
            </w:pPr>
            <w:r w:rsidRPr="003C286D">
              <w:rPr>
                <w:sz w:val="22"/>
                <w:szCs w:val="22"/>
              </w:rPr>
              <w:t>Необходимость оформления командировочного удостоверения</w:t>
            </w:r>
          </w:p>
        </w:tc>
        <w:tc>
          <w:tcPr>
            <w:tcW w:w="1985" w:type="dxa"/>
            <w:vAlign w:val="center"/>
          </w:tcPr>
          <w:p w:rsidR="00553261" w:rsidRPr="003C286D" w:rsidRDefault="00553261" w:rsidP="00C80EA5">
            <w:pPr>
              <w:pStyle w:val="25"/>
              <w:tabs>
                <w:tab w:val="left" w:pos="900"/>
                <w:tab w:val="left" w:pos="1440"/>
              </w:tabs>
              <w:spacing w:after="0" w:line="240" w:lineRule="auto"/>
              <w:ind w:left="1701"/>
              <w:jc w:val="center"/>
              <w:rPr>
                <w:sz w:val="22"/>
                <w:szCs w:val="22"/>
              </w:rPr>
            </w:pPr>
          </w:p>
        </w:tc>
      </w:tr>
    </w:tbl>
    <w:p w:rsidR="00553261" w:rsidRPr="003C286D" w:rsidRDefault="004A51EB" w:rsidP="007F05E6">
      <w:pPr>
        <w:pStyle w:val="-40"/>
        <w:numPr>
          <w:ilvl w:val="0"/>
          <w:numId w:val="0"/>
        </w:numPr>
        <w:spacing w:line="240" w:lineRule="auto"/>
        <w:rPr>
          <w:sz w:val="22"/>
          <w:szCs w:val="22"/>
        </w:rPr>
      </w:pPr>
      <w:bookmarkStart w:id="191" w:name="_Ref312761483"/>
      <w:r w:rsidRPr="003C286D">
        <w:rPr>
          <w:sz w:val="22"/>
          <w:szCs w:val="22"/>
        </w:rPr>
        <w:t>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rsidR="00B032F2" w:rsidRPr="003C286D" w:rsidRDefault="00B032F2" w:rsidP="00B032F2">
      <w:pPr>
        <w:pStyle w:val="-40"/>
        <w:numPr>
          <w:ilvl w:val="3"/>
          <w:numId w:val="13"/>
        </w:numPr>
        <w:spacing w:line="240" w:lineRule="auto"/>
        <w:ind w:left="0" w:firstLine="0"/>
        <w:rPr>
          <w:sz w:val="22"/>
          <w:szCs w:val="22"/>
        </w:rPr>
      </w:pPr>
      <w:r w:rsidRPr="003C286D">
        <w:rPr>
          <w:sz w:val="22"/>
          <w:szCs w:val="22"/>
        </w:rPr>
        <w:t>Если наружный конверт не запечатан и не помечен в соответствии с требованиями, указанными выше, то Организатор не несет ответственности за его потерю или вскрытие раньше срока. В этом случае Организатор не может гарантировать анонимность  заявки   участника, однако раскрытие этой информации не дает оснований для отклонения такой  заявки.</w:t>
      </w:r>
    </w:p>
    <w:p w:rsidR="001505D9" w:rsidRPr="003C286D" w:rsidRDefault="001505D9" w:rsidP="001505D9">
      <w:pPr>
        <w:pStyle w:val="-40"/>
        <w:numPr>
          <w:ilvl w:val="3"/>
          <w:numId w:val="13"/>
        </w:numPr>
        <w:spacing w:line="240" w:lineRule="auto"/>
        <w:ind w:left="0" w:firstLine="0"/>
        <w:rPr>
          <w:sz w:val="22"/>
          <w:szCs w:val="22"/>
        </w:rPr>
      </w:pPr>
      <w:bookmarkStart w:id="192" w:name="_Toc341730831"/>
      <w:r w:rsidRPr="003C286D">
        <w:rPr>
          <w:sz w:val="22"/>
          <w:szCs w:val="22"/>
        </w:rPr>
        <w:t>Заявка на участие в запросе предложений, поступившая после истечения срока подачи заявок, не рассматривается и возвращается Организатором по письменному запросу Участника Запроса предложений</w:t>
      </w:r>
      <w:r w:rsidR="00E67C0B" w:rsidRPr="003C286D">
        <w:rPr>
          <w:sz w:val="22"/>
          <w:szCs w:val="22"/>
        </w:rPr>
        <w:t>. Возврат Заявки осуществляется п</w:t>
      </w:r>
      <w:r w:rsidR="006914EB" w:rsidRPr="003C286D">
        <w:rPr>
          <w:sz w:val="22"/>
          <w:szCs w:val="22"/>
        </w:rPr>
        <w:t>о адресу Организатора</w:t>
      </w:r>
      <w:r w:rsidR="00E67C0B" w:rsidRPr="003C286D">
        <w:rPr>
          <w:sz w:val="22"/>
          <w:szCs w:val="22"/>
        </w:rPr>
        <w:t xml:space="preserve"> Запроса предложений</w:t>
      </w:r>
      <w:r w:rsidRPr="003C286D">
        <w:rPr>
          <w:sz w:val="22"/>
          <w:szCs w:val="22"/>
        </w:rPr>
        <w:t>.</w:t>
      </w:r>
    </w:p>
    <w:p w:rsidR="0039607E" w:rsidRPr="003C286D" w:rsidRDefault="0039607E" w:rsidP="0039607E">
      <w:pPr>
        <w:pStyle w:val="2"/>
        <w:numPr>
          <w:ilvl w:val="1"/>
          <w:numId w:val="13"/>
        </w:numPr>
        <w:spacing w:before="240" w:after="240"/>
        <w:rPr>
          <w:sz w:val="22"/>
          <w:szCs w:val="22"/>
        </w:rPr>
      </w:pPr>
      <w:bookmarkStart w:id="193" w:name="_Toc371073873"/>
      <w:r w:rsidRPr="003C286D">
        <w:rPr>
          <w:sz w:val="22"/>
          <w:szCs w:val="22"/>
        </w:rPr>
        <w:t>Отказ от проведения Запроса предложений</w:t>
      </w:r>
      <w:bookmarkEnd w:id="192"/>
      <w:bookmarkEnd w:id="193"/>
    </w:p>
    <w:p w:rsidR="0039607E" w:rsidRPr="003C286D" w:rsidRDefault="0039607E" w:rsidP="0039607E">
      <w:pPr>
        <w:pStyle w:val="af4"/>
        <w:numPr>
          <w:ilvl w:val="2"/>
          <w:numId w:val="13"/>
        </w:numPr>
        <w:spacing w:line="240" w:lineRule="auto"/>
        <w:ind w:left="0" w:firstLine="0"/>
        <w:rPr>
          <w:color w:val="000000"/>
          <w:sz w:val="22"/>
          <w:szCs w:val="22"/>
        </w:rPr>
      </w:pPr>
      <w:bookmarkStart w:id="194" w:name="_Toc341730832"/>
      <w:bookmarkStart w:id="195" w:name="_Ref55280448"/>
      <w:bookmarkStart w:id="196" w:name="_Toc55285352"/>
      <w:bookmarkStart w:id="197" w:name="_Toc55305384"/>
      <w:bookmarkStart w:id="198" w:name="_Toc57314655"/>
      <w:bookmarkStart w:id="199" w:name="_Toc69728969"/>
      <w:bookmarkStart w:id="200" w:name="_Toc299956852"/>
      <w:bookmarkStart w:id="201" w:name="_Toc299981477"/>
      <w:bookmarkStart w:id="202" w:name="_Toc299981680"/>
      <w:bookmarkEnd w:id="186"/>
      <w:bookmarkEnd w:id="190"/>
      <w:bookmarkEnd w:id="191"/>
      <w:r w:rsidRPr="003C286D">
        <w:rPr>
          <w:sz w:val="22"/>
          <w:szCs w:val="22"/>
        </w:rPr>
        <w:t>Организатор вправе без объяснения причин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не возмещает Участнику расходы, понесенные им в связи с участием в процедуре Запроса предложений</w:t>
      </w:r>
      <w:r w:rsidRPr="003C286D">
        <w:rPr>
          <w:color w:val="000000"/>
          <w:sz w:val="22"/>
          <w:szCs w:val="22"/>
        </w:rPr>
        <w:t>.</w:t>
      </w:r>
    </w:p>
    <w:p w:rsidR="0039607E" w:rsidRPr="003C286D" w:rsidRDefault="0039607E" w:rsidP="0039607E">
      <w:pPr>
        <w:pStyle w:val="af4"/>
        <w:numPr>
          <w:ilvl w:val="2"/>
          <w:numId w:val="13"/>
        </w:numPr>
        <w:spacing w:line="240" w:lineRule="auto"/>
        <w:ind w:left="0" w:firstLine="0"/>
        <w:rPr>
          <w:sz w:val="22"/>
          <w:szCs w:val="22"/>
        </w:rPr>
      </w:pPr>
      <w:r w:rsidRPr="003C286D">
        <w:rPr>
          <w:sz w:val="22"/>
          <w:szCs w:val="22"/>
        </w:rPr>
        <w:t>Организатор имеет право не заключать договор по результатам открытого запроса предложений, не неся никакой ответственности перед Участниками или третьими лицами, которым такие действия могут принести убытки.</w:t>
      </w:r>
    </w:p>
    <w:p w:rsidR="0039607E" w:rsidRPr="003C286D" w:rsidRDefault="0039607E" w:rsidP="0039607E">
      <w:pPr>
        <w:pStyle w:val="af4"/>
        <w:numPr>
          <w:ilvl w:val="2"/>
          <w:numId w:val="13"/>
        </w:numPr>
        <w:spacing w:line="240" w:lineRule="auto"/>
        <w:ind w:left="0" w:firstLine="0"/>
        <w:rPr>
          <w:sz w:val="22"/>
          <w:szCs w:val="22"/>
        </w:rPr>
      </w:pPr>
      <w:r w:rsidRPr="003C286D">
        <w:rPr>
          <w:sz w:val="22"/>
          <w:szCs w:val="22"/>
        </w:rPr>
        <w:t xml:space="preserve">Извещение об отказе от проведения Запроса предложений размещается </w:t>
      </w:r>
      <w:r w:rsidR="004A0538" w:rsidRPr="003C286D">
        <w:rPr>
          <w:sz w:val="22"/>
          <w:szCs w:val="22"/>
        </w:rPr>
        <w:t>Организатором на О</w:t>
      </w:r>
      <w:r w:rsidRPr="003C286D">
        <w:rPr>
          <w:sz w:val="22"/>
          <w:szCs w:val="22"/>
        </w:rPr>
        <w:t>фициальном сайте.</w:t>
      </w:r>
    </w:p>
    <w:p w:rsidR="00121A5D" w:rsidRPr="003C286D" w:rsidRDefault="00121A5D" w:rsidP="0039607E">
      <w:pPr>
        <w:pStyle w:val="af4"/>
        <w:numPr>
          <w:ilvl w:val="2"/>
          <w:numId w:val="13"/>
        </w:numPr>
        <w:spacing w:line="240" w:lineRule="auto"/>
        <w:ind w:left="0" w:firstLine="0"/>
        <w:rPr>
          <w:sz w:val="22"/>
          <w:szCs w:val="22"/>
        </w:rPr>
      </w:pPr>
      <w:r w:rsidRPr="003C286D">
        <w:rPr>
          <w:sz w:val="22"/>
          <w:szCs w:val="22"/>
        </w:rPr>
        <w:t>После размещения извещения об отказе от проведения открытого запроса предложений Организатор по письменному запросу Участника возвращает поданную им заявку на участие в запросе предложений, включая обеспечение заявки на участие в запросе предложений в случае, если оно было предоставлено участник</w:t>
      </w:r>
      <w:r w:rsidR="00330A4C" w:rsidRPr="003C286D">
        <w:rPr>
          <w:sz w:val="22"/>
          <w:szCs w:val="22"/>
        </w:rPr>
        <w:t>ом, в порядке, предусмотренном Д</w:t>
      </w:r>
      <w:r w:rsidRPr="003C286D">
        <w:rPr>
          <w:sz w:val="22"/>
          <w:szCs w:val="22"/>
        </w:rPr>
        <w:t>окументацией о запросе предложений.</w:t>
      </w:r>
      <w:r w:rsidR="00E67C0B" w:rsidRPr="003C286D">
        <w:rPr>
          <w:sz w:val="22"/>
          <w:szCs w:val="22"/>
        </w:rPr>
        <w:t xml:space="preserve"> Возврат Заявки осуществляется по адресу Организатора Запроса предложений.</w:t>
      </w:r>
    </w:p>
    <w:p w:rsidR="0039607E" w:rsidRPr="003C286D" w:rsidRDefault="0039607E" w:rsidP="009C0C14">
      <w:pPr>
        <w:pStyle w:val="2"/>
        <w:numPr>
          <w:ilvl w:val="1"/>
          <w:numId w:val="13"/>
        </w:numPr>
        <w:spacing w:before="240" w:after="240"/>
        <w:rPr>
          <w:sz w:val="22"/>
          <w:szCs w:val="22"/>
        </w:rPr>
      </w:pPr>
      <w:bookmarkStart w:id="203" w:name="_Toc371073874"/>
      <w:r w:rsidRPr="003C286D">
        <w:rPr>
          <w:sz w:val="22"/>
          <w:szCs w:val="22"/>
        </w:rPr>
        <w:t>Изменение, дополнение и отзыв Заявки</w:t>
      </w:r>
      <w:bookmarkEnd w:id="194"/>
      <w:bookmarkEnd w:id="203"/>
    </w:p>
    <w:p w:rsidR="0039607E" w:rsidRPr="003C286D" w:rsidRDefault="00443E0A" w:rsidP="0039607E">
      <w:pPr>
        <w:pStyle w:val="af4"/>
        <w:numPr>
          <w:ilvl w:val="2"/>
          <w:numId w:val="13"/>
        </w:numPr>
        <w:spacing w:line="240" w:lineRule="auto"/>
        <w:ind w:left="0" w:firstLine="0"/>
        <w:rPr>
          <w:color w:val="000000"/>
          <w:sz w:val="22"/>
          <w:szCs w:val="22"/>
        </w:rPr>
      </w:pPr>
      <w:r w:rsidRPr="003C286D">
        <w:rPr>
          <w:sz w:val="22"/>
          <w:szCs w:val="22"/>
        </w:rPr>
        <w:t>Участник может изменить, дополнить или отозвать свою заявку после ее подачи при условии, что Организатор получит письменное уведомление о замене, дополнении или отзыве заявки до истечения установленного в Документации срока подачи заявок</w:t>
      </w:r>
      <w:r w:rsidR="0039607E" w:rsidRPr="003C286D">
        <w:rPr>
          <w:sz w:val="22"/>
          <w:szCs w:val="22"/>
        </w:rPr>
        <w:t xml:space="preserve">. Никакие изменения и дополнения к Заявкам на участие в Запросе предложений после окончания срока подачи Заявок на участие в Запросе предложений не принимаются. </w:t>
      </w:r>
    </w:p>
    <w:p w:rsidR="00443E0A" w:rsidRPr="003C286D" w:rsidRDefault="00443E0A" w:rsidP="0039607E">
      <w:pPr>
        <w:pStyle w:val="af4"/>
        <w:numPr>
          <w:ilvl w:val="2"/>
          <w:numId w:val="13"/>
        </w:numPr>
        <w:spacing w:line="240" w:lineRule="auto"/>
        <w:ind w:left="0" w:firstLine="0"/>
        <w:rPr>
          <w:color w:val="000000"/>
          <w:sz w:val="22"/>
          <w:szCs w:val="22"/>
        </w:rPr>
      </w:pPr>
      <w:r w:rsidRPr="003C286D">
        <w:rPr>
          <w:sz w:val="22"/>
          <w:szCs w:val="22"/>
        </w:rPr>
        <w:t>В случае изменения или дополнения заявки Участник должен подготовить следующие документы:</w:t>
      </w:r>
    </w:p>
    <w:p w:rsidR="00443E0A" w:rsidRPr="003C286D" w:rsidRDefault="00443E0A" w:rsidP="00443E0A">
      <w:pPr>
        <w:pStyle w:val="af4"/>
        <w:numPr>
          <w:ilvl w:val="5"/>
          <w:numId w:val="13"/>
        </w:numPr>
        <w:tabs>
          <w:tab w:val="clear" w:pos="1701"/>
          <w:tab w:val="num" w:pos="1134"/>
        </w:tabs>
        <w:spacing w:line="240" w:lineRule="auto"/>
        <w:ind w:left="0" w:firstLine="0"/>
        <w:rPr>
          <w:color w:val="000000"/>
          <w:sz w:val="22"/>
          <w:szCs w:val="22"/>
        </w:rPr>
      </w:pPr>
      <w:r w:rsidRPr="003C286D">
        <w:rPr>
          <w:sz w:val="22"/>
          <w:szCs w:val="22"/>
        </w:rPr>
        <w:t>обращение к Организатору с просьбой об изменении или дополнении заявки на бланке Участника;</w:t>
      </w:r>
    </w:p>
    <w:p w:rsidR="00443E0A" w:rsidRPr="003C286D" w:rsidRDefault="00443E0A" w:rsidP="00443E0A">
      <w:pPr>
        <w:pStyle w:val="af4"/>
        <w:numPr>
          <w:ilvl w:val="5"/>
          <w:numId w:val="13"/>
        </w:numPr>
        <w:tabs>
          <w:tab w:val="clear" w:pos="1701"/>
          <w:tab w:val="num" w:pos="1134"/>
        </w:tabs>
        <w:spacing w:line="240" w:lineRule="auto"/>
        <w:ind w:left="0" w:firstLine="0"/>
        <w:rPr>
          <w:color w:val="000000"/>
          <w:sz w:val="22"/>
          <w:szCs w:val="22"/>
        </w:rPr>
      </w:pPr>
      <w:r w:rsidRPr="003C286D">
        <w:rPr>
          <w:sz w:val="22"/>
          <w:szCs w:val="22"/>
        </w:rPr>
        <w:t>перечень изменений или дополнений в заявку с указанием документов первоначальной заявки, которых данные изменения или дополнения касаются;</w:t>
      </w:r>
    </w:p>
    <w:p w:rsidR="00443E0A" w:rsidRPr="003C286D" w:rsidRDefault="00443E0A" w:rsidP="00443E0A">
      <w:pPr>
        <w:pStyle w:val="af4"/>
        <w:numPr>
          <w:ilvl w:val="5"/>
          <w:numId w:val="13"/>
        </w:numPr>
        <w:tabs>
          <w:tab w:val="clear" w:pos="1701"/>
          <w:tab w:val="num" w:pos="1134"/>
        </w:tabs>
        <w:spacing w:line="240" w:lineRule="auto"/>
        <w:ind w:left="0" w:firstLine="0"/>
        <w:rPr>
          <w:color w:val="000000"/>
          <w:sz w:val="22"/>
          <w:szCs w:val="22"/>
        </w:rPr>
      </w:pPr>
      <w:r w:rsidRPr="003C286D">
        <w:rPr>
          <w:sz w:val="22"/>
          <w:szCs w:val="22"/>
        </w:rPr>
        <w:t>новые версии документов, которые изменяются или дополняются.</w:t>
      </w:r>
    </w:p>
    <w:p w:rsidR="00D02155" w:rsidRPr="003C286D" w:rsidRDefault="00D02155" w:rsidP="00D02155">
      <w:pPr>
        <w:pStyle w:val="af4"/>
        <w:numPr>
          <w:ilvl w:val="2"/>
          <w:numId w:val="13"/>
        </w:numPr>
        <w:spacing w:line="240" w:lineRule="auto"/>
        <w:ind w:left="0" w:firstLine="0"/>
        <w:rPr>
          <w:sz w:val="22"/>
          <w:szCs w:val="22"/>
        </w:rPr>
      </w:pPr>
      <w:r w:rsidRPr="003C286D">
        <w:rPr>
          <w:sz w:val="22"/>
          <w:szCs w:val="22"/>
        </w:rPr>
        <w:lastRenderedPageBreak/>
        <w:t>Любые документы, касающиеся изменения, дополнения или отзыва заявки, необходимо оформить в соответствии с требованиями вышеуказанного пункта «Подача заявок и их прием»:</w:t>
      </w:r>
    </w:p>
    <w:p w:rsidR="00D02155" w:rsidRPr="003C286D" w:rsidRDefault="00D02155" w:rsidP="00D02155">
      <w:pPr>
        <w:pStyle w:val="af6"/>
        <w:numPr>
          <w:ilvl w:val="5"/>
          <w:numId w:val="13"/>
        </w:numPr>
        <w:tabs>
          <w:tab w:val="clear" w:pos="1080"/>
          <w:tab w:val="clear" w:pos="1701"/>
          <w:tab w:val="num" w:pos="142"/>
          <w:tab w:val="left" w:pos="1134"/>
        </w:tabs>
        <w:spacing w:line="240" w:lineRule="auto"/>
        <w:ind w:left="0" w:firstLine="0"/>
        <w:rPr>
          <w:sz w:val="22"/>
          <w:szCs w:val="22"/>
        </w:rPr>
      </w:pPr>
      <w:r w:rsidRPr="003C286D">
        <w:rPr>
          <w:sz w:val="22"/>
          <w:szCs w:val="22"/>
        </w:rPr>
        <w:t>также, должна быть сделана копия соответствующих обращений и прилагаемых документов. Отзыв заявки подается только в одном экземпляре (без копии).</w:t>
      </w:r>
    </w:p>
    <w:p w:rsidR="00D02155" w:rsidRPr="003C286D" w:rsidRDefault="00D02155" w:rsidP="00D02155">
      <w:pPr>
        <w:pStyle w:val="af6"/>
        <w:numPr>
          <w:ilvl w:val="5"/>
          <w:numId w:val="13"/>
        </w:numPr>
        <w:tabs>
          <w:tab w:val="clear" w:pos="1080"/>
          <w:tab w:val="clear" w:pos="1701"/>
          <w:tab w:val="num" w:pos="142"/>
          <w:tab w:val="left" w:pos="1134"/>
        </w:tabs>
        <w:spacing w:line="240" w:lineRule="auto"/>
        <w:ind w:left="0" w:firstLine="0"/>
        <w:rPr>
          <w:sz w:val="22"/>
          <w:szCs w:val="22"/>
        </w:rPr>
      </w:pPr>
      <w:r w:rsidRPr="003C286D">
        <w:rPr>
          <w:sz w:val="22"/>
          <w:szCs w:val="22"/>
        </w:rPr>
        <w:t xml:space="preserve">обращение об изменении, дополнении или отзыве заявки вместе со всеми </w:t>
      </w:r>
      <w:proofErr w:type="spellStart"/>
      <w:r w:rsidRPr="003C286D">
        <w:rPr>
          <w:sz w:val="22"/>
          <w:szCs w:val="22"/>
        </w:rPr>
        <w:t>прилагающимися</w:t>
      </w:r>
      <w:proofErr w:type="spellEnd"/>
      <w:r w:rsidRPr="003C286D">
        <w:rPr>
          <w:sz w:val="22"/>
          <w:szCs w:val="22"/>
        </w:rPr>
        <w:t xml:space="preserve"> документами и их копиями должно быть запечатано в конверты. На внешний конверт при этом следует дополнительно нанести маркировку «Изменение заявки» или «Отзыв заявки».</w:t>
      </w:r>
    </w:p>
    <w:p w:rsidR="00443E0A" w:rsidRPr="003C286D" w:rsidRDefault="00443E0A" w:rsidP="00443E0A">
      <w:pPr>
        <w:pStyle w:val="af4"/>
        <w:numPr>
          <w:ilvl w:val="2"/>
          <w:numId w:val="13"/>
        </w:numPr>
        <w:spacing w:line="240" w:lineRule="auto"/>
        <w:ind w:left="0" w:firstLine="0"/>
        <w:rPr>
          <w:color w:val="000000"/>
          <w:sz w:val="22"/>
          <w:szCs w:val="22"/>
        </w:rPr>
      </w:pPr>
      <w:r w:rsidRPr="003C286D">
        <w:rPr>
          <w:sz w:val="22"/>
          <w:szCs w:val="22"/>
        </w:rPr>
        <w:t>В случае отзыва заявки, Участник должен направить Организатору соответствующее обращение на бланке Участника.</w:t>
      </w:r>
      <w:r w:rsidR="00E67C0B" w:rsidRPr="003C286D">
        <w:rPr>
          <w:sz w:val="22"/>
          <w:szCs w:val="22"/>
        </w:rPr>
        <w:t xml:space="preserve"> Возврат Заявки осуществляется по адресу Организатора Запроса предложений.</w:t>
      </w:r>
    </w:p>
    <w:p w:rsidR="00553261" w:rsidRPr="003C286D" w:rsidRDefault="00553261" w:rsidP="009C0C14">
      <w:pPr>
        <w:pStyle w:val="2"/>
        <w:numPr>
          <w:ilvl w:val="1"/>
          <w:numId w:val="13"/>
        </w:numPr>
        <w:spacing w:before="240" w:after="240"/>
        <w:rPr>
          <w:sz w:val="22"/>
          <w:szCs w:val="22"/>
        </w:rPr>
      </w:pPr>
      <w:bookmarkStart w:id="204" w:name="_Toc371073875"/>
      <w:r w:rsidRPr="003C286D">
        <w:rPr>
          <w:sz w:val="22"/>
          <w:szCs w:val="22"/>
        </w:rPr>
        <w:t>Вскрытие поступивших на Запрос предложений конвертов</w:t>
      </w:r>
      <w:bookmarkEnd w:id="195"/>
      <w:bookmarkEnd w:id="196"/>
      <w:bookmarkEnd w:id="197"/>
      <w:bookmarkEnd w:id="198"/>
      <w:bookmarkEnd w:id="199"/>
      <w:bookmarkEnd w:id="200"/>
      <w:bookmarkEnd w:id="201"/>
      <w:bookmarkEnd w:id="202"/>
      <w:bookmarkEnd w:id="204"/>
    </w:p>
    <w:p w:rsidR="00553261" w:rsidRPr="003C286D" w:rsidRDefault="00553261" w:rsidP="00506363">
      <w:pPr>
        <w:pStyle w:val="-30"/>
        <w:numPr>
          <w:ilvl w:val="2"/>
          <w:numId w:val="13"/>
        </w:numPr>
        <w:spacing w:line="240" w:lineRule="auto"/>
        <w:ind w:left="0" w:firstLine="0"/>
        <w:rPr>
          <w:sz w:val="22"/>
          <w:szCs w:val="22"/>
        </w:rPr>
      </w:pPr>
      <w:bookmarkStart w:id="205" w:name="_Ref295222902"/>
      <w:bookmarkStart w:id="206" w:name="_Ref55280453"/>
      <w:bookmarkStart w:id="207" w:name="_Toc55285353"/>
      <w:bookmarkStart w:id="208" w:name="_Toc55305385"/>
      <w:bookmarkStart w:id="209" w:name="_Toc57314656"/>
      <w:bookmarkStart w:id="210" w:name="_Toc69728970"/>
      <w:r w:rsidRPr="003C286D">
        <w:rPr>
          <w:sz w:val="22"/>
          <w:szCs w:val="22"/>
        </w:rPr>
        <w:t xml:space="preserve">Публично, в день, во время и в месте, указанные в Извещении о проведении Запроса предложений и информационной карте Запроса предложений (п. </w:t>
      </w:r>
      <w:r w:rsidRPr="003C286D">
        <w:rPr>
          <w:sz w:val="22"/>
          <w:szCs w:val="22"/>
        </w:rPr>
        <w:fldChar w:fldCharType="begin"/>
      </w:r>
      <w:r w:rsidRPr="003C286D">
        <w:rPr>
          <w:sz w:val="22"/>
          <w:szCs w:val="22"/>
        </w:rPr>
        <w:instrText xml:space="preserve"> REF _Ref295222866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3.21</w:t>
      </w:r>
      <w:r w:rsidRPr="003C286D">
        <w:rPr>
          <w:sz w:val="22"/>
          <w:szCs w:val="22"/>
        </w:rPr>
        <w:fldChar w:fldCharType="end"/>
      </w:r>
      <w:r w:rsidRPr="003C286D">
        <w:rPr>
          <w:sz w:val="22"/>
          <w:szCs w:val="22"/>
        </w:rPr>
        <w:t>), Организатор Запроса предложений вскрывает конверты с Заявками на участие в Запросе предложений.</w:t>
      </w:r>
    </w:p>
    <w:bookmarkEnd w:id="205"/>
    <w:p w:rsidR="00553261" w:rsidRPr="003C286D" w:rsidRDefault="00553261" w:rsidP="00506363">
      <w:pPr>
        <w:pStyle w:val="-30"/>
        <w:numPr>
          <w:ilvl w:val="2"/>
          <w:numId w:val="13"/>
        </w:numPr>
        <w:spacing w:line="240" w:lineRule="auto"/>
        <w:ind w:left="0" w:firstLine="0"/>
        <w:rPr>
          <w:sz w:val="22"/>
          <w:szCs w:val="22"/>
        </w:rPr>
      </w:pPr>
      <w:r w:rsidRPr="003C286D">
        <w:rPr>
          <w:sz w:val="22"/>
          <w:szCs w:val="22"/>
        </w:rPr>
        <w:t>В случае установления факта подачи одним Участником Запроса предложений двух и более Заявок на участие в Запросе предложений при условии, что поданные ранее Заявки на участие в Запросе предложений таким Участником не отозваны, все его Заявки не рассматриваются.</w:t>
      </w:r>
    </w:p>
    <w:p w:rsidR="00553261" w:rsidRPr="003C286D" w:rsidRDefault="00553261" w:rsidP="00506363">
      <w:pPr>
        <w:pStyle w:val="-30"/>
        <w:numPr>
          <w:ilvl w:val="2"/>
          <w:numId w:val="13"/>
        </w:numPr>
        <w:spacing w:line="240" w:lineRule="auto"/>
        <w:ind w:left="0" w:firstLine="0"/>
        <w:rPr>
          <w:sz w:val="22"/>
          <w:szCs w:val="22"/>
        </w:rPr>
      </w:pPr>
      <w:r w:rsidRPr="003C286D">
        <w:rPr>
          <w:sz w:val="22"/>
          <w:szCs w:val="22"/>
        </w:rPr>
        <w:t>Представители Участников, подавших Заявки на участие в Запросе предложений, вправе присутствовать при вскрытии конвертов с Заявками на участие в Запросе предложений.</w:t>
      </w:r>
    </w:p>
    <w:p w:rsidR="00553261" w:rsidRPr="003C286D" w:rsidRDefault="00553261" w:rsidP="00506363">
      <w:pPr>
        <w:pStyle w:val="-30"/>
        <w:numPr>
          <w:ilvl w:val="2"/>
          <w:numId w:val="13"/>
        </w:numPr>
        <w:spacing w:line="240" w:lineRule="auto"/>
        <w:ind w:left="0" w:firstLine="0"/>
        <w:rPr>
          <w:sz w:val="22"/>
          <w:szCs w:val="22"/>
        </w:rPr>
      </w:pPr>
      <w:r w:rsidRPr="003C286D">
        <w:rPr>
          <w:sz w:val="22"/>
          <w:szCs w:val="22"/>
        </w:rPr>
        <w:t>Для подтверждения права присутствия на процедуре вскрытия конвертов представители Участников Запроса предложений должны предоставить оригинал доверенности, подтверждающей их полномочия на осуществление действий от имени Участника Запроса предложений.</w:t>
      </w:r>
    </w:p>
    <w:p w:rsidR="00553261" w:rsidRPr="003C286D" w:rsidRDefault="00553261" w:rsidP="00506363">
      <w:pPr>
        <w:pStyle w:val="-30"/>
        <w:numPr>
          <w:ilvl w:val="2"/>
          <w:numId w:val="13"/>
        </w:numPr>
        <w:spacing w:line="240" w:lineRule="auto"/>
        <w:ind w:left="0" w:firstLine="0"/>
        <w:rPr>
          <w:sz w:val="22"/>
          <w:szCs w:val="22"/>
        </w:rPr>
      </w:pPr>
      <w:r w:rsidRPr="003C286D">
        <w:rPr>
          <w:sz w:val="22"/>
          <w:szCs w:val="22"/>
        </w:rPr>
        <w:t xml:space="preserve">На процедуре вскрытия конвертов открывается каждый поступивший конверт с Заявкой на участие в Запросе предложений в письменной форме. В отношении каждой Заявки на участие в Запросе предложений оглашаются и заносятся в </w:t>
      </w:r>
      <w:r w:rsidR="00DE3A1E" w:rsidRPr="003C286D">
        <w:rPr>
          <w:sz w:val="22"/>
          <w:szCs w:val="22"/>
        </w:rPr>
        <w:t>акт</w:t>
      </w:r>
      <w:r w:rsidRPr="003C286D">
        <w:rPr>
          <w:sz w:val="22"/>
          <w:szCs w:val="22"/>
        </w:rPr>
        <w:t xml:space="preserve"> вскрытия Заяв</w:t>
      </w:r>
      <w:r w:rsidR="00DE3A1E" w:rsidRPr="003C286D">
        <w:rPr>
          <w:sz w:val="22"/>
          <w:szCs w:val="22"/>
        </w:rPr>
        <w:t>ок</w:t>
      </w:r>
      <w:r w:rsidRPr="003C286D">
        <w:rPr>
          <w:sz w:val="22"/>
          <w:szCs w:val="22"/>
        </w:rPr>
        <w:t xml:space="preserve"> на участие в Запросе предложений следующие сведения:</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наименование (для юридического лица), фамилия, имя, отчество (для физического лица) и адрес </w:t>
      </w:r>
      <w:r w:rsidR="00CB2FF9" w:rsidRPr="003C286D">
        <w:rPr>
          <w:sz w:val="22"/>
          <w:szCs w:val="22"/>
        </w:rPr>
        <w:t xml:space="preserve">места нахождения </w:t>
      </w:r>
      <w:r w:rsidRPr="003C286D">
        <w:rPr>
          <w:sz w:val="22"/>
          <w:szCs w:val="22"/>
        </w:rPr>
        <w:t>каждого Участника Запроса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предложение </w:t>
      </w:r>
      <w:r w:rsidR="00CB2FF9" w:rsidRPr="003C286D">
        <w:rPr>
          <w:sz w:val="22"/>
          <w:szCs w:val="22"/>
        </w:rPr>
        <w:t>п</w:t>
      </w:r>
      <w:r w:rsidRPr="003C286D">
        <w:rPr>
          <w:sz w:val="22"/>
          <w:szCs w:val="22"/>
        </w:rPr>
        <w:t>о цене Д</w:t>
      </w:r>
      <w:r w:rsidR="00CB2FF9" w:rsidRPr="003C286D">
        <w:rPr>
          <w:sz w:val="22"/>
          <w:szCs w:val="22"/>
        </w:rPr>
        <w:t>оговора, содержащееся в Заявке на участие в запросе предложений, другие сведения, которые Организатор считает необходимым внести в акт</w:t>
      </w:r>
      <w:r w:rsidRPr="003C286D">
        <w:rPr>
          <w:sz w:val="22"/>
          <w:szCs w:val="22"/>
        </w:rPr>
        <w:t>.</w:t>
      </w:r>
    </w:p>
    <w:p w:rsidR="00553261" w:rsidRPr="003C286D" w:rsidRDefault="00553261" w:rsidP="00506363">
      <w:pPr>
        <w:pStyle w:val="-30"/>
        <w:numPr>
          <w:ilvl w:val="2"/>
          <w:numId w:val="13"/>
        </w:numPr>
        <w:spacing w:line="240" w:lineRule="auto"/>
        <w:ind w:left="0" w:firstLine="0"/>
        <w:rPr>
          <w:sz w:val="22"/>
          <w:szCs w:val="22"/>
        </w:rPr>
      </w:pPr>
      <w:r w:rsidRPr="003C286D">
        <w:rPr>
          <w:sz w:val="22"/>
          <w:szCs w:val="22"/>
        </w:rPr>
        <w:t xml:space="preserve">Организатор вправе потребовать от представителей Участников Запроса предложений разъяснения положений поданных ими Заявок. Не допускаются требования, направленные на изменение содержания предложений, включая изменение цены. Вопросы Организатора Запроса предложений и разъяснения представителей Участников Запроса предложений подлежат фиксации либо в </w:t>
      </w:r>
      <w:r w:rsidR="0027062D" w:rsidRPr="003C286D">
        <w:rPr>
          <w:sz w:val="22"/>
          <w:szCs w:val="22"/>
        </w:rPr>
        <w:t>акте</w:t>
      </w:r>
      <w:r w:rsidRPr="003C286D">
        <w:rPr>
          <w:sz w:val="22"/>
          <w:szCs w:val="22"/>
        </w:rPr>
        <w:t xml:space="preserve"> вскрытия конвертов с Заявками на участие в Запросе предложений либо в приложении к нему. При этом представитель Участника Запроса предложений, представивший в устной форме разъяснения своей Заявки, подтверждает правильность зафиксированных разъяснений собственноручной подписью.</w:t>
      </w:r>
    </w:p>
    <w:p w:rsidR="006C7C3F" w:rsidRPr="003C286D" w:rsidRDefault="006C7C3F" w:rsidP="00506363">
      <w:pPr>
        <w:pStyle w:val="-30"/>
        <w:numPr>
          <w:ilvl w:val="2"/>
          <w:numId w:val="13"/>
        </w:numPr>
        <w:spacing w:line="240" w:lineRule="auto"/>
        <w:ind w:left="0" w:firstLine="0"/>
        <w:rPr>
          <w:sz w:val="22"/>
          <w:szCs w:val="22"/>
        </w:rPr>
      </w:pPr>
      <w:r w:rsidRPr="003C286D">
        <w:rPr>
          <w:sz w:val="22"/>
          <w:szCs w:val="22"/>
        </w:rPr>
        <w:t>В случае если по истечении срока подачи заявок на участие в запросе предложений не подано ни одной заявки на участие в запросе предложений, Организатор вправе признать запрос предложений несостоявшимся.</w:t>
      </w:r>
      <w:r w:rsidR="000D2147" w:rsidRPr="003C286D">
        <w:rPr>
          <w:sz w:val="22"/>
          <w:szCs w:val="22"/>
        </w:rPr>
        <w:t xml:space="preserve"> В случае признания запроса предложений несостоявшимся Организатор вправе провести повторный запрос предложений.</w:t>
      </w:r>
    </w:p>
    <w:p w:rsidR="000D2147" w:rsidRPr="003C286D" w:rsidRDefault="000D2147" w:rsidP="00506363">
      <w:pPr>
        <w:pStyle w:val="-30"/>
        <w:numPr>
          <w:ilvl w:val="2"/>
          <w:numId w:val="13"/>
        </w:numPr>
        <w:spacing w:line="240" w:lineRule="auto"/>
        <w:ind w:left="0" w:firstLine="0"/>
        <w:rPr>
          <w:sz w:val="22"/>
          <w:szCs w:val="22"/>
        </w:rPr>
      </w:pPr>
      <w:r w:rsidRPr="003C286D">
        <w:rPr>
          <w:sz w:val="22"/>
          <w:szCs w:val="22"/>
        </w:rPr>
        <w:lastRenderedPageBreak/>
        <w:t>В случае если по истечении срока подачи заявок на участие в запросе предложений подана только одна заявка на участие в запросе предложений, то такая заявка на участие в запросе предложений вскрывается, проводится ее анализ, рассмотрение и оценка в порядке, установленном Документацией о запросе предложений.</w:t>
      </w:r>
    </w:p>
    <w:p w:rsidR="00553261" w:rsidRPr="003C286D" w:rsidRDefault="00DE3A1E" w:rsidP="00506363">
      <w:pPr>
        <w:pStyle w:val="-30"/>
        <w:numPr>
          <w:ilvl w:val="2"/>
          <w:numId w:val="13"/>
        </w:numPr>
        <w:spacing w:line="240" w:lineRule="auto"/>
        <w:ind w:left="0" w:firstLine="0"/>
        <w:rPr>
          <w:sz w:val="22"/>
          <w:szCs w:val="22"/>
        </w:rPr>
      </w:pPr>
      <w:r w:rsidRPr="003C286D">
        <w:rPr>
          <w:sz w:val="22"/>
          <w:szCs w:val="22"/>
        </w:rPr>
        <w:t>Акт</w:t>
      </w:r>
      <w:r w:rsidR="00553261" w:rsidRPr="003C286D">
        <w:rPr>
          <w:sz w:val="22"/>
          <w:szCs w:val="22"/>
        </w:rPr>
        <w:t xml:space="preserve"> вскрытия Заявок на участие в Запросе предложений ведется ответственным сотрудником Организатора Запроса предложений и подписывается им непосредственно после завершения процедуры вскрытия конвертов с Заявками н</w:t>
      </w:r>
      <w:r w:rsidR="00951C00" w:rsidRPr="003C286D">
        <w:rPr>
          <w:sz w:val="22"/>
          <w:szCs w:val="22"/>
        </w:rPr>
        <w:t>а участие в Запросе предложений.</w:t>
      </w:r>
    </w:p>
    <w:p w:rsidR="00553261" w:rsidRPr="003C286D" w:rsidRDefault="00BD489D" w:rsidP="00506363">
      <w:pPr>
        <w:pStyle w:val="2"/>
        <w:numPr>
          <w:ilvl w:val="1"/>
          <w:numId w:val="13"/>
        </w:numPr>
        <w:spacing w:before="240" w:after="240"/>
        <w:rPr>
          <w:sz w:val="22"/>
          <w:szCs w:val="22"/>
        </w:rPr>
      </w:pPr>
      <w:bookmarkStart w:id="211" w:name="_Toc350773952"/>
      <w:bookmarkStart w:id="212" w:name="_Ref364933315"/>
      <w:bookmarkStart w:id="213" w:name="_Ref370111408"/>
      <w:bookmarkStart w:id="214" w:name="_Toc371073876"/>
      <w:proofErr w:type="spellStart"/>
      <w:r w:rsidRPr="003C286D">
        <w:rPr>
          <w:sz w:val="22"/>
          <w:szCs w:val="22"/>
        </w:rPr>
        <w:t>Уторговывание</w:t>
      </w:r>
      <w:proofErr w:type="spellEnd"/>
      <w:r w:rsidRPr="003C286D">
        <w:rPr>
          <w:sz w:val="22"/>
          <w:szCs w:val="22"/>
        </w:rPr>
        <w:t xml:space="preserve"> цен заявок</w:t>
      </w:r>
      <w:bookmarkEnd w:id="211"/>
      <w:bookmarkEnd w:id="212"/>
      <w:bookmarkEnd w:id="213"/>
      <w:bookmarkEnd w:id="214"/>
    </w:p>
    <w:p w:rsidR="00553261" w:rsidRPr="003C286D" w:rsidRDefault="00553261" w:rsidP="00C21A3D">
      <w:pPr>
        <w:pStyle w:val="-30"/>
        <w:numPr>
          <w:ilvl w:val="2"/>
          <w:numId w:val="13"/>
        </w:numPr>
        <w:spacing w:line="240" w:lineRule="auto"/>
        <w:ind w:left="0" w:firstLine="0"/>
        <w:rPr>
          <w:sz w:val="22"/>
          <w:szCs w:val="22"/>
        </w:rPr>
      </w:pPr>
      <w:bookmarkStart w:id="215" w:name="_Ref296552806"/>
      <w:r w:rsidRPr="003C286D">
        <w:rPr>
          <w:sz w:val="22"/>
          <w:szCs w:val="22"/>
        </w:rPr>
        <w:t xml:space="preserve">Организатор Запроса предложений может провести процедуру </w:t>
      </w:r>
      <w:proofErr w:type="spellStart"/>
      <w:r w:rsidRPr="003C286D">
        <w:rPr>
          <w:sz w:val="22"/>
          <w:szCs w:val="22"/>
        </w:rPr>
        <w:t>уторговывания</w:t>
      </w:r>
      <w:proofErr w:type="spellEnd"/>
      <w:r w:rsidRPr="003C286D">
        <w:rPr>
          <w:sz w:val="22"/>
          <w:szCs w:val="22"/>
        </w:rPr>
        <w:t xml:space="preserve"> </w:t>
      </w:r>
      <w:r w:rsidR="00504890" w:rsidRPr="003C286D">
        <w:rPr>
          <w:sz w:val="22"/>
          <w:szCs w:val="22"/>
        </w:rPr>
        <w:t xml:space="preserve">цен </w:t>
      </w:r>
      <w:r w:rsidRPr="003C286D">
        <w:rPr>
          <w:sz w:val="22"/>
          <w:szCs w:val="22"/>
        </w:rPr>
        <w:t>(процедуру добровольного снижения цен Заявок на участие в Запросе предложений в целях повышения их предпочтительност</w:t>
      </w:r>
      <w:r w:rsidR="00AC543F" w:rsidRPr="003C286D">
        <w:rPr>
          <w:sz w:val="22"/>
          <w:szCs w:val="22"/>
        </w:rPr>
        <w:t>и</w:t>
      </w:r>
      <w:r w:rsidRPr="003C286D">
        <w:rPr>
          <w:sz w:val="22"/>
          <w:szCs w:val="22"/>
        </w:rPr>
        <w:t xml:space="preserve"> для Заказчика) после вскрытия конвертов с Заявками на участие в Запросе предложения, но до принятия решения об итогах Запроса предложений (п.</w:t>
      </w:r>
      <w:r w:rsidR="00E554A8" w:rsidRPr="003C286D">
        <w:rPr>
          <w:sz w:val="22"/>
          <w:szCs w:val="22"/>
        </w:rPr>
        <w:t xml:space="preserve"> </w:t>
      </w:r>
      <w:r w:rsidR="00332C85" w:rsidRPr="003C286D">
        <w:rPr>
          <w:sz w:val="22"/>
          <w:szCs w:val="22"/>
        </w:rPr>
        <w:fldChar w:fldCharType="begin"/>
      </w:r>
      <w:r w:rsidR="00332C85" w:rsidRPr="003C286D">
        <w:rPr>
          <w:sz w:val="22"/>
          <w:szCs w:val="22"/>
        </w:rPr>
        <w:instrText xml:space="preserve"> REF _Ref298156701 \r \h  \* MERGEFORMAT </w:instrText>
      </w:r>
      <w:r w:rsidR="00332C85" w:rsidRPr="003C286D">
        <w:rPr>
          <w:sz w:val="22"/>
          <w:szCs w:val="22"/>
        </w:rPr>
      </w:r>
      <w:r w:rsidR="00332C85" w:rsidRPr="003C286D">
        <w:rPr>
          <w:sz w:val="22"/>
          <w:szCs w:val="22"/>
        </w:rPr>
        <w:fldChar w:fldCharType="separate"/>
      </w:r>
      <w:r w:rsidR="002B1132" w:rsidRPr="003C286D">
        <w:rPr>
          <w:sz w:val="22"/>
          <w:szCs w:val="22"/>
        </w:rPr>
        <w:t>2.15</w:t>
      </w:r>
      <w:r w:rsidR="00332C85" w:rsidRPr="003C286D">
        <w:rPr>
          <w:sz w:val="22"/>
          <w:szCs w:val="22"/>
        </w:rPr>
        <w:fldChar w:fldCharType="end"/>
      </w:r>
      <w:r w:rsidRPr="003C286D">
        <w:rPr>
          <w:sz w:val="22"/>
          <w:szCs w:val="22"/>
        </w:rPr>
        <w:t xml:space="preserve">). Организатор Запроса предложений вправе неоднократно принимать решения о проведении процедуры </w:t>
      </w:r>
      <w:proofErr w:type="spellStart"/>
      <w:r w:rsidRPr="003C286D">
        <w:rPr>
          <w:sz w:val="22"/>
          <w:szCs w:val="22"/>
        </w:rPr>
        <w:t>уторговывания</w:t>
      </w:r>
      <w:proofErr w:type="spellEnd"/>
      <w:r w:rsidR="00504890" w:rsidRPr="003C286D">
        <w:rPr>
          <w:sz w:val="22"/>
          <w:szCs w:val="22"/>
        </w:rPr>
        <w:t xml:space="preserve"> цен</w:t>
      </w:r>
      <w:r w:rsidRPr="003C286D">
        <w:rPr>
          <w:sz w:val="22"/>
          <w:szCs w:val="22"/>
        </w:rPr>
        <w:t>.</w:t>
      </w:r>
      <w:bookmarkEnd w:id="215"/>
    </w:p>
    <w:p w:rsidR="00553261" w:rsidRPr="003C286D" w:rsidRDefault="00553261" w:rsidP="00972E1A">
      <w:pPr>
        <w:pStyle w:val="-30"/>
        <w:numPr>
          <w:ilvl w:val="2"/>
          <w:numId w:val="13"/>
        </w:numPr>
        <w:spacing w:line="240" w:lineRule="auto"/>
        <w:ind w:left="0" w:firstLine="0"/>
        <w:rPr>
          <w:sz w:val="22"/>
          <w:szCs w:val="22"/>
        </w:rPr>
      </w:pPr>
      <w:bookmarkStart w:id="216" w:name="_Toc306291262"/>
      <w:r w:rsidRPr="003C286D">
        <w:rPr>
          <w:sz w:val="22"/>
          <w:szCs w:val="22"/>
        </w:rPr>
        <w:t xml:space="preserve">Организатор запроса предложений проводит процедуру </w:t>
      </w:r>
      <w:proofErr w:type="spellStart"/>
      <w:r w:rsidRPr="003C286D">
        <w:rPr>
          <w:sz w:val="22"/>
          <w:szCs w:val="22"/>
        </w:rPr>
        <w:t>уторговывания</w:t>
      </w:r>
      <w:proofErr w:type="spellEnd"/>
      <w:r w:rsidRPr="003C286D">
        <w:rPr>
          <w:sz w:val="22"/>
          <w:szCs w:val="22"/>
        </w:rPr>
        <w:t xml:space="preserve"> </w:t>
      </w:r>
      <w:r w:rsidR="00504890" w:rsidRPr="003C286D">
        <w:rPr>
          <w:sz w:val="22"/>
          <w:szCs w:val="22"/>
        </w:rPr>
        <w:t xml:space="preserve">цен </w:t>
      </w:r>
      <w:r w:rsidRPr="003C286D">
        <w:rPr>
          <w:sz w:val="22"/>
          <w:szCs w:val="22"/>
        </w:rPr>
        <w:t>по собственной инициативе, либо на основании предложения Заказчика или Участника Запроса предложений.</w:t>
      </w:r>
    </w:p>
    <w:bookmarkEnd w:id="216"/>
    <w:p w:rsidR="00553261" w:rsidRPr="003C286D" w:rsidRDefault="00553261" w:rsidP="00972E1A">
      <w:pPr>
        <w:pStyle w:val="-30"/>
        <w:numPr>
          <w:ilvl w:val="2"/>
          <w:numId w:val="13"/>
        </w:numPr>
        <w:spacing w:line="240" w:lineRule="auto"/>
        <w:ind w:left="0" w:firstLine="0"/>
        <w:rPr>
          <w:sz w:val="22"/>
          <w:szCs w:val="22"/>
        </w:rPr>
      </w:pPr>
      <w:r w:rsidRPr="003C286D">
        <w:rPr>
          <w:sz w:val="22"/>
          <w:szCs w:val="22"/>
        </w:rPr>
        <w:t xml:space="preserve">Любой из Участников Запроса предложений вправе обратиться к Организатору с предложением проведения процедуры </w:t>
      </w:r>
      <w:proofErr w:type="spellStart"/>
      <w:r w:rsidRPr="003C286D">
        <w:rPr>
          <w:sz w:val="22"/>
          <w:szCs w:val="22"/>
        </w:rPr>
        <w:t>уторговывани</w:t>
      </w:r>
      <w:r w:rsidR="00504890" w:rsidRPr="003C286D">
        <w:rPr>
          <w:sz w:val="22"/>
          <w:szCs w:val="22"/>
        </w:rPr>
        <w:t>я</w:t>
      </w:r>
      <w:proofErr w:type="spellEnd"/>
      <w:r w:rsidR="00504890" w:rsidRPr="003C286D">
        <w:rPr>
          <w:sz w:val="22"/>
          <w:szCs w:val="22"/>
        </w:rPr>
        <w:t xml:space="preserve"> цен</w:t>
      </w:r>
      <w:r w:rsidRPr="003C286D">
        <w:rPr>
          <w:sz w:val="22"/>
          <w:szCs w:val="22"/>
        </w:rPr>
        <w:t>. При этом:</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в случае если обратившийся Участник выражает письменную готовность понизить предлагаемую им цену исполнения Договора ниже минимальной из цен, предложенных в Заявках Участников Запроса предложений, и Заявка такого Участника не была отклонена, то Организатор вправе объявить процедуру </w:t>
      </w:r>
      <w:proofErr w:type="spellStart"/>
      <w:r w:rsidRPr="003C286D">
        <w:rPr>
          <w:sz w:val="22"/>
          <w:szCs w:val="22"/>
        </w:rPr>
        <w:t>уторговывания</w:t>
      </w:r>
      <w:proofErr w:type="spellEnd"/>
      <w:r w:rsidR="00504890" w:rsidRPr="003C286D">
        <w:rPr>
          <w:sz w:val="22"/>
          <w:szCs w:val="22"/>
        </w:rPr>
        <w:t xml:space="preserve"> цен</w:t>
      </w:r>
      <w:r w:rsidRPr="003C286D">
        <w:rPr>
          <w:sz w:val="22"/>
          <w:szCs w:val="22"/>
        </w:rPr>
        <w:t>;</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в иных случаях решение о проведении либо не проведении процедуры </w:t>
      </w:r>
      <w:proofErr w:type="spellStart"/>
      <w:r w:rsidRPr="003C286D">
        <w:rPr>
          <w:sz w:val="22"/>
          <w:szCs w:val="22"/>
        </w:rPr>
        <w:t>уторго</w:t>
      </w:r>
      <w:r w:rsidR="00AC5653" w:rsidRPr="003C286D">
        <w:rPr>
          <w:sz w:val="22"/>
          <w:szCs w:val="22"/>
        </w:rPr>
        <w:t>вывания</w:t>
      </w:r>
      <w:proofErr w:type="spellEnd"/>
      <w:r w:rsidR="00AC5653" w:rsidRPr="003C286D">
        <w:rPr>
          <w:sz w:val="22"/>
          <w:szCs w:val="22"/>
        </w:rPr>
        <w:t xml:space="preserve"> </w:t>
      </w:r>
      <w:r w:rsidR="00504890" w:rsidRPr="003C286D">
        <w:rPr>
          <w:sz w:val="22"/>
          <w:szCs w:val="22"/>
        </w:rPr>
        <w:t xml:space="preserve">цен </w:t>
      </w:r>
      <w:r w:rsidR="00AC5653" w:rsidRPr="003C286D">
        <w:rPr>
          <w:sz w:val="22"/>
          <w:szCs w:val="22"/>
        </w:rPr>
        <w:t>принимается К</w:t>
      </w:r>
      <w:r w:rsidRPr="003C286D">
        <w:rPr>
          <w:sz w:val="22"/>
          <w:szCs w:val="22"/>
        </w:rPr>
        <w:t>омиссией.</w:t>
      </w:r>
    </w:p>
    <w:p w:rsidR="00553261" w:rsidRPr="003C286D" w:rsidRDefault="00553261" w:rsidP="00C21A3D">
      <w:pPr>
        <w:pStyle w:val="-30"/>
        <w:numPr>
          <w:ilvl w:val="2"/>
          <w:numId w:val="13"/>
        </w:numPr>
        <w:spacing w:line="240" w:lineRule="auto"/>
        <w:ind w:left="0" w:firstLine="0"/>
        <w:rPr>
          <w:sz w:val="22"/>
          <w:szCs w:val="22"/>
        </w:rPr>
      </w:pPr>
      <w:r w:rsidRPr="003C286D">
        <w:rPr>
          <w:sz w:val="22"/>
          <w:szCs w:val="22"/>
        </w:rPr>
        <w:t xml:space="preserve">При проведении процедуры </w:t>
      </w:r>
      <w:proofErr w:type="spellStart"/>
      <w:r w:rsidRPr="003C286D">
        <w:rPr>
          <w:sz w:val="22"/>
          <w:szCs w:val="22"/>
        </w:rPr>
        <w:t>уторговывания</w:t>
      </w:r>
      <w:proofErr w:type="spellEnd"/>
      <w:r w:rsidR="00504890" w:rsidRPr="003C286D">
        <w:rPr>
          <w:sz w:val="22"/>
          <w:szCs w:val="22"/>
        </w:rPr>
        <w:t xml:space="preserve"> цен</w:t>
      </w:r>
      <w:r w:rsidRPr="003C286D">
        <w:rPr>
          <w:sz w:val="22"/>
          <w:szCs w:val="22"/>
        </w:rPr>
        <w:t xml:space="preserve"> Организатор Запроса предложений вправе объявить расчётную (максимальную) цену Договора, если она не объявлялась в настоящей Документации о запросе предложений (п.</w:t>
      </w:r>
      <w:r w:rsidR="00332C85" w:rsidRPr="003C286D">
        <w:fldChar w:fldCharType="begin"/>
      </w:r>
      <w:r w:rsidR="00332C85" w:rsidRPr="003C286D">
        <w:instrText xml:space="preserve"> REF _Ref295222026 \r \h  \* MERGEFORMAT </w:instrText>
      </w:r>
      <w:r w:rsidR="00332C85" w:rsidRPr="003C286D">
        <w:fldChar w:fldCharType="separate"/>
      </w:r>
      <w:r w:rsidR="002B1132" w:rsidRPr="003C286D">
        <w:rPr>
          <w:sz w:val="22"/>
          <w:szCs w:val="22"/>
        </w:rPr>
        <w:t>3.13</w:t>
      </w:r>
      <w:r w:rsidR="00332C85" w:rsidRPr="003C286D">
        <w:fldChar w:fldCharType="end"/>
      </w:r>
      <w:r w:rsidRPr="003C286D">
        <w:rPr>
          <w:sz w:val="22"/>
          <w:szCs w:val="22"/>
        </w:rPr>
        <w:t>).</w:t>
      </w:r>
    </w:p>
    <w:p w:rsidR="00553261" w:rsidRPr="003C286D" w:rsidRDefault="00553261" w:rsidP="00C21A3D">
      <w:pPr>
        <w:pStyle w:val="-30"/>
        <w:numPr>
          <w:ilvl w:val="2"/>
          <w:numId w:val="13"/>
        </w:numPr>
        <w:spacing w:line="240" w:lineRule="auto"/>
        <w:ind w:left="0" w:firstLine="0"/>
        <w:rPr>
          <w:sz w:val="22"/>
          <w:szCs w:val="22"/>
        </w:rPr>
      </w:pPr>
      <w:r w:rsidRPr="003C286D">
        <w:rPr>
          <w:sz w:val="22"/>
          <w:szCs w:val="22"/>
        </w:rPr>
        <w:t xml:space="preserve">Организатор Запроса предложений направляет всем Участникам Запроса предложений, Заявки которых не были отклонены по результатам их рассмотрения, письменные приглашения принять участие в процедуре </w:t>
      </w:r>
      <w:proofErr w:type="spellStart"/>
      <w:r w:rsidRPr="003C286D">
        <w:rPr>
          <w:sz w:val="22"/>
          <w:szCs w:val="22"/>
        </w:rPr>
        <w:t>уторговывания</w:t>
      </w:r>
      <w:proofErr w:type="spellEnd"/>
      <w:r w:rsidRPr="003C286D">
        <w:rPr>
          <w:sz w:val="22"/>
          <w:szCs w:val="22"/>
        </w:rPr>
        <w:t xml:space="preserve"> </w:t>
      </w:r>
      <w:r w:rsidR="00504890" w:rsidRPr="003C286D">
        <w:rPr>
          <w:sz w:val="22"/>
          <w:szCs w:val="22"/>
        </w:rPr>
        <w:t xml:space="preserve">цен </w:t>
      </w:r>
      <w:r w:rsidRPr="003C286D">
        <w:rPr>
          <w:sz w:val="22"/>
          <w:szCs w:val="22"/>
        </w:rPr>
        <w:t>с указанием места и времени ее проведения.</w:t>
      </w:r>
    </w:p>
    <w:p w:rsidR="00553261" w:rsidRPr="003C286D" w:rsidRDefault="00553261" w:rsidP="00C21A3D">
      <w:pPr>
        <w:pStyle w:val="-30"/>
        <w:numPr>
          <w:ilvl w:val="2"/>
          <w:numId w:val="13"/>
        </w:numPr>
        <w:spacing w:line="240" w:lineRule="auto"/>
        <w:ind w:left="0" w:firstLine="0"/>
        <w:rPr>
          <w:sz w:val="22"/>
          <w:szCs w:val="22"/>
        </w:rPr>
      </w:pPr>
      <w:r w:rsidRPr="003C286D">
        <w:rPr>
          <w:sz w:val="22"/>
          <w:szCs w:val="22"/>
        </w:rPr>
        <w:t xml:space="preserve">Участник Запроса предложений, приглашенный на процедуру </w:t>
      </w:r>
      <w:proofErr w:type="spellStart"/>
      <w:r w:rsidRPr="003C286D">
        <w:rPr>
          <w:sz w:val="22"/>
          <w:szCs w:val="22"/>
        </w:rPr>
        <w:t>уторговывания</w:t>
      </w:r>
      <w:proofErr w:type="spellEnd"/>
      <w:r w:rsidR="00504890" w:rsidRPr="003C286D">
        <w:rPr>
          <w:sz w:val="22"/>
          <w:szCs w:val="22"/>
        </w:rPr>
        <w:t xml:space="preserve"> цен</w:t>
      </w:r>
      <w:r w:rsidRPr="003C286D">
        <w:rPr>
          <w:sz w:val="22"/>
          <w:szCs w:val="22"/>
        </w:rPr>
        <w:t xml:space="preserve">, вправе не участвовать в ней. В этом случае его Заявка остается действующей с заявленной в ней ценой либо с ценой, объявленной на предыдущей процедуре </w:t>
      </w:r>
      <w:proofErr w:type="spellStart"/>
      <w:r w:rsidRPr="003C286D">
        <w:rPr>
          <w:sz w:val="22"/>
          <w:szCs w:val="22"/>
        </w:rPr>
        <w:t>уторговывания</w:t>
      </w:r>
      <w:proofErr w:type="spellEnd"/>
      <w:r w:rsidR="00504890" w:rsidRPr="003C286D">
        <w:rPr>
          <w:sz w:val="22"/>
          <w:szCs w:val="22"/>
        </w:rPr>
        <w:t xml:space="preserve"> цен</w:t>
      </w:r>
      <w:r w:rsidRPr="003C286D">
        <w:rPr>
          <w:sz w:val="22"/>
          <w:szCs w:val="22"/>
        </w:rPr>
        <w:t>.</w:t>
      </w:r>
    </w:p>
    <w:p w:rsidR="00553261" w:rsidRPr="003C286D" w:rsidRDefault="00553261" w:rsidP="00C21A3D">
      <w:pPr>
        <w:pStyle w:val="-30"/>
        <w:numPr>
          <w:ilvl w:val="2"/>
          <w:numId w:val="13"/>
        </w:numPr>
        <w:spacing w:line="240" w:lineRule="auto"/>
        <w:ind w:left="0" w:firstLine="0"/>
        <w:rPr>
          <w:sz w:val="22"/>
          <w:szCs w:val="22"/>
        </w:rPr>
      </w:pPr>
      <w:r w:rsidRPr="003C286D">
        <w:rPr>
          <w:sz w:val="22"/>
          <w:szCs w:val="22"/>
        </w:rPr>
        <w:t xml:space="preserve">Для участия в процедуре </w:t>
      </w:r>
      <w:proofErr w:type="spellStart"/>
      <w:r w:rsidRPr="003C286D">
        <w:rPr>
          <w:sz w:val="22"/>
          <w:szCs w:val="22"/>
        </w:rPr>
        <w:t>уторговывания</w:t>
      </w:r>
      <w:proofErr w:type="spellEnd"/>
      <w:r w:rsidRPr="003C286D">
        <w:rPr>
          <w:sz w:val="22"/>
          <w:szCs w:val="22"/>
        </w:rPr>
        <w:t xml:space="preserve"> </w:t>
      </w:r>
      <w:r w:rsidR="00504890" w:rsidRPr="003C286D">
        <w:rPr>
          <w:sz w:val="22"/>
          <w:szCs w:val="22"/>
        </w:rPr>
        <w:t xml:space="preserve">цен </w:t>
      </w:r>
      <w:r w:rsidRPr="003C286D">
        <w:rPr>
          <w:sz w:val="22"/>
          <w:szCs w:val="22"/>
        </w:rPr>
        <w:t xml:space="preserve">Участник в срок, указанный в приглашении к </w:t>
      </w:r>
      <w:proofErr w:type="spellStart"/>
      <w:r w:rsidRPr="003C286D">
        <w:rPr>
          <w:sz w:val="22"/>
          <w:szCs w:val="22"/>
        </w:rPr>
        <w:t>уторговыванию</w:t>
      </w:r>
      <w:proofErr w:type="spellEnd"/>
      <w:r w:rsidR="00504890" w:rsidRPr="003C286D">
        <w:rPr>
          <w:sz w:val="22"/>
          <w:szCs w:val="22"/>
        </w:rPr>
        <w:t xml:space="preserve"> цен</w:t>
      </w:r>
      <w:r w:rsidRPr="003C286D">
        <w:rPr>
          <w:sz w:val="22"/>
          <w:szCs w:val="22"/>
        </w:rPr>
        <w:t>, представляет Организатору Запроса предложений запечатанный конверт с новой Заявкой, в состав которой входят:</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письмо о подаче новой Заявки;</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новое коммерческое предложение (расчет цены Заявки на участие в Запросе предложений, обосновывающий предложенное снижение цены);</w:t>
      </w:r>
    </w:p>
    <w:p w:rsidR="00553261" w:rsidRPr="003C286D" w:rsidRDefault="00553261" w:rsidP="00C8584C">
      <w:pPr>
        <w:pStyle w:val="-6"/>
        <w:numPr>
          <w:ilvl w:val="0"/>
          <w:numId w:val="0"/>
        </w:numPr>
        <w:spacing w:line="240" w:lineRule="auto"/>
        <w:ind w:firstLine="709"/>
        <w:rPr>
          <w:sz w:val="22"/>
          <w:szCs w:val="22"/>
        </w:rPr>
      </w:pPr>
      <w:r w:rsidRPr="003C286D">
        <w:rPr>
          <w:sz w:val="22"/>
          <w:szCs w:val="22"/>
        </w:rPr>
        <w:t>В случае подписания документов Уполномоченным лицом, в состав новой Заявки Участника должен быть включен оригинал доверенности, подтверждающей полномочия лица, подписавшего документы.</w:t>
      </w:r>
    </w:p>
    <w:p w:rsidR="00553261" w:rsidRPr="003C286D" w:rsidRDefault="00553261" w:rsidP="00506363">
      <w:pPr>
        <w:pStyle w:val="-30"/>
        <w:numPr>
          <w:ilvl w:val="2"/>
          <w:numId w:val="13"/>
        </w:numPr>
        <w:spacing w:line="240" w:lineRule="auto"/>
        <w:ind w:left="0" w:firstLine="0"/>
        <w:rPr>
          <w:sz w:val="22"/>
          <w:szCs w:val="22"/>
        </w:rPr>
      </w:pPr>
      <w:r w:rsidRPr="003C286D">
        <w:rPr>
          <w:sz w:val="22"/>
          <w:szCs w:val="22"/>
        </w:rPr>
        <w:lastRenderedPageBreak/>
        <w:t xml:space="preserve">Организатор Запроса предложений вскрывает конверты с новыми Заявками </w:t>
      </w:r>
      <w:r w:rsidR="008C1E2A" w:rsidRPr="003C286D">
        <w:rPr>
          <w:sz w:val="22"/>
          <w:szCs w:val="22"/>
        </w:rPr>
        <w:t xml:space="preserve">и оформляет соответствующий </w:t>
      </w:r>
      <w:r w:rsidR="00617FE0" w:rsidRPr="003C286D">
        <w:rPr>
          <w:sz w:val="22"/>
          <w:szCs w:val="22"/>
        </w:rPr>
        <w:t>протокол</w:t>
      </w:r>
      <w:r w:rsidRPr="003C286D">
        <w:rPr>
          <w:sz w:val="22"/>
          <w:szCs w:val="22"/>
        </w:rPr>
        <w:t>, который подписывается ответственным сотрудником Организатора непосредственно после завершения процедуры вскрытия конвертов.</w:t>
      </w:r>
    </w:p>
    <w:p w:rsidR="00553261" w:rsidRPr="003C286D" w:rsidRDefault="00553261" w:rsidP="00506363">
      <w:pPr>
        <w:pStyle w:val="-30"/>
        <w:numPr>
          <w:ilvl w:val="2"/>
          <w:numId w:val="13"/>
        </w:numPr>
        <w:spacing w:line="240" w:lineRule="auto"/>
        <w:ind w:left="0" w:firstLine="0"/>
        <w:rPr>
          <w:sz w:val="22"/>
          <w:szCs w:val="22"/>
        </w:rPr>
      </w:pPr>
      <w:r w:rsidRPr="003C286D">
        <w:rPr>
          <w:sz w:val="22"/>
          <w:szCs w:val="22"/>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C286D">
        <w:rPr>
          <w:sz w:val="22"/>
          <w:szCs w:val="22"/>
        </w:rPr>
        <w:t>уторговывания</w:t>
      </w:r>
      <w:proofErr w:type="spellEnd"/>
      <w:r w:rsidRPr="003C286D">
        <w:rPr>
          <w:sz w:val="22"/>
          <w:szCs w:val="22"/>
        </w:rPr>
        <w:t xml:space="preserve"> </w:t>
      </w:r>
      <w:r w:rsidR="00504890" w:rsidRPr="003C286D">
        <w:rPr>
          <w:sz w:val="22"/>
          <w:szCs w:val="22"/>
        </w:rPr>
        <w:t xml:space="preserve">цен </w:t>
      </w:r>
      <w:r w:rsidRPr="003C286D">
        <w:rPr>
          <w:sz w:val="22"/>
          <w:szCs w:val="22"/>
        </w:rPr>
        <w:t xml:space="preserve">если: </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отсутствуют письмо о подаче новой Заявки или расчет цены Заявки на участие в Запросе предложений, обосновывающий предложенное снижение цены;</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изменены какие-либо условия Заявки на участие в Запросе предложений, помимо цены;</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предложено повышение цены Заявки на участие в Запросе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не представлена доверенность, подтверждающая полномочия лица, подписавшего документы в составе новой Заявки, если документы были подписаны Уполномоченным лицом.</w:t>
      </w:r>
    </w:p>
    <w:p w:rsidR="00553261" w:rsidRPr="003C286D" w:rsidRDefault="00F51132" w:rsidP="009C0C14">
      <w:pPr>
        <w:pStyle w:val="2"/>
        <w:numPr>
          <w:ilvl w:val="1"/>
          <w:numId w:val="13"/>
        </w:numPr>
        <w:spacing w:before="240" w:after="240"/>
        <w:rPr>
          <w:sz w:val="22"/>
          <w:szCs w:val="22"/>
        </w:rPr>
      </w:pPr>
      <w:bookmarkStart w:id="217" w:name="_Toc371073877"/>
      <w:r w:rsidRPr="003C286D">
        <w:rPr>
          <w:sz w:val="22"/>
          <w:szCs w:val="22"/>
        </w:rPr>
        <w:t>Критерии оценки и сопоставления Заявок</w:t>
      </w:r>
      <w:bookmarkEnd w:id="217"/>
    </w:p>
    <w:p w:rsidR="00553261" w:rsidRPr="003C286D" w:rsidRDefault="00553261" w:rsidP="00506363">
      <w:pPr>
        <w:pStyle w:val="-40"/>
        <w:numPr>
          <w:ilvl w:val="3"/>
          <w:numId w:val="13"/>
        </w:numPr>
        <w:spacing w:line="240" w:lineRule="auto"/>
        <w:ind w:left="0" w:firstLine="0"/>
        <w:rPr>
          <w:sz w:val="22"/>
          <w:szCs w:val="22"/>
        </w:rPr>
      </w:pPr>
      <w:r w:rsidRPr="003C286D">
        <w:rPr>
          <w:sz w:val="22"/>
          <w:szCs w:val="22"/>
        </w:rPr>
        <w:t>Рассмотрение и оценка Заявок на участие в Запросе предложений могут проводиться одновременно или последовательно.</w:t>
      </w:r>
    </w:p>
    <w:p w:rsidR="00553261" w:rsidRPr="003C286D" w:rsidRDefault="00553261" w:rsidP="00506363">
      <w:pPr>
        <w:pStyle w:val="-40"/>
        <w:numPr>
          <w:ilvl w:val="3"/>
          <w:numId w:val="13"/>
        </w:numPr>
        <w:spacing w:line="240" w:lineRule="auto"/>
        <w:ind w:left="0" w:firstLine="0"/>
        <w:rPr>
          <w:sz w:val="22"/>
          <w:szCs w:val="22"/>
        </w:rPr>
      </w:pPr>
      <w:bookmarkStart w:id="218" w:name="_Ref298153714"/>
      <w:r w:rsidRPr="003C286D">
        <w:rPr>
          <w:sz w:val="22"/>
          <w:szCs w:val="22"/>
        </w:rPr>
        <w:t xml:space="preserve">Срок рассмотрения и оценки Заявок на участие в Запросе предложений не может превышать срок, указанный в информационной карте Запроса предложений (п. </w:t>
      </w:r>
      <w:r w:rsidRPr="003C286D">
        <w:rPr>
          <w:sz w:val="22"/>
          <w:szCs w:val="22"/>
        </w:rPr>
        <w:fldChar w:fldCharType="begin"/>
      </w:r>
      <w:r w:rsidRPr="003C286D">
        <w:rPr>
          <w:sz w:val="22"/>
          <w:szCs w:val="22"/>
        </w:rPr>
        <w:instrText xml:space="preserve"> REF _Ref321237496 \r \h </w:instrText>
      </w:r>
      <w:r w:rsidR="0004796D" w:rsidRP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3.22</w:t>
      </w:r>
      <w:r w:rsidRPr="003C286D">
        <w:rPr>
          <w:sz w:val="22"/>
          <w:szCs w:val="22"/>
        </w:rPr>
        <w:fldChar w:fldCharType="end"/>
      </w:r>
      <w:r w:rsidRPr="003C286D">
        <w:rPr>
          <w:sz w:val="22"/>
          <w:szCs w:val="22"/>
        </w:rPr>
        <w:t>).</w:t>
      </w:r>
      <w:bookmarkEnd w:id="218"/>
    </w:p>
    <w:p w:rsidR="0034222B" w:rsidRPr="003C286D" w:rsidRDefault="0034222B" w:rsidP="00506363">
      <w:pPr>
        <w:pStyle w:val="-40"/>
        <w:numPr>
          <w:ilvl w:val="3"/>
          <w:numId w:val="13"/>
        </w:numPr>
        <w:spacing w:line="240" w:lineRule="auto"/>
        <w:ind w:left="0" w:firstLine="0"/>
        <w:rPr>
          <w:sz w:val="22"/>
          <w:szCs w:val="22"/>
        </w:rPr>
      </w:pPr>
      <w:r w:rsidRPr="003C286D">
        <w:rPr>
          <w:sz w:val="22"/>
          <w:szCs w:val="22"/>
        </w:rPr>
        <w:t>Организатор вправе привлекать к рассмотрению, оценке и сопоставлению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553261" w:rsidRPr="003C286D" w:rsidRDefault="00553261" w:rsidP="003C6C85">
      <w:pPr>
        <w:pStyle w:val="-40"/>
        <w:numPr>
          <w:ilvl w:val="3"/>
          <w:numId w:val="13"/>
        </w:numPr>
        <w:spacing w:line="240" w:lineRule="auto"/>
        <w:ind w:left="0" w:firstLine="0"/>
        <w:rPr>
          <w:sz w:val="22"/>
          <w:szCs w:val="22"/>
        </w:rPr>
      </w:pPr>
      <w:bookmarkStart w:id="219" w:name="_Ref338420457"/>
      <w:bookmarkStart w:id="220" w:name="_Ref297038680"/>
      <w:r w:rsidRPr="003C286D">
        <w:rPr>
          <w:sz w:val="22"/>
          <w:szCs w:val="22"/>
        </w:rPr>
        <w:t>Организатор Запроса предложений рассматривает Заявки на участие в Запросе предложений на соответствие следующим требованиям:</w:t>
      </w:r>
      <w:bookmarkEnd w:id="219"/>
    </w:p>
    <w:p w:rsidR="007C5CA8" w:rsidRPr="003C286D" w:rsidRDefault="007C5CA8"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соответствие предмета заявки на участие в запросе предложений предмету Запроса предложений, указанному в </w:t>
      </w:r>
      <w:r w:rsidRPr="003C286D">
        <w:rPr>
          <w:color w:val="000000"/>
          <w:sz w:val="22"/>
          <w:szCs w:val="22"/>
        </w:rPr>
        <w:t xml:space="preserve">Документации о запросе предложений, в том числе </w:t>
      </w:r>
      <w:r w:rsidRPr="003C286D">
        <w:rPr>
          <w:sz w:val="22"/>
          <w:szCs w:val="22"/>
        </w:rPr>
        <w:t>по количественным показателям (количество поставляемой Продукции</w:t>
      </w:r>
      <w:r w:rsidR="002D76DE" w:rsidRPr="003C286D">
        <w:rPr>
          <w:sz w:val="22"/>
          <w:szCs w:val="22"/>
        </w:rPr>
        <w:t>;</w:t>
      </w:r>
      <w:r w:rsidR="008111D1" w:rsidRPr="003C286D">
        <w:rPr>
          <w:sz w:val="22"/>
          <w:szCs w:val="22"/>
        </w:rPr>
        <w:t xml:space="preserve"> сроки поставки</w:t>
      </w:r>
      <w:r w:rsidRPr="003C286D">
        <w:rPr>
          <w:color w:val="000000"/>
          <w:sz w:val="22"/>
          <w:szCs w:val="22"/>
        </w:rPr>
        <w:t>);</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наличие </w:t>
      </w:r>
      <w:r w:rsidR="007C5CA8" w:rsidRPr="003C286D">
        <w:rPr>
          <w:sz w:val="22"/>
          <w:szCs w:val="22"/>
        </w:rPr>
        <w:t xml:space="preserve">и надлежащее оформление </w:t>
      </w:r>
      <w:r w:rsidRPr="003C286D">
        <w:rPr>
          <w:sz w:val="22"/>
          <w:szCs w:val="22"/>
        </w:rPr>
        <w:t>документов, определенных настоящей Документацией о запросе предложений</w:t>
      </w:r>
      <w:r w:rsidR="00881D7B" w:rsidRPr="003C286D">
        <w:rPr>
          <w:sz w:val="22"/>
          <w:szCs w:val="22"/>
        </w:rPr>
        <w:t xml:space="preserve"> (</w:t>
      </w:r>
      <w:proofErr w:type="spellStart"/>
      <w:r w:rsidR="00C960CE" w:rsidRPr="003C286D">
        <w:rPr>
          <w:sz w:val="22"/>
          <w:szCs w:val="22"/>
        </w:rPr>
        <w:t>п.п</w:t>
      </w:r>
      <w:proofErr w:type="spellEnd"/>
      <w:r w:rsidR="00C960CE" w:rsidRPr="003C286D">
        <w:rPr>
          <w:sz w:val="22"/>
          <w:szCs w:val="22"/>
        </w:rPr>
        <w:t xml:space="preserve">. </w:t>
      </w:r>
      <w:r w:rsidR="00C960CE" w:rsidRPr="003C286D">
        <w:rPr>
          <w:sz w:val="22"/>
          <w:szCs w:val="22"/>
        </w:rPr>
        <w:fldChar w:fldCharType="begin"/>
      </w:r>
      <w:r w:rsidR="00C960CE" w:rsidRPr="003C286D">
        <w:rPr>
          <w:sz w:val="22"/>
          <w:szCs w:val="22"/>
        </w:rPr>
        <w:instrText xml:space="preserve"> REF _Ref338420502 \r \h  \* MERGEFORMAT </w:instrText>
      </w:r>
      <w:r w:rsidR="00C960CE" w:rsidRPr="003C286D">
        <w:rPr>
          <w:sz w:val="22"/>
          <w:szCs w:val="22"/>
        </w:rPr>
      </w:r>
      <w:r w:rsidR="00C960CE" w:rsidRPr="003C286D">
        <w:rPr>
          <w:sz w:val="22"/>
          <w:szCs w:val="22"/>
        </w:rPr>
        <w:fldChar w:fldCharType="separate"/>
      </w:r>
      <w:r w:rsidR="002B1132" w:rsidRPr="003C286D">
        <w:rPr>
          <w:sz w:val="22"/>
          <w:szCs w:val="22"/>
        </w:rPr>
        <w:t>1.4</w:t>
      </w:r>
      <w:r w:rsidR="00C960CE" w:rsidRPr="003C286D">
        <w:rPr>
          <w:sz w:val="22"/>
          <w:szCs w:val="22"/>
        </w:rPr>
        <w:fldChar w:fldCharType="end"/>
      </w:r>
      <w:r w:rsidR="00C960CE" w:rsidRPr="003C286D">
        <w:rPr>
          <w:sz w:val="22"/>
          <w:szCs w:val="22"/>
        </w:rPr>
        <w:t xml:space="preserve">, </w:t>
      </w:r>
      <w:r w:rsidR="00C960CE" w:rsidRPr="003C286D">
        <w:rPr>
          <w:sz w:val="22"/>
          <w:szCs w:val="22"/>
        </w:rPr>
        <w:fldChar w:fldCharType="begin"/>
      </w:r>
      <w:r w:rsidR="00C960CE" w:rsidRPr="003C286D">
        <w:rPr>
          <w:sz w:val="22"/>
          <w:szCs w:val="22"/>
        </w:rPr>
        <w:instrText xml:space="preserve"> REF _Ref374097416 \r \h </w:instrText>
      </w:r>
      <w:r w:rsidR="003C286D">
        <w:rPr>
          <w:sz w:val="22"/>
          <w:szCs w:val="22"/>
        </w:rPr>
        <w:instrText xml:space="preserve"> \* MERGEFORMAT </w:instrText>
      </w:r>
      <w:r w:rsidR="00C960CE" w:rsidRPr="003C286D">
        <w:rPr>
          <w:sz w:val="22"/>
          <w:szCs w:val="22"/>
        </w:rPr>
      </w:r>
      <w:r w:rsidR="00C960CE" w:rsidRPr="003C286D">
        <w:rPr>
          <w:sz w:val="22"/>
          <w:szCs w:val="22"/>
        </w:rPr>
        <w:fldChar w:fldCharType="separate"/>
      </w:r>
      <w:r w:rsidR="002B1132" w:rsidRPr="003C286D">
        <w:rPr>
          <w:sz w:val="22"/>
          <w:szCs w:val="22"/>
        </w:rPr>
        <w:t>1.5</w:t>
      </w:r>
      <w:r w:rsidR="00C960CE" w:rsidRPr="003C286D">
        <w:rPr>
          <w:sz w:val="22"/>
          <w:szCs w:val="22"/>
        </w:rPr>
        <w:fldChar w:fldCharType="end"/>
      </w:r>
      <w:r w:rsidR="00C960CE" w:rsidRPr="003C286D">
        <w:rPr>
          <w:sz w:val="22"/>
          <w:szCs w:val="22"/>
        </w:rPr>
        <w:t xml:space="preserve">, </w:t>
      </w:r>
      <w:r w:rsidR="00C960CE" w:rsidRPr="003C286D">
        <w:rPr>
          <w:sz w:val="22"/>
          <w:szCs w:val="22"/>
        </w:rPr>
        <w:fldChar w:fldCharType="begin"/>
      </w:r>
      <w:r w:rsidR="00C960CE" w:rsidRPr="003C286D">
        <w:rPr>
          <w:sz w:val="22"/>
          <w:szCs w:val="22"/>
        </w:rPr>
        <w:instrText xml:space="preserve"> REF _Ref268008722 \r \h </w:instrText>
      </w:r>
      <w:r w:rsidR="003C286D">
        <w:rPr>
          <w:sz w:val="22"/>
          <w:szCs w:val="22"/>
        </w:rPr>
        <w:instrText xml:space="preserve"> \* MERGEFORMAT </w:instrText>
      </w:r>
      <w:r w:rsidR="00C960CE" w:rsidRPr="003C286D">
        <w:rPr>
          <w:sz w:val="22"/>
          <w:szCs w:val="22"/>
        </w:rPr>
      </w:r>
      <w:r w:rsidR="00C960CE" w:rsidRPr="003C286D">
        <w:rPr>
          <w:sz w:val="22"/>
          <w:szCs w:val="22"/>
        </w:rPr>
        <w:fldChar w:fldCharType="separate"/>
      </w:r>
      <w:r w:rsidR="002B1132" w:rsidRPr="003C286D">
        <w:rPr>
          <w:sz w:val="22"/>
          <w:szCs w:val="22"/>
        </w:rPr>
        <w:t>2.3</w:t>
      </w:r>
      <w:r w:rsidR="00C960CE" w:rsidRPr="003C286D">
        <w:rPr>
          <w:sz w:val="22"/>
          <w:szCs w:val="22"/>
        </w:rPr>
        <w:fldChar w:fldCharType="end"/>
      </w:r>
      <w:r w:rsidR="00881D7B" w:rsidRPr="003C286D">
        <w:rPr>
          <w:sz w:val="22"/>
          <w:szCs w:val="22"/>
        </w:rPr>
        <w:t>)</w:t>
      </w:r>
      <w:r w:rsidRPr="003C286D">
        <w:rPr>
          <w:sz w:val="22"/>
          <w:szCs w:val="22"/>
        </w:rPr>
        <w:t>;</w:t>
      </w:r>
    </w:p>
    <w:p w:rsidR="007C5CA8" w:rsidRPr="003C286D" w:rsidRDefault="007C5CA8"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наличие согласия Участника Запроса предложения с условиями проекта договора, содержащегося в Документации о запросе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наличие обеспечения Заявки на участие в Запросе предложений, если в информационной карте Запроса предложений (п. </w:t>
      </w:r>
      <w:r w:rsidR="00332C85" w:rsidRPr="003C286D">
        <w:rPr>
          <w:sz w:val="22"/>
          <w:szCs w:val="22"/>
        </w:rPr>
        <w:fldChar w:fldCharType="begin"/>
      </w:r>
      <w:r w:rsidR="00332C85" w:rsidRPr="003C286D">
        <w:rPr>
          <w:sz w:val="22"/>
          <w:szCs w:val="22"/>
        </w:rPr>
        <w:instrText xml:space="preserve"> REF _Ref295910600 \r \h  \* MERGEFORMAT </w:instrText>
      </w:r>
      <w:r w:rsidR="00332C85" w:rsidRPr="003C286D">
        <w:rPr>
          <w:sz w:val="22"/>
          <w:szCs w:val="22"/>
        </w:rPr>
      </w:r>
      <w:r w:rsidR="00332C85" w:rsidRPr="003C286D">
        <w:rPr>
          <w:sz w:val="22"/>
          <w:szCs w:val="22"/>
        </w:rPr>
        <w:fldChar w:fldCharType="separate"/>
      </w:r>
      <w:r w:rsidR="002B1132" w:rsidRPr="003C286D">
        <w:rPr>
          <w:sz w:val="22"/>
          <w:szCs w:val="22"/>
        </w:rPr>
        <w:t>3.14</w:t>
      </w:r>
      <w:r w:rsidR="00332C85" w:rsidRPr="003C286D">
        <w:rPr>
          <w:sz w:val="22"/>
          <w:szCs w:val="22"/>
        </w:rPr>
        <w:fldChar w:fldCharType="end"/>
      </w:r>
      <w:r w:rsidRPr="003C286D">
        <w:rPr>
          <w:sz w:val="22"/>
          <w:szCs w:val="22"/>
        </w:rPr>
        <w:t>) установлено данное требование;</w:t>
      </w:r>
    </w:p>
    <w:p w:rsidR="00553261" w:rsidRPr="003C286D" w:rsidRDefault="00553261" w:rsidP="001D43E2">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не превышение предложения по цене Договора, содержащегося в Заявке на участие в Запросе предложений, над </w:t>
      </w:r>
      <w:r w:rsidR="00616AAD" w:rsidRPr="003C286D">
        <w:rPr>
          <w:sz w:val="22"/>
          <w:szCs w:val="22"/>
        </w:rPr>
        <w:t>начальной</w:t>
      </w:r>
      <w:r w:rsidRPr="003C286D">
        <w:rPr>
          <w:sz w:val="22"/>
          <w:szCs w:val="22"/>
        </w:rPr>
        <w:t xml:space="preserve"> (максимальной) ценой </w:t>
      </w:r>
      <w:r w:rsidR="005D1586" w:rsidRPr="003C286D">
        <w:rPr>
          <w:sz w:val="22"/>
          <w:szCs w:val="22"/>
        </w:rPr>
        <w:t>договора (ценой лота)</w:t>
      </w:r>
      <w:r w:rsidRPr="003C286D">
        <w:rPr>
          <w:sz w:val="22"/>
          <w:szCs w:val="22"/>
        </w:rPr>
        <w:t xml:space="preserve">, указанной в информационной карте Запроса предложений (п. </w:t>
      </w:r>
      <w:r w:rsidR="00332C85" w:rsidRPr="003C286D">
        <w:rPr>
          <w:sz w:val="22"/>
          <w:szCs w:val="22"/>
        </w:rPr>
        <w:fldChar w:fldCharType="begin"/>
      </w:r>
      <w:r w:rsidR="00332C85" w:rsidRPr="003C286D">
        <w:rPr>
          <w:sz w:val="22"/>
          <w:szCs w:val="22"/>
        </w:rPr>
        <w:instrText xml:space="preserve"> REF _Ref295222026 \r \h  \* MERGEFORMAT </w:instrText>
      </w:r>
      <w:r w:rsidR="00332C85" w:rsidRPr="003C286D">
        <w:rPr>
          <w:sz w:val="22"/>
          <w:szCs w:val="22"/>
        </w:rPr>
      </w:r>
      <w:r w:rsidR="00332C85" w:rsidRPr="003C286D">
        <w:rPr>
          <w:sz w:val="22"/>
          <w:szCs w:val="22"/>
        </w:rPr>
        <w:fldChar w:fldCharType="separate"/>
      </w:r>
      <w:r w:rsidR="002B1132" w:rsidRPr="003C286D">
        <w:rPr>
          <w:sz w:val="22"/>
          <w:szCs w:val="22"/>
        </w:rPr>
        <w:t>3.13</w:t>
      </w:r>
      <w:r w:rsidR="00332C85" w:rsidRPr="003C286D">
        <w:rPr>
          <w:sz w:val="22"/>
          <w:szCs w:val="22"/>
        </w:rPr>
        <w:fldChar w:fldCharType="end"/>
      </w:r>
      <w:r w:rsidRPr="003C286D">
        <w:rPr>
          <w:sz w:val="22"/>
          <w:szCs w:val="22"/>
        </w:rPr>
        <w:t>) или в извещении о проведении Запроса предложений, если такая цена была указана в информационной карте или в Извещении о</w:t>
      </w:r>
      <w:r w:rsidR="001640DA" w:rsidRPr="003C286D">
        <w:rPr>
          <w:sz w:val="22"/>
          <w:szCs w:val="22"/>
        </w:rPr>
        <w:t xml:space="preserve"> проведении Запроса предложений;</w:t>
      </w:r>
    </w:p>
    <w:p w:rsidR="001640DA" w:rsidRPr="003C286D" w:rsidRDefault="001640DA" w:rsidP="001D43E2">
      <w:pPr>
        <w:pStyle w:val="-6"/>
        <w:numPr>
          <w:ilvl w:val="5"/>
          <w:numId w:val="13"/>
        </w:numPr>
        <w:tabs>
          <w:tab w:val="clear" w:pos="1701"/>
          <w:tab w:val="num" w:pos="1134"/>
        </w:tabs>
        <w:spacing w:line="240" w:lineRule="auto"/>
        <w:ind w:left="0" w:firstLine="0"/>
        <w:rPr>
          <w:sz w:val="22"/>
          <w:szCs w:val="22"/>
        </w:rPr>
      </w:pPr>
      <w:r w:rsidRPr="003C286D">
        <w:rPr>
          <w:sz w:val="22"/>
          <w:szCs w:val="22"/>
        </w:rPr>
        <w:t>отсутствие сведений об Участнике Запроса предложений и его субподрядчиках (соисполнителях) в реестре недобросовестных поставщиков ведение, которого осуществляется федеральным органом исполнительной власти, уполномоченным на ведение реестра недобросовестных поставщиков, если в документации было установлено  такое требование;</w:t>
      </w:r>
    </w:p>
    <w:p w:rsidR="001640DA" w:rsidRPr="003C286D" w:rsidRDefault="001640DA" w:rsidP="001D43E2">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отсутствие недостоверных сведений в представленной Участником заявке </w:t>
      </w:r>
      <w:r w:rsidRPr="003C286D">
        <w:rPr>
          <w:color w:val="000000"/>
          <w:sz w:val="22"/>
          <w:szCs w:val="22"/>
        </w:rPr>
        <w:t>Запроса предложений</w:t>
      </w:r>
      <w:r w:rsidRPr="003C286D">
        <w:rPr>
          <w:sz w:val="22"/>
          <w:szCs w:val="22"/>
        </w:rPr>
        <w:t xml:space="preserve"> на участие в </w:t>
      </w:r>
      <w:r w:rsidRPr="003C286D">
        <w:rPr>
          <w:color w:val="000000"/>
          <w:sz w:val="22"/>
          <w:szCs w:val="22"/>
        </w:rPr>
        <w:t>Запросе предложений</w:t>
      </w:r>
      <w:r w:rsidRPr="003C286D">
        <w:rPr>
          <w:sz w:val="22"/>
          <w:szCs w:val="22"/>
        </w:rPr>
        <w:t xml:space="preserve">, несоответствия Участника закупки, а также привлекаемых им для исполнения договора соисполнителей (субподрядчиков) установленным Документацией о запросе предложений требованиям к Участникам </w:t>
      </w:r>
      <w:r w:rsidRPr="003C286D">
        <w:rPr>
          <w:color w:val="000000"/>
          <w:sz w:val="22"/>
          <w:szCs w:val="22"/>
        </w:rPr>
        <w:t>запроса предложений</w:t>
      </w:r>
      <w:r w:rsidRPr="003C286D">
        <w:rPr>
          <w:sz w:val="22"/>
          <w:szCs w:val="22"/>
        </w:rPr>
        <w:t xml:space="preserve">, соисполнителям (субподрядчикам), несоответствия поставляемой Продукции требованиям, </w:t>
      </w:r>
      <w:r w:rsidRPr="003C286D">
        <w:rPr>
          <w:sz w:val="22"/>
          <w:szCs w:val="22"/>
        </w:rPr>
        <w:lastRenderedPageBreak/>
        <w:t xml:space="preserve">установленным Документацией о </w:t>
      </w:r>
      <w:r w:rsidRPr="003C286D">
        <w:rPr>
          <w:color w:val="000000"/>
          <w:sz w:val="22"/>
          <w:szCs w:val="22"/>
        </w:rPr>
        <w:t>запросе предложений</w:t>
      </w:r>
      <w:r w:rsidRPr="003C286D">
        <w:rPr>
          <w:sz w:val="22"/>
          <w:szCs w:val="22"/>
        </w:rPr>
        <w:t xml:space="preserve"> к Продукции, являющейся предметом </w:t>
      </w:r>
      <w:r w:rsidRPr="003C286D">
        <w:rPr>
          <w:color w:val="000000"/>
          <w:sz w:val="22"/>
          <w:szCs w:val="22"/>
        </w:rPr>
        <w:t>запроса предложений;</w:t>
      </w:r>
    </w:p>
    <w:p w:rsidR="001640DA" w:rsidRPr="003C286D" w:rsidRDefault="001640DA" w:rsidP="001D43E2">
      <w:pPr>
        <w:pStyle w:val="-6"/>
        <w:numPr>
          <w:ilvl w:val="5"/>
          <w:numId w:val="13"/>
        </w:numPr>
        <w:tabs>
          <w:tab w:val="clear" w:pos="1701"/>
          <w:tab w:val="num" w:pos="1134"/>
        </w:tabs>
        <w:spacing w:line="240" w:lineRule="auto"/>
        <w:ind w:left="0" w:firstLine="0"/>
        <w:rPr>
          <w:sz w:val="22"/>
          <w:szCs w:val="22"/>
        </w:rPr>
      </w:pPr>
      <w:r w:rsidRPr="003C286D">
        <w:rPr>
          <w:sz w:val="22"/>
          <w:szCs w:val="22"/>
        </w:rPr>
        <w:t>наличие у Участников соответствующих производственных мощностей, технологического оборудования, финансовых и трудовых ресурсов, профессиональной компетентности для поставки (производства) Продукции, являющейся предметом Запроса предложений;</w:t>
      </w:r>
    </w:p>
    <w:p w:rsidR="001640DA" w:rsidRPr="003C286D" w:rsidRDefault="001640DA" w:rsidP="001D43E2">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наличие у участников положительного опыта поставки </w:t>
      </w:r>
      <w:r w:rsidR="008E14FB" w:rsidRPr="003C286D">
        <w:rPr>
          <w:sz w:val="22"/>
          <w:szCs w:val="22"/>
        </w:rPr>
        <w:t>Продукции.</w:t>
      </w:r>
    </w:p>
    <w:p w:rsidR="00553261" w:rsidRPr="003C286D" w:rsidRDefault="00553261" w:rsidP="003C6C85">
      <w:pPr>
        <w:pStyle w:val="-40"/>
        <w:numPr>
          <w:ilvl w:val="3"/>
          <w:numId w:val="13"/>
        </w:numPr>
        <w:spacing w:line="240" w:lineRule="auto"/>
        <w:ind w:left="0" w:firstLine="0"/>
        <w:rPr>
          <w:sz w:val="22"/>
          <w:szCs w:val="22"/>
        </w:rPr>
      </w:pPr>
      <w:bookmarkStart w:id="221" w:name="_Ref338420484"/>
      <w:bookmarkEnd w:id="220"/>
      <w:r w:rsidRPr="003C286D">
        <w:rPr>
          <w:sz w:val="22"/>
          <w:szCs w:val="22"/>
        </w:rPr>
        <w:t>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bookmarkEnd w:id="221"/>
    </w:p>
    <w:p w:rsidR="009F1BA9" w:rsidRPr="003C286D" w:rsidRDefault="00F51132" w:rsidP="009F1BA9">
      <w:pPr>
        <w:pStyle w:val="2"/>
        <w:numPr>
          <w:ilvl w:val="1"/>
          <w:numId w:val="13"/>
        </w:numPr>
        <w:spacing w:before="240" w:after="240"/>
        <w:rPr>
          <w:sz w:val="22"/>
          <w:szCs w:val="22"/>
        </w:rPr>
      </w:pPr>
      <w:bookmarkStart w:id="222" w:name="_Toc371073878"/>
      <w:bookmarkStart w:id="223" w:name="_Ref298155219"/>
      <w:bookmarkEnd w:id="206"/>
      <w:bookmarkEnd w:id="207"/>
      <w:bookmarkEnd w:id="208"/>
      <w:bookmarkEnd w:id="209"/>
      <w:bookmarkEnd w:id="210"/>
      <w:r w:rsidRPr="003C286D">
        <w:rPr>
          <w:sz w:val="22"/>
          <w:szCs w:val="22"/>
        </w:rPr>
        <w:t xml:space="preserve">Порядок оценки и сопоставления </w:t>
      </w:r>
      <w:r w:rsidR="009F1BA9" w:rsidRPr="003C286D">
        <w:rPr>
          <w:sz w:val="22"/>
          <w:szCs w:val="22"/>
        </w:rPr>
        <w:t>Заявок</w:t>
      </w:r>
      <w:bookmarkEnd w:id="222"/>
    </w:p>
    <w:p w:rsidR="00B25E87" w:rsidRPr="003C286D" w:rsidRDefault="00B25E87" w:rsidP="00B25E87">
      <w:pPr>
        <w:pStyle w:val="-40"/>
        <w:numPr>
          <w:ilvl w:val="3"/>
          <w:numId w:val="13"/>
        </w:numPr>
        <w:spacing w:line="240" w:lineRule="auto"/>
        <w:ind w:left="0" w:firstLine="0"/>
        <w:rPr>
          <w:sz w:val="22"/>
          <w:szCs w:val="22"/>
        </w:rPr>
      </w:pPr>
      <w:bookmarkStart w:id="224" w:name="_Ref297038776"/>
      <w:bookmarkEnd w:id="223"/>
      <w:r w:rsidRPr="003C286D">
        <w:rPr>
          <w:sz w:val="22"/>
          <w:szCs w:val="22"/>
        </w:rPr>
        <w:t>В целях выявления лучших условий исполнения Договора проводится оценка Заявок на участие в Запросе предложений, по итогам которой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B25E87" w:rsidRPr="003C286D" w:rsidRDefault="00B25E87" w:rsidP="00B25E87">
      <w:pPr>
        <w:pStyle w:val="-40"/>
        <w:numPr>
          <w:ilvl w:val="3"/>
          <w:numId w:val="13"/>
        </w:numPr>
        <w:spacing w:line="240" w:lineRule="auto"/>
        <w:ind w:left="0" w:firstLine="0"/>
        <w:rPr>
          <w:sz w:val="22"/>
          <w:szCs w:val="22"/>
        </w:rPr>
      </w:pPr>
      <w:r w:rsidRPr="003C286D">
        <w:rPr>
          <w:sz w:val="22"/>
          <w:szCs w:val="22"/>
        </w:rPr>
        <w:t>Оценка Заявок на участие в Запросе предложений может проводиться:</w:t>
      </w:r>
    </w:p>
    <w:p w:rsidR="00B25E87" w:rsidRPr="003C286D" w:rsidRDefault="00B25E87" w:rsidP="00B25E87">
      <w:pPr>
        <w:pStyle w:val="-6"/>
        <w:numPr>
          <w:ilvl w:val="5"/>
          <w:numId w:val="13"/>
        </w:numPr>
        <w:tabs>
          <w:tab w:val="clear" w:pos="1701"/>
          <w:tab w:val="num" w:pos="1134"/>
        </w:tabs>
        <w:spacing w:line="240" w:lineRule="auto"/>
        <w:ind w:left="0" w:firstLine="0"/>
        <w:rPr>
          <w:sz w:val="22"/>
          <w:szCs w:val="22"/>
        </w:rPr>
      </w:pPr>
      <w:r w:rsidRPr="003C286D">
        <w:rPr>
          <w:sz w:val="22"/>
          <w:szCs w:val="22"/>
        </w:rPr>
        <w:t>членами Комиссии Запроса предложений без привлечения экспертов;</w:t>
      </w:r>
    </w:p>
    <w:p w:rsidR="0034222B" w:rsidRPr="003C286D" w:rsidRDefault="00B25E87" w:rsidP="0034222B">
      <w:pPr>
        <w:pStyle w:val="-6"/>
        <w:numPr>
          <w:ilvl w:val="5"/>
          <w:numId w:val="13"/>
        </w:numPr>
        <w:tabs>
          <w:tab w:val="clear" w:pos="1701"/>
          <w:tab w:val="num" w:pos="1134"/>
        </w:tabs>
        <w:spacing w:line="240" w:lineRule="auto"/>
        <w:ind w:left="0" w:firstLine="0"/>
        <w:rPr>
          <w:sz w:val="22"/>
          <w:szCs w:val="22"/>
        </w:rPr>
      </w:pPr>
      <w:r w:rsidRPr="003C286D">
        <w:rPr>
          <w:sz w:val="22"/>
          <w:szCs w:val="22"/>
        </w:rPr>
        <w:t>экспертами, привлеченными Организатором для проведения оценки.</w:t>
      </w:r>
    </w:p>
    <w:p w:rsidR="00AF7CD0" w:rsidRPr="003C286D" w:rsidRDefault="00AF7CD0" w:rsidP="00AF7CD0">
      <w:pPr>
        <w:pStyle w:val="-40"/>
        <w:numPr>
          <w:ilvl w:val="3"/>
          <w:numId w:val="13"/>
        </w:numPr>
        <w:spacing w:line="240" w:lineRule="auto"/>
        <w:ind w:left="0" w:firstLine="0"/>
        <w:rPr>
          <w:sz w:val="22"/>
          <w:szCs w:val="22"/>
        </w:rPr>
      </w:pPr>
      <w:bookmarkStart w:id="225" w:name="_Ref298154792"/>
      <w:bookmarkEnd w:id="224"/>
      <w:r w:rsidRPr="003C286D">
        <w:rPr>
          <w:sz w:val="22"/>
          <w:szCs w:val="22"/>
        </w:rPr>
        <w:t>По результатам рассмотрения Заявок Участников, Организатор вправе отклонить Заявку на участие в Запросе предложений в следующих случаях:</w:t>
      </w:r>
      <w:bookmarkEnd w:id="225"/>
    </w:p>
    <w:p w:rsidR="00AF7CD0" w:rsidRPr="003C286D" w:rsidRDefault="00AF7CD0" w:rsidP="00AF7CD0">
      <w:pPr>
        <w:pStyle w:val="af6"/>
        <w:numPr>
          <w:ilvl w:val="5"/>
          <w:numId w:val="13"/>
        </w:numPr>
        <w:tabs>
          <w:tab w:val="clear" w:pos="1080"/>
          <w:tab w:val="clear" w:pos="1701"/>
          <w:tab w:val="num" w:pos="1134"/>
          <w:tab w:val="num" w:pos="3960"/>
        </w:tabs>
        <w:spacing w:line="240" w:lineRule="auto"/>
        <w:ind w:left="0" w:firstLine="0"/>
        <w:rPr>
          <w:sz w:val="22"/>
          <w:szCs w:val="22"/>
        </w:rPr>
      </w:pPr>
      <w:r w:rsidRPr="003C286D">
        <w:rPr>
          <w:sz w:val="22"/>
          <w:szCs w:val="22"/>
        </w:rPr>
        <w:t>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поставляемой Продукции</w:t>
      </w:r>
      <w:r w:rsidRPr="003C286D">
        <w:rPr>
          <w:color w:val="000000"/>
          <w:sz w:val="22"/>
          <w:szCs w:val="22"/>
        </w:rPr>
        <w:t>; сроков поставки);</w:t>
      </w:r>
    </w:p>
    <w:p w:rsidR="00AF7CD0" w:rsidRPr="003C286D" w:rsidRDefault="00AF7CD0" w:rsidP="00AF7CD0">
      <w:pPr>
        <w:pStyle w:val="af6"/>
        <w:numPr>
          <w:ilvl w:val="5"/>
          <w:numId w:val="13"/>
        </w:numPr>
        <w:tabs>
          <w:tab w:val="clear" w:pos="1080"/>
          <w:tab w:val="clear" w:pos="1701"/>
          <w:tab w:val="num" w:pos="1134"/>
          <w:tab w:val="num" w:pos="3960"/>
        </w:tabs>
        <w:spacing w:line="240" w:lineRule="auto"/>
        <w:ind w:left="0" w:firstLine="0"/>
        <w:rPr>
          <w:sz w:val="22"/>
          <w:szCs w:val="22"/>
        </w:rPr>
      </w:pPr>
      <w:r w:rsidRPr="003C286D">
        <w:rPr>
          <w:sz w:val="22"/>
          <w:szCs w:val="22"/>
        </w:rPr>
        <w:t xml:space="preserve">отсутствия в составе Заявки на участие в Запросе предложений документов, определенных </w:t>
      </w:r>
      <w:proofErr w:type="spellStart"/>
      <w:r w:rsidRPr="003C286D">
        <w:rPr>
          <w:sz w:val="22"/>
          <w:szCs w:val="22"/>
        </w:rPr>
        <w:t>п.</w:t>
      </w:r>
      <w:r w:rsidR="003C0D5F" w:rsidRPr="003C286D">
        <w:rPr>
          <w:sz w:val="22"/>
          <w:szCs w:val="22"/>
        </w:rPr>
        <w:t>п</w:t>
      </w:r>
      <w:proofErr w:type="spellEnd"/>
      <w:r w:rsidR="003C0D5F" w:rsidRPr="003C286D">
        <w:rPr>
          <w:sz w:val="22"/>
          <w:szCs w:val="22"/>
        </w:rPr>
        <w:t>.</w:t>
      </w:r>
      <w:r w:rsidRPr="003C286D">
        <w:rPr>
          <w:sz w:val="22"/>
          <w:szCs w:val="22"/>
        </w:rPr>
        <w:t xml:space="preserve"> </w:t>
      </w:r>
      <w:r w:rsidRPr="003C286D">
        <w:rPr>
          <w:sz w:val="22"/>
          <w:szCs w:val="22"/>
        </w:rPr>
        <w:fldChar w:fldCharType="begin"/>
      </w:r>
      <w:r w:rsidRPr="003C286D">
        <w:rPr>
          <w:sz w:val="22"/>
          <w:szCs w:val="22"/>
        </w:rPr>
        <w:instrText xml:space="preserve"> REF _Ref338420502 \r \h  \* MERGEFORMAT </w:instrText>
      </w:r>
      <w:r w:rsidRPr="003C286D">
        <w:rPr>
          <w:sz w:val="22"/>
          <w:szCs w:val="22"/>
        </w:rPr>
      </w:r>
      <w:r w:rsidRPr="003C286D">
        <w:rPr>
          <w:sz w:val="22"/>
          <w:szCs w:val="22"/>
        </w:rPr>
        <w:fldChar w:fldCharType="separate"/>
      </w:r>
      <w:r w:rsidR="002B1132" w:rsidRPr="003C286D">
        <w:rPr>
          <w:sz w:val="22"/>
          <w:szCs w:val="22"/>
        </w:rPr>
        <w:t>1.4</w:t>
      </w:r>
      <w:r w:rsidRPr="003C286D">
        <w:rPr>
          <w:sz w:val="22"/>
          <w:szCs w:val="22"/>
        </w:rPr>
        <w:fldChar w:fldCharType="end"/>
      </w:r>
      <w:r w:rsidR="003C0D5F" w:rsidRPr="003C286D">
        <w:rPr>
          <w:sz w:val="22"/>
          <w:szCs w:val="22"/>
        </w:rPr>
        <w:t xml:space="preserve">, </w:t>
      </w:r>
      <w:r w:rsidR="003C0D5F" w:rsidRPr="003C286D">
        <w:rPr>
          <w:sz w:val="22"/>
          <w:szCs w:val="22"/>
        </w:rPr>
        <w:fldChar w:fldCharType="begin"/>
      </w:r>
      <w:r w:rsidR="003C0D5F" w:rsidRPr="003C286D">
        <w:rPr>
          <w:sz w:val="22"/>
          <w:szCs w:val="22"/>
        </w:rPr>
        <w:instrText xml:space="preserve"> REF _Ref374097416 \r \h </w:instrText>
      </w:r>
      <w:r w:rsidR="003C286D">
        <w:rPr>
          <w:sz w:val="22"/>
          <w:szCs w:val="22"/>
        </w:rPr>
        <w:instrText xml:space="preserve"> \* MERGEFORMAT </w:instrText>
      </w:r>
      <w:r w:rsidR="003C0D5F" w:rsidRPr="003C286D">
        <w:rPr>
          <w:sz w:val="22"/>
          <w:szCs w:val="22"/>
        </w:rPr>
      </w:r>
      <w:r w:rsidR="003C0D5F" w:rsidRPr="003C286D">
        <w:rPr>
          <w:sz w:val="22"/>
          <w:szCs w:val="22"/>
        </w:rPr>
        <w:fldChar w:fldCharType="separate"/>
      </w:r>
      <w:r w:rsidR="002B1132" w:rsidRPr="003C286D">
        <w:rPr>
          <w:sz w:val="22"/>
          <w:szCs w:val="22"/>
        </w:rPr>
        <w:t>1.5</w:t>
      </w:r>
      <w:r w:rsidR="003C0D5F" w:rsidRPr="003C286D">
        <w:rPr>
          <w:sz w:val="22"/>
          <w:szCs w:val="22"/>
        </w:rPr>
        <w:fldChar w:fldCharType="end"/>
      </w:r>
      <w:r w:rsidR="003C0D5F" w:rsidRPr="003C286D">
        <w:rPr>
          <w:sz w:val="22"/>
          <w:szCs w:val="22"/>
        </w:rPr>
        <w:t xml:space="preserve">, </w:t>
      </w:r>
      <w:r w:rsidR="003C0D5F" w:rsidRPr="003C286D">
        <w:rPr>
          <w:sz w:val="22"/>
          <w:szCs w:val="22"/>
        </w:rPr>
        <w:fldChar w:fldCharType="begin"/>
      </w:r>
      <w:r w:rsidR="003C0D5F" w:rsidRPr="003C286D">
        <w:rPr>
          <w:sz w:val="22"/>
          <w:szCs w:val="22"/>
        </w:rPr>
        <w:instrText xml:space="preserve"> REF _Ref268008722 \r \h </w:instrText>
      </w:r>
      <w:r w:rsidR="003C286D">
        <w:rPr>
          <w:sz w:val="22"/>
          <w:szCs w:val="22"/>
        </w:rPr>
        <w:instrText xml:space="preserve"> \* MERGEFORMAT </w:instrText>
      </w:r>
      <w:r w:rsidR="003C0D5F" w:rsidRPr="003C286D">
        <w:rPr>
          <w:sz w:val="22"/>
          <w:szCs w:val="22"/>
        </w:rPr>
      </w:r>
      <w:r w:rsidR="003C0D5F" w:rsidRPr="003C286D">
        <w:rPr>
          <w:sz w:val="22"/>
          <w:szCs w:val="22"/>
        </w:rPr>
        <w:fldChar w:fldCharType="separate"/>
      </w:r>
      <w:r w:rsidR="002B1132" w:rsidRPr="003C286D">
        <w:rPr>
          <w:sz w:val="22"/>
          <w:szCs w:val="22"/>
        </w:rPr>
        <w:t>2.3</w:t>
      </w:r>
      <w:r w:rsidR="003C0D5F" w:rsidRPr="003C286D">
        <w:rPr>
          <w:sz w:val="22"/>
          <w:szCs w:val="22"/>
        </w:rPr>
        <w:fldChar w:fldCharType="end"/>
      </w:r>
      <w:r w:rsidRPr="003C286D">
        <w:rPr>
          <w:sz w:val="22"/>
          <w:szCs w:val="22"/>
        </w:rPr>
        <w:t>, либо наличия в таких документах недостоверных или неполных сведений об Участнике Запроса предложений или о Продукции;</w:t>
      </w:r>
    </w:p>
    <w:p w:rsidR="00AF7CD0" w:rsidRPr="003C286D" w:rsidRDefault="00AF7CD0" w:rsidP="00AF7CD0">
      <w:pPr>
        <w:pStyle w:val="af6"/>
        <w:numPr>
          <w:ilvl w:val="5"/>
          <w:numId w:val="13"/>
        </w:numPr>
        <w:tabs>
          <w:tab w:val="clear" w:pos="1080"/>
          <w:tab w:val="clear" w:pos="1701"/>
          <w:tab w:val="num" w:pos="1134"/>
          <w:tab w:val="num" w:pos="3960"/>
        </w:tabs>
        <w:spacing w:line="240" w:lineRule="auto"/>
        <w:ind w:left="0" w:firstLine="0"/>
        <w:rPr>
          <w:sz w:val="22"/>
          <w:szCs w:val="22"/>
        </w:rPr>
      </w:pPr>
      <w:r w:rsidRPr="003C286D">
        <w:rPr>
          <w:sz w:val="22"/>
          <w:szCs w:val="22"/>
        </w:rPr>
        <w:t>непредставления (отказа от предоставления) сведений о цепочке собственников (бенефициаров), а также наличия информации о конфликте интересов, выражающемся в наличии в цепочке собственников (бенефициаров) Участника должностных лиц и взаимозависимых лиц Организатора (Заказчика);</w:t>
      </w:r>
    </w:p>
    <w:p w:rsidR="00AF7CD0" w:rsidRPr="003C286D" w:rsidRDefault="00AF7CD0" w:rsidP="00AF7CD0">
      <w:pPr>
        <w:pStyle w:val="af6"/>
        <w:numPr>
          <w:ilvl w:val="5"/>
          <w:numId w:val="13"/>
        </w:numPr>
        <w:tabs>
          <w:tab w:val="clear" w:pos="1080"/>
          <w:tab w:val="clear" w:pos="1701"/>
          <w:tab w:val="num" w:pos="1134"/>
          <w:tab w:val="num" w:pos="3960"/>
        </w:tabs>
        <w:spacing w:line="240" w:lineRule="auto"/>
        <w:ind w:left="0" w:firstLine="0"/>
        <w:rPr>
          <w:sz w:val="22"/>
          <w:szCs w:val="22"/>
        </w:rPr>
      </w:pPr>
      <w:r w:rsidRPr="003C286D">
        <w:rPr>
          <w:sz w:val="22"/>
          <w:szCs w:val="22"/>
        </w:rPr>
        <w:t xml:space="preserve">в случае выявления недостоверных сведений в представленной Участником заявке </w:t>
      </w:r>
      <w:r w:rsidRPr="003C286D">
        <w:rPr>
          <w:color w:val="000000"/>
          <w:sz w:val="22"/>
          <w:szCs w:val="22"/>
        </w:rPr>
        <w:t>Запроса предложений</w:t>
      </w:r>
      <w:r w:rsidRPr="003C286D">
        <w:rPr>
          <w:sz w:val="22"/>
          <w:szCs w:val="22"/>
        </w:rPr>
        <w:t xml:space="preserve"> на участие в </w:t>
      </w:r>
      <w:r w:rsidRPr="003C286D">
        <w:rPr>
          <w:color w:val="000000"/>
          <w:sz w:val="22"/>
          <w:szCs w:val="22"/>
        </w:rPr>
        <w:t>Запросе предложений</w:t>
      </w:r>
      <w:r w:rsidRPr="003C286D">
        <w:rPr>
          <w:sz w:val="22"/>
          <w:szCs w:val="22"/>
        </w:rPr>
        <w:t xml:space="preserve">, несоответствия Участника закупки, а также привлекаемых им для исполнения договора соисполнителей (субподрядчиков) установленным Документацией о запросе предложений требованиям к Участникам </w:t>
      </w:r>
      <w:r w:rsidRPr="003C286D">
        <w:rPr>
          <w:color w:val="000000"/>
          <w:sz w:val="22"/>
          <w:szCs w:val="22"/>
        </w:rPr>
        <w:t>запроса предложений</w:t>
      </w:r>
      <w:r w:rsidRPr="003C286D">
        <w:rPr>
          <w:sz w:val="22"/>
          <w:szCs w:val="22"/>
        </w:rPr>
        <w:t xml:space="preserve">, соисполнителям (субподрядчикам), несоответствия поставляемой Продукции требованиям, установленным Документацией о </w:t>
      </w:r>
      <w:r w:rsidRPr="003C286D">
        <w:rPr>
          <w:color w:val="000000"/>
          <w:sz w:val="22"/>
          <w:szCs w:val="22"/>
        </w:rPr>
        <w:t>запросе предложений</w:t>
      </w:r>
      <w:r w:rsidRPr="003C286D">
        <w:rPr>
          <w:sz w:val="22"/>
          <w:szCs w:val="22"/>
        </w:rPr>
        <w:t xml:space="preserve"> к Продукции, являющейся предметом </w:t>
      </w:r>
      <w:r w:rsidRPr="003C286D">
        <w:rPr>
          <w:color w:val="000000"/>
          <w:sz w:val="22"/>
          <w:szCs w:val="22"/>
        </w:rPr>
        <w:t>запроса предложений;</w:t>
      </w:r>
    </w:p>
    <w:p w:rsidR="00AF7CD0" w:rsidRPr="003C286D" w:rsidRDefault="00AF7CD0" w:rsidP="00AF7CD0">
      <w:pPr>
        <w:pStyle w:val="-6"/>
        <w:numPr>
          <w:ilvl w:val="5"/>
          <w:numId w:val="13"/>
        </w:numPr>
        <w:tabs>
          <w:tab w:val="clear" w:pos="1701"/>
          <w:tab w:val="num" w:pos="1134"/>
        </w:tabs>
        <w:spacing w:line="240" w:lineRule="auto"/>
        <w:ind w:left="0" w:firstLine="0"/>
        <w:rPr>
          <w:sz w:val="22"/>
          <w:szCs w:val="22"/>
        </w:rPr>
      </w:pPr>
      <w:r w:rsidRPr="003C286D">
        <w:rPr>
          <w:sz w:val="22"/>
          <w:szCs w:val="22"/>
        </w:rPr>
        <w:t>отсутстви</w:t>
      </w:r>
      <w:r w:rsidR="008E14FB" w:rsidRPr="003C286D">
        <w:rPr>
          <w:sz w:val="22"/>
          <w:szCs w:val="22"/>
        </w:rPr>
        <w:t>я</w:t>
      </w:r>
      <w:r w:rsidRPr="003C286D">
        <w:rPr>
          <w:sz w:val="22"/>
          <w:szCs w:val="22"/>
        </w:rPr>
        <w:t xml:space="preserve"> обеспечения Заявки на участие в Запросе предложений, если в информационной карте Запроса предложений (п. </w:t>
      </w:r>
      <w:r w:rsidRPr="003C286D">
        <w:rPr>
          <w:sz w:val="22"/>
          <w:szCs w:val="22"/>
        </w:rPr>
        <w:fldChar w:fldCharType="begin"/>
      </w:r>
      <w:r w:rsidRPr="003C286D">
        <w:rPr>
          <w:sz w:val="22"/>
          <w:szCs w:val="22"/>
        </w:rPr>
        <w:instrText xml:space="preserve"> REF _Ref295910600 \r \h  \* MERGEFORMAT </w:instrText>
      </w:r>
      <w:r w:rsidRPr="003C286D">
        <w:rPr>
          <w:sz w:val="22"/>
          <w:szCs w:val="22"/>
        </w:rPr>
      </w:r>
      <w:r w:rsidRPr="003C286D">
        <w:rPr>
          <w:sz w:val="22"/>
          <w:szCs w:val="22"/>
        </w:rPr>
        <w:fldChar w:fldCharType="separate"/>
      </w:r>
      <w:r w:rsidR="002B1132" w:rsidRPr="003C286D">
        <w:rPr>
          <w:sz w:val="22"/>
          <w:szCs w:val="22"/>
        </w:rPr>
        <w:t>3.14</w:t>
      </w:r>
      <w:r w:rsidRPr="003C286D">
        <w:rPr>
          <w:sz w:val="22"/>
          <w:szCs w:val="22"/>
        </w:rPr>
        <w:fldChar w:fldCharType="end"/>
      </w:r>
      <w:r w:rsidRPr="003C286D">
        <w:rPr>
          <w:sz w:val="22"/>
          <w:szCs w:val="22"/>
        </w:rPr>
        <w:t>) установлено такое требование;</w:t>
      </w:r>
    </w:p>
    <w:p w:rsidR="00AF7CD0" w:rsidRPr="003C286D" w:rsidRDefault="00AF7CD0" w:rsidP="00AF7CD0">
      <w:pPr>
        <w:pStyle w:val="-6"/>
        <w:numPr>
          <w:ilvl w:val="5"/>
          <w:numId w:val="13"/>
        </w:numPr>
        <w:tabs>
          <w:tab w:val="clear" w:pos="1701"/>
          <w:tab w:val="num" w:pos="1134"/>
        </w:tabs>
        <w:spacing w:line="240" w:lineRule="auto"/>
        <w:ind w:left="0" w:firstLine="0"/>
        <w:rPr>
          <w:sz w:val="22"/>
          <w:szCs w:val="22"/>
        </w:rPr>
      </w:pPr>
      <w:r w:rsidRPr="003C286D">
        <w:rPr>
          <w:sz w:val="22"/>
          <w:szCs w:val="22"/>
        </w:rPr>
        <w:t>несогласия Участника запроса предложений с условиями Проекта договора, содержащегося в Документации о запросе предложений;</w:t>
      </w:r>
    </w:p>
    <w:p w:rsidR="00AF7CD0" w:rsidRPr="003C286D" w:rsidRDefault="00AF7CD0" w:rsidP="00AF7CD0">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наличия сведений об Участнике Запроса предложений и его </w:t>
      </w:r>
      <w:r w:rsidR="00B60C5C" w:rsidRPr="003C286D">
        <w:rPr>
          <w:sz w:val="22"/>
          <w:szCs w:val="22"/>
        </w:rPr>
        <w:t xml:space="preserve">субподрядчиках </w:t>
      </w:r>
      <w:r w:rsidRPr="003C286D">
        <w:rPr>
          <w:sz w:val="22"/>
          <w:szCs w:val="22"/>
        </w:rPr>
        <w:t>(</w:t>
      </w:r>
      <w:r w:rsidR="00B60C5C" w:rsidRPr="003C286D">
        <w:rPr>
          <w:sz w:val="22"/>
          <w:szCs w:val="22"/>
        </w:rPr>
        <w:t>соисполнителях</w:t>
      </w:r>
      <w:r w:rsidRPr="003C286D">
        <w:rPr>
          <w:sz w:val="22"/>
          <w:szCs w:val="22"/>
        </w:rPr>
        <w:t xml:space="preserve">) в </w:t>
      </w:r>
      <w:r w:rsidR="00B60C5C" w:rsidRPr="003C286D">
        <w:rPr>
          <w:sz w:val="22"/>
          <w:szCs w:val="22"/>
        </w:rPr>
        <w:t>реестре недобросовестных поставщиков</w:t>
      </w:r>
      <w:r w:rsidR="00811403" w:rsidRPr="003C286D">
        <w:rPr>
          <w:sz w:val="22"/>
          <w:szCs w:val="22"/>
        </w:rPr>
        <w:t>,</w:t>
      </w:r>
      <w:r w:rsidR="00B60C5C" w:rsidRPr="003C286D">
        <w:rPr>
          <w:sz w:val="22"/>
          <w:szCs w:val="22"/>
        </w:rPr>
        <w:t xml:space="preserve"> ведение которого осуществляется федеральным органом исполнительной власти, уполномоченным на ведение реестра недобросовестных поставщиков</w:t>
      </w:r>
      <w:r w:rsidRPr="003C286D">
        <w:rPr>
          <w:sz w:val="22"/>
          <w:szCs w:val="22"/>
        </w:rPr>
        <w:t xml:space="preserve"> (</w:t>
      </w:r>
      <w:hyperlink r:id="rId14" w:history="1">
        <w:r w:rsidRPr="003C286D">
          <w:rPr>
            <w:rStyle w:val="aa"/>
            <w:sz w:val="22"/>
            <w:szCs w:val="22"/>
          </w:rPr>
          <w:t>http://rnp.fas.gov.ru</w:t>
        </w:r>
      </w:hyperlink>
      <w:r w:rsidRPr="003C286D">
        <w:rPr>
          <w:rStyle w:val="aa"/>
          <w:sz w:val="22"/>
          <w:szCs w:val="22"/>
        </w:rPr>
        <w:t>)</w:t>
      </w:r>
      <w:r w:rsidRPr="003C286D">
        <w:rPr>
          <w:sz w:val="22"/>
          <w:szCs w:val="22"/>
        </w:rPr>
        <w:t>;</w:t>
      </w:r>
    </w:p>
    <w:p w:rsidR="00AF7CD0" w:rsidRPr="003C286D" w:rsidRDefault="00AF7CD0" w:rsidP="00AF7CD0">
      <w:pPr>
        <w:pStyle w:val="-6"/>
        <w:numPr>
          <w:ilvl w:val="5"/>
          <w:numId w:val="13"/>
        </w:numPr>
        <w:tabs>
          <w:tab w:val="clear" w:pos="1701"/>
          <w:tab w:val="num" w:pos="1134"/>
        </w:tabs>
        <w:spacing w:line="240" w:lineRule="auto"/>
        <w:ind w:left="0" w:firstLine="0"/>
        <w:rPr>
          <w:sz w:val="22"/>
          <w:szCs w:val="22"/>
        </w:rPr>
      </w:pPr>
      <w:r w:rsidRPr="003C286D">
        <w:rPr>
          <w:sz w:val="22"/>
          <w:szCs w:val="22"/>
        </w:rPr>
        <w:lastRenderedPageBreak/>
        <w:t>непредставления Участником запроса предложений Организатору письменных разъяснений положений поданной им заявки на участие в запросе предложений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
    <w:p w:rsidR="00AF7CD0" w:rsidRPr="003C286D" w:rsidRDefault="00AF7CD0" w:rsidP="00AF7CD0">
      <w:pPr>
        <w:pStyle w:val="-6"/>
        <w:numPr>
          <w:ilvl w:val="5"/>
          <w:numId w:val="13"/>
        </w:numPr>
        <w:tabs>
          <w:tab w:val="clear" w:pos="1701"/>
          <w:tab w:val="num" w:pos="1134"/>
        </w:tabs>
        <w:spacing w:line="240" w:lineRule="auto"/>
        <w:ind w:left="0" w:firstLine="0"/>
        <w:rPr>
          <w:sz w:val="22"/>
          <w:szCs w:val="22"/>
        </w:rPr>
      </w:pPr>
      <w:bookmarkStart w:id="226" w:name="_Ref299991911"/>
      <w:r w:rsidRPr="003C286D">
        <w:rPr>
          <w:sz w:val="22"/>
          <w:szCs w:val="22"/>
        </w:rPr>
        <w:t xml:space="preserve">несоответствия Заявки на участие в Запросе предложений требованиям Документации о запросе предложений, в том числе наличие в такой Заявке предложения о цене Договора, превышающей установленную (п. </w:t>
      </w:r>
      <w:r w:rsidRPr="003C286D">
        <w:rPr>
          <w:sz w:val="22"/>
          <w:szCs w:val="22"/>
        </w:rPr>
        <w:fldChar w:fldCharType="begin"/>
      </w:r>
      <w:r w:rsidRPr="003C286D">
        <w:rPr>
          <w:sz w:val="22"/>
          <w:szCs w:val="22"/>
        </w:rPr>
        <w:instrText xml:space="preserve"> REF _Ref295222026 \r \h  \* MERGEFORMAT </w:instrText>
      </w:r>
      <w:r w:rsidRPr="003C286D">
        <w:rPr>
          <w:sz w:val="22"/>
          <w:szCs w:val="22"/>
        </w:rPr>
      </w:r>
      <w:r w:rsidRPr="003C286D">
        <w:rPr>
          <w:sz w:val="22"/>
          <w:szCs w:val="22"/>
        </w:rPr>
        <w:fldChar w:fldCharType="separate"/>
      </w:r>
      <w:r w:rsidR="002B1132" w:rsidRPr="003C286D">
        <w:rPr>
          <w:sz w:val="22"/>
          <w:szCs w:val="22"/>
        </w:rPr>
        <w:t>3.13</w:t>
      </w:r>
      <w:r w:rsidRPr="003C286D">
        <w:rPr>
          <w:sz w:val="22"/>
          <w:szCs w:val="22"/>
        </w:rPr>
        <w:fldChar w:fldCharType="end"/>
      </w:r>
      <w:r w:rsidRPr="003C286D">
        <w:rPr>
          <w:sz w:val="22"/>
          <w:szCs w:val="22"/>
        </w:rPr>
        <w:t>) начальную (максимальную) цену договора (цену лота), указанную в информационной карте Запроса предложений или в Извещении о проведении Запроса предложений, если такая цена была указана в информационной карте или в Извещении о проведении Запроса предложений</w:t>
      </w:r>
      <w:bookmarkEnd w:id="226"/>
      <w:r w:rsidR="00355CFB" w:rsidRPr="003C286D">
        <w:rPr>
          <w:sz w:val="22"/>
          <w:szCs w:val="22"/>
        </w:rPr>
        <w:t>.</w:t>
      </w:r>
    </w:p>
    <w:p w:rsidR="006912F4" w:rsidRPr="003C286D" w:rsidRDefault="006912F4" w:rsidP="00AF7CD0">
      <w:pPr>
        <w:pStyle w:val="-40"/>
        <w:numPr>
          <w:ilvl w:val="3"/>
          <w:numId w:val="13"/>
        </w:numPr>
        <w:spacing w:line="240" w:lineRule="auto"/>
        <w:ind w:left="0" w:firstLine="0"/>
        <w:rPr>
          <w:sz w:val="22"/>
          <w:szCs w:val="22"/>
        </w:rPr>
      </w:pPr>
      <w:r w:rsidRPr="003C286D">
        <w:rPr>
          <w:sz w:val="22"/>
          <w:szCs w:val="22"/>
        </w:rPr>
        <w:t xml:space="preserve">В рамках рассмотрения Заявок Организатор вправе запросить Участников разъяснения </w:t>
      </w:r>
      <w:r w:rsidR="004B0B7F" w:rsidRPr="003C286D">
        <w:rPr>
          <w:sz w:val="22"/>
          <w:szCs w:val="22"/>
        </w:rPr>
        <w:t xml:space="preserve">положений </w:t>
      </w:r>
      <w:r w:rsidRPr="003C286D">
        <w:rPr>
          <w:sz w:val="22"/>
          <w:szCs w:val="22"/>
        </w:rPr>
        <w:t>их Заявок, в том числе предоставления отсутствующих документов. С момента получения Организатором такого разъяснения  Заявки оно становится неотъемлемым приложением к Заявке Участника.</w:t>
      </w:r>
    </w:p>
    <w:p w:rsidR="00AF7CD0" w:rsidRPr="003C286D" w:rsidRDefault="00AF7CD0" w:rsidP="00AF7CD0">
      <w:pPr>
        <w:pStyle w:val="-40"/>
        <w:numPr>
          <w:ilvl w:val="3"/>
          <w:numId w:val="13"/>
        </w:numPr>
        <w:spacing w:line="240" w:lineRule="auto"/>
        <w:ind w:left="0" w:firstLine="0"/>
        <w:rPr>
          <w:sz w:val="22"/>
          <w:szCs w:val="22"/>
        </w:rPr>
      </w:pPr>
      <w:r w:rsidRPr="003C286D">
        <w:rPr>
          <w:sz w:val="22"/>
          <w:szCs w:val="22"/>
        </w:rPr>
        <w:t>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Комиссия.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AF7CD0" w:rsidRPr="003C286D" w:rsidRDefault="00AF7CD0" w:rsidP="00AF7CD0">
      <w:pPr>
        <w:pStyle w:val="-40"/>
        <w:numPr>
          <w:ilvl w:val="3"/>
          <w:numId w:val="13"/>
        </w:numPr>
        <w:spacing w:line="240" w:lineRule="auto"/>
        <w:ind w:left="0" w:firstLine="0"/>
        <w:rPr>
          <w:sz w:val="22"/>
          <w:szCs w:val="22"/>
        </w:rPr>
      </w:pPr>
      <w:r w:rsidRPr="003C286D">
        <w:rPr>
          <w:sz w:val="22"/>
          <w:szCs w:val="22"/>
        </w:rPr>
        <w:t>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то такая Заявка на участие в Запросе предложений оценивается в порядке, установленном Документацией о запросе предложений.</w:t>
      </w:r>
    </w:p>
    <w:p w:rsidR="00B60C5C" w:rsidRPr="003C286D" w:rsidRDefault="00B60C5C" w:rsidP="00965396">
      <w:pPr>
        <w:pStyle w:val="-40"/>
        <w:numPr>
          <w:ilvl w:val="3"/>
          <w:numId w:val="13"/>
        </w:numPr>
        <w:spacing w:line="240" w:lineRule="auto"/>
        <w:ind w:left="0" w:firstLine="0"/>
        <w:rPr>
          <w:sz w:val="22"/>
          <w:szCs w:val="22"/>
        </w:rPr>
      </w:pPr>
      <w:r w:rsidRPr="003C286D">
        <w:rPr>
          <w:color w:val="000000"/>
          <w:sz w:val="22"/>
          <w:szCs w:val="22"/>
        </w:rPr>
        <w:t>Заказчик, Организатор при проведении закупок Продукции при прочих равных условиях обеспечивает приоритет закупок у непосредственных производителей.</w:t>
      </w:r>
    </w:p>
    <w:p w:rsidR="00965396" w:rsidRPr="003C286D" w:rsidRDefault="00965396" w:rsidP="00965396">
      <w:pPr>
        <w:pStyle w:val="-40"/>
        <w:numPr>
          <w:ilvl w:val="3"/>
          <w:numId w:val="13"/>
        </w:numPr>
        <w:spacing w:line="240" w:lineRule="auto"/>
        <w:ind w:left="0" w:firstLine="0"/>
        <w:rPr>
          <w:sz w:val="22"/>
          <w:szCs w:val="22"/>
        </w:rPr>
      </w:pPr>
      <w:r w:rsidRPr="003C286D">
        <w:rPr>
          <w:sz w:val="22"/>
          <w:szCs w:val="22"/>
        </w:rPr>
        <w:t>При проверке правильности оформления Заявки Организатор вправе не обращать внимания на мелкие недочеты</w:t>
      </w:r>
      <w:r w:rsidR="00F548D9" w:rsidRPr="003C286D">
        <w:rPr>
          <w:sz w:val="22"/>
          <w:szCs w:val="22"/>
        </w:rPr>
        <w:t>, несоответствия</w:t>
      </w:r>
      <w:r w:rsidRPr="003C286D">
        <w:rPr>
          <w:sz w:val="22"/>
          <w:szCs w:val="22"/>
        </w:rPr>
        <w:t xml:space="preserve"> и погрешности, которые не влияют на Заявку по существу. Организатор по запросу предложений с письменного согласия Участника также может исправлять очевидные арифметические и грамматические ошибки.</w:t>
      </w:r>
    </w:p>
    <w:p w:rsidR="00F548D9" w:rsidRPr="003C286D" w:rsidRDefault="00F548D9" w:rsidP="00965396">
      <w:pPr>
        <w:pStyle w:val="-40"/>
        <w:numPr>
          <w:ilvl w:val="3"/>
          <w:numId w:val="13"/>
        </w:numPr>
        <w:spacing w:line="240" w:lineRule="auto"/>
        <w:ind w:left="0" w:firstLine="0"/>
        <w:rPr>
          <w:sz w:val="22"/>
          <w:szCs w:val="22"/>
        </w:rPr>
      </w:pPr>
      <w:r w:rsidRPr="003C286D">
        <w:rPr>
          <w:sz w:val="22"/>
          <w:szCs w:val="22"/>
        </w:rPr>
        <w:t>При наличии расхождений между суммами, выраженными словами и цифрами, предпочтение отдается сумме, выраженной словами. 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r w:rsidR="009C6A86" w:rsidRPr="003C286D">
        <w:rPr>
          <w:sz w:val="22"/>
          <w:szCs w:val="22"/>
        </w:rPr>
        <w:t>.</w:t>
      </w:r>
    </w:p>
    <w:p w:rsidR="00772488" w:rsidRPr="003C286D" w:rsidRDefault="00772488" w:rsidP="00772488">
      <w:pPr>
        <w:pStyle w:val="-40"/>
        <w:numPr>
          <w:ilvl w:val="3"/>
          <w:numId w:val="13"/>
        </w:numPr>
        <w:spacing w:line="240" w:lineRule="auto"/>
        <w:ind w:left="0" w:firstLine="0"/>
        <w:rPr>
          <w:sz w:val="22"/>
          <w:szCs w:val="22"/>
        </w:rPr>
      </w:pPr>
      <w:bookmarkStart w:id="227" w:name="_Ref295223395"/>
      <w:r w:rsidRPr="003C286D">
        <w:rPr>
          <w:sz w:val="22"/>
          <w:szCs w:val="22"/>
        </w:rPr>
        <w:t xml:space="preserve">Комиссия оценивает Заявки и проводит их ранжирование исходя из следующих критериев: </w:t>
      </w:r>
    </w:p>
    <w:p w:rsidR="00013BDD" w:rsidRPr="003C286D" w:rsidRDefault="00013BDD" w:rsidP="00013BDD">
      <w:pPr>
        <w:pStyle w:val="af5"/>
        <w:tabs>
          <w:tab w:val="clear" w:pos="360"/>
          <w:tab w:val="left" w:pos="1134"/>
        </w:tabs>
        <w:spacing w:line="240" w:lineRule="auto"/>
        <w:ind w:left="1" w:firstLine="0"/>
        <w:rPr>
          <w:sz w:val="22"/>
          <w:szCs w:val="22"/>
        </w:rPr>
      </w:pPr>
      <w:r w:rsidRPr="003C286D">
        <w:rPr>
          <w:sz w:val="22"/>
          <w:szCs w:val="22"/>
        </w:rPr>
        <w:t>-</w:t>
      </w:r>
      <w:r w:rsidRPr="003C286D">
        <w:rPr>
          <w:sz w:val="22"/>
          <w:szCs w:val="22"/>
        </w:rPr>
        <w:tab/>
        <w:t>Предложение по цене товаров, являющихся предметом закупки, содержащееся в Заявке на участие в Запросе предложений участника Запроса предложений (цена единицы товара, цена запасных частей к технике, оборудованию).</w:t>
      </w:r>
    </w:p>
    <w:p w:rsidR="003C286D" w:rsidRPr="00FA5107" w:rsidRDefault="003C286D" w:rsidP="00013BDD">
      <w:pPr>
        <w:pStyle w:val="af5"/>
        <w:tabs>
          <w:tab w:val="clear" w:pos="360"/>
          <w:tab w:val="left" w:pos="1134"/>
        </w:tabs>
        <w:spacing w:line="240" w:lineRule="auto"/>
        <w:ind w:left="1" w:firstLine="0"/>
        <w:rPr>
          <w:sz w:val="22"/>
          <w:szCs w:val="22"/>
        </w:rPr>
      </w:pPr>
      <w:r w:rsidRPr="003C286D">
        <w:rPr>
          <w:sz w:val="22"/>
          <w:szCs w:val="22"/>
        </w:rPr>
        <w:t xml:space="preserve">-                  Обязательное предоставление образцов для оценки качества изготовления по адресу: 197198, г. Санкт-Петербург, пр. Добролюбова, д. 16, к. 2, лит. А, Бизнес-центр «Арена-Холл», </w:t>
      </w:r>
      <w:proofErr w:type="spellStart"/>
      <w:r w:rsidRPr="003C286D">
        <w:rPr>
          <w:sz w:val="22"/>
          <w:szCs w:val="22"/>
        </w:rPr>
        <w:t>каб</w:t>
      </w:r>
      <w:proofErr w:type="spellEnd"/>
      <w:r w:rsidRPr="003C286D">
        <w:rPr>
          <w:sz w:val="22"/>
          <w:szCs w:val="22"/>
        </w:rPr>
        <w:t>. 308</w:t>
      </w:r>
    </w:p>
    <w:p w:rsidR="00AE36E5" w:rsidRPr="003C286D" w:rsidRDefault="00AE36E5" w:rsidP="00013BDD">
      <w:pPr>
        <w:pStyle w:val="af5"/>
        <w:tabs>
          <w:tab w:val="clear" w:pos="360"/>
          <w:tab w:val="left" w:pos="1134"/>
        </w:tabs>
        <w:spacing w:line="240" w:lineRule="auto"/>
        <w:ind w:left="1" w:firstLine="0"/>
        <w:rPr>
          <w:sz w:val="22"/>
          <w:szCs w:val="22"/>
        </w:rPr>
      </w:pPr>
      <w:r w:rsidRPr="003C286D">
        <w:rPr>
          <w:sz w:val="22"/>
          <w:szCs w:val="22"/>
        </w:rPr>
        <w:t>-</w:t>
      </w:r>
      <w:r w:rsidRPr="003C286D">
        <w:rPr>
          <w:sz w:val="22"/>
          <w:szCs w:val="22"/>
        </w:rPr>
        <w:tab/>
        <w:t>Соответствие техническому заданию.</w:t>
      </w:r>
    </w:p>
    <w:p w:rsidR="00013BDD" w:rsidRPr="003C286D" w:rsidRDefault="00013BDD" w:rsidP="00013BDD">
      <w:pPr>
        <w:pStyle w:val="af5"/>
        <w:tabs>
          <w:tab w:val="clear" w:pos="360"/>
          <w:tab w:val="left" w:pos="1134"/>
        </w:tabs>
        <w:spacing w:line="240" w:lineRule="auto"/>
        <w:ind w:left="0" w:firstLine="0"/>
        <w:rPr>
          <w:sz w:val="22"/>
          <w:szCs w:val="22"/>
        </w:rPr>
      </w:pPr>
      <w:r w:rsidRPr="003C286D">
        <w:rPr>
          <w:sz w:val="22"/>
          <w:szCs w:val="22"/>
        </w:rPr>
        <w:lastRenderedPageBreak/>
        <w:t>-</w:t>
      </w:r>
      <w:r w:rsidRPr="003C286D">
        <w:rPr>
          <w:sz w:val="22"/>
          <w:szCs w:val="22"/>
        </w:rPr>
        <w:tab/>
        <w:t>Функциональные характеристики (потребительские свойства) или качественные характеристики товаров.</w:t>
      </w:r>
    </w:p>
    <w:p w:rsidR="00013BDD" w:rsidRPr="003C286D" w:rsidRDefault="00013BDD" w:rsidP="00013BDD">
      <w:pPr>
        <w:pStyle w:val="af5"/>
        <w:tabs>
          <w:tab w:val="clear" w:pos="360"/>
          <w:tab w:val="left" w:pos="1134"/>
        </w:tabs>
        <w:spacing w:line="240" w:lineRule="auto"/>
        <w:ind w:left="0" w:firstLine="0"/>
        <w:rPr>
          <w:sz w:val="22"/>
          <w:szCs w:val="22"/>
        </w:rPr>
      </w:pPr>
      <w:r w:rsidRPr="003C286D">
        <w:rPr>
          <w:sz w:val="22"/>
          <w:szCs w:val="22"/>
        </w:rPr>
        <w:t>-</w:t>
      </w:r>
      <w:r w:rsidRPr="003C286D">
        <w:rPr>
          <w:sz w:val="22"/>
          <w:szCs w:val="22"/>
        </w:rPr>
        <w:tab/>
        <w:t>Квалификация участника Запроса предложений, в том числе деловая репутация, наличие опыта поставки аналогичной продукции, производственных мощностей, технологического оборудования, трудовых, финансовых ресурсов и иных показателей, необходимых для поставки товаров, являющихся предметом договора.</w:t>
      </w:r>
    </w:p>
    <w:p w:rsidR="00013BDD" w:rsidRPr="003C286D" w:rsidRDefault="00013BDD" w:rsidP="00013BDD">
      <w:pPr>
        <w:pStyle w:val="af5"/>
        <w:tabs>
          <w:tab w:val="clear" w:pos="360"/>
          <w:tab w:val="left" w:pos="1134"/>
        </w:tabs>
        <w:spacing w:line="240" w:lineRule="auto"/>
        <w:ind w:left="0" w:firstLine="0"/>
        <w:rPr>
          <w:sz w:val="22"/>
          <w:szCs w:val="22"/>
        </w:rPr>
      </w:pPr>
      <w:r w:rsidRPr="003C286D">
        <w:rPr>
          <w:sz w:val="22"/>
          <w:szCs w:val="22"/>
        </w:rPr>
        <w:t>-</w:t>
      </w:r>
      <w:r w:rsidRPr="003C286D">
        <w:rPr>
          <w:sz w:val="22"/>
          <w:szCs w:val="22"/>
        </w:rPr>
        <w:tab/>
        <w:t>Расходы на эксплуатацию  и техническое обслуживание товара.</w:t>
      </w:r>
    </w:p>
    <w:p w:rsidR="00013BDD" w:rsidRPr="003C286D" w:rsidRDefault="00013BDD" w:rsidP="00013BDD">
      <w:pPr>
        <w:pStyle w:val="af5"/>
        <w:tabs>
          <w:tab w:val="clear" w:pos="360"/>
          <w:tab w:val="left" w:pos="1134"/>
        </w:tabs>
        <w:spacing w:line="240" w:lineRule="auto"/>
        <w:ind w:left="0" w:firstLine="0"/>
        <w:rPr>
          <w:sz w:val="22"/>
          <w:szCs w:val="22"/>
        </w:rPr>
      </w:pPr>
      <w:r w:rsidRPr="003C286D">
        <w:rPr>
          <w:sz w:val="22"/>
          <w:szCs w:val="22"/>
        </w:rPr>
        <w:t>-</w:t>
      </w:r>
      <w:r w:rsidRPr="003C286D">
        <w:rPr>
          <w:sz w:val="22"/>
          <w:szCs w:val="22"/>
        </w:rPr>
        <w:tab/>
        <w:t>Сроки (периоды) поставки товара.</w:t>
      </w:r>
    </w:p>
    <w:p w:rsidR="00013BDD" w:rsidRPr="003C286D" w:rsidRDefault="00013BDD" w:rsidP="00013BDD">
      <w:pPr>
        <w:pStyle w:val="af5"/>
        <w:tabs>
          <w:tab w:val="clear" w:pos="360"/>
          <w:tab w:val="left" w:pos="1134"/>
        </w:tabs>
        <w:spacing w:line="240" w:lineRule="auto"/>
        <w:ind w:left="0" w:firstLine="0"/>
        <w:rPr>
          <w:sz w:val="22"/>
          <w:szCs w:val="22"/>
        </w:rPr>
      </w:pPr>
      <w:r w:rsidRPr="003C286D">
        <w:rPr>
          <w:sz w:val="22"/>
          <w:szCs w:val="22"/>
        </w:rPr>
        <w:t>-</w:t>
      </w:r>
      <w:r w:rsidRPr="003C286D">
        <w:rPr>
          <w:sz w:val="22"/>
          <w:szCs w:val="22"/>
        </w:rPr>
        <w:tab/>
        <w:t>Срок предоставления гарантий качества товара.</w:t>
      </w:r>
    </w:p>
    <w:p w:rsidR="00013BDD" w:rsidRPr="003C286D" w:rsidRDefault="00013BDD" w:rsidP="00013BDD">
      <w:pPr>
        <w:pStyle w:val="af5"/>
        <w:tabs>
          <w:tab w:val="clear" w:pos="360"/>
          <w:tab w:val="left" w:pos="1134"/>
        </w:tabs>
        <w:spacing w:line="240" w:lineRule="auto"/>
        <w:ind w:left="0" w:firstLine="0"/>
        <w:rPr>
          <w:sz w:val="22"/>
          <w:szCs w:val="22"/>
        </w:rPr>
      </w:pPr>
      <w:r w:rsidRPr="003C286D">
        <w:rPr>
          <w:sz w:val="22"/>
          <w:szCs w:val="22"/>
        </w:rPr>
        <w:t>-</w:t>
      </w:r>
      <w:r w:rsidRPr="003C286D">
        <w:rPr>
          <w:sz w:val="22"/>
          <w:szCs w:val="22"/>
        </w:rPr>
        <w:tab/>
        <w:t>Объем предоставления гарантий качества товара.</w:t>
      </w:r>
    </w:p>
    <w:p w:rsidR="00013BDD" w:rsidRPr="003C286D" w:rsidRDefault="00013BDD" w:rsidP="00013BDD">
      <w:pPr>
        <w:pStyle w:val="af5"/>
        <w:tabs>
          <w:tab w:val="clear" w:pos="360"/>
          <w:tab w:val="left" w:pos="1134"/>
        </w:tabs>
        <w:spacing w:line="240" w:lineRule="auto"/>
        <w:ind w:left="1" w:firstLine="0"/>
        <w:rPr>
          <w:sz w:val="22"/>
          <w:szCs w:val="22"/>
        </w:rPr>
      </w:pPr>
      <w:r w:rsidRPr="003C286D">
        <w:rPr>
          <w:sz w:val="22"/>
          <w:szCs w:val="22"/>
        </w:rPr>
        <w:t>-</w:t>
      </w:r>
      <w:r w:rsidRPr="003C286D">
        <w:rPr>
          <w:sz w:val="22"/>
          <w:szCs w:val="22"/>
        </w:rPr>
        <w:tab/>
        <w:t xml:space="preserve">Готовность участника на заключение договора по форме приложенной заказчиком в составе закупочной документации. </w:t>
      </w:r>
    </w:p>
    <w:p w:rsidR="00553261" w:rsidRPr="003C286D" w:rsidRDefault="00553261" w:rsidP="009C0C14">
      <w:pPr>
        <w:pStyle w:val="2"/>
        <w:numPr>
          <w:ilvl w:val="1"/>
          <w:numId w:val="13"/>
        </w:numPr>
        <w:spacing w:before="240" w:after="240"/>
        <w:rPr>
          <w:sz w:val="22"/>
          <w:szCs w:val="22"/>
        </w:rPr>
      </w:pPr>
      <w:bookmarkStart w:id="228" w:name="_Ref298156701"/>
      <w:bookmarkStart w:id="229" w:name="_Toc299956855"/>
      <w:bookmarkStart w:id="230" w:name="_Toc299981480"/>
      <w:bookmarkStart w:id="231" w:name="_Toc299981683"/>
      <w:bookmarkStart w:id="232" w:name="_Toc371073879"/>
      <w:bookmarkEnd w:id="227"/>
      <w:r w:rsidRPr="003C286D">
        <w:rPr>
          <w:sz w:val="22"/>
          <w:szCs w:val="22"/>
        </w:rPr>
        <w:t>Принятие решения о результатах Запроса предложений</w:t>
      </w:r>
      <w:bookmarkEnd w:id="228"/>
      <w:bookmarkEnd w:id="229"/>
      <w:bookmarkEnd w:id="230"/>
      <w:bookmarkEnd w:id="231"/>
      <w:bookmarkEnd w:id="232"/>
    </w:p>
    <w:p w:rsidR="00553261" w:rsidRPr="003C286D" w:rsidRDefault="00553261" w:rsidP="007B0646">
      <w:pPr>
        <w:pStyle w:val="-30"/>
        <w:numPr>
          <w:ilvl w:val="2"/>
          <w:numId w:val="13"/>
        </w:numPr>
        <w:spacing w:line="240" w:lineRule="auto"/>
        <w:ind w:left="0" w:firstLine="0"/>
        <w:rPr>
          <w:sz w:val="22"/>
          <w:szCs w:val="22"/>
        </w:rPr>
      </w:pPr>
      <w:r w:rsidRPr="003C286D">
        <w:rPr>
          <w:sz w:val="22"/>
          <w:szCs w:val="22"/>
        </w:rPr>
        <w:t xml:space="preserve">На основании </w:t>
      </w:r>
      <w:r w:rsidR="0013369A" w:rsidRPr="003C286D">
        <w:rPr>
          <w:sz w:val="22"/>
          <w:szCs w:val="22"/>
        </w:rPr>
        <w:t>результатов рассмотрения, оценки и сопоставления Заявок на участие в Запросе предложений</w:t>
      </w:r>
      <w:r w:rsidR="001E7F65" w:rsidRPr="003C286D">
        <w:rPr>
          <w:sz w:val="22"/>
          <w:szCs w:val="22"/>
        </w:rPr>
        <w:t xml:space="preserve"> </w:t>
      </w:r>
      <w:r w:rsidR="000E493C" w:rsidRPr="003C286D">
        <w:rPr>
          <w:sz w:val="22"/>
          <w:szCs w:val="22"/>
        </w:rPr>
        <w:t>К</w:t>
      </w:r>
      <w:r w:rsidRPr="003C286D">
        <w:rPr>
          <w:sz w:val="22"/>
          <w:szCs w:val="22"/>
        </w:rPr>
        <w:t>омиссия может принять следующие решения:</w:t>
      </w:r>
    </w:p>
    <w:p w:rsidR="00553261" w:rsidRPr="003C286D" w:rsidRDefault="00597C30"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об определении лучшей заявки на участие </w:t>
      </w:r>
      <w:r w:rsidR="00553261" w:rsidRPr="003C286D">
        <w:rPr>
          <w:sz w:val="22"/>
          <w:szCs w:val="22"/>
        </w:rPr>
        <w:t>в Запросе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о проведении </w:t>
      </w:r>
      <w:proofErr w:type="spellStart"/>
      <w:r w:rsidRPr="003C286D">
        <w:rPr>
          <w:sz w:val="22"/>
          <w:szCs w:val="22"/>
        </w:rPr>
        <w:t>уторговывания</w:t>
      </w:r>
      <w:proofErr w:type="spellEnd"/>
      <w:r w:rsidRPr="003C286D">
        <w:rPr>
          <w:sz w:val="22"/>
          <w:szCs w:val="22"/>
        </w:rPr>
        <w:t xml:space="preserve"> цен Заявок на участие в Запросе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об отклонении всех Заявок на участие в Запросе предложений и признании Запроса предложений несостоявшимся;</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об отказе от проведения Запроса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о проведении дополнительн</w:t>
      </w:r>
      <w:r w:rsidR="00377D9F" w:rsidRPr="003C286D">
        <w:rPr>
          <w:sz w:val="22"/>
          <w:szCs w:val="22"/>
        </w:rPr>
        <w:t>ого анализа</w:t>
      </w:r>
      <w:r w:rsidRPr="003C286D">
        <w:rPr>
          <w:sz w:val="22"/>
          <w:szCs w:val="22"/>
        </w:rPr>
        <w:t xml:space="preserve"> </w:t>
      </w:r>
      <w:r w:rsidR="00377D9F" w:rsidRPr="003C286D">
        <w:rPr>
          <w:sz w:val="22"/>
          <w:szCs w:val="22"/>
        </w:rPr>
        <w:t xml:space="preserve">и </w:t>
      </w:r>
      <w:r w:rsidRPr="003C286D">
        <w:rPr>
          <w:sz w:val="22"/>
          <w:szCs w:val="22"/>
        </w:rPr>
        <w:t>оценки Заявок на участие в Запросе предложений.</w:t>
      </w:r>
    </w:p>
    <w:p w:rsidR="00553261" w:rsidRPr="003C286D" w:rsidRDefault="00553261" w:rsidP="007B0646">
      <w:pPr>
        <w:pStyle w:val="-30"/>
        <w:numPr>
          <w:ilvl w:val="2"/>
          <w:numId w:val="13"/>
        </w:numPr>
        <w:spacing w:line="240" w:lineRule="auto"/>
        <w:ind w:left="0" w:firstLine="0"/>
        <w:rPr>
          <w:sz w:val="22"/>
          <w:szCs w:val="22"/>
        </w:rPr>
      </w:pPr>
      <w:r w:rsidRPr="003C286D">
        <w:rPr>
          <w:sz w:val="22"/>
          <w:szCs w:val="22"/>
        </w:rPr>
        <w:t xml:space="preserve">Решение о результатах Запроса предложений принимается </w:t>
      </w:r>
      <w:r w:rsidR="000E493C" w:rsidRPr="003C286D">
        <w:rPr>
          <w:sz w:val="22"/>
          <w:szCs w:val="22"/>
        </w:rPr>
        <w:t>К</w:t>
      </w:r>
      <w:r w:rsidRPr="003C286D">
        <w:rPr>
          <w:sz w:val="22"/>
          <w:szCs w:val="22"/>
        </w:rPr>
        <w:t>омиссией.</w:t>
      </w:r>
    </w:p>
    <w:p w:rsidR="00553261" w:rsidRPr="003C286D" w:rsidRDefault="000E493C" w:rsidP="007B0646">
      <w:pPr>
        <w:pStyle w:val="-30"/>
        <w:numPr>
          <w:ilvl w:val="2"/>
          <w:numId w:val="13"/>
        </w:numPr>
        <w:spacing w:line="240" w:lineRule="auto"/>
        <w:ind w:left="0" w:firstLine="0"/>
        <w:rPr>
          <w:sz w:val="22"/>
          <w:szCs w:val="22"/>
        </w:rPr>
      </w:pPr>
      <w:bookmarkStart w:id="233" w:name="_Ref295185280"/>
      <w:r w:rsidRPr="003C286D">
        <w:rPr>
          <w:sz w:val="22"/>
          <w:szCs w:val="22"/>
        </w:rPr>
        <w:t>Решения К</w:t>
      </w:r>
      <w:r w:rsidR="00553261" w:rsidRPr="003C286D">
        <w:rPr>
          <w:sz w:val="22"/>
          <w:szCs w:val="22"/>
        </w:rPr>
        <w:t>омиссии оформляются протоколом, в котором приводятся</w:t>
      </w:r>
      <w:bookmarkEnd w:id="233"/>
      <w:r w:rsidR="00553261" w:rsidRPr="003C286D">
        <w:rPr>
          <w:sz w:val="22"/>
          <w:szCs w:val="22"/>
        </w:rPr>
        <w:t xml:space="preserve"> следующие сведения:</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 xml:space="preserve">о месте, дате, времени проведения </w:t>
      </w:r>
      <w:r w:rsidR="0013369A" w:rsidRPr="003C286D">
        <w:rPr>
          <w:sz w:val="22"/>
          <w:szCs w:val="22"/>
        </w:rPr>
        <w:t xml:space="preserve">процедуры </w:t>
      </w:r>
      <w:r w:rsidRPr="003C286D">
        <w:rPr>
          <w:sz w:val="22"/>
          <w:szCs w:val="22"/>
        </w:rPr>
        <w:t>вскрытия конвертов с Заявками на участие в Запросе предложений, об Участниках, представивших Заявки на процедуру вскрытия конвертов с Заявками на участие в Запросе предложений;</w:t>
      </w:r>
    </w:p>
    <w:p w:rsidR="00553261" w:rsidRPr="003C286D" w:rsidRDefault="00553261"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о принятом решении;</w:t>
      </w:r>
    </w:p>
    <w:p w:rsidR="0013369A" w:rsidRPr="003C286D" w:rsidRDefault="0013369A" w:rsidP="003440FD">
      <w:pPr>
        <w:pStyle w:val="-6"/>
        <w:numPr>
          <w:ilvl w:val="5"/>
          <w:numId w:val="13"/>
        </w:numPr>
        <w:tabs>
          <w:tab w:val="clear" w:pos="1701"/>
          <w:tab w:val="num" w:pos="1134"/>
        </w:tabs>
        <w:spacing w:line="240" w:lineRule="auto"/>
        <w:ind w:left="0" w:firstLine="0"/>
        <w:rPr>
          <w:sz w:val="22"/>
          <w:szCs w:val="22"/>
        </w:rPr>
      </w:pPr>
      <w:r w:rsidRPr="003C286D">
        <w:rPr>
          <w:sz w:val="22"/>
          <w:szCs w:val="22"/>
        </w:rPr>
        <w:t>в случае принятия решения об определении лучшей заявки, указываются наименование (для юридических лиц), фамилия, имя, отчество (для физического лица), адрес места нахождения и цена предложения Участника, представившего заявку на участие в запросе предложений, признанную лучшей.</w:t>
      </w:r>
    </w:p>
    <w:p w:rsidR="00553261" w:rsidRPr="003C286D" w:rsidRDefault="000E493C" w:rsidP="007B0646">
      <w:pPr>
        <w:pStyle w:val="-30"/>
        <w:numPr>
          <w:ilvl w:val="2"/>
          <w:numId w:val="13"/>
        </w:numPr>
        <w:spacing w:line="240" w:lineRule="auto"/>
        <w:ind w:left="0" w:firstLine="0"/>
        <w:rPr>
          <w:sz w:val="22"/>
          <w:szCs w:val="22"/>
        </w:rPr>
      </w:pPr>
      <w:bookmarkStart w:id="234" w:name="_Ref295185284"/>
      <w:r w:rsidRPr="003C286D">
        <w:rPr>
          <w:sz w:val="22"/>
          <w:szCs w:val="22"/>
        </w:rPr>
        <w:t>К</w:t>
      </w:r>
      <w:r w:rsidR="00553261" w:rsidRPr="003C286D">
        <w:rPr>
          <w:sz w:val="22"/>
          <w:szCs w:val="22"/>
        </w:rPr>
        <w:t>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Заявки на участие в Запросе предложений.</w:t>
      </w:r>
    </w:p>
    <w:bookmarkEnd w:id="234"/>
    <w:p w:rsidR="00355CFB" w:rsidRPr="003C286D" w:rsidRDefault="00355CFB" w:rsidP="00355CFB">
      <w:pPr>
        <w:pStyle w:val="af4"/>
        <w:numPr>
          <w:ilvl w:val="2"/>
          <w:numId w:val="13"/>
        </w:numPr>
        <w:spacing w:line="240" w:lineRule="auto"/>
        <w:ind w:left="0" w:firstLine="0"/>
        <w:rPr>
          <w:sz w:val="22"/>
          <w:szCs w:val="22"/>
        </w:rPr>
      </w:pPr>
      <w:r w:rsidRPr="003C286D">
        <w:rPr>
          <w:sz w:val="22"/>
          <w:szCs w:val="22"/>
        </w:rPr>
        <w:t>Организатор вправе принять решение об изменении даты подведения итогов Запроса предложений в целях предоставления Комиссии и экспертам (если таковы были привлечены для проведения оценки) адекватного времени для выполнения своих функциональных обязанностей. В этом случае указанная дата может быть скорректирована соразмерно:</w:t>
      </w:r>
    </w:p>
    <w:p w:rsidR="00355CFB" w:rsidRPr="003C286D" w:rsidRDefault="00355CFB" w:rsidP="00355CFB">
      <w:pPr>
        <w:pStyle w:val="af4"/>
        <w:tabs>
          <w:tab w:val="num" w:pos="0"/>
        </w:tabs>
        <w:spacing w:line="240" w:lineRule="auto"/>
        <w:ind w:left="0" w:firstLine="0"/>
        <w:rPr>
          <w:sz w:val="22"/>
          <w:szCs w:val="22"/>
        </w:rPr>
      </w:pPr>
      <w:r w:rsidRPr="003C286D">
        <w:rPr>
          <w:sz w:val="22"/>
          <w:szCs w:val="22"/>
        </w:rPr>
        <w:t>а)</w:t>
      </w:r>
      <w:r w:rsidRPr="003C286D">
        <w:rPr>
          <w:sz w:val="22"/>
          <w:szCs w:val="22"/>
        </w:rPr>
        <w:tab/>
        <w:t>произведенному увеличению срока приема Заявок;</w:t>
      </w:r>
    </w:p>
    <w:p w:rsidR="00355CFB" w:rsidRPr="003C286D" w:rsidRDefault="00355CFB" w:rsidP="00355CFB">
      <w:pPr>
        <w:pStyle w:val="af4"/>
        <w:tabs>
          <w:tab w:val="num" w:pos="0"/>
          <w:tab w:val="num" w:pos="1276"/>
        </w:tabs>
        <w:spacing w:line="240" w:lineRule="auto"/>
        <w:ind w:left="0" w:firstLine="0"/>
        <w:rPr>
          <w:sz w:val="22"/>
          <w:szCs w:val="22"/>
        </w:rPr>
      </w:pPr>
      <w:r w:rsidRPr="003C286D">
        <w:rPr>
          <w:sz w:val="22"/>
          <w:szCs w:val="22"/>
        </w:rPr>
        <w:t xml:space="preserve">б) </w:t>
      </w:r>
      <w:r w:rsidRPr="003C286D">
        <w:rPr>
          <w:sz w:val="22"/>
          <w:szCs w:val="22"/>
        </w:rPr>
        <w:tab/>
        <w:t xml:space="preserve">совокупному сроку, затраченному на проведение процедуры </w:t>
      </w:r>
      <w:proofErr w:type="spellStart"/>
      <w:r w:rsidRPr="003C286D">
        <w:rPr>
          <w:sz w:val="22"/>
          <w:szCs w:val="22"/>
        </w:rPr>
        <w:t>уторговывания</w:t>
      </w:r>
      <w:proofErr w:type="spellEnd"/>
      <w:r w:rsidRPr="003C286D">
        <w:rPr>
          <w:sz w:val="22"/>
          <w:szCs w:val="22"/>
        </w:rPr>
        <w:t xml:space="preserve"> в соответствии с п.</w:t>
      </w:r>
      <w:r w:rsidR="00594FC9" w:rsidRPr="003C286D">
        <w:rPr>
          <w:sz w:val="22"/>
          <w:szCs w:val="22"/>
        </w:rPr>
        <w:t xml:space="preserve"> </w:t>
      </w:r>
      <w:r w:rsidR="00594FC9" w:rsidRPr="003C286D">
        <w:rPr>
          <w:sz w:val="22"/>
          <w:szCs w:val="22"/>
        </w:rPr>
        <w:fldChar w:fldCharType="begin"/>
      </w:r>
      <w:r w:rsidR="00594FC9" w:rsidRPr="003C286D">
        <w:rPr>
          <w:sz w:val="22"/>
          <w:szCs w:val="22"/>
        </w:rPr>
        <w:instrText xml:space="preserve"> REF _Ref370111408 \r \h </w:instrText>
      </w:r>
      <w:r w:rsidR="003C286D">
        <w:rPr>
          <w:sz w:val="22"/>
          <w:szCs w:val="22"/>
        </w:rPr>
        <w:instrText xml:space="preserve"> \* MERGEFORMAT </w:instrText>
      </w:r>
      <w:r w:rsidR="00594FC9" w:rsidRPr="003C286D">
        <w:rPr>
          <w:sz w:val="22"/>
          <w:szCs w:val="22"/>
        </w:rPr>
      </w:r>
      <w:r w:rsidR="00594FC9" w:rsidRPr="003C286D">
        <w:rPr>
          <w:sz w:val="22"/>
          <w:szCs w:val="22"/>
        </w:rPr>
        <w:fldChar w:fldCharType="separate"/>
      </w:r>
      <w:r w:rsidR="002B1132" w:rsidRPr="003C286D">
        <w:rPr>
          <w:sz w:val="22"/>
          <w:szCs w:val="22"/>
        </w:rPr>
        <w:t>2.12</w:t>
      </w:r>
      <w:r w:rsidR="00594FC9" w:rsidRPr="003C286D">
        <w:rPr>
          <w:sz w:val="22"/>
          <w:szCs w:val="22"/>
        </w:rPr>
        <w:fldChar w:fldCharType="end"/>
      </w:r>
      <w:r w:rsidR="00594FC9" w:rsidRPr="003C286D">
        <w:rPr>
          <w:sz w:val="22"/>
          <w:szCs w:val="22"/>
        </w:rPr>
        <w:t xml:space="preserve"> </w:t>
      </w:r>
      <w:r w:rsidRPr="003C286D">
        <w:rPr>
          <w:sz w:val="22"/>
          <w:szCs w:val="22"/>
        </w:rPr>
        <w:fldChar w:fldCharType="begin"/>
      </w:r>
      <w:r w:rsidRPr="003C286D">
        <w:rPr>
          <w:sz w:val="22"/>
          <w:szCs w:val="22"/>
        </w:rPr>
        <w:instrText xml:space="preserve"> REF _Ref364929701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b/>
          <w:bCs/>
          <w:sz w:val="22"/>
          <w:szCs w:val="22"/>
        </w:rPr>
        <w:t>.</w:t>
      </w:r>
      <w:r w:rsidRPr="003C286D">
        <w:rPr>
          <w:sz w:val="22"/>
          <w:szCs w:val="22"/>
        </w:rPr>
        <w:fldChar w:fldCharType="end"/>
      </w:r>
      <w:r w:rsidR="00594FC9" w:rsidRPr="003C286D">
        <w:rPr>
          <w:sz w:val="22"/>
          <w:szCs w:val="22"/>
        </w:rPr>
        <w:t>н</w:t>
      </w:r>
      <w:r w:rsidRPr="003C286D">
        <w:rPr>
          <w:sz w:val="22"/>
          <w:szCs w:val="22"/>
        </w:rPr>
        <w:t>астоящей Документации;</w:t>
      </w:r>
    </w:p>
    <w:p w:rsidR="00355CFB" w:rsidRPr="003C286D" w:rsidRDefault="00355CFB" w:rsidP="00355CFB">
      <w:pPr>
        <w:pStyle w:val="-30"/>
        <w:numPr>
          <w:ilvl w:val="0"/>
          <w:numId w:val="0"/>
        </w:numPr>
        <w:tabs>
          <w:tab w:val="num" w:pos="1134"/>
        </w:tabs>
        <w:spacing w:line="240" w:lineRule="auto"/>
        <w:rPr>
          <w:sz w:val="22"/>
          <w:szCs w:val="22"/>
        </w:rPr>
      </w:pPr>
      <w:r w:rsidRPr="003C286D">
        <w:rPr>
          <w:sz w:val="22"/>
          <w:szCs w:val="22"/>
        </w:rPr>
        <w:t xml:space="preserve">в) </w:t>
      </w:r>
      <w:r w:rsidRPr="003C286D">
        <w:rPr>
          <w:sz w:val="22"/>
          <w:szCs w:val="22"/>
        </w:rPr>
        <w:tab/>
        <w:t>совокупному сроку востребования у Участников разъяснений условий Заявок, подготовка которых заняла 2 и более дней.</w:t>
      </w:r>
    </w:p>
    <w:p w:rsidR="00553261" w:rsidRPr="003C286D" w:rsidRDefault="00553261" w:rsidP="007B0646">
      <w:pPr>
        <w:pStyle w:val="-30"/>
        <w:numPr>
          <w:ilvl w:val="2"/>
          <w:numId w:val="13"/>
        </w:numPr>
        <w:spacing w:line="240" w:lineRule="auto"/>
        <w:ind w:left="0" w:firstLine="0"/>
        <w:rPr>
          <w:sz w:val="22"/>
          <w:szCs w:val="22"/>
        </w:rPr>
      </w:pPr>
      <w:r w:rsidRPr="003C286D">
        <w:rPr>
          <w:sz w:val="22"/>
          <w:szCs w:val="22"/>
        </w:rPr>
        <w:lastRenderedPageBreak/>
        <w:t>Организатор Запроса предложений незамедлительно в письменной форме уведомляет Участника, представившего Заявку на участие в Зап</w:t>
      </w:r>
      <w:r w:rsidR="00377D9F" w:rsidRPr="003C286D">
        <w:rPr>
          <w:sz w:val="22"/>
          <w:szCs w:val="22"/>
        </w:rPr>
        <w:t xml:space="preserve">росе предложений, признанную </w:t>
      </w:r>
      <w:r w:rsidRPr="003C286D">
        <w:rPr>
          <w:sz w:val="22"/>
          <w:szCs w:val="22"/>
        </w:rPr>
        <w:t>лучшей, о результатах Запроса предложений.</w:t>
      </w:r>
    </w:p>
    <w:p w:rsidR="00553261" w:rsidRPr="003C286D" w:rsidRDefault="00553261" w:rsidP="007B0646">
      <w:pPr>
        <w:pStyle w:val="-30"/>
        <w:numPr>
          <w:ilvl w:val="2"/>
          <w:numId w:val="13"/>
        </w:numPr>
        <w:spacing w:line="240" w:lineRule="auto"/>
        <w:ind w:left="0" w:firstLine="0"/>
        <w:rPr>
          <w:sz w:val="22"/>
          <w:szCs w:val="22"/>
        </w:rPr>
      </w:pPr>
      <w:r w:rsidRPr="003C286D">
        <w:rPr>
          <w:sz w:val="22"/>
          <w:szCs w:val="22"/>
        </w:rPr>
        <w:t xml:space="preserve">Сведения о результатах Запроса предложений размещаются Организатором на Официальном сайте </w:t>
      </w:r>
      <w:hyperlink r:id="rId15" w:history="1">
        <w:r w:rsidR="0039724F" w:rsidRPr="003C286D">
          <w:rPr>
            <w:rStyle w:val="aa"/>
            <w:sz w:val="22"/>
            <w:szCs w:val="22"/>
          </w:rPr>
          <w:t>www.zakupki.gov.ru</w:t>
        </w:r>
      </w:hyperlink>
      <w:r w:rsidR="0039724F" w:rsidRPr="003C286D">
        <w:rPr>
          <w:color w:val="00B0F0"/>
          <w:sz w:val="22"/>
          <w:szCs w:val="22"/>
        </w:rPr>
        <w:t xml:space="preserve"> </w:t>
      </w:r>
      <w:r w:rsidRPr="003C286D">
        <w:rPr>
          <w:sz w:val="22"/>
          <w:szCs w:val="22"/>
        </w:rPr>
        <w:t xml:space="preserve">в срок, не превышающий </w:t>
      </w:r>
      <w:r w:rsidR="0039724F" w:rsidRPr="003C286D">
        <w:rPr>
          <w:sz w:val="22"/>
          <w:szCs w:val="22"/>
        </w:rPr>
        <w:t>3</w:t>
      </w:r>
      <w:r w:rsidRPr="003C286D">
        <w:rPr>
          <w:sz w:val="22"/>
          <w:szCs w:val="22"/>
        </w:rPr>
        <w:t xml:space="preserve"> (</w:t>
      </w:r>
      <w:r w:rsidR="0039724F" w:rsidRPr="003C286D">
        <w:rPr>
          <w:sz w:val="22"/>
          <w:szCs w:val="22"/>
        </w:rPr>
        <w:t>три</w:t>
      </w:r>
      <w:r w:rsidRPr="003C286D">
        <w:rPr>
          <w:sz w:val="22"/>
          <w:szCs w:val="22"/>
        </w:rPr>
        <w:t xml:space="preserve">) </w:t>
      </w:r>
      <w:r w:rsidR="00377D9F" w:rsidRPr="003C286D">
        <w:rPr>
          <w:sz w:val="22"/>
          <w:szCs w:val="22"/>
        </w:rPr>
        <w:t xml:space="preserve">рабочих </w:t>
      </w:r>
      <w:r w:rsidRPr="003C286D">
        <w:rPr>
          <w:sz w:val="22"/>
          <w:szCs w:val="22"/>
        </w:rPr>
        <w:t>дн</w:t>
      </w:r>
      <w:r w:rsidR="0039724F" w:rsidRPr="003C286D">
        <w:rPr>
          <w:sz w:val="22"/>
          <w:szCs w:val="22"/>
        </w:rPr>
        <w:t>я</w:t>
      </w:r>
      <w:r w:rsidRPr="003C286D">
        <w:rPr>
          <w:sz w:val="22"/>
          <w:szCs w:val="22"/>
        </w:rPr>
        <w:t xml:space="preserve"> с даты подписания протокола о подведении итогов Запроса предложений.</w:t>
      </w:r>
    </w:p>
    <w:p w:rsidR="007F7FA5" w:rsidRPr="003C286D" w:rsidRDefault="007F7FA5" w:rsidP="00D672EC">
      <w:pPr>
        <w:pStyle w:val="2"/>
        <w:numPr>
          <w:ilvl w:val="1"/>
          <w:numId w:val="13"/>
        </w:numPr>
        <w:spacing w:before="240" w:after="240"/>
        <w:rPr>
          <w:sz w:val="22"/>
          <w:szCs w:val="22"/>
        </w:rPr>
      </w:pPr>
      <w:bookmarkStart w:id="235" w:name="_Toc337657226"/>
      <w:bookmarkStart w:id="236" w:name="_Toc342636090"/>
      <w:bookmarkStart w:id="237" w:name="_Toc371073880"/>
      <w:bookmarkStart w:id="238" w:name="_Ref55280474"/>
      <w:bookmarkStart w:id="239" w:name="_Toc55285356"/>
      <w:bookmarkStart w:id="240" w:name="_Toc55305388"/>
      <w:bookmarkStart w:id="241" w:name="_Toc57314659"/>
      <w:bookmarkStart w:id="242" w:name="_Toc69728973"/>
      <w:bookmarkStart w:id="243" w:name="_Toc299956856"/>
      <w:bookmarkStart w:id="244" w:name="_Toc299981481"/>
      <w:bookmarkStart w:id="245" w:name="_Toc299981684"/>
      <w:r w:rsidRPr="003C286D">
        <w:rPr>
          <w:sz w:val="22"/>
          <w:szCs w:val="22"/>
        </w:rPr>
        <w:t>Протоколы, составляемые в ходе запроса предложений</w:t>
      </w:r>
      <w:bookmarkEnd w:id="235"/>
      <w:bookmarkEnd w:id="236"/>
      <w:bookmarkEnd w:id="237"/>
    </w:p>
    <w:p w:rsidR="007F7FA5" w:rsidRPr="003C286D" w:rsidRDefault="007F7FA5" w:rsidP="007F7FA5">
      <w:pPr>
        <w:pStyle w:val="-30"/>
        <w:numPr>
          <w:ilvl w:val="2"/>
          <w:numId w:val="13"/>
        </w:numPr>
        <w:spacing w:line="240" w:lineRule="auto"/>
        <w:ind w:left="0" w:firstLine="0"/>
        <w:rPr>
          <w:sz w:val="22"/>
          <w:szCs w:val="22"/>
        </w:rPr>
      </w:pPr>
      <w:r w:rsidRPr="003C286D">
        <w:rPr>
          <w:sz w:val="22"/>
          <w:szCs w:val="22"/>
        </w:rPr>
        <w:t>Протоколы, составляемые в ходе закупки, размещаются организатором на</w:t>
      </w:r>
      <w:r w:rsidR="004A0538" w:rsidRPr="003C286D">
        <w:rPr>
          <w:sz w:val="22"/>
          <w:szCs w:val="22"/>
        </w:rPr>
        <w:t xml:space="preserve"> О</w:t>
      </w:r>
      <w:r w:rsidRPr="003C286D">
        <w:rPr>
          <w:sz w:val="22"/>
          <w:szCs w:val="22"/>
        </w:rPr>
        <w:t xml:space="preserve">фициальном сайте в сети Интернет для размещения информации о размещении заказов на поставки товаров, выполнение работ, оказание услуг, не позднее чем через </w:t>
      </w:r>
      <w:r w:rsidR="00377D9F" w:rsidRPr="003C286D">
        <w:rPr>
          <w:sz w:val="22"/>
          <w:szCs w:val="22"/>
        </w:rPr>
        <w:t xml:space="preserve">3 (три) рабочих </w:t>
      </w:r>
      <w:r w:rsidRPr="003C286D">
        <w:rPr>
          <w:sz w:val="22"/>
          <w:szCs w:val="22"/>
        </w:rPr>
        <w:t>дня со дня подписания таких протоколов.</w:t>
      </w:r>
    </w:p>
    <w:p w:rsidR="00553261" w:rsidRPr="003C286D" w:rsidRDefault="00553261" w:rsidP="00D672EC">
      <w:pPr>
        <w:pStyle w:val="2"/>
        <w:numPr>
          <w:ilvl w:val="1"/>
          <w:numId w:val="13"/>
        </w:numPr>
        <w:spacing w:before="240" w:after="240"/>
        <w:rPr>
          <w:sz w:val="22"/>
          <w:szCs w:val="22"/>
        </w:rPr>
      </w:pPr>
      <w:bookmarkStart w:id="246" w:name="_Toc371073881"/>
      <w:r w:rsidRPr="003C286D">
        <w:rPr>
          <w:sz w:val="22"/>
          <w:szCs w:val="22"/>
        </w:rPr>
        <w:t>Подписание Договора</w:t>
      </w:r>
      <w:bookmarkEnd w:id="238"/>
      <w:bookmarkEnd w:id="239"/>
      <w:bookmarkEnd w:id="240"/>
      <w:bookmarkEnd w:id="241"/>
      <w:bookmarkEnd w:id="242"/>
      <w:bookmarkEnd w:id="243"/>
      <w:bookmarkEnd w:id="244"/>
      <w:bookmarkEnd w:id="245"/>
      <w:bookmarkEnd w:id="246"/>
    </w:p>
    <w:p w:rsidR="00553261" w:rsidRPr="003C286D" w:rsidRDefault="00553261" w:rsidP="00D672EC">
      <w:pPr>
        <w:pStyle w:val="-30"/>
        <w:numPr>
          <w:ilvl w:val="2"/>
          <w:numId w:val="13"/>
        </w:numPr>
        <w:spacing w:line="240" w:lineRule="auto"/>
        <w:ind w:left="0" w:firstLine="0"/>
        <w:rPr>
          <w:sz w:val="22"/>
          <w:szCs w:val="22"/>
        </w:rPr>
      </w:pPr>
      <w:bookmarkStart w:id="247" w:name="_Toc305684672"/>
      <w:bookmarkStart w:id="248" w:name="_Ref296553375"/>
      <w:bookmarkStart w:id="249" w:name="_Ref297039825"/>
      <w:r w:rsidRPr="003C286D">
        <w:rPr>
          <w:sz w:val="22"/>
          <w:szCs w:val="22"/>
        </w:rPr>
        <w:t xml:space="preserve">Организатор составляет и подписывает Договор на условиях, содержащихся в настоящей Документации о запросе предложений и Заявке Участника (с учетом результатов процедуры </w:t>
      </w:r>
      <w:proofErr w:type="spellStart"/>
      <w:r w:rsidRPr="003C286D">
        <w:rPr>
          <w:sz w:val="22"/>
          <w:szCs w:val="22"/>
        </w:rPr>
        <w:t>уторговывания</w:t>
      </w:r>
      <w:proofErr w:type="spellEnd"/>
      <w:r w:rsidR="00504890" w:rsidRPr="003C286D">
        <w:rPr>
          <w:sz w:val="22"/>
          <w:szCs w:val="22"/>
        </w:rPr>
        <w:t xml:space="preserve"> цен</w:t>
      </w:r>
      <w:r w:rsidRPr="003C286D">
        <w:rPr>
          <w:sz w:val="22"/>
          <w:szCs w:val="22"/>
        </w:rPr>
        <w:t>, если она проводилась; а в случае, если проводились преддоговорные переговоры, то с учетом достигнутых договоренностей). При подписании текста Договора Организатор вправе вносить изменения в проект Договора, содержащийся в Документации о запросе предложений, в разумных пределах, с сохранением существенных условий исполнения обязательств.</w:t>
      </w:r>
      <w:bookmarkEnd w:id="247"/>
    </w:p>
    <w:p w:rsidR="007C40DE" w:rsidRPr="003C286D" w:rsidRDefault="007C40DE" w:rsidP="00D672EC">
      <w:pPr>
        <w:pStyle w:val="-30"/>
        <w:numPr>
          <w:ilvl w:val="2"/>
          <w:numId w:val="13"/>
        </w:numPr>
        <w:spacing w:line="240" w:lineRule="auto"/>
        <w:ind w:left="0" w:firstLine="0"/>
        <w:rPr>
          <w:sz w:val="22"/>
          <w:szCs w:val="22"/>
        </w:rPr>
      </w:pPr>
      <w:r w:rsidRPr="003C286D">
        <w:rPr>
          <w:sz w:val="22"/>
          <w:szCs w:val="22"/>
        </w:rPr>
        <w:t>Организатор вправе изменить количество закупаемой Продукции и заключить с Участником, з</w:t>
      </w:r>
      <w:r w:rsidR="00520CDC" w:rsidRPr="003C286D">
        <w:rPr>
          <w:sz w:val="22"/>
          <w:szCs w:val="22"/>
        </w:rPr>
        <w:t xml:space="preserve">аявка которого была признана </w:t>
      </w:r>
      <w:r w:rsidRPr="003C286D">
        <w:rPr>
          <w:sz w:val="22"/>
          <w:szCs w:val="22"/>
        </w:rPr>
        <w:t>лучшей, Договор с учетом указанных в предложении Участника единичных цен Продукции и измененного объема закупки.</w:t>
      </w:r>
    </w:p>
    <w:p w:rsidR="00553261" w:rsidRPr="003C286D" w:rsidRDefault="00553261" w:rsidP="00877CD7">
      <w:pPr>
        <w:pStyle w:val="-30"/>
        <w:numPr>
          <w:ilvl w:val="2"/>
          <w:numId w:val="13"/>
        </w:numPr>
        <w:spacing w:line="240" w:lineRule="auto"/>
        <w:ind w:left="0" w:firstLine="0"/>
        <w:rPr>
          <w:sz w:val="22"/>
          <w:szCs w:val="22"/>
        </w:rPr>
      </w:pPr>
      <w:r w:rsidRPr="003C286D">
        <w:rPr>
          <w:sz w:val="22"/>
          <w:szCs w:val="22"/>
        </w:rPr>
        <w:t>Проект Договора, направленный Организатором для подписания, является обязательным для Участника, представившего Заявку на участие в Зап</w:t>
      </w:r>
      <w:r w:rsidR="00E3220B" w:rsidRPr="003C286D">
        <w:rPr>
          <w:sz w:val="22"/>
          <w:szCs w:val="22"/>
        </w:rPr>
        <w:t xml:space="preserve">росе предложений, признанную </w:t>
      </w:r>
      <w:r w:rsidRPr="003C286D">
        <w:rPr>
          <w:sz w:val="22"/>
          <w:szCs w:val="22"/>
        </w:rPr>
        <w:t xml:space="preserve">лучшей. </w:t>
      </w:r>
      <w:r w:rsidR="00E3220B" w:rsidRPr="003C286D">
        <w:rPr>
          <w:sz w:val="22"/>
          <w:szCs w:val="22"/>
        </w:rPr>
        <w:t xml:space="preserve">Участник, представивший </w:t>
      </w:r>
      <w:r w:rsidRPr="003C286D">
        <w:rPr>
          <w:sz w:val="22"/>
          <w:szCs w:val="22"/>
        </w:rPr>
        <w:t xml:space="preserve">лучшую Заявку на участие в Запросе предложений, в течение </w:t>
      </w:r>
      <w:r w:rsidR="00A31A7E" w:rsidRPr="003C286D">
        <w:rPr>
          <w:sz w:val="22"/>
          <w:szCs w:val="22"/>
        </w:rPr>
        <w:t>5</w:t>
      </w:r>
      <w:r w:rsidRPr="003C286D">
        <w:rPr>
          <w:sz w:val="22"/>
          <w:szCs w:val="22"/>
        </w:rPr>
        <w:t xml:space="preserve"> (</w:t>
      </w:r>
      <w:r w:rsidR="00A31A7E" w:rsidRPr="003C286D">
        <w:rPr>
          <w:sz w:val="22"/>
          <w:szCs w:val="22"/>
        </w:rPr>
        <w:t>пяти</w:t>
      </w:r>
      <w:r w:rsidRPr="003C286D">
        <w:rPr>
          <w:sz w:val="22"/>
          <w:szCs w:val="22"/>
        </w:rPr>
        <w:t>) календарных дней после получения им подписанного Договора от Организатора должен представить Организатору оригинал подписанного с его стороны Договора.</w:t>
      </w:r>
      <w:bookmarkEnd w:id="248"/>
      <w:bookmarkEnd w:id="249"/>
    </w:p>
    <w:p w:rsidR="0024135D" w:rsidRPr="003C286D" w:rsidRDefault="0024135D" w:rsidP="0024135D">
      <w:pPr>
        <w:pStyle w:val="-30"/>
        <w:numPr>
          <w:ilvl w:val="2"/>
          <w:numId w:val="13"/>
        </w:numPr>
        <w:spacing w:line="240" w:lineRule="auto"/>
        <w:ind w:left="0" w:firstLine="0"/>
        <w:rPr>
          <w:sz w:val="22"/>
          <w:szCs w:val="22"/>
        </w:rPr>
      </w:pPr>
      <w:bookmarkStart w:id="250" w:name="_Toc305684670"/>
      <w:r w:rsidRPr="003C286D">
        <w:rPr>
          <w:sz w:val="22"/>
          <w:szCs w:val="22"/>
        </w:rPr>
        <w:t>Если в соответствии с действующим законодательством Российской Федерации и учредительными документами Заказчика или Организатора потребуется предварительное согласование (одобрение, утверждение) компетентными органами управления Заказчика (Общим собранием акционеров, Советом директоров и т.п.) договора заключаемого на условиях, предложенных Участником, представившим лучшую Заявку, то договор с данным Участником подлежит соответствующему согласованию (одобрению, утверждению).</w:t>
      </w:r>
    </w:p>
    <w:p w:rsidR="00553261" w:rsidRPr="003C286D" w:rsidRDefault="00553261" w:rsidP="003F1041">
      <w:pPr>
        <w:pStyle w:val="-30"/>
        <w:numPr>
          <w:ilvl w:val="2"/>
          <w:numId w:val="13"/>
        </w:numPr>
        <w:spacing w:line="240" w:lineRule="auto"/>
        <w:ind w:left="0" w:firstLine="0"/>
        <w:rPr>
          <w:sz w:val="22"/>
          <w:szCs w:val="22"/>
        </w:rPr>
      </w:pPr>
      <w:r w:rsidRPr="003C286D">
        <w:rPr>
          <w:sz w:val="22"/>
          <w:szCs w:val="22"/>
        </w:rPr>
        <w:t>В случае если Участник, представивший Заявку на участие в За</w:t>
      </w:r>
      <w:r w:rsidR="00E3220B" w:rsidRPr="003C286D">
        <w:rPr>
          <w:sz w:val="22"/>
          <w:szCs w:val="22"/>
        </w:rPr>
        <w:t xml:space="preserve">просе предложений, признанную </w:t>
      </w:r>
      <w:r w:rsidRPr="003C286D">
        <w:rPr>
          <w:sz w:val="22"/>
          <w:szCs w:val="22"/>
        </w:rPr>
        <w:t>лучшей, в срок, предусмотренный настоящей Документацией о запросе предложений, не представил Организатору оригинал подписанного Договора или представил Договор с протоколом разногласий или оговорками, Организатор вправе признать такого Участника уклонившимся от заключения Договора.</w:t>
      </w:r>
      <w:bookmarkEnd w:id="250"/>
      <w:r w:rsidRPr="003C286D">
        <w:rPr>
          <w:sz w:val="22"/>
          <w:szCs w:val="22"/>
        </w:rPr>
        <w:t xml:space="preserve"> При наступлении такого факта Организатор имеет право удержать обеспечение Заявки на участие в Запросе предложений, если такое обеспечение было предусмотрено информационной картой Запроса предложений (п.</w:t>
      </w:r>
      <w:r w:rsidR="00E554A8" w:rsidRPr="003C286D">
        <w:rPr>
          <w:sz w:val="22"/>
          <w:szCs w:val="22"/>
        </w:rPr>
        <w:t xml:space="preserve"> </w:t>
      </w:r>
      <w:r w:rsidR="00332C85" w:rsidRPr="003C286D">
        <w:rPr>
          <w:sz w:val="22"/>
          <w:szCs w:val="22"/>
        </w:rPr>
        <w:fldChar w:fldCharType="begin"/>
      </w:r>
      <w:r w:rsidR="00332C85" w:rsidRPr="003C286D">
        <w:rPr>
          <w:sz w:val="22"/>
          <w:szCs w:val="22"/>
        </w:rPr>
        <w:instrText xml:space="preserve"> REF _Ref295910600 \r \h  \* MERGEFORMAT </w:instrText>
      </w:r>
      <w:r w:rsidR="00332C85" w:rsidRPr="003C286D">
        <w:rPr>
          <w:sz w:val="22"/>
          <w:szCs w:val="22"/>
        </w:rPr>
      </w:r>
      <w:r w:rsidR="00332C85" w:rsidRPr="003C286D">
        <w:rPr>
          <w:sz w:val="22"/>
          <w:szCs w:val="22"/>
        </w:rPr>
        <w:fldChar w:fldCharType="separate"/>
      </w:r>
      <w:r w:rsidR="002B1132" w:rsidRPr="003C286D">
        <w:rPr>
          <w:sz w:val="22"/>
          <w:szCs w:val="22"/>
        </w:rPr>
        <w:t>3.14</w:t>
      </w:r>
      <w:r w:rsidR="00332C85" w:rsidRPr="003C286D">
        <w:rPr>
          <w:sz w:val="22"/>
          <w:szCs w:val="22"/>
        </w:rPr>
        <w:fldChar w:fldCharType="end"/>
      </w:r>
      <w:r w:rsidRPr="003C286D">
        <w:rPr>
          <w:sz w:val="22"/>
          <w:szCs w:val="22"/>
        </w:rPr>
        <w:t xml:space="preserve">). </w:t>
      </w:r>
      <w:r w:rsidR="00946022" w:rsidRPr="003C286D">
        <w:rPr>
          <w:sz w:val="22"/>
          <w:szCs w:val="22"/>
        </w:rPr>
        <w:t>К</w:t>
      </w:r>
      <w:r w:rsidRPr="003C286D">
        <w:rPr>
          <w:sz w:val="22"/>
          <w:szCs w:val="22"/>
        </w:rPr>
        <w:t>омиссия вправе пересмотреть решение об итогах Запроса предложений.</w:t>
      </w:r>
    </w:p>
    <w:p w:rsidR="0024135D" w:rsidRPr="003C286D" w:rsidRDefault="0024135D" w:rsidP="0024135D">
      <w:pPr>
        <w:pStyle w:val="af4"/>
        <w:numPr>
          <w:ilvl w:val="2"/>
          <w:numId w:val="13"/>
        </w:numPr>
        <w:tabs>
          <w:tab w:val="center" w:pos="993"/>
        </w:tabs>
        <w:spacing w:line="240" w:lineRule="auto"/>
        <w:ind w:left="0" w:firstLine="0"/>
        <w:rPr>
          <w:sz w:val="22"/>
          <w:szCs w:val="22"/>
        </w:rPr>
      </w:pPr>
      <w:bookmarkStart w:id="251" w:name="_Ref295186382"/>
      <w:bookmarkStart w:id="252" w:name="_Toc299956857"/>
      <w:bookmarkStart w:id="253" w:name="_Toc299981482"/>
      <w:bookmarkStart w:id="254" w:name="_Toc299981685"/>
      <w:r w:rsidRPr="003C286D">
        <w:rPr>
          <w:sz w:val="22"/>
          <w:szCs w:val="22"/>
        </w:rPr>
        <w:t>В случае если по нескольким лотам лучшими определены Заявки одного и того же Участника, с таким Участником может быть заключен один договор на несколько лотов.</w:t>
      </w:r>
    </w:p>
    <w:p w:rsidR="0024135D" w:rsidRPr="003C286D" w:rsidRDefault="0024135D" w:rsidP="0024135D">
      <w:pPr>
        <w:pStyle w:val="af4"/>
        <w:numPr>
          <w:ilvl w:val="2"/>
          <w:numId w:val="13"/>
        </w:numPr>
        <w:tabs>
          <w:tab w:val="center" w:pos="993"/>
        </w:tabs>
        <w:spacing w:line="240" w:lineRule="auto"/>
        <w:ind w:left="0" w:firstLine="0"/>
        <w:rPr>
          <w:sz w:val="22"/>
          <w:szCs w:val="22"/>
        </w:rPr>
      </w:pPr>
      <w:r w:rsidRPr="003C286D">
        <w:rPr>
          <w:sz w:val="22"/>
          <w:szCs w:val="22"/>
        </w:rPr>
        <w:lastRenderedPageBreak/>
        <w:t xml:space="preserve"> 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24135D" w:rsidRPr="003C286D" w:rsidRDefault="0024135D" w:rsidP="0024135D">
      <w:pPr>
        <w:pStyle w:val="-30"/>
        <w:numPr>
          <w:ilvl w:val="2"/>
          <w:numId w:val="13"/>
        </w:numPr>
        <w:spacing w:line="240" w:lineRule="auto"/>
        <w:ind w:left="0" w:firstLine="0"/>
        <w:rPr>
          <w:sz w:val="22"/>
          <w:szCs w:val="22"/>
        </w:rPr>
      </w:pPr>
      <w:r w:rsidRPr="003C286D">
        <w:rPr>
          <w:sz w:val="22"/>
          <w:szCs w:val="22"/>
        </w:rPr>
        <w:t xml:space="preserve">Организатор запроса предложений обеспечивает размещение информации о заключении договора на сайте </w:t>
      </w:r>
      <w:hyperlink r:id="rId16" w:history="1">
        <w:r w:rsidRPr="003C286D">
          <w:rPr>
            <w:rStyle w:val="aa"/>
            <w:sz w:val="22"/>
            <w:szCs w:val="22"/>
          </w:rPr>
          <w:t>www.zakupki.gov.ru</w:t>
        </w:r>
      </w:hyperlink>
      <w:r w:rsidRPr="003C286D">
        <w:rPr>
          <w:sz w:val="22"/>
          <w:szCs w:val="22"/>
        </w:rPr>
        <w:t xml:space="preserve"> в соответствии с требованиями 223 ФЗ от 18 июля 2011 года.</w:t>
      </w:r>
    </w:p>
    <w:p w:rsidR="0024135D" w:rsidRPr="003C286D" w:rsidRDefault="0024135D" w:rsidP="0024135D">
      <w:pPr>
        <w:pStyle w:val="-30"/>
        <w:numPr>
          <w:ilvl w:val="2"/>
          <w:numId w:val="13"/>
        </w:numPr>
        <w:spacing w:line="240" w:lineRule="auto"/>
        <w:ind w:left="0" w:firstLine="0"/>
        <w:rPr>
          <w:sz w:val="22"/>
          <w:szCs w:val="22"/>
        </w:rPr>
      </w:pPr>
      <w:r w:rsidRPr="003C286D">
        <w:rPr>
          <w:sz w:val="22"/>
          <w:szCs w:val="22"/>
        </w:rPr>
        <w:t xml:space="preserve">В случае если при заключении и исполнении договора изменятся объем, цена закупаемой Продукции или сроки исполнения договора по сравнению с указанными в протоколе, составленном по результатам закупки, Организатор не позднее чем в течение десяти дней со дня внесения изменений в договор размещает на официальном сайте </w:t>
      </w:r>
      <w:hyperlink r:id="rId17" w:history="1">
        <w:r w:rsidRPr="003C286D">
          <w:rPr>
            <w:rStyle w:val="aa"/>
            <w:sz w:val="22"/>
            <w:szCs w:val="22"/>
          </w:rPr>
          <w:t>www.zakupki.gov.ru</w:t>
        </w:r>
      </w:hyperlink>
      <w:r w:rsidRPr="003C286D">
        <w:rPr>
          <w:sz w:val="22"/>
          <w:szCs w:val="22"/>
        </w:rPr>
        <w:t xml:space="preserve"> информацию об изменении договора с указанием измененных условий.</w:t>
      </w:r>
    </w:p>
    <w:p w:rsidR="00553261" w:rsidRPr="003C286D" w:rsidRDefault="00553261" w:rsidP="00D672EC">
      <w:pPr>
        <w:pStyle w:val="2"/>
        <w:numPr>
          <w:ilvl w:val="1"/>
          <w:numId w:val="13"/>
        </w:numPr>
        <w:spacing w:before="240" w:after="240"/>
        <w:rPr>
          <w:sz w:val="22"/>
          <w:szCs w:val="22"/>
        </w:rPr>
      </w:pPr>
      <w:bookmarkStart w:id="255" w:name="_Toc371073882"/>
      <w:r w:rsidRPr="003C286D">
        <w:rPr>
          <w:sz w:val="22"/>
          <w:szCs w:val="22"/>
        </w:rPr>
        <w:t>Предоставление обеспечения исполнения Договора</w:t>
      </w:r>
      <w:bookmarkEnd w:id="251"/>
      <w:bookmarkEnd w:id="252"/>
      <w:bookmarkEnd w:id="253"/>
      <w:bookmarkEnd w:id="254"/>
      <w:bookmarkEnd w:id="255"/>
    </w:p>
    <w:p w:rsidR="00553261" w:rsidRPr="003C286D" w:rsidRDefault="00553261" w:rsidP="00D672EC">
      <w:pPr>
        <w:pStyle w:val="-30"/>
        <w:numPr>
          <w:ilvl w:val="2"/>
          <w:numId w:val="13"/>
        </w:numPr>
        <w:spacing w:line="240" w:lineRule="auto"/>
        <w:ind w:left="0" w:firstLine="0"/>
        <w:rPr>
          <w:sz w:val="22"/>
          <w:szCs w:val="22"/>
        </w:rPr>
      </w:pPr>
      <w:r w:rsidRPr="003C286D">
        <w:rPr>
          <w:sz w:val="22"/>
          <w:szCs w:val="22"/>
        </w:rPr>
        <w:t>Если это предусмотрено информационной картой Запроса предложений, Участник, представивший Заявку на участие в Зап</w:t>
      </w:r>
      <w:r w:rsidR="00520CDC" w:rsidRPr="003C286D">
        <w:rPr>
          <w:sz w:val="22"/>
          <w:szCs w:val="22"/>
        </w:rPr>
        <w:t xml:space="preserve">росе предложений, признанную </w:t>
      </w:r>
      <w:r w:rsidRPr="003C286D">
        <w:rPr>
          <w:sz w:val="22"/>
          <w:szCs w:val="22"/>
        </w:rPr>
        <w:t>лучшей, до подписания Договора Организатором должен предоставить обеспечение исполнения Договора.</w:t>
      </w:r>
    </w:p>
    <w:p w:rsidR="00553261" w:rsidRPr="003C286D" w:rsidRDefault="00553261" w:rsidP="00D672EC">
      <w:pPr>
        <w:pStyle w:val="-30"/>
        <w:numPr>
          <w:ilvl w:val="2"/>
          <w:numId w:val="13"/>
        </w:numPr>
        <w:spacing w:line="240" w:lineRule="auto"/>
        <w:ind w:left="0" w:firstLine="0"/>
        <w:rPr>
          <w:sz w:val="22"/>
          <w:szCs w:val="22"/>
        </w:rPr>
      </w:pPr>
      <w:bookmarkStart w:id="256" w:name="_Ref295239449"/>
      <w:r w:rsidRPr="003C286D">
        <w:rPr>
          <w:sz w:val="22"/>
          <w:szCs w:val="22"/>
        </w:rPr>
        <w:t xml:space="preserve">Требования к форме, сумме и прочим условиям обеспечения исполнения Договора указаны в информационной карте Запроса предложений (п. </w:t>
      </w:r>
      <w:r w:rsidRPr="003C286D">
        <w:rPr>
          <w:sz w:val="22"/>
          <w:szCs w:val="22"/>
        </w:rPr>
        <w:fldChar w:fldCharType="begin"/>
      </w:r>
      <w:r w:rsidRPr="003C286D">
        <w:rPr>
          <w:sz w:val="22"/>
          <w:szCs w:val="22"/>
        </w:rPr>
        <w:instrText xml:space="preserve"> REF _Ref295239429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3.16</w:t>
      </w:r>
      <w:r w:rsidRPr="003C286D">
        <w:rPr>
          <w:sz w:val="22"/>
          <w:szCs w:val="22"/>
        </w:rPr>
        <w:fldChar w:fldCharType="end"/>
      </w:r>
      <w:r w:rsidRPr="003C286D">
        <w:rPr>
          <w:sz w:val="22"/>
          <w:szCs w:val="22"/>
        </w:rPr>
        <w:t>).</w:t>
      </w:r>
      <w:bookmarkEnd w:id="256"/>
    </w:p>
    <w:p w:rsidR="00553261" w:rsidRPr="003C286D" w:rsidRDefault="00553261" w:rsidP="00D672EC">
      <w:pPr>
        <w:pStyle w:val="-30"/>
        <w:numPr>
          <w:ilvl w:val="2"/>
          <w:numId w:val="13"/>
        </w:numPr>
        <w:spacing w:line="240" w:lineRule="auto"/>
        <w:ind w:left="0" w:firstLine="0"/>
        <w:rPr>
          <w:sz w:val="22"/>
          <w:szCs w:val="22"/>
        </w:rPr>
      </w:pPr>
      <w:r w:rsidRPr="003C286D">
        <w:rPr>
          <w:sz w:val="22"/>
          <w:szCs w:val="22"/>
        </w:rPr>
        <w:t xml:space="preserve">Непредставление обеспечения исполнения Договора означает уклонение Участника Запроса предложений от заключения Договора, если обеспечение исполнение Договора должно быть представлено до момента заключения Договора. Если в информационной карте Запроса предложений срок предоставления обеспечения исполнения Договора наступает позднее, чем подлежит заключению Договор, в случае </w:t>
      </w:r>
      <w:proofErr w:type="spellStart"/>
      <w:r w:rsidRPr="003C286D">
        <w:rPr>
          <w:sz w:val="22"/>
          <w:szCs w:val="22"/>
        </w:rPr>
        <w:t>непредоставления</w:t>
      </w:r>
      <w:proofErr w:type="spellEnd"/>
      <w:r w:rsidRPr="003C286D">
        <w:rPr>
          <w:sz w:val="22"/>
          <w:szCs w:val="22"/>
        </w:rPr>
        <w:t xml:space="preserve"> Участником обеспечения исполнения Договора в установленный срок, обязательства по Договору считаются неисполненными по вине такого Поставщика и Организатор вправе расторгнуть Договор с момента неисполнения такого обязательства. В таких случаях Организатор вправе истребовать обеспечение Заявки на участие в Запросе предложений, если такое обеспечение было предусмотрено информационной картой Запроса предложений (п.</w:t>
      </w:r>
      <w:r w:rsidR="00E554A8" w:rsidRPr="003C286D">
        <w:rPr>
          <w:sz w:val="22"/>
          <w:szCs w:val="22"/>
        </w:rPr>
        <w:t xml:space="preserve"> </w:t>
      </w:r>
      <w:r w:rsidR="00332C85" w:rsidRPr="003C286D">
        <w:fldChar w:fldCharType="begin"/>
      </w:r>
      <w:r w:rsidR="00332C85" w:rsidRPr="003C286D">
        <w:instrText xml:space="preserve"> REF _Ref295910600 \r \h  \* MERGEFORMAT </w:instrText>
      </w:r>
      <w:r w:rsidR="00332C85" w:rsidRPr="003C286D">
        <w:fldChar w:fldCharType="separate"/>
      </w:r>
      <w:r w:rsidR="002B1132" w:rsidRPr="003C286D">
        <w:rPr>
          <w:sz w:val="22"/>
          <w:szCs w:val="22"/>
        </w:rPr>
        <w:t>3.14</w:t>
      </w:r>
      <w:r w:rsidR="00332C85" w:rsidRPr="003C286D">
        <w:fldChar w:fldCharType="end"/>
      </w:r>
      <w:r w:rsidRPr="003C286D">
        <w:rPr>
          <w:sz w:val="22"/>
          <w:szCs w:val="22"/>
        </w:rPr>
        <w:t xml:space="preserve">), и </w:t>
      </w:r>
      <w:r w:rsidR="00F31875" w:rsidRPr="003C286D">
        <w:rPr>
          <w:sz w:val="22"/>
          <w:szCs w:val="22"/>
        </w:rPr>
        <w:t>К</w:t>
      </w:r>
      <w:r w:rsidRPr="003C286D">
        <w:rPr>
          <w:sz w:val="22"/>
          <w:szCs w:val="22"/>
        </w:rPr>
        <w:t>омиссия вправе пересмотреть решение об итогах Запроса предложений.</w:t>
      </w:r>
    </w:p>
    <w:p w:rsidR="00553261" w:rsidRPr="003C286D" w:rsidRDefault="00553261" w:rsidP="00D53541">
      <w:pPr>
        <w:pStyle w:val="10"/>
        <w:pageBreakBefore w:val="0"/>
        <w:numPr>
          <w:ilvl w:val="0"/>
          <w:numId w:val="13"/>
        </w:numPr>
        <w:tabs>
          <w:tab w:val="clear" w:pos="0"/>
          <w:tab w:val="num" w:pos="1134"/>
        </w:tabs>
        <w:spacing w:before="240" w:after="240"/>
        <w:jc w:val="left"/>
        <w:rPr>
          <w:rFonts w:ascii="Times New Roman" w:hAnsi="Times New Roman" w:cs="Times New Roman"/>
          <w:sz w:val="22"/>
          <w:szCs w:val="22"/>
        </w:rPr>
      </w:pPr>
      <w:bookmarkStart w:id="257" w:name="_Ref295042455"/>
      <w:bookmarkStart w:id="258" w:name="_Toc299956859"/>
      <w:bookmarkStart w:id="259" w:name="_Toc299981484"/>
      <w:bookmarkStart w:id="260" w:name="_Toc299981687"/>
      <w:bookmarkStart w:id="261" w:name="_Toc371073883"/>
      <w:r w:rsidRPr="003C286D">
        <w:rPr>
          <w:rFonts w:ascii="Times New Roman" w:hAnsi="Times New Roman" w:cs="Times New Roman"/>
          <w:sz w:val="22"/>
          <w:szCs w:val="22"/>
        </w:rPr>
        <w:t>ИНФОРМАЦИОННАЯ КАРТА ЗАПРОСА ПРЕДЛОЖЕНИЙ</w:t>
      </w:r>
      <w:bookmarkEnd w:id="257"/>
      <w:bookmarkEnd w:id="258"/>
      <w:bookmarkEnd w:id="259"/>
      <w:bookmarkEnd w:id="260"/>
      <w:bookmarkEnd w:id="261"/>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275"/>
        <w:gridCol w:w="2268"/>
        <w:gridCol w:w="5387"/>
      </w:tblGrid>
      <w:tr w:rsidR="00553261" w:rsidRPr="003C286D" w:rsidTr="000E7371">
        <w:trPr>
          <w:tblHeader/>
        </w:trPr>
        <w:tc>
          <w:tcPr>
            <w:tcW w:w="534" w:type="dxa"/>
            <w:vAlign w:val="center"/>
          </w:tcPr>
          <w:p w:rsidR="00553261" w:rsidRPr="003C286D" w:rsidRDefault="00553261" w:rsidP="00AB15AA">
            <w:pPr>
              <w:pStyle w:val="ac"/>
              <w:jc w:val="center"/>
              <w:rPr>
                <w:b/>
                <w:sz w:val="22"/>
                <w:szCs w:val="22"/>
              </w:rPr>
            </w:pPr>
            <w:r w:rsidRPr="003C286D">
              <w:rPr>
                <w:b/>
                <w:sz w:val="22"/>
                <w:szCs w:val="22"/>
              </w:rPr>
              <w:t>№ п/п</w:t>
            </w:r>
          </w:p>
        </w:tc>
        <w:tc>
          <w:tcPr>
            <w:tcW w:w="1275" w:type="dxa"/>
            <w:vAlign w:val="center"/>
          </w:tcPr>
          <w:p w:rsidR="00553261" w:rsidRPr="003C286D" w:rsidRDefault="00553261" w:rsidP="009E2D72">
            <w:pPr>
              <w:pStyle w:val="ac"/>
              <w:jc w:val="center"/>
              <w:rPr>
                <w:b/>
                <w:sz w:val="22"/>
                <w:szCs w:val="22"/>
              </w:rPr>
            </w:pPr>
            <w:r w:rsidRPr="003C286D">
              <w:rPr>
                <w:b/>
                <w:sz w:val="22"/>
                <w:szCs w:val="22"/>
              </w:rPr>
              <w:t>Ссылка на пункт Документации о запросе предложений</w:t>
            </w:r>
          </w:p>
        </w:tc>
        <w:tc>
          <w:tcPr>
            <w:tcW w:w="7655" w:type="dxa"/>
            <w:gridSpan w:val="2"/>
            <w:vAlign w:val="center"/>
          </w:tcPr>
          <w:p w:rsidR="00553261" w:rsidRPr="003C286D" w:rsidRDefault="00553261" w:rsidP="00AB15AA">
            <w:pPr>
              <w:pStyle w:val="ac"/>
              <w:jc w:val="center"/>
              <w:rPr>
                <w:b/>
                <w:sz w:val="22"/>
                <w:szCs w:val="22"/>
              </w:rPr>
            </w:pPr>
            <w:r w:rsidRPr="003C286D">
              <w:rPr>
                <w:b/>
                <w:sz w:val="22"/>
                <w:szCs w:val="22"/>
              </w:rPr>
              <w:t>Условия Запроса предложений</w:t>
            </w:r>
          </w:p>
        </w:tc>
      </w:tr>
      <w:tr w:rsidR="00553261" w:rsidRPr="003C286D" w:rsidTr="003C286D">
        <w:tc>
          <w:tcPr>
            <w:tcW w:w="534" w:type="dxa"/>
          </w:tcPr>
          <w:p w:rsidR="00553261" w:rsidRPr="003C286D" w:rsidRDefault="00553261" w:rsidP="00B37145">
            <w:pPr>
              <w:pStyle w:val="-30"/>
              <w:numPr>
                <w:ilvl w:val="0"/>
                <w:numId w:val="19"/>
              </w:numPr>
              <w:ind w:left="0" w:firstLine="0"/>
              <w:rPr>
                <w:sz w:val="22"/>
                <w:szCs w:val="22"/>
              </w:rPr>
            </w:pPr>
            <w:bookmarkStart w:id="262" w:name="_Ref295186828"/>
          </w:p>
        </w:tc>
        <w:bookmarkEnd w:id="262"/>
        <w:tc>
          <w:tcPr>
            <w:tcW w:w="1275" w:type="dxa"/>
          </w:tcPr>
          <w:p w:rsidR="00553261" w:rsidRPr="003C286D" w:rsidRDefault="00553261" w:rsidP="009E2D72">
            <w:pPr>
              <w:pStyle w:val="afd"/>
              <w:rPr>
                <w:sz w:val="22"/>
                <w:szCs w:val="22"/>
              </w:rPr>
            </w:pPr>
            <w:r w:rsidRPr="003C286D">
              <w:rPr>
                <w:sz w:val="22"/>
                <w:szCs w:val="22"/>
              </w:rPr>
              <w:t>Термины и определения</w:t>
            </w:r>
          </w:p>
        </w:tc>
        <w:tc>
          <w:tcPr>
            <w:tcW w:w="2268" w:type="dxa"/>
          </w:tcPr>
          <w:p w:rsidR="00553261" w:rsidRPr="003C286D" w:rsidRDefault="00553261" w:rsidP="003440FD">
            <w:pPr>
              <w:pStyle w:val="afd"/>
              <w:rPr>
                <w:sz w:val="22"/>
                <w:szCs w:val="22"/>
              </w:rPr>
            </w:pPr>
            <w:r w:rsidRPr="003C286D">
              <w:rPr>
                <w:sz w:val="22"/>
                <w:szCs w:val="22"/>
              </w:rPr>
              <w:t>Заказчик</w:t>
            </w:r>
          </w:p>
        </w:tc>
        <w:tc>
          <w:tcPr>
            <w:tcW w:w="5387" w:type="dxa"/>
          </w:tcPr>
          <w:p w:rsidR="00553261" w:rsidRPr="003C286D" w:rsidRDefault="00553261" w:rsidP="00E77493">
            <w:pPr>
              <w:pStyle w:val="afd"/>
              <w:spacing w:before="0" w:after="0"/>
              <w:rPr>
                <w:b/>
                <w:i/>
                <w:sz w:val="22"/>
                <w:szCs w:val="22"/>
              </w:rPr>
            </w:pPr>
            <w:r w:rsidRPr="003C286D">
              <w:rPr>
                <w:sz w:val="22"/>
                <w:szCs w:val="22"/>
              </w:rPr>
              <w:t>Открытое акционерное общество «</w:t>
            </w:r>
            <w:r w:rsidR="00B3366E" w:rsidRPr="003C286D">
              <w:rPr>
                <w:bCs/>
                <w:sz w:val="22"/>
                <w:szCs w:val="22"/>
              </w:rPr>
              <w:t>Территориально-генерирующая компания № 1» (</w:t>
            </w:r>
            <w:r w:rsidR="00A74F97" w:rsidRPr="003C286D">
              <w:rPr>
                <w:bCs/>
                <w:sz w:val="22"/>
                <w:szCs w:val="22"/>
              </w:rPr>
              <w:t>ОАО «</w:t>
            </w:r>
            <w:r w:rsidR="00B3366E" w:rsidRPr="003C286D">
              <w:rPr>
                <w:bCs/>
                <w:sz w:val="22"/>
                <w:szCs w:val="22"/>
              </w:rPr>
              <w:t>ТГК-1</w:t>
            </w:r>
            <w:r w:rsidR="00A74F97" w:rsidRPr="003C286D">
              <w:rPr>
                <w:bCs/>
                <w:sz w:val="22"/>
                <w:szCs w:val="22"/>
              </w:rPr>
              <w:t>»</w:t>
            </w:r>
            <w:r w:rsidR="00B3366E" w:rsidRPr="003C286D">
              <w:rPr>
                <w:bCs/>
                <w:sz w:val="22"/>
                <w:szCs w:val="22"/>
              </w:rPr>
              <w:t>)</w:t>
            </w:r>
            <w:r w:rsidRPr="003C286D">
              <w:rPr>
                <w:bCs/>
                <w:kern w:val="28"/>
                <w:sz w:val="22"/>
                <w:szCs w:val="22"/>
              </w:rPr>
              <w:t>,</w:t>
            </w:r>
            <w:r w:rsidRPr="003C286D">
              <w:rPr>
                <w:sz w:val="22"/>
                <w:szCs w:val="22"/>
              </w:rPr>
              <w:t xml:space="preserve"> адрес места нахождения: </w:t>
            </w:r>
            <w:r w:rsidR="00B3366E" w:rsidRPr="003C286D">
              <w:rPr>
                <w:sz w:val="22"/>
                <w:szCs w:val="22"/>
              </w:rPr>
              <w:t xml:space="preserve">198188, Российская Федерация, </w:t>
            </w:r>
            <w:proofErr w:type="spellStart"/>
            <w:r w:rsidR="00B3366E" w:rsidRPr="003C286D">
              <w:rPr>
                <w:sz w:val="22"/>
                <w:szCs w:val="22"/>
              </w:rPr>
              <w:t>г.Санкт</w:t>
            </w:r>
            <w:proofErr w:type="spellEnd"/>
            <w:r w:rsidR="00B3366E" w:rsidRPr="003C286D">
              <w:rPr>
                <w:sz w:val="22"/>
                <w:szCs w:val="22"/>
              </w:rPr>
              <w:t>-Петербург, ул. Броневая,д.6,литера Б; почтовый адрес:</w:t>
            </w:r>
            <w:r w:rsidR="000E493C" w:rsidRPr="003C286D">
              <w:rPr>
                <w:bCs/>
                <w:sz w:val="22"/>
                <w:szCs w:val="22"/>
              </w:rPr>
              <w:t xml:space="preserve"> 197198, </w:t>
            </w:r>
            <w:r w:rsidR="00A74F97" w:rsidRPr="003C286D">
              <w:rPr>
                <w:bCs/>
                <w:sz w:val="22"/>
                <w:szCs w:val="22"/>
              </w:rPr>
              <w:t>г. Санкт-Петербург, пр. </w:t>
            </w:r>
            <w:r w:rsidR="000E493C" w:rsidRPr="003C286D">
              <w:rPr>
                <w:bCs/>
                <w:sz w:val="22"/>
                <w:szCs w:val="22"/>
              </w:rPr>
              <w:t>Добро</w:t>
            </w:r>
            <w:r w:rsidR="00A74F97" w:rsidRPr="003C286D">
              <w:rPr>
                <w:bCs/>
                <w:sz w:val="22"/>
                <w:szCs w:val="22"/>
              </w:rPr>
              <w:t>любова, д. 16, корп. 2, литер А</w:t>
            </w:r>
            <w:r w:rsidR="000E493C" w:rsidRPr="003C286D">
              <w:rPr>
                <w:sz w:val="22"/>
                <w:szCs w:val="22"/>
              </w:rPr>
              <w:t xml:space="preserve"> </w:t>
            </w:r>
            <w:r w:rsidRPr="003C286D">
              <w:rPr>
                <w:sz w:val="22"/>
                <w:szCs w:val="22"/>
              </w:rPr>
              <w:t>)</w:t>
            </w:r>
          </w:p>
        </w:tc>
      </w:tr>
      <w:tr w:rsidR="00F3178C" w:rsidRPr="003C286D" w:rsidTr="003C286D">
        <w:tc>
          <w:tcPr>
            <w:tcW w:w="534" w:type="dxa"/>
          </w:tcPr>
          <w:p w:rsidR="00F3178C" w:rsidRPr="003C286D" w:rsidRDefault="00F3178C" w:rsidP="00B37145">
            <w:pPr>
              <w:pStyle w:val="-30"/>
              <w:numPr>
                <w:ilvl w:val="0"/>
                <w:numId w:val="19"/>
              </w:numPr>
              <w:ind w:left="0" w:firstLine="0"/>
              <w:rPr>
                <w:sz w:val="22"/>
                <w:szCs w:val="22"/>
              </w:rPr>
            </w:pPr>
          </w:p>
        </w:tc>
        <w:tc>
          <w:tcPr>
            <w:tcW w:w="1275" w:type="dxa"/>
          </w:tcPr>
          <w:p w:rsidR="00F3178C" w:rsidRPr="003C286D" w:rsidRDefault="00F3178C" w:rsidP="004B1B55">
            <w:pPr>
              <w:pStyle w:val="afd"/>
              <w:rPr>
                <w:sz w:val="22"/>
                <w:szCs w:val="22"/>
              </w:rPr>
            </w:pPr>
            <w:r w:rsidRPr="003C286D">
              <w:rPr>
                <w:sz w:val="22"/>
                <w:szCs w:val="22"/>
              </w:rPr>
              <w:t>-</w:t>
            </w:r>
          </w:p>
        </w:tc>
        <w:tc>
          <w:tcPr>
            <w:tcW w:w="2268" w:type="dxa"/>
          </w:tcPr>
          <w:p w:rsidR="00F3178C" w:rsidRPr="003C286D" w:rsidRDefault="00F3178C" w:rsidP="005D1EC2">
            <w:pPr>
              <w:pStyle w:val="afd"/>
              <w:rPr>
                <w:sz w:val="22"/>
                <w:szCs w:val="22"/>
              </w:rPr>
            </w:pPr>
            <w:r w:rsidRPr="003C286D">
              <w:rPr>
                <w:sz w:val="22"/>
                <w:szCs w:val="22"/>
              </w:rPr>
              <w:t xml:space="preserve">Филиалы Заказчика, для нужд которых производится </w:t>
            </w:r>
            <w:r w:rsidRPr="003C286D">
              <w:rPr>
                <w:sz w:val="22"/>
                <w:szCs w:val="22"/>
              </w:rPr>
              <w:lastRenderedPageBreak/>
              <w:t>закупка</w:t>
            </w:r>
          </w:p>
        </w:tc>
        <w:tc>
          <w:tcPr>
            <w:tcW w:w="5387" w:type="dxa"/>
          </w:tcPr>
          <w:p w:rsidR="003C286D" w:rsidRPr="003C286D" w:rsidRDefault="003C286D" w:rsidP="003C286D">
            <w:pPr>
              <w:pStyle w:val="afd"/>
              <w:spacing w:before="0" w:after="0"/>
              <w:ind w:left="34"/>
              <w:rPr>
                <w:sz w:val="22"/>
                <w:szCs w:val="22"/>
              </w:rPr>
            </w:pPr>
            <w:r w:rsidRPr="003C286D">
              <w:rPr>
                <w:sz w:val="22"/>
                <w:szCs w:val="22"/>
              </w:rPr>
              <w:lastRenderedPageBreak/>
              <w:t xml:space="preserve">Лот №1 -  Филиала «Невский» ОАО «ТГК-1», </w:t>
            </w:r>
          </w:p>
          <w:p w:rsidR="003C286D" w:rsidRPr="003C286D" w:rsidRDefault="003C286D" w:rsidP="003C286D">
            <w:pPr>
              <w:pStyle w:val="afd"/>
              <w:spacing w:before="0" w:after="0"/>
              <w:ind w:left="34"/>
              <w:rPr>
                <w:sz w:val="22"/>
                <w:szCs w:val="22"/>
              </w:rPr>
            </w:pPr>
            <w:r w:rsidRPr="003C286D">
              <w:rPr>
                <w:sz w:val="22"/>
                <w:szCs w:val="22"/>
              </w:rPr>
              <w:t>Лот №2 -  Филиала «Невский» ОАО «ТГК-1»,</w:t>
            </w:r>
          </w:p>
          <w:p w:rsidR="003C286D" w:rsidRPr="003C286D" w:rsidRDefault="003C286D" w:rsidP="003C286D">
            <w:pPr>
              <w:pStyle w:val="afd"/>
              <w:spacing w:before="0" w:after="0"/>
              <w:ind w:left="34"/>
              <w:rPr>
                <w:sz w:val="22"/>
                <w:szCs w:val="22"/>
              </w:rPr>
            </w:pPr>
            <w:r w:rsidRPr="003C286D">
              <w:rPr>
                <w:sz w:val="22"/>
                <w:szCs w:val="22"/>
              </w:rPr>
              <w:t xml:space="preserve">Лот №3 -  Филиала «Кольский» ОАО «ТГК-1», </w:t>
            </w:r>
          </w:p>
          <w:p w:rsidR="003C286D" w:rsidRPr="003C286D" w:rsidRDefault="003C286D" w:rsidP="003C286D">
            <w:pPr>
              <w:pStyle w:val="afd"/>
              <w:spacing w:before="0" w:after="0"/>
              <w:ind w:left="34"/>
              <w:rPr>
                <w:sz w:val="22"/>
                <w:szCs w:val="22"/>
              </w:rPr>
            </w:pPr>
            <w:r w:rsidRPr="003C286D">
              <w:rPr>
                <w:sz w:val="22"/>
                <w:szCs w:val="22"/>
              </w:rPr>
              <w:lastRenderedPageBreak/>
              <w:t xml:space="preserve">Лот №4 -  Филиала «Кольский» ОАО «ТГК-1», </w:t>
            </w:r>
          </w:p>
          <w:p w:rsidR="003C286D" w:rsidRPr="003C286D" w:rsidRDefault="003C286D" w:rsidP="003C286D">
            <w:pPr>
              <w:pStyle w:val="afd"/>
              <w:spacing w:before="0" w:after="0"/>
              <w:ind w:left="34"/>
              <w:rPr>
                <w:sz w:val="22"/>
                <w:szCs w:val="22"/>
              </w:rPr>
            </w:pPr>
            <w:r w:rsidRPr="003C286D">
              <w:rPr>
                <w:sz w:val="22"/>
                <w:szCs w:val="22"/>
              </w:rPr>
              <w:t>Лот №5 -  АТЭЦ филиал</w:t>
            </w:r>
            <w:r w:rsidR="00FA5107">
              <w:rPr>
                <w:sz w:val="22"/>
                <w:szCs w:val="22"/>
              </w:rPr>
              <w:t>а</w:t>
            </w:r>
            <w:r w:rsidRPr="003C286D">
              <w:rPr>
                <w:sz w:val="22"/>
                <w:szCs w:val="22"/>
              </w:rPr>
              <w:t xml:space="preserve"> «Кольский» ОАО «ТГК-1», </w:t>
            </w:r>
          </w:p>
          <w:p w:rsidR="003C286D" w:rsidRPr="003C286D" w:rsidRDefault="003C286D" w:rsidP="003C286D">
            <w:pPr>
              <w:pStyle w:val="afd"/>
              <w:spacing w:before="0" w:after="0"/>
              <w:ind w:left="34"/>
              <w:rPr>
                <w:sz w:val="22"/>
                <w:szCs w:val="22"/>
              </w:rPr>
            </w:pPr>
            <w:r w:rsidRPr="003C286D">
              <w:rPr>
                <w:sz w:val="22"/>
                <w:szCs w:val="22"/>
              </w:rPr>
              <w:t>Лот №6 -  АТЭЦ филиал</w:t>
            </w:r>
            <w:r w:rsidR="00FA5107">
              <w:rPr>
                <w:sz w:val="22"/>
                <w:szCs w:val="22"/>
              </w:rPr>
              <w:t>а</w:t>
            </w:r>
            <w:r w:rsidRPr="003C286D">
              <w:rPr>
                <w:sz w:val="22"/>
                <w:szCs w:val="22"/>
              </w:rPr>
              <w:t xml:space="preserve"> «Кол</w:t>
            </w:r>
            <w:bookmarkStart w:id="263" w:name="_GoBack"/>
            <w:bookmarkEnd w:id="263"/>
            <w:r w:rsidRPr="003C286D">
              <w:rPr>
                <w:sz w:val="22"/>
                <w:szCs w:val="22"/>
              </w:rPr>
              <w:t>ьский» ОАО «ТГК-1»,</w:t>
            </w:r>
          </w:p>
          <w:p w:rsidR="003C286D" w:rsidRPr="003C286D" w:rsidRDefault="003C286D" w:rsidP="003C286D">
            <w:pPr>
              <w:pStyle w:val="afd"/>
              <w:spacing w:before="0" w:after="0"/>
              <w:ind w:left="34"/>
              <w:rPr>
                <w:sz w:val="22"/>
                <w:szCs w:val="22"/>
              </w:rPr>
            </w:pPr>
            <w:r w:rsidRPr="003C286D">
              <w:rPr>
                <w:sz w:val="22"/>
                <w:szCs w:val="22"/>
              </w:rPr>
              <w:t xml:space="preserve">Лот №7 -  Филиала «Карельский» ОАО «ТГК-1», </w:t>
            </w:r>
          </w:p>
          <w:p w:rsidR="00F3178C" w:rsidRPr="003C286D" w:rsidRDefault="003C286D" w:rsidP="003C286D">
            <w:pPr>
              <w:pStyle w:val="afd"/>
              <w:spacing w:before="0" w:after="0"/>
              <w:ind w:left="34"/>
              <w:rPr>
                <w:sz w:val="22"/>
                <w:szCs w:val="22"/>
              </w:rPr>
            </w:pPr>
            <w:r w:rsidRPr="003C286D">
              <w:rPr>
                <w:sz w:val="22"/>
                <w:szCs w:val="22"/>
              </w:rPr>
              <w:t>Лот №8 -  Филиал «Карельский» ОАО «ТГК-1»</w:t>
            </w:r>
          </w:p>
        </w:tc>
      </w:tr>
      <w:tr w:rsidR="00F3178C" w:rsidRPr="003C286D" w:rsidTr="003C286D">
        <w:tc>
          <w:tcPr>
            <w:tcW w:w="534" w:type="dxa"/>
          </w:tcPr>
          <w:p w:rsidR="00F3178C" w:rsidRPr="003C286D" w:rsidRDefault="00F3178C" w:rsidP="00B37145">
            <w:pPr>
              <w:pStyle w:val="-30"/>
              <w:numPr>
                <w:ilvl w:val="0"/>
                <w:numId w:val="19"/>
              </w:numPr>
              <w:ind w:left="0" w:firstLine="0"/>
              <w:rPr>
                <w:sz w:val="22"/>
                <w:szCs w:val="22"/>
              </w:rPr>
            </w:pPr>
            <w:bookmarkStart w:id="264" w:name="_Ref295186882"/>
          </w:p>
        </w:tc>
        <w:bookmarkEnd w:id="264"/>
        <w:tc>
          <w:tcPr>
            <w:tcW w:w="1275" w:type="dxa"/>
          </w:tcPr>
          <w:p w:rsidR="00F3178C" w:rsidRPr="003C286D" w:rsidRDefault="00F3178C" w:rsidP="00281E65">
            <w:pPr>
              <w:pStyle w:val="afd"/>
              <w:rPr>
                <w:sz w:val="22"/>
                <w:szCs w:val="22"/>
              </w:rPr>
            </w:pPr>
            <w:r w:rsidRPr="003C286D">
              <w:rPr>
                <w:sz w:val="22"/>
                <w:szCs w:val="22"/>
              </w:rPr>
              <w:fldChar w:fldCharType="begin"/>
            </w:r>
            <w:r w:rsidRPr="003C286D">
              <w:rPr>
                <w:sz w:val="22"/>
                <w:szCs w:val="22"/>
              </w:rPr>
              <w:instrText xml:space="preserve"> REF _Ref295186845 \r \h  \* MERGEFORMAT </w:instrText>
            </w:r>
            <w:r w:rsidRPr="003C286D">
              <w:rPr>
                <w:sz w:val="22"/>
                <w:szCs w:val="22"/>
              </w:rPr>
            </w:r>
            <w:r w:rsidRPr="003C286D">
              <w:rPr>
                <w:sz w:val="22"/>
                <w:szCs w:val="22"/>
              </w:rPr>
              <w:fldChar w:fldCharType="separate"/>
            </w:r>
            <w:r w:rsidR="002B1132" w:rsidRPr="003C286D">
              <w:rPr>
                <w:sz w:val="22"/>
                <w:szCs w:val="22"/>
              </w:rPr>
              <w:t>1.1.1</w:t>
            </w:r>
            <w:r w:rsidRPr="003C286D">
              <w:rPr>
                <w:sz w:val="22"/>
                <w:szCs w:val="22"/>
              </w:rPr>
              <w:fldChar w:fldCharType="end"/>
            </w:r>
          </w:p>
        </w:tc>
        <w:tc>
          <w:tcPr>
            <w:tcW w:w="2268" w:type="dxa"/>
          </w:tcPr>
          <w:p w:rsidR="00F3178C" w:rsidRPr="003C286D" w:rsidRDefault="00F3178C" w:rsidP="005D1EC2">
            <w:pPr>
              <w:pStyle w:val="afd"/>
              <w:rPr>
                <w:sz w:val="22"/>
                <w:szCs w:val="22"/>
              </w:rPr>
            </w:pPr>
            <w:r w:rsidRPr="003C286D">
              <w:rPr>
                <w:sz w:val="22"/>
                <w:szCs w:val="22"/>
              </w:rPr>
              <w:t>Предмет Запроса предложений</w:t>
            </w:r>
          </w:p>
        </w:tc>
        <w:tc>
          <w:tcPr>
            <w:tcW w:w="5387" w:type="dxa"/>
          </w:tcPr>
          <w:p w:rsidR="003C286D" w:rsidRPr="003C286D" w:rsidRDefault="003C286D" w:rsidP="003C286D">
            <w:pPr>
              <w:pStyle w:val="afd"/>
              <w:spacing w:before="0" w:after="0"/>
              <w:rPr>
                <w:sz w:val="22"/>
                <w:szCs w:val="22"/>
              </w:rPr>
            </w:pPr>
            <w:r w:rsidRPr="003C286D">
              <w:rPr>
                <w:sz w:val="22"/>
                <w:szCs w:val="22"/>
              </w:rPr>
              <w:t xml:space="preserve">Поставка средств индивидуальной защиты: </w:t>
            </w:r>
          </w:p>
          <w:p w:rsidR="003C286D" w:rsidRPr="003C286D" w:rsidRDefault="003C286D" w:rsidP="003C286D">
            <w:pPr>
              <w:pStyle w:val="afd"/>
              <w:spacing w:before="0" w:after="0"/>
              <w:rPr>
                <w:sz w:val="22"/>
                <w:szCs w:val="22"/>
              </w:rPr>
            </w:pPr>
            <w:r w:rsidRPr="003C286D">
              <w:rPr>
                <w:sz w:val="22"/>
                <w:szCs w:val="22"/>
              </w:rPr>
              <w:t xml:space="preserve">Лот №1 -  Средства индивидуальной защиты, </w:t>
            </w:r>
          </w:p>
          <w:p w:rsidR="003C286D" w:rsidRPr="003C286D" w:rsidRDefault="003C286D" w:rsidP="003C286D">
            <w:pPr>
              <w:pStyle w:val="afd"/>
              <w:spacing w:before="0" w:after="0"/>
              <w:rPr>
                <w:sz w:val="22"/>
                <w:szCs w:val="22"/>
              </w:rPr>
            </w:pPr>
            <w:r w:rsidRPr="003C286D">
              <w:rPr>
                <w:sz w:val="22"/>
                <w:szCs w:val="22"/>
              </w:rPr>
              <w:t xml:space="preserve">Лот №2 -  Средства индивидуальной защиты (каски), </w:t>
            </w:r>
          </w:p>
          <w:p w:rsidR="003C286D" w:rsidRPr="003C286D" w:rsidRDefault="003C286D" w:rsidP="003C286D">
            <w:pPr>
              <w:pStyle w:val="afd"/>
              <w:spacing w:before="0" w:after="0"/>
              <w:rPr>
                <w:sz w:val="22"/>
                <w:szCs w:val="22"/>
              </w:rPr>
            </w:pPr>
            <w:r w:rsidRPr="003C286D">
              <w:rPr>
                <w:sz w:val="22"/>
                <w:szCs w:val="22"/>
              </w:rPr>
              <w:t xml:space="preserve">Лот №3 -  Средства индивидуальной защиты, </w:t>
            </w:r>
          </w:p>
          <w:p w:rsidR="003C286D" w:rsidRPr="003C286D" w:rsidRDefault="003C286D" w:rsidP="003C286D">
            <w:pPr>
              <w:pStyle w:val="afd"/>
              <w:spacing w:before="0" w:after="0"/>
              <w:rPr>
                <w:sz w:val="22"/>
                <w:szCs w:val="22"/>
              </w:rPr>
            </w:pPr>
            <w:r w:rsidRPr="003C286D">
              <w:rPr>
                <w:sz w:val="22"/>
                <w:szCs w:val="22"/>
              </w:rPr>
              <w:t>Лот №4 -  Средства индивидуальной защиты (каски),</w:t>
            </w:r>
          </w:p>
          <w:p w:rsidR="003C286D" w:rsidRPr="003C286D" w:rsidRDefault="003C286D" w:rsidP="003C286D">
            <w:pPr>
              <w:pStyle w:val="afd"/>
              <w:spacing w:before="0" w:after="0"/>
              <w:rPr>
                <w:sz w:val="22"/>
                <w:szCs w:val="22"/>
              </w:rPr>
            </w:pPr>
            <w:r w:rsidRPr="003C286D">
              <w:rPr>
                <w:sz w:val="22"/>
                <w:szCs w:val="22"/>
              </w:rPr>
              <w:t xml:space="preserve">Лот №5 -  Средства индивидуальной защиты, </w:t>
            </w:r>
          </w:p>
          <w:p w:rsidR="003C286D" w:rsidRPr="003C286D" w:rsidRDefault="003C286D" w:rsidP="003C286D">
            <w:pPr>
              <w:pStyle w:val="afd"/>
              <w:spacing w:before="0" w:after="0"/>
              <w:rPr>
                <w:sz w:val="22"/>
                <w:szCs w:val="22"/>
              </w:rPr>
            </w:pPr>
            <w:r w:rsidRPr="003C286D">
              <w:rPr>
                <w:sz w:val="22"/>
                <w:szCs w:val="22"/>
              </w:rPr>
              <w:t xml:space="preserve">Лот №6 -  Средства индивидуальной защиты (каски), </w:t>
            </w:r>
          </w:p>
          <w:p w:rsidR="003C286D" w:rsidRPr="003C286D" w:rsidRDefault="003C286D" w:rsidP="003C286D">
            <w:pPr>
              <w:pStyle w:val="afd"/>
              <w:spacing w:before="0" w:after="0"/>
              <w:rPr>
                <w:sz w:val="22"/>
                <w:szCs w:val="22"/>
              </w:rPr>
            </w:pPr>
            <w:r w:rsidRPr="003C286D">
              <w:rPr>
                <w:sz w:val="22"/>
                <w:szCs w:val="22"/>
              </w:rPr>
              <w:t xml:space="preserve">Лот №7 -  Средства индивидуальной защиты, </w:t>
            </w:r>
          </w:p>
          <w:p w:rsidR="00F3178C" w:rsidRPr="003C286D" w:rsidRDefault="003C286D" w:rsidP="003C286D">
            <w:pPr>
              <w:pStyle w:val="afd"/>
              <w:spacing w:before="0" w:after="0"/>
              <w:rPr>
                <w:sz w:val="22"/>
                <w:szCs w:val="22"/>
              </w:rPr>
            </w:pPr>
            <w:r w:rsidRPr="003C286D">
              <w:rPr>
                <w:sz w:val="22"/>
                <w:szCs w:val="22"/>
              </w:rPr>
              <w:t>Лот №8 -  Средства индивидуальной защиты (каски) (Возможно предложение эквивалентного товара со схожими характеристиками, при условии предоставления полных технических данных)</w:t>
            </w:r>
          </w:p>
        </w:tc>
      </w:tr>
      <w:tr w:rsidR="00553261" w:rsidRPr="003C286D" w:rsidTr="003C286D">
        <w:tc>
          <w:tcPr>
            <w:tcW w:w="534" w:type="dxa"/>
          </w:tcPr>
          <w:p w:rsidR="00553261" w:rsidRPr="003C286D" w:rsidRDefault="00553261" w:rsidP="00B37145">
            <w:pPr>
              <w:pStyle w:val="-30"/>
              <w:numPr>
                <w:ilvl w:val="0"/>
                <w:numId w:val="19"/>
              </w:numPr>
              <w:ind w:left="0" w:firstLine="0"/>
              <w:rPr>
                <w:sz w:val="22"/>
                <w:szCs w:val="22"/>
              </w:rPr>
            </w:pPr>
            <w:bookmarkStart w:id="265" w:name="_Ref295187299"/>
          </w:p>
        </w:tc>
        <w:bookmarkEnd w:id="265"/>
        <w:tc>
          <w:tcPr>
            <w:tcW w:w="1275" w:type="dxa"/>
          </w:tcPr>
          <w:p w:rsidR="00553261" w:rsidRPr="003C286D" w:rsidRDefault="00553261" w:rsidP="00281E65">
            <w:pPr>
              <w:pStyle w:val="afd"/>
              <w:rPr>
                <w:sz w:val="22"/>
                <w:szCs w:val="22"/>
              </w:rPr>
            </w:pPr>
            <w:r w:rsidRPr="003C286D">
              <w:rPr>
                <w:sz w:val="22"/>
                <w:szCs w:val="22"/>
              </w:rPr>
              <w:fldChar w:fldCharType="begin"/>
            </w:r>
            <w:r w:rsidRPr="003C286D">
              <w:rPr>
                <w:sz w:val="22"/>
                <w:szCs w:val="22"/>
              </w:rPr>
              <w:instrText xml:space="preserve"> REF _Ref295043141 \r \h  \* MERGEFORMAT </w:instrText>
            </w:r>
            <w:r w:rsidRPr="003C286D">
              <w:rPr>
                <w:sz w:val="22"/>
                <w:szCs w:val="22"/>
              </w:rPr>
            </w:r>
            <w:r w:rsidRPr="003C286D">
              <w:rPr>
                <w:sz w:val="22"/>
                <w:szCs w:val="22"/>
              </w:rPr>
              <w:fldChar w:fldCharType="separate"/>
            </w:r>
            <w:r w:rsidR="002B1132" w:rsidRPr="003C286D">
              <w:rPr>
                <w:sz w:val="22"/>
                <w:szCs w:val="22"/>
              </w:rPr>
              <w:t>1.1.2</w:t>
            </w:r>
            <w:r w:rsidRPr="003C286D">
              <w:rPr>
                <w:sz w:val="22"/>
                <w:szCs w:val="22"/>
              </w:rPr>
              <w:fldChar w:fldCharType="end"/>
            </w:r>
          </w:p>
        </w:tc>
        <w:tc>
          <w:tcPr>
            <w:tcW w:w="2268" w:type="dxa"/>
          </w:tcPr>
          <w:p w:rsidR="00553261" w:rsidRPr="003C286D" w:rsidRDefault="00553261" w:rsidP="00045C14">
            <w:pPr>
              <w:pStyle w:val="afd"/>
              <w:rPr>
                <w:sz w:val="22"/>
                <w:szCs w:val="22"/>
              </w:rPr>
            </w:pPr>
            <w:r w:rsidRPr="003C286D">
              <w:rPr>
                <w:sz w:val="22"/>
                <w:szCs w:val="22"/>
              </w:rPr>
              <w:t>Форма, вид и реквизиты Запроса предложений</w:t>
            </w:r>
          </w:p>
        </w:tc>
        <w:tc>
          <w:tcPr>
            <w:tcW w:w="5387" w:type="dxa"/>
          </w:tcPr>
          <w:p w:rsidR="00553261" w:rsidRPr="003C286D" w:rsidRDefault="00553261" w:rsidP="00E77493">
            <w:pPr>
              <w:pStyle w:val="afd"/>
              <w:spacing w:before="0" w:after="0"/>
              <w:rPr>
                <w:sz w:val="22"/>
                <w:szCs w:val="22"/>
              </w:rPr>
            </w:pPr>
            <w:r w:rsidRPr="003C286D">
              <w:rPr>
                <w:sz w:val="22"/>
                <w:szCs w:val="22"/>
              </w:rPr>
              <w:t>Открытый Запрос предложений без предварительного отбора</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p>
        </w:tc>
        <w:tc>
          <w:tcPr>
            <w:tcW w:w="1275" w:type="dxa"/>
          </w:tcPr>
          <w:p w:rsidR="00183A0D" w:rsidRPr="003C286D" w:rsidRDefault="00183A0D" w:rsidP="001F6A8D">
            <w:pPr>
              <w:pStyle w:val="afd"/>
              <w:rPr>
                <w:sz w:val="22"/>
                <w:szCs w:val="22"/>
              </w:rPr>
            </w:pPr>
            <w:r w:rsidRPr="003C286D">
              <w:rPr>
                <w:sz w:val="22"/>
                <w:szCs w:val="22"/>
              </w:rPr>
              <w:t>-</w:t>
            </w:r>
          </w:p>
        </w:tc>
        <w:tc>
          <w:tcPr>
            <w:tcW w:w="2268" w:type="dxa"/>
          </w:tcPr>
          <w:p w:rsidR="00183A0D" w:rsidRPr="003C286D" w:rsidRDefault="00183A0D" w:rsidP="00183A0D">
            <w:pPr>
              <w:spacing w:line="240" w:lineRule="auto"/>
              <w:ind w:firstLine="0"/>
              <w:rPr>
                <w:sz w:val="22"/>
                <w:szCs w:val="22"/>
              </w:rPr>
            </w:pPr>
            <w:r w:rsidRPr="003C286D">
              <w:rPr>
                <w:sz w:val="22"/>
                <w:szCs w:val="22"/>
              </w:rPr>
              <w:t>Объем поставки:</w:t>
            </w:r>
          </w:p>
        </w:tc>
        <w:tc>
          <w:tcPr>
            <w:tcW w:w="5387" w:type="dxa"/>
          </w:tcPr>
          <w:p w:rsidR="003C286D" w:rsidRPr="003C286D" w:rsidRDefault="003C286D" w:rsidP="003C286D">
            <w:pPr>
              <w:spacing w:line="240" w:lineRule="auto"/>
              <w:ind w:firstLine="0"/>
              <w:rPr>
                <w:sz w:val="22"/>
                <w:szCs w:val="22"/>
              </w:rPr>
            </w:pPr>
            <w:r w:rsidRPr="003C286D">
              <w:rPr>
                <w:sz w:val="22"/>
                <w:szCs w:val="22"/>
              </w:rPr>
              <w:t xml:space="preserve">Объем поставки: Лот №1 – 230 пар, 575 </w:t>
            </w:r>
            <w:proofErr w:type="spellStart"/>
            <w:r w:rsidRPr="003C286D">
              <w:rPr>
                <w:sz w:val="22"/>
                <w:szCs w:val="22"/>
              </w:rPr>
              <w:t>шт</w:t>
            </w:r>
            <w:proofErr w:type="spellEnd"/>
            <w:r w:rsidRPr="003C286D">
              <w:rPr>
                <w:sz w:val="22"/>
                <w:szCs w:val="22"/>
              </w:rPr>
              <w:t xml:space="preserve">, 50м., </w:t>
            </w:r>
          </w:p>
          <w:p w:rsidR="003C286D" w:rsidRPr="00FA5107" w:rsidRDefault="003C286D" w:rsidP="003C286D">
            <w:pPr>
              <w:spacing w:line="240" w:lineRule="auto"/>
              <w:ind w:firstLine="0"/>
              <w:rPr>
                <w:sz w:val="22"/>
                <w:szCs w:val="22"/>
              </w:rPr>
            </w:pPr>
            <w:r w:rsidRPr="003C286D">
              <w:rPr>
                <w:sz w:val="22"/>
                <w:szCs w:val="22"/>
              </w:rPr>
              <w:t xml:space="preserve">Лот №2 – 1 475шт., </w:t>
            </w:r>
          </w:p>
          <w:p w:rsidR="003C286D" w:rsidRPr="003C286D" w:rsidRDefault="003C286D" w:rsidP="003C286D">
            <w:pPr>
              <w:spacing w:line="240" w:lineRule="auto"/>
              <w:ind w:firstLine="0"/>
              <w:rPr>
                <w:sz w:val="22"/>
                <w:szCs w:val="22"/>
              </w:rPr>
            </w:pPr>
            <w:r w:rsidRPr="003C286D">
              <w:rPr>
                <w:sz w:val="22"/>
                <w:szCs w:val="22"/>
              </w:rPr>
              <w:t xml:space="preserve">Лот №3 – 220 шт., </w:t>
            </w:r>
          </w:p>
          <w:p w:rsidR="003C286D" w:rsidRPr="003C286D" w:rsidRDefault="003C286D" w:rsidP="003C286D">
            <w:pPr>
              <w:spacing w:line="240" w:lineRule="auto"/>
              <w:ind w:firstLine="0"/>
              <w:rPr>
                <w:sz w:val="22"/>
                <w:szCs w:val="22"/>
              </w:rPr>
            </w:pPr>
            <w:r w:rsidRPr="003C286D">
              <w:rPr>
                <w:sz w:val="22"/>
                <w:szCs w:val="22"/>
              </w:rPr>
              <w:t xml:space="preserve">Лот №4 – 100 </w:t>
            </w:r>
            <w:proofErr w:type="spellStart"/>
            <w:r w:rsidRPr="003C286D">
              <w:rPr>
                <w:sz w:val="22"/>
                <w:szCs w:val="22"/>
              </w:rPr>
              <w:t>шт</w:t>
            </w:r>
            <w:proofErr w:type="spellEnd"/>
            <w:r w:rsidRPr="003C286D">
              <w:rPr>
                <w:sz w:val="22"/>
                <w:szCs w:val="22"/>
              </w:rPr>
              <w:t xml:space="preserve">, 7 м., </w:t>
            </w:r>
          </w:p>
          <w:p w:rsidR="003C286D" w:rsidRPr="003C286D" w:rsidRDefault="003C286D" w:rsidP="003C286D">
            <w:pPr>
              <w:spacing w:line="240" w:lineRule="auto"/>
              <w:ind w:firstLine="0"/>
              <w:rPr>
                <w:sz w:val="22"/>
                <w:szCs w:val="22"/>
              </w:rPr>
            </w:pPr>
            <w:r w:rsidRPr="003C286D">
              <w:rPr>
                <w:sz w:val="22"/>
                <w:szCs w:val="22"/>
              </w:rPr>
              <w:t xml:space="preserve">Лот №5 – 125 </w:t>
            </w:r>
            <w:proofErr w:type="spellStart"/>
            <w:r w:rsidRPr="003C286D">
              <w:rPr>
                <w:sz w:val="22"/>
                <w:szCs w:val="22"/>
              </w:rPr>
              <w:t>шт</w:t>
            </w:r>
            <w:proofErr w:type="spellEnd"/>
            <w:r w:rsidRPr="003C286D">
              <w:rPr>
                <w:sz w:val="22"/>
                <w:szCs w:val="22"/>
              </w:rPr>
              <w:t xml:space="preserve">, 57 пар, 5 комп., </w:t>
            </w:r>
          </w:p>
          <w:p w:rsidR="003C286D" w:rsidRPr="003C286D" w:rsidRDefault="003C286D" w:rsidP="003C286D">
            <w:pPr>
              <w:spacing w:line="240" w:lineRule="auto"/>
              <w:ind w:firstLine="0"/>
              <w:rPr>
                <w:sz w:val="22"/>
                <w:szCs w:val="22"/>
              </w:rPr>
            </w:pPr>
            <w:r w:rsidRPr="003C286D">
              <w:rPr>
                <w:sz w:val="22"/>
                <w:szCs w:val="22"/>
              </w:rPr>
              <w:t xml:space="preserve">Лот №6 – 466 шт., </w:t>
            </w:r>
          </w:p>
          <w:p w:rsidR="003C286D" w:rsidRPr="003C286D" w:rsidRDefault="003C286D" w:rsidP="003C286D">
            <w:pPr>
              <w:spacing w:line="240" w:lineRule="auto"/>
              <w:ind w:firstLine="0"/>
              <w:rPr>
                <w:sz w:val="22"/>
                <w:szCs w:val="22"/>
              </w:rPr>
            </w:pPr>
            <w:r w:rsidRPr="003C286D">
              <w:rPr>
                <w:sz w:val="22"/>
                <w:szCs w:val="22"/>
              </w:rPr>
              <w:t xml:space="preserve">Лот 7 – 167 </w:t>
            </w:r>
            <w:proofErr w:type="spellStart"/>
            <w:r w:rsidRPr="003C286D">
              <w:rPr>
                <w:sz w:val="22"/>
                <w:szCs w:val="22"/>
              </w:rPr>
              <w:t>шт</w:t>
            </w:r>
            <w:proofErr w:type="spellEnd"/>
            <w:r w:rsidRPr="003C286D">
              <w:rPr>
                <w:sz w:val="22"/>
                <w:szCs w:val="22"/>
              </w:rPr>
              <w:t xml:space="preserve">, 15 пар, 93 кг, 100 м, 10 комп., </w:t>
            </w:r>
          </w:p>
          <w:p w:rsidR="003C286D" w:rsidRPr="003C286D" w:rsidRDefault="003C286D" w:rsidP="003C286D">
            <w:pPr>
              <w:spacing w:line="240" w:lineRule="auto"/>
              <w:ind w:firstLine="0"/>
              <w:rPr>
                <w:sz w:val="22"/>
                <w:szCs w:val="22"/>
              </w:rPr>
            </w:pPr>
            <w:r w:rsidRPr="003C286D">
              <w:rPr>
                <w:sz w:val="22"/>
                <w:szCs w:val="22"/>
              </w:rPr>
              <w:t xml:space="preserve">Лот №8 – 491 шт. </w:t>
            </w:r>
          </w:p>
          <w:p w:rsidR="00183A0D" w:rsidRPr="003C286D" w:rsidRDefault="003C286D" w:rsidP="003C286D">
            <w:pPr>
              <w:spacing w:line="240" w:lineRule="auto"/>
              <w:ind w:firstLine="0"/>
              <w:rPr>
                <w:sz w:val="22"/>
                <w:szCs w:val="22"/>
              </w:rPr>
            </w:pPr>
            <w:r w:rsidRPr="003C286D">
              <w:rPr>
                <w:sz w:val="22"/>
                <w:szCs w:val="22"/>
              </w:rPr>
              <w:t>Конкретные наименования Продукции и их количество указаны в Документации о запросе предложений</w:t>
            </w:r>
            <w:r w:rsidRPr="003C286D">
              <w:t>.</w:t>
            </w:r>
          </w:p>
        </w:tc>
      </w:tr>
      <w:tr w:rsidR="00CE25FC" w:rsidRPr="003C286D" w:rsidTr="003C286D">
        <w:tc>
          <w:tcPr>
            <w:tcW w:w="534" w:type="dxa"/>
          </w:tcPr>
          <w:p w:rsidR="00CE25FC" w:rsidRPr="003C286D" w:rsidRDefault="00CE25FC" w:rsidP="00B37145">
            <w:pPr>
              <w:pStyle w:val="-30"/>
              <w:numPr>
                <w:ilvl w:val="0"/>
                <w:numId w:val="19"/>
              </w:numPr>
              <w:ind w:left="0" w:firstLine="0"/>
              <w:rPr>
                <w:sz w:val="22"/>
                <w:szCs w:val="22"/>
              </w:rPr>
            </w:pPr>
          </w:p>
        </w:tc>
        <w:tc>
          <w:tcPr>
            <w:tcW w:w="1275" w:type="dxa"/>
          </w:tcPr>
          <w:p w:rsidR="00CE25FC" w:rsidRPr="003C286D" w:rsidRDefault="00CE25FC" w:rsidP="001F6A8D">
            <w:pPr>
              <w:pStyle w:val="afd"/>
              <w:rPr>
                <w:sz w:val="22"/>
                <w:szCs w:val="22"/>
              </w:rPr>
            </w:pPr>
            <w:r w:rsidRPr="003C286D">
              <w:rPr>
                <w:sz w:val="22"/>
                <w:szCs w:val="22"/>
              </w:rPr>
              <w:t>-</w:t>
            </w:r>
          </w:p>
        </w:tc>
        <w:tc>
          <w:tcPr>
            <w:tcW w:w="2268" w:type="dxa"/>
          </w:tcPr>
          <w:p w:rsidR="00CE25FC" w:rsidRPr="003C286D" w:rsidRDefault="00CE25FC" w:rsidP="00903E7D">
            <w:pPr>
              <w:pStyle w:val="afd"/>
              <w:rPr>
                <w:sz w:val="22"/>
                <w:szCs w:val="22"/>
              </w:rPr>
            </w:pPr>
            <w:r w:rsidRPr="003C286D">
              <w:rPr>
                <w:sz w:val="22"/>
                <w:szCs w:val="22"/>
              </w:rPr>
              <w:t xml:space="preserve">Требования к качеству, техническим характеристикам, безопасности Продукции; к функциональным характеристикам (потребительским </w:t>
            </w:r>
            <w:r w:rsidRPr="003C286D">
              <w:rPr>
                <w:sz w:val="22"/>
                <w:szCs w:val="22"/>
              </w:rPr>
              <w:lastRenderedPageBreak/>
              <w:t xml:space="preserve">свойствам) Продукции; к размерам, упаковке, отгрузке </w:t>
            </w:r>
            <w:r w:rsidR="00903E7D" w:rsidRPr="003C286D">
              <w:rPr>
                <w:sz w:val="22"/>
                <w:szCs w:val="22"/>
              </w:rPr>
              <w:t>Продукции</w:t>
            </w:r>
            <w:r w:rsidRPr="003C286D">
              <w:rPr>
                <w:sz w:val="22"/>
                <w:szCs w:val="22"/>
              </w:rPr>
              <w:t>; к результатам работ и иные требования и показатели, связанные с определением соответствия поставляемой Продукции потребностям Заказчика</w:t>
            </w:r>
          </w:p>
        </w:tc>
        <w:tc>
          <w:tcPr>
            <w:tcW w:w="5387" w:type="dxa"/>
          </w:tcPr>
          <w:p w:rsidR="00CE25FC" w:rsidRPr="003C286D" w:rsidRDefault="00CE25FC" w:rsidP="00E77493">
            <w:pPr>
              <w:pStyle w:val="afd"/>
              <w:spacing w:before="0" w:after="0"/>
              <w:ind w:left="0" w:firstLine="33"/>
              <w:rPr>
                <w:sz w:val="22"/>
                <w:szCs w:val="22"/>
              </w:rPr>
            </w:pPr>
            <w:r w:rsidRPr="003C286D">
              <w:rPr>
                <w:sz w:val="22"/>
                <w:szCs w:val="22"/>
              </w:rPr>
              <w:lastRenderedPageBreak/>
              <w:t>Согласно технического задания, являющегося неотъемлемой частью Документации о запросе предложений</w:t>
            </w:r>
          </w:p>
        </w:tc>
      </w:tr>
      <w:tr w:rsidR="00CE25FC" w:rsidRPr="003C286D" w:rsidTr="003C286D">
        <w:tc>
          <w:tcPr>
            <w:tcW w:w="534" w:type="dxa"/>
          </w:tcPr>
          <w:p w:rsidR="00CE25FC" w:rsidRPr="003C286D" w:rsidRDefault="00CE25FC" w:rsidP="00B37145">
            <w:pPr>
              <w:pStyle w:val="-30"/>
              <w:numPr>
                <w:ilvl w:val="0"/>
                <w:numId w:val="19"/>
              </w:numPr>
              <w:ind w:left="0" w:firstLine="0"/>
              <w:rPr>
                <w:sz w:val="22"/>
                <w:szCs w:val="22"/>
              </w:rPr>
            </w:pPr>
          </w:p>
        </w:tc>
        <w:tc>
          <w:tcPr>
            <w:tcW w:w="1275" w:type="dxa"/>
          </w:tcPr>
          <w:p w:rsidR="00CE25FC" w:rsidRPr="003C286D" w:rsidRDefault="00CE25FC" w:rsidP="001F6A8D">
            <w:pPr>
              <w:pStyle w:val="afd"/>
              <w:rPr>
                <w:sz w:val="22"/>
                <w:szCs w:val="22"/>
              </w:rPr>
            </w:pPr>
            <w:r w:rsidRPr="003C286D">
              <w:rPr>
                <w:sz w:val="22"/>
                <w:szCs w:val="22"/>
              </w:rPr>
              <w:t>-</w:t>
            </w:r>
          </w:p>
        </w:tc>
        <w:tc>
          <w:tcPr>
            <w:tcW w:w="2268" w:type="dxa"/>
          </w:tcPr>
          <w:p w:rsidR="00CE25FC" w:rsidRPr="003C286D" w:rsidRDefault="00903E7D" w:rsidP="00903E7D">
            <w:pPr>
              <w:pStyle w:val="afd"/>
              <w:rPr>
                <w:sz w:val="22"/>
                <w:szCs w:val="22"/>
              </w:rPr>
            </w:pPr>
            <w:r w:rsidRPr="003C286D">
              <w:rPr>
                <w:sz w:val="22"/>
                <w:szCs w:val="22"/>
              </w:rPr>
              <w:t>Требования к описанию участниками поставляемой Продукции, которая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387" w:type="dxa"/>
          </w:tcPr>
          <w:p w:rsidR="00CE25FC" w:rsidRPr="003C286D" w:rsidRDefault="00903E7D" w:rsidP="00E77493">
            <w:pPr>
              <w:pStyle w:val="afd"/>
              <w:spacing w:before="0" w:after="0"/>
              <w:ind w:left="0" w:firstLine="33"/>
              <w:rPr>
                <w:sz w:val="22"/>
                <w:szCs w:val="22"/>
              </w:rPr>
            </w:pPr>
            <w:r w:rsidRPr="003C286D">
              <w:rPr>
                <w:sz w:val="22"/>
                <w:szCs w:val="22"/>
              </w:rPr>
              <w:t>Согласно технического задания, являющегося неотъемлемой частью Документации о запросе предложений</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66" w:name="_Ref295187292"/>
          </w:p>
        </w:tc>
        <w:bookmarkEnd w:id="266"/>
        <w:tc>
          <w:tcPr>
            <w:tcW w:w="1275" w:type="dxa"/>
          </w:tcPr>
          <w:p w:rsidR="00183A0D" w:rsidRPr="003C286D" w:rsidRDefault="00183A0D" w:rsidP="001F6A8D">
            <w:pPr>
              <w:pStyle w:val="afd"/>
              <w:rPr>
                <w:sz w:val="22"/>
                <w:szCs w:val="22"/>
              </w:rPr>
            </w:pPr>
            <w:r w:rsidRPr="003C286D">
              <w:rPr>
                <w:sz w:val="22"/>
                <w:szCs w:val="22"/>
              </w:rPr>
              <w:fldChar w:fldCharType="begin"/>
            </w:r>
            <w:r w:rsidRPr="003C286D">
              <w:rPr>
                <w:sz w:val="22"/>
                <w:szCs w:val="22"/>
              </w:rPr>
              <w:instrText xml:space="preserve"> REF _Ref295043141 \r \h  \* MERGEFORMAT </w:instrText>
            </w:r>
            <w:r w:rsidRPr="003C286D">
              <w:rPr>
                <w:sz w:val="22"/>
                <w:szCs w:val="22"/>
              </w:rPr>
            </w:r>
            <w:r w:rsidRPr="003C286D">
              <w:rPr>
                <w:sz w:val="22"/>
                <w:szCs w:val="22"/>
              </w:rPr>
              <w:fldChar w:fldCharType="separate"/>
            </w:r>
            <w:r w:rsidR="002B1132" w:rsidRPr="003C286D">
              <w:rPr>
                <w:sz w:val="22"/>
                <w:szCs w:val="22"/>
              </w:rPr>
              <w:t>1.1.2</w:t>
            </w:r>
            <w:r w:rsidRPr="003C286D">
              <w:rPr>
                <w:sz w:val="22"/>
                <w:szCs w:val="22"/>
              </w:rPr>
              <w:fldChar w:fldCharType="end"/>
            </w:r>
            <w:r w:rsidRPr="003C286D">
              <w:rPr>
                <w:sz w:val="22"/>
                <w:szCs w:val="22"/>
              </w:rPr>
              <w:t>,</w:t>
            </w:r>
          </w:p>
          <w:p w:rsidR="00183A0D" w:rsidRPr="003C286D" w:rsidRDefault="00183A0D" w:rsidP="001F6A8D">
            <w:pPr>
              <w:pStyle w:val="afd"/>
              <w:rPr>
                <w:sz w:val="22"/>
                <w:szCs w:val="22"/>
              </w:rPr>
            </w:pPr>
            <w:r w:rsidRPr="003C286D">
              <w:rPr>
                <w:sz w:val="22"/>
                <w:szCs w:val="22"/>
              </w:rPr>
              <w:fldChar w:fldCharType="begin"/>
            </w:r>
            <w:r w:rsidRPr="003C286D">
              <w:rPr>
                <w:sz w:val="22"/>
                <w:szCs w:val="22"/>
              </w:rPr>
              <w:instrText xml:space="preserve"> REF _Ref321150122 \r \h  \* MERGEFORMAT </w:instrText>
            </w:r>
            <w:r w:rsidRPr="003C286D">
              <w:rPr>
                <w:sz w:val="22"/>
                <w:szCs w:val="22"/>
              </w:rPr>
            </w:r>
            <w:r w:rsidRPr="003C286D">
              <w:rPr>
                <w:sz w:val="22"/>
                <w:szCs w:val="22"/>
              </w:rPr>
              <w:fldChar w:fldCharType="separate"/>
            </w:r>
            <w:r w:rsidR="002B1132" w:rsidRPr="003C286D">
              <w:rPr>
                <w:sz w:val="22"/>
                <w:szCs w:val="22"/>
              </w:rPr>
              <w:t>2.1.1</w:t>
            </w:r>
            <w:r w:rsidRPr="003C286D">
              <w:rPr>
                <w:sz w:val="22"/>
                <w:szCs w:val="22"/>
              </w:rPr>
              <w:fldChar w:fldCharType="end"/>
            </w:r>
          </w:p>
        </w:tc>
        <w:tc>
          <w:tcPr>
            <w:tcW w:w="2268" w:type="dxa"/>
          </w:tcPr>
          <w:p w:rsidR="00183A0D" w:rsidRPr="003C286D" w:rsidRDefault="00183A0D" w:rsidP="001F6A8D">
            <w:pPr>
              <w:pStyle w:val="afd"/>
              <w:rPr>
                <w:sz w:val="22"/>
                <w:szCs w:val="22"/>
              </w:rPr>
            </w:pPr>
            <w:r w:rsidRPr="003C286D">
              <w:rPr>
                <w:sz w:val="22"/>
                <w:szCs w:val="22"/>
              </w:rPr>
              <w:t>Размещение информации о проведении Запроса предложений</w:t>
            </w:r>
          </w:p>
        </w:tc>
        <w:tc>
          <w:tcPr>
            <w:tcW w:w="5387" w:type="dxa"/>
          </w:tcPr>
          <w:p w:rsidR="00183A0D" w:rsidRPr="003C286D" w:rsidRDefault="00183A0D" w:rsidP="00E77493">
            <w:pPr>
              <w:pStyle w:val="afd"/>
              <w:spacing w:before="0" w:after="0"/>
              <w:ind w:left="0" w:firstLine="33"/>
              <w:rPr>
                <w:sz w:val="22"/>
                <w:szCs w:val="22"/>
              </w:rPr>
            </w:pPr>
            <w:r w:rsidRPr="003C286D">
              <w:rPr>
                <w:sz w:val="22"/>
                <w:szCs w:val="22"/>
              </w:rPr>
              <w:t xml:space="preserve">Запрос предложений объявлен Извещением </w:t>
            </w:r>
          </w:p>
          <w:p w:rsidR="00183A0D" w:rsidRPr="003C286D" w:rsidRDefault="00183A0D" w:rsidP="00E77493">
            <w:pPr>
              <w:pStyle w:val="afd"/>
              <w:spacing w:before="0" w:after="0"/>
              <w:rPr>
                <w:sz w:val="22"/>
                <w:szCs w:val="22"/>
              </w:rPr>
            </w:pPr>
            <w:r w:rsidRPr="003C286D">
              <w:rPr>
                <w:sz w:val="22"/>
                <w:szCs w:val="22"/>
              </w:rPr>
              <w:t xml:space="preserve">№ </w:t>
            </w:r>
            <w:r w:rsidR="003C286D" w:rsidRPr="003C286D">
              <w:rPr>
                <w:sz w:val="22"/>
                <w:szCs w:val="22"/>
              </w:rPr>
              <w:t>247</w:t>
            </w:r>
            <w:r w:rsidRPr="003C286D">
              <w:rPr>
                <w:sz w:val="22"/>
                <w:szCs w:val="22"/>
              </w:rPr>
              <w:t xml:space="preserve">, опубликованным на Официальном сайте </w:t>
            </w:r>
            <w:hyperlink r:id="rId18" w:history="1">
              <w:r w:rsidRPr="003C286D">
                <w:rPr>
                  <w:rStyle w:val="aa"/>
                  <w:sz w:val="22"/>
                  <w:szCs w:val="22"/>
                </w:rPr>
                <w:t>www.zakupki.gov.ru</w:t>
              </w:r>
            </w:hyperlink>
            <w:r w:rsidRPr="003C286D">
              <w:rPr>
                <w:sz w:val="22"/>
                <w:szCs w:val="22"/>
              </w:rPr>
              <w:t xml:space="preserve">, сайте Организатора  </w:t>
            </w:r>
            <w:hyperlink r:id="rId19" w:history="1">
              <w:r w:rsidRPr="003C286D">
                <w:rPr>
                  <w:rStyle w:val="aa"/>
                  <w:sz w:val="22"/>
                  <w:szCs w:val="22"/>
                </w:rPr>
                <w:t>www.pptk-mos.ru</w:t>
              </w:r>
            </w:hyperlink>
            <w:r w:rsidRPr="003C286D">
              <w:rPr>
                <w:sz w:val="22"/>
                <w:szCs w:val="22"/>
              </w:rPr>
              <w:t xml:space="preserve">  и сайте Заказчика </w:t>
            </w:r>
            <w:hyperlink r:id="rId20" w:history="1">
              <w:r w:rsidRPr="003C286D">
                <w:rPr>
                  <w:rStyle w:val="aa"/>
                  <w:sz w:val="22"/>
                  <w:szCs w:val="22"/>
                  <w:lang w:val="en-US"/>
                </w:rPr>
                <w:t>www</w:t>
              </w:r>
              <w:r w:rsidRPr="003C286D">
                <w:rPr>
                  <w:rStyle w:val="aa"/>
                  <w:sz w:val="22"/>
                  <w:szCs w:val="22"/>
                </w:rPr>
                <w:t>.</w:t>
              </w:r>
              <w:proofErr w:type="spellStart"/>
              <w:r w:rsidRPr="003C286D">
                <w:rPr>
                  <w:rStyle w:val="aa"/>
                  <w:sz w:val="22"/>
                  <w:szCs w:val="22"/>
                  <w:lang w:val="en-US"/>
                </w:rPr>
                <w:t>tgc</w:t>
              </w:r>
              <w:proofErr w:type="spellEnd"/>
              <w:r w:rsidRPr="003C286D">
                <w:rPr>
                  <w:rStyle w:val="aa"/>
                  <w:sz w:val="22"/>
                  <w:szCs w:val="22"/>
                </w:rPr>
                <w:t>1.</w:t>
              </w:r>
              <w:proofErr w:type="spellStart"/>
              <w:r w:rsidRPr="003C286D">
                <w:rPr>
                  <w:rStyle w:val="aa"/>
                  <w:sz w:val="22"/>
                  <w:szCs w:val="22"/>
                  <w:lang w:val="en-US"/>
                </w:rPr>
                <w:t>ru</w:t>
              </w:r>
              <w:proofErr w:type="spellEnd"/>
            </w:hyperlink>
            <w:r w:rsidRPr="003C286D">
              <w:rPr>
                <w:sz w:val="22"/>
                <w:szCs w:val="22"/>
              </w:rPr>
              <w:t xml:space="preserve"> 1</w:t>
            </w:r>
            <w:r w:rsidR="003C286D" w:rsidRPr="003C286D">
              <w:rPr>
                <w:sz w:val="22"/>
                <w:szCs w:val="22"/>
              </w:rPr>
              <w:t>6</w:t>
            </w:r>
            <w:r w:rsidRPr="003C286D">
              <w:rPr>
                <w:sz w:val="22"/>
                <w:szCs w:val="22"/>
              </w:rPr>
              <w:t>.01.201</w:t>
            </w:r>
            <w:r w:rsidR="00623EF7" w:rsidRPr="003C286D">
              <w:rPr>
                <w:sz w:val="22"/>
                <w:szCs w:val="22"/>
              </w:rPr>
              <w:t>4</w:t>
            </w:r>
          </w:p>
          <w:p w:rsidR="00183A0D" w:rsidRPr="003C286D" w:rsidRDefault="00183A0D" w:rsidP="00E77493">
            <w:pPr>
              <w:pStyle w:val="afd"/>
              <w:spacing w:before="0" w:after="0"/>
              <w:rPr>
                <w:sz w:val="22"/>
                <w:szCs w:val="22"/>
              </w:rPr>
            </w:pPr>
          </w:p>
        </w:tc>
      </w:tr>
      <w:tr w:rsidR="00183A0D" w:rsidRPr="003C286D" w:rsidTr="003C286D">
        <w:tc>
          <w:tcPr>
            <w:tcW w:w="534" w:type="dxa"/>
          </w:tcPr>
          <w:p w:rsidR="00183A0D" w:rsidRPr="003C286D" w:rsidRDefault="00183A0D" w:rsidP="00CA6587">
            <w:pPr>
              <w:pStyle w:val="-30"/>
              <w:numPr>
                <w:ilvl w:val="0"/>
                <w:numId w:val="19"/>
              </w:numPr>
              <w:ind w:left="0" w:firstLine="0"/>
              <w:rPr>
                <w:sz w:val="22"/>
                <w:szCs w:val="22"/>
              </w:rPr>
            </w:pPr>
            <w:bookmarkStart w:id="267" w:name="_Ref319403440"/>
          </w:p>
        </w:tc>
        <w:bookmarkEnd w:id="267"/>
        <w:tc>
          <w:tcPr>
            <w:tcW w:w="1275" w:type="dxa"/>
          </w:tcPr>
          <w:p w:rsidR="00183A0D" w:rsidRPr="003C286D" w:rsidRDefault="00183A0D" w:rsidP="00CA6587">
            <w:pPr>
              <w:pStyle w:val="afd"/>
              <w:spacing w:before="0" w:after="0"/>
              <w:rPr>
                <w:sz w:val="22"/>
                <w:szCs w:val="22"/>
              </w:rPr>
            </w:pPr>
            <w:r w:rsidRPr="003C286D">
              <w:rPr>
                <w:sz w:val="22"/>
                <w:szCs w:val="22"/>
              </w:rPr>
              <w:fldChar w:fldCharType="begin"/>
            </w:r>
            <w:r w:rsidRPr="003C286D">
              <w:rPr>
                <w:sz w:val="22"/>
                <w:szCs w:val="22"/>
              </w:rPr>
              <w:instrText xml:space="preserve"> REF _Ref295187572 \r \h  \* MERGEFORMAT </w:instrText>
            </w:r>
            <w:r w:rsidRPr="003C286D">
              <w:rPr>
                <w:sz w:val="22"/>
                <w:szCs w:val="22"/>
              </w:rPr>
            </w:r>
            <w:r w:rsidRPr="003C286D">
              <w:rPr>
                <w:sz w:val="22"/>
                <w:szCs w:val="22"/>
              </w:rPr>
              <w:fldChar w:fldCharType="separate"/>
            </w:r>
            <w:r w:rsidR="002B1132" w:rsidRPr="003C286D">
              <w:rPr>
                <w:sz w:val="22"/>
                <w:szCs w:val="22"/>
              </w:rPr>
              <w:t>1.1.1</w:t>
            </w:r>
            <w:r w:rsidRPr="003C286D">
              <w:rPr>
                <w:sz w:val="22"/>
                <w:szCs w:val="22"/>
              </w:rPr>
              <w:fldChar w:fldCharType="end"/>
            </w:r>
          </w:p>
        </w:tc>
        <w:tc>
          <w:tcPr>
            <w:tcW w:w="2268" w:type="dxa"/>
          </w:tcPr>
          <w:p w:rsidR="00183A0D" w:rsidRPr="003C286D" w:rsidRDefault="00183A0D" w:rsidP="00CA6587">
            <w:pPr>
              <w:pStyle w:val="afd"/>
              <w:spacing w:before="0" w:after="0"/>
              <w:rPr>
                <w:sz w:val="22"/>
                <w:szCs w:val="22"/>
              </w:rPr>
            </w:pPr>
            <w:r w:rsidRPr="003C286D">
              <w:rPr>
                <w:sz w:val="22"/>
                <w:szCs w:val="22"/>
              </w:rPr>
              <w:t>Организатор Запроса предложений</w:t>
            </w:r>
          </w:p>
        </w:tc>
        <w:tc>
          <w:tcPr>
            <w:tcW w:w="5387" w:type="dxa"/>
          </w:tcPr>
          <w:p w:rsidR="00183A0D" w:rsidRPr="003C286D" w:rsidRDefault="00183A0D" w:rsidP="00E77493">
            <w:pPr>
              <w:pStyle w:val="afd"/>
              <w:spacing w:before="0" w:after="0"/>
              <w:rPr>
                <w:bCs/>
                <w:kern w:val="28"/>
                <w:sz w:val="22"/>
                <w:szCs w:val="22"/>
              </w:rPr>
            </w:pPr>
            <w:r w:rsidRPr="003C286D">
              <w:rPr>
                <w:bCs/>
                <w:kern w:val="28"/>
                <w:sz w:val="22"/>
                <w:szCs w:val="22"/>
              </w:rPr>
              <w:t>Общество с ограниченной ответственностью «Предприятие производственно-технологической комплектации» (ООО</w:t>
            </w:r>
            <w:r w:rsidRPr="003C286D">
              <w:rPr>
                <w:bCs/>
                <w:kern w:val="28"/>
                <w:sz w:val="22"/>
                <w:szCs w:val="22"/>
                <w:lang w:val="en-US"/>
              </w:rPr>
              <w:t> </w:t>
            </w:r>
            <w:r w:rsidRPr="003C286D">
              <w:rPr>
                <w:bCs/>
                <w:kern w:val="28"/>
                <w:sz w:val="22"/>
                <w:szCs w:val="22"/>
              </w:rPr>
              <w:t>«ППТК»);</w:t>
            </w:r>
          </w:p>
          <w:p w:rsidR="00183A0D" w:rsidRPr="003C286D" w:rsidRDefault="00183A0D" w:rsidP="005D34B9">
            <w:pPr>
              <w:pStyle w:val="afd"/>
              <w:spacing w:before="0" w:after="0"/>
              <w:rPr>
                <w:sz w:val="22"/>
                <w:szCs w:val="22"/>
              </w:rPr>
            </w:pPr>
            <w:r w:rsidRPr="003C286D">
              <w:rPr>
                <w:bCs/>
                <w:kern w:val="28"/>
                <w:sz w:val="22"/>
                <w:szCs w:val="22"/>
              </w:rPr>
              <w:t xml:space="preserve">Почтовый адрес: </w:t>
            </w:r>
            <w:r w:rsidRPr="003C286D">
              <w:rPr>
                <w:sz w:val="22"/>
                <w:szCs w:val="22"/>
              </w:rPr>
              <w:t>142784, г. Москва, д. </w:t>
            </w:r>
            <w:proofErr w:type="spellStart"/>
            <w:r w:rsidRPr="003C286D">
              <w:rPr>
                <w:sz w:val="22"/>
                <w:szCs w:val="22"/>
              </w:rPr>
              <w:t>Румянцево</w:t>
            </w:r>
            <w:proofErr w:type="spellEnd"/>
            <w:r w:rsidRPr="003C286D">
              <w:rPr>
                <w:sz w:val="22"/>
                <w:szCs w:val="22"/>
              </w:rPr>
              <w:t>, строение 2, блок В, кабинет 601В</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68" w:name="_Ref295187444"/>
          </w:p>
        </w:tc>
        <w:bookmarkEnd w:id="268"/>
        <w:tc>
          <w:tcPr>
            <w:tcW w:w="1275" w:type="dxa"/>
          </w:tcPr>
          <w:p w:rsidR="00183A0D" w:rsidRPr="003C286D" w:rsidRDefault="00183A0D" w:rsidP="00281E65">
            <w:pPr>
              <w:pStyle w:val="afd"/>
              <w:rPr>
                <w:sz w:val="22"/>
                <w:szCs w:val="22"/>
              </w:rPr>
            </w:pPr>
            <w:r w:rsidRPr="003C286D">
              <w:rPr>
                <w:sz w:val="22"/>
                <w:szCs w:val="22"/>
              </w:rPr>
              <w:fldChar w:fldCharType="begin"/>
            </w:r>
            <w:r w:rsidRPr="003C286D">
              <w:rPr>
                <w:sz w:val="22"/>
                <w:szCs w:val="22"/>
              </w:rPr>
              <w:instrText xml:space="preserve"> REF _Ref295187577 \r \h  \* MERGEFORMAT </w:instrText>
            </w:r>
            <w:r w:rsidRPr="003C286D">
              <w:rPr>
                <w:sz w:val="22"/>
                <w:szCs w:val="22"/>
              </w:rPr>
            </w:r>
            <w:r w:rsidRPr="003C286D">
              <w:rPr>
                <w:sz w:val="22"/>
                <w:szCs w:val="22"/>
              </w:rPr>
              <w:fldChar w:fldCharType="separate"/>
            </w:r>
            <w:r w:rsidR="002B1132" w:rsidRPr="003C286D">
              <w:rPr>
                <w:sz w:val="22"/>
                <w:szCs w:val="22"/>
              </w:rPr>
              <w:t>1.1.3</w:t>
            </w:r>
            <w:r w:rsidRPr="003C286D">
              <w:rPr>
                <w:sz w:val="22"/>
                <w:szCs w:val="22"/>
              </w:rPr>
              <w:fldChar w:fldCharType="end"/>
            </w:r>
            <w:r w:rsidRPr="003C286D">
              <w:rPr>
                <w:sz w:val="22"/>
                <w:szCs w:val="22"/>
              </w:rPr>
              <w:t xml:space="preserve">, </w:t>
            </w:r>
            <w:r w:rsidRPr="003C286D">
              <w:rPr>
                <w:sz w:val="22"/>
                <w:szCs w:val="22"/>
              </w:rPr>
              <w:lastRenderedPageBreak/>
              <w:fldChar w:fldCharType="begin"/>
            </w:r>
            <w:r w:rsidRPr="003C286D">
              <w:rPr>
                <w:sz w:val="22"/>
                <w:szCs w:val="22"/>
              </w:rPr>
              <w:instrText xml:space="preserve"> REF _Ref319401481 \r \h  \* MERGEFORMAT </w:instrText>
            </w:r>
            <w:r w:rsidRPr="003C286D">
              <w:rPr>
                <w:sz w:val="22"/>
                <w:szCs w:val="22"/>
              </w:rPr>
            </w:r>
            <w:r w:rsidRPr="003C286D">
              <w:rPr>
                <w:sz w:val="22"/>
                <w:szCs w:val="22"/>
              </w:rPr>
              <w:fldChar w:fldCharType="separate"/>
            </w:r>
            <w:r w:rsidR="002B1132" w:rsidRPr="003C286D">
              <w:rPr>
                <w:sz w:val="22"/>
                <w:szCs w:val="22"/>
              </w:rPr>
              <w:t>2.8.2.1</w:t>
            </w:r>
            <w:r w:rsidRPr="003C286D">
              <w:rPr>
                <w:sz w:val="22"/>
                <w:szCs w:val="22"/>
              </w:rPr>
              <w:fldChar w:fldCharType="end"/>
            </w:r>
          </w:p>
        </w:tc>
        <w:tc>
          <w:tcPr>
            <w:tcW w:w="2268" w:type="dxa"/>
          </w:tcPr>
          <w:p w:rsidR="00183A0D" w:rsidRPr="003C286D" w:rsidRDefault="00183A0D" w:rsidP="00AB15AA">
            <w:pPr>
              <w:pStyle w:val="afd"/>
              <w:rPr>
                <w:sz w:val="22"/>
                <w:szCs w:val="22"/>
              </w:rPr>
            </w:pPr>
            <w:r w:rsidRPr="003C286D">
              <w:rPr>
                <w:sz w:val="22"/>
                <w:szCs w:val="22"/>
              </w:rPr>
              <w:lastRenderedPageBreak/>
              <w:t>Контактные данные</w:t>
            </w:r>
          </w:p>
        </w:tc>
        <w:tc>
          <w:tcPr>
            <w:tcW w:w="5387" w:type="dxa"/>
          </w:tcPr>
          <w:p w:rsidR="003C286D" w:rsidRPr="003C286D" w:rsidRDefault="00183A0D" w:rsidP="003C286D">
            <w:pPr>
              <w:pStyle w:val="afd"/>
              <w:spacing w:before="0" w:after="0"/>
              <w:jc w:val="both"/>
              <w:rPr>
                <w:sz w:val="22"/>
                <w:szCs w:val="22"/>
              </w:rPr>
            </w:pPr>
            <w:r w:rsidRPr="003C286D">
              <w:rPr>
                <w:sz w:val="22"/>
                <w:szCs w:val="22"/>
              </w:rPr>
              <w:t xml:space="preserve">Контактное лицо </w:t>
            </w:r>
            <w:r w:rsidR="005F231E" w:rsidRPr="003C286D">
              <w:rPr>
                <w:sz w:val="22"/>
                <w:szCs w:val="22"/>
              </w:rPr>
              <w:t xml:space="preserve">по организационным и </w:t>
            </w:r>
            <w:r w:rsidR="005F231E" w:rsidRPr="003C286D">
              <w:rPr>
                <w:sz w:val="22"/>
                <w:szCs w:val="22"/>
              </w:rPr>
              <w:lastRenderedPageBreak/>
              <w:t>процедурным вопросам</w:t>
            </w:r>
            <w:r w:rsidRPr="003C286D">
              <w:rPr>
                <w:sz w:val="22"/>
                <w:szCs w:val="22"/>
              </w:rPr>
              <w:t xml:space="preserve">: Специалист отдела проведения регламентированных процедур </w:t>
            </w:r>
            <w:r w:rsidR="003C286D" w:rsidRPr="003C286D">
              <w:rPr>
                <w:sz w:val="22"/>
                <w:szCs w:val="22"/>
              </w:rPr>
              <w:t>Рыжов Алексей Михайлович</w:t>
            </w:r>
          </w:p>
          <w:p w:rsidR="003C286D" w:rsidRPr="003C286D" w:rsidRDefault="003C286D" w:rsidP="003C286D">
            <w:pPr>
              <w:pStyle w:val="afd"/>
              <w:spacing w:before="0" w:after="0"/>
              <w:jc w:val="both"/>
              <w:rPr>
                <w:sz w:val="22"/>
                <w:szCs w:val="22"/>
              </w:rPr>
            </w:pPr>
            <w:r w:rsidRPr="003C286D">
              <w:rPr>
                <w:sz w:val="22"/>
                <w:szCs w:val="22"/>
              </w:rPr>
              <w:t>Контактный телефон - (495) 646-80-27 (доб. 208)</w:t>
            </w:r>
          </w:p>
          <w:p w:rsidR="003C286D" w:rsidRPr="003C286D" w:rsidRDefault="003C286D" w:rsidP="003C286D">
            <w:pPr>
              <w:pStyle w:val="afd"/>
              <w:spacing w:before="0" w:after="0"/>
              <w:jc w:val="both"/>
              <w:rPr>
                <w:sz w:val="22"/>
                <w:szCs w:val="22"/>
              </w:rPr>
            </w:pPr>
            <w:r w:rsidRPr="003C286D">
              <w:rPr>
                <w:sz w:val="22"/>
                <w:szCs w:val="22"/>
              </w:rPr>
              <w:t xml:space="preserve">Электронный адрес – </w:t>
            </w:r>
            <w:proofErr w:type="spellStart"/>
            <w:r w:rsidRPr="003C286D">
              <w:rPr>
                <w:rStyle w:val="aa"/>
                <w:sz w:val="22"/>
                <w:szCs w:val="22"/>
                <w:lang w:val="en-US"/>
              </w:rPr>
              <w:t>ryzhov</w:t>
            </w:r>
            <w:proofErr w:type="spellEnd"/>
            <w:r w:rsidRPr="003C286D">
              <w:rPr>
                <w:rStyle w:val="aa"/>
                <w:sz w:val="22"/>
                <w:szCs w:val="22"/>
              </w:rPr>
              <w:t>@</w:t>
            </w:r>
            <w:proofErr w:type="spellStart"/>
            <w:r w:rsidRPr="003C286D">
              <w:rPr>
                <w:rStyle w:val="aa"/>
                <w:sz w:val="22"/>
                <w:szCs w:val="22"/>
                <w:lang w:val="en-US"/>
              </w:rPr>
              <w:t>pptk</w:t>
            </w:r>
            <w:proofErr w:type="spellEnd"/>
            <w:r w:rsidRPr="003C286D">
              <w:rPr>
                <w:rStyle w:val="aa"/>
                <w:sz w:val="22"/>
                <w:szCs w:val="22"/>
              </w:rPr>
              <w:t>-</w:t>
            </w:r>
            <w:proofErr w:type="spellStart"/>
            <w:r w:rsidRPr="003C286D">
              <w:rPr>
                <w:rStyle w:val="aa"/>
                <w:sz w:val="22"/>
                <w:szCs w:val="22"/>
                <w:lang w:val="en-US"/>
              </w:rPr>
              <w:t>mos</w:t>
            </w:r>
            <w:proofErr w:type="spellEnd"/>
            <w:r w:rsidRPr="003C286D">
              <w:rPr>
                <w:rStyle w:val="aa"/>
                <w:sz w:val="22"/>
                <w:szCs w:val="22"/>
              </w:rPr>
              <w:t>.</w:t>
            </w:r>
            <w:proofErr w:type="spellStart"/>
            <w:r w:rsidRPr="003C286D">
              <w:rPr>
                <w:rStyle w:val="aa"/>
                <w:sz w:val="22"/>
                <w:szCs w:val="22"/>
                <w:lang w:val="en-US"/>
              </w:rPr>
              <w:t>ru</w:t>
            </w:r>
            <w:proofErr w:type="spellEnd"/>
          </w:p>
          <w:p w:rsidR="00F7052A" w:rsidRPr="003C286D" w:rsidRDefault="00183A0D" w:rsidP="00F7052A">
            <w:pPr>
              <w:pStyle w:val="afd"/>
              <w:spacing w:before="0" w:after="0"/>
              <w:jc w:val="both"/>
              <w:rPr>
                <w:sz w:val="22"/>
                <w:szCs w:val="22"/>
              </w:rPr>
            </w:pPr>
            <w:r w:rsidRPr="003C286D">
              <w:rPr>
                <w:sz w:val="22"/>
                <w:szCs w:val="22"/>
              </w:rPr>
              <w:t xml:space="preserve">Специалист отдела проведения регламентированных процедур </w:t>
            </w:r>
            <w:r w:rsidR="00F7052A" w:rsidRPr="003C286D">
              <w:rPr>
                <w:sz w:val="22"/>
                <w:szCs w:val="22"/>
              </w:rPr>
              <w:t>Головина Лилия Сергеевна</w:t>
            </w:r>
          </w:p>
          <w:p w:rsidR="00F7052A" w:rsidRPr="003C286D" w:rsidRDefault="00F7052A" w:rsidP="00F7052A">
            <w:pPr>
              <w:pStyle w:val="afd"/>
              <w:spacing w:before="0" w:after="0"/>
              <w:jc w:val="both"/>
              <w:rPr>
                <w:sz w:val="22"/>
                <w:szCs w:val="22"/>
              </w:rPr>
            </w:pPr>
            <w:r w:rsidRPr="003C286D">
              <w:rPr>
                <w:sz w:val="22"/>
                <w:szCs w:val="22"/>
              </w:rPr>
              <w:t>Контактный телефон - (495) 646-80-27 (доб. 212)</w:t>
            </w:r>
          </w:p>
          <w:p w:rsidR="00F7052A" w:rsidRPr="003C286D" w:rsidRDefault="00F7052A" w:rsidP="00F7052A">
            <w:pPr>
              <w:pStyle w:val="afd"/>
              <w:spacing w:before="0" w:after="0"/>
              <w:jc w:val="both"/>
              <w:rPr>
                <w:sz w:val="22"/>
                <w:szCs w:val="22"/>
                <w:u w:val="single"/>
              </w:rPr>
            </w:pPr>
            <w:r w:rsidRPr="003C286D">
              <w:rPr>
                <w:sz w:val="22"/>
                <w:szCs w:val="22"/>
              </w:rPr>
              <w:t xml:space="preserve">Электронный адрес – </w:t>
            </w:r>
            <w:proofErr w:type="spellStart"/>
            <w:r w:rsidRPr="003C286D">
              <w:rPr>
                <w:rStyle w:val="aa"/>
                <w:sz w:val="22"/>
                <w:szCs w:val="22"/>
                <w:lang w:val="en-US"/>
              </w:rPr>
              <w:t>golovina</w:t>
            </w:r>
            <w:proofErr w:type="spellEnd"/>
            <w:r w:rsidRPr="003C286D">
              <w:rPr>
                <w:rStyle w:val="aa"/>
                <w:sz w:val="22"/>
                <w:szCs w:val="22"/>
              </w:rPr>
              <w:t>@</w:t>
            </w:r>
            <w:proofErr w:type="spellStart"/>
            <w:r w:rsidRPr="003C286D">
              <w:rPr>
                <w:rStyle w:val="aa"/>
                <w:sz w:val="22"/>
                <w:szCs w:val="22"/>
                <w:lang w:val="en-US"/>
              </w:rPr>
              <w:t>pptk</w:t>
            </w:r>
            <w:proofErr w:type="spellEnd"/>
            <w:r w:rsidRPr="003C286D">
              <w:rPr>
                <w:rStyle w:val="aa"/>
                <w:sz w:val="22"/>
                <w:szCs w:val="22"/>
              </w:rPr>
              <w:t>-</w:t>
            </w:r>
            <w:proofErr w:type="spellStart"/>
            <w:r w:rsidRPr="003C286D">
              <w:rPr>
                <w:rStyle w:val="aa"/>
                <w:sz w:val="22"/>
                <w:szCs w:val="22"/>
                <w:lang w:val="en-US"/>
              </w:rPr>
              <w:t>mos</w:t>
            </w:r>
            <w:proofErr w:type="spellEnd"/>
            <w:r w:rsidRPr="003C286D">
              <w:rPr>
                <w:rStyle w:val="aa"/>
                <w:sz w:val="22"/>
                <w:szCs w:val="22"/>
              </w:rPr>
              <w:t>.</w:t>
            </w:r>
            <w:proofErr w:type="spellStart"/>
            <w:r w:rsidRPr="003C286D">
              <w:rPr>
                <w:rStyle w:val="aa"/>
                <w:sz w:val="22"/>
                <w:szCs w:val="22"/>
                <w:lang w:val="en-US"/>
              </w:rPr>
              <w:t>ru</w:t>
            </w:r>
            <w:proofErr w:type="spellEnd"/>
          </w:p>
          <w:p w:rsidR="00F7052A" w:rsidRPr="003C286D" w:rsidRDefault="00F7052A" w:rsidP="00F7052A">
            <w:pPr>
              <w:pStyle w:val="afd"/>
              <w:spacing w:before="0" w:after="0"/>
              <w:jc w:val="both"/>
              <w:rPr>
                <w:sz w:val="22"/>
                <w:szCs w:val="22"/>
              </w:rPr>
            </w:pPr>
            <w:r w:rsidRPr="003C286D">
              <w:rPr>
                <w:snapToGrid w:val="0"/>
                <w:sz w:val="22"/>
                <w:szCs w:val="22"/>
              </w:rPr>
              <w:t xml:space="preserve">Ответственный за прием конвертов с заявками: специалист отдела проведения регламентированных процедур </w:t>
            </w:r>
            <w:r w:rsidRPr="003C286D">
              <w:rPr>
                <w:sz w:val="22"/>
                <w:szCs w:val="22"/>
              </w:rPr>
              <w:t>Шилов Константин Сергеевич</w:t>
            </w:r>
          </w:p>
          <w:p w:rsidR="00F7052A" w:rsidRPr="003C286D" w:rsidRDefault="00F7052A" w:rsidP="00F7052A">
            <w:pPr>
              <w:pStyle w:val="afd"/>
              <w:spacing w:before="0" w:after="0"/>
              <w:jc w:val="both"/>
              <w:rPr>
                <w:sz w:val="22"/>
                <w:szCs w:val="22"/>
              </w:rPr>
            </w:pPr>
            <w:r w:rsidRPr="003C286D">
              <w:rPr>
                <w:sz w:val="22"/>
                <w:szCs w:val="22"/>
              </w:rPr>
              <w:t>Контактный телефон - (495) 646-80-27 (доб. 283)</w:t>
            </w:r>
          </w:p>
          <w:p w:rsidR="00183A0D" w:rsidRPr="003C286D" w:rsidRDefault="00F7052A" w:rsidP="00F7052A">
            <w:pPr>
              <w:pStyle w:val="afd"/>
              <w:spacing w:before="0" w:after="0"/>
              <w:jc w:val="both"/>
              <w:rPr>
                <w:sz w:val="22"/>
                <w:szCs w:val="22"/>
              </w:rPr>
            </w:pPr>
            <w:r w:rsidRPr="003C286D">
              <w:rPr>
                <w:sz w:val="22"/>
                <w:szCs w:val="22"/>
              </w:rPr>
              <w:t xml:space="preserve">Электронный адрес – </w:t>
            </w:r>
            <w:proofErr w:type="spellStart"/>
            <w:r w:rsidRPr="003C286D">
              <w:rPr>
                <w:rStyle w:val="aa"/>
                <w:sz w:val="22"/>
                <w:szCs w:val="22"/>
                <w:lang w:val="en-US"/>
              </w:rPr>
              <w:t>shilov</w:t>
            </w:r>
            <w:proofErr w:type="spellEnd"/>
            <w:r w:rsidRPr="003C286D">
              <w:rPr>
                <w:rStyle w:val="aa"/>
                <w:sz w:val="22"/>
                <w:szCs w:val="22"/>
              </w:rPr>
              <w:t>@</w:t>
            </w:r>
            <w:proofErr w:type="spellStart"/>
            <w:r w:rsidRPr="003C286D">
              <w:rPr>
                <w:rStyle w:val="aa"/>
                <w:sz w:val="22"/>
                <w:szCs w:val="22"/>
                <w:lang w:val="en-US"/>
              </w:rPr>
              <w:t>pptk</w:t>
            </w:r>
            <w:proofErr w:type="spellEnd"/>
            <w:r w:rsidRPr="003C286D">
              <w:rPr>
                <w:rStyle w:val="aa"/>
                <w:sz w:val="22"/>
                <w:szCs w:val="22"/>
              </w:rPr>
              <w:t>-</w:t>
            </w:r>
            <w:proofErr w:type="spellStart"/>
            <w:r w:rsidRPr="003C286D">
              <w:rPr>
                <w:rStyle w:val="aa"/>
                <w:sz w:val="22"/>
                <w:szCs w:val="22"/>
                <w:lang w:val="en-US"/>
              </w:rPr>
              <w:t>mos</w:t>
            </w:r>
            <w:proofErr w:type="spellEnd"/>
            <w:r w:rsidRPr="003C286D">
              <w:rPr>
                <w:rStyle w:val="aa"/>
                <w:sz w:val="22"/>
                <w:szCs w:val="22"/>
              </w:rPr>
              <w:t>.</w:t>
            </w:r>
            <w:proofErr w:type="spellStart"/>
            <w:r w:rsidRPr="003C286D">
              <w:rPr>
                <w:rStyle w:val="aa"/>
                <w:sz w:val="22"/>
                <w:szCs w:val="22"/>
                <w:lang w:val="en-US"/>
              </w:rPr>
              <w:t>ru</w:t>
            </w:r>
            <w:proofErr w:type="spellEnd"/>
          </w:p>
          <w:p w:rsidR="00183A0D" w:rsidRPr="003C286D" w:rsidRDefault="00183A0D" w:rsidP="00A0460D">
            <w:pPr>
              <w:pStyle w:val="afd"/>
              <w:spacing w:before="0" w:after="0"/>
              <w:jc w:val="both"/>
              <w:rPr>
                <w:sz w:val="22"/>
                <w:szCs w:val="22"/>
              </w:rPr>
            </w:pPr>
            <w:r w:rsidRPr="003C286D">
              <w:rPr>
                <w:sz w:val="22"/>
                <w:szCs w:val="22"/>
              </w:rPr>
              <w:t>Режим работы – с пн. по пт. с 8:30 ч. до 17:30 ч. (по московскому времени), обеденный перерыв  с 12:00 ч. до 13:00 ч.</w:t>
            </w:r>
          </w:p>
        </w:tc>
      </w:tr>
      <w:tr w:rsidR="00183A0D" w:rsidRPr="003C286D" w:rsidTr="003C286D">
        <w:trPr>
          <w:trHeight w:val="336"/>
        </w:trPr>
        <w:tc>
          <w:tcPr>
            <w:tcW w:w="534" w:type="dxa"/>
            <w:vMerge w:val="restart"/>
          </w:tcPr>
          <w:p w:rsidR="00183A0D" w:rsidRPr="003C286D" w:rsidRDefault="00183A0D" w:rsidP="00B37145">
            <w:pPr>
              <w:pStyle w:val="-30"/>
              <w:numPr>
                <w:ilvl w:val="0"/>
                <w:numId w:val="19"/>
              </w:numPr>
              <w:ind w:left="0" w:firstLine="0"/>
              <w:rPr>
                <w:sz w:val="22"/>
                <w:szCs w:val="22"/>
              </w:rPr>
            </w:pPr>
            <w:bookmarkStart w:id="269" w:name="_Ref295186753"/>
          </w:p>
        </w:tc>
        <w:bookmarkEnd w:id="269"/>
        <w:tc>
          <w:tcPr>
            <w:tcW w:w="1275" w:type="dxa"/>
            <w:vMerge w:val="restart"/>
          </w:tcPr>
          <w:p w:rsidR="00183A0D" w:rsidRPr="003C286D" w:rsidRDefault="00183A0D" w:rsidP="0091423D">
            <w:pPr>
              <w:pStyle w:val="afd"/>
              <w:rPr>
                <w:sz w:val="22"/>
                <w:szCs w:val="22"/>
              </w:rPr>
            </w:pPr>
            <w:r w:rsidRPr="003C286D">
              <w:rPr>
                <w:sz w:val="22"/>
                <w:szCs w:val="22"/>
              </w:rPr>
              <w:t>Термины и определения</w:t>
            </w:r>
          </w:p>
        </w:tc>
        <w:tc>
          <w:tcPr>
            <w:tcW w:w="2268" w:type="dxa"/>
          </w:tcPr>
          <w:p w:rsidR="00183A0D" w:rsidRPr="003C286D" w:rsidRDefault="00183A0D" w:rsidP="006A6532">
            <w:pPr>
              <w:pStyle w:val="afd"/>
              <w:ind w:left="0"/>
              <w:rPr>
                <w:sz w:val="22"/>
                <w:szCs w:val="22"/>
              </w:rPr>
            </w:pPr>
            <w:r w:rsidRPr="003C286D">
              <w:rPr>
                <w:sz w:val="22"/>
                <w:szCs w:val="22"/>
              </w:rPr>
              <w:t>Официальный сайт</w:t>
            </w:r>
          </w:p>
        </w:tc>
        <w:tc>
          <w:tcPr>
            <w:tcW w:w="5387" w:type="dxa"/>
          </w:tcPr>
          <w:p w:rsidR="00183A0D" w:rsidRPr="003C286D" w:rsidRDefault="00FA5107" w:rsidP="00E77493">
            <w:pPr>
              <w:pStyle w:val="afd"/>
              <w:spacing w:before="0" w:after="0"/>
              <w:rPr>
                <w:sz w:val="22"/>
                <w:szCs w:val="22"/>
              </w:rPr>
            </w:pPr>
            <w:hyperlink r:id="rId21" w:history="1">
              <w:r w:rsidR="00183A0D" w:rsidRPr="003C286D">
                <w:rPr>
                  <w:rStyle w:val="aa"/>
                  <w:sz w:val="22"/>
                  <w:szCs w:val="22"/>
                </w:rPr>
                <w:t>www.zakupki.gov.ru</w:t>
              </w:r>
            </w:hyperlink>
          </w:p>
        </w:tc>
      </w:tr>
      <w:tr w:rsidR="00183A0D" w:rsidRPr="003C286D" w:rsidTr="003C286D">
        <w:trPr>
          <w:trHeight w:val="547"/>
        </w:trPr>
        <w:tc>
          <w:tcPr>
            <w:tcW w:w="534" w:type="dxa"/>
            <w:vMerge/>
          </w:tcPr>
          <w:p w:rsidR="00183A0D" w:rsidRPr="003C286D" w:rsidRDefault="00183A0D" w:rsidP="00B37145">
            <w:pPr>
              <w:pStyle w:val="-30"/>
              <w:numPr>
                <w:ilvl w:val="0"/>
                <w:numId w:val="19"/>
              </w:numPr>
              <w:ind w:left="0" w:firstLine="0"/>
              <w:rPr>
                <w:sz w:val="22"/>
                <w:szCs w:val="22"/>
              </w:rPr>
            </w:pPr>
          </w:p>
        </w:tc>
        <w:tc>
          <w:tcPr>
            <w:tcW w:w="1275" w:type="dxa"/>
            <w:vMerge/>
          </w:tcPr>
          <w:p w:rsidR="00183A0D" w:rsidRPr="003C286D" w:rsidRDefault="00183A0D" w:rsidP="0091423D">
            <w:pPr>
              <w:pStyle w:val="afd"/>
              <w:rPr>
                <w:sz w:val="22"/>
                <w:szCs w:val="22"/>
              </w:rPr>
            </w:pPr>
          </w:p>
        </w:tc>
        <w:tc>
          <w:tcPr>
            <w:tcW w:w="2268" w:type="dxa"/>
          </w:tcPr>
          <w:p w:rsidR="00183A0D" w:rsidRPr="003C286D" w:rsidRDefault="00183A0D" w:rsidP="006A6532">
            <w:pPr>
              <w:pStyle w:val="afd"/>
              <w:ind w:left="0"/>
              <w:rPr>
                <w:sz w:val="22"/>
                <w:szCs w:val="22"/>
              </w:rPr>
            </w:pPr>
            <w:r w:rsidRPr="003C286D">
              <w:rPr>
                <w:sz w:val="22"/>
                <w:szCs w:val="22"/>
              </w:rPr>
              <w:t>Сайт Организатора и Заказчика</w:t>
            </w:r>
          </w:p>
        </w:tc>
        <w:tc>
          <w:tcPr>
            <w:tcW w:w="5387" w:type="dxa"/>
          </w:tcPr>
          <w:p w:rsidR="00183A0D" w:rsidRPr="003C286D" w:rsidRDefault="00FA5107" w:rsidP="00E77493">
            <w:pPr>
              <w:pStyle w:val="afd"/>
              <w:spacing w:before="0" w:after="0"/>
              <w:rPr>
                <w:sz w:val="22"/>
                <w:szCs w:val="22"/>
              </w:rPr>
            </w:pPr>
            <w:hyperlink r:id="rId22" w:history="1">
              <w:r w:rsidR="00183A0D" w:rsidRPr="003C286D">
                <w:rPr>
                  <w:rStyle w:val="aa"/>
                  <w:sz w:val="22"/>
                  <w:szCs w:val="22"/>
                  <w:lang w:val="en-US"/>
                </w:rPr>
                <w:t>www</w:t>
              </w:r>
              <w:r w:rsidR="00183A0D" w:rsidRPr="003C286D">
                <w:rPr>
                  <w:rStyle w:val="aa"/>
                  <w:sz w:val="22"/>
                  <w:szCs w:val="22"/>
                </w:rPr>
                <w:t>.</w:t>
              </w:r>
              <w:proofErr w:type="spellStart"/>
              <w:r w:rsidR="00183A0D" w:rsidRPr="003C286D">
                <w:rPr>
                  <w:rStyle w:val="aa"/>
                  <w:sz w:val="22"/>
                  <w:szCs w:val="22"/>
                  <w:lang w:val="en-US"/>
                </w:rPr>
                <w:t>pptk</w:t>
              </w:r>
              <w:proofErr w:type="spellEnd"/>
              <w:r w:rsidR="00183A0D" w:rsidRPr="003C286D">
                <w:rPr>
                  <w:rStyle w:val="aa"/>
                  <w:sz w:val="22"/>
                  <w:szCs w:val="22"/>
                </w:rPr>
                <w:t>-</w:t>
              </w:r>
              <w:proofErr w:type="spellStart"/>
              <w:r w:rsidR="00183A0D" w:rsidRPr="003C286D">
                <w:rPr>
                  <w:rStyle w:val="aa"/>
                  <w:sz w:val="22"/>
                  <w:szCs w:val="22"/>
                  <w:lang w:val="en-US"/>
                </w:rPr>
                <w:t>mos</w:t>
              </w:r>
              <w:proofErr w:type="spellEnd"/>
              <w:r w:rsidR="00183A0D" w:rsidRPr="003C286D">
                <w:rPr>
                  <w:rStyle w:val="aa"/>
                  <w:sz w:val="22"/>
                  <w:szCs w:val="22"/>
                </w:rPr>
                <w:t>.</w:t>
              </w:r>
              <w:proofErr w:type="spellStart"/>
              <w:r w:rsidR="00183A0D" w:rsidRPr="003C286D">
                <w:rPr>
                  <w:rStyle w:val="aa"/>
                  <w:sz w:val="22"/>
                  <w:szCs w:val="22"/>
                  <w:lang w:val="en-US"/>
                </w:rPr>
                <w:t>ru</w:t>
              </w:r>
              <w:proofErr w:type="spellEnd"/>
            </w:hyperlink>
          </w:p>
          <w:p w:rsidR="00183A0D" w:rsidRPr="003C286D" w:rsidRDefault="00183A0D" w:rsidP="00E77493">
            <w:pPr>
              <w:pStyle w:val="afd"/>
              <w:spacing w:before="0" w:after="0"/>
              <w:rPr>
                <w:sz w:val="22"/>
                <w:szCs w:val="22"/>
                <w:u w:val="single"/>
              </w:rPr>
            </w:pPr>
            <w:r w:rsidRPr="003C286D">
              <w:rPr>
                <w:sz w:val="22"/>
                <w:szCs w:val="22"/>
                <w:u w:val="single"/>
                <w:lang w:val="en-US"/>
              </w:rPr>
              <w:t>www</w:t>
            </w:r>
            <w:r w:rsidRPr="003C286D">
              <w:rPr>
                <w:sz w:val="22"/>
                <w:szCs w:val="22"/>
                <w:u w:val="single"/>
              </w:rPr>
              <w:t>.</w:t>
            </w:r>
            <w:proofErr w:type="spellStart"/>
            <w:r w:rsidRPr="003C286D">
              <w:rPr>
                <w:sz w:val="22"/>
                <w:szCs w:val="22"/>
                <w:u w:val="single"/>
                <w:lang w:val="en-US"/>
              </w:rPr>
              <w:t>tgc</w:t>
            </w:r>
            <w:proofErr w:type="spellEnd"/>
            <w:r w:rsidRPr="003C286D">
              <w:rPr>
                <w:sz w:val="22"/>
                <w:szCs w:val="22"/>
                <w:u w:val="single"/>
              </w:rPr>
              <w:t>1.</w:t>
            </w:r>
            <w:proofErr w:type="spellStart"/>
            <w:r w:rsidRPr="003C286D">
              <w:rPr>
                <w:sz w:val="22"/>
                <w:szCs w:val="22"/>
                <w:u w:val="single"/>
                <w:lang w:val="en-US"/>
              </w:rPr>
              <w:t>ru</w:t>
            </w:r>
            <w:proofErr w:type="spellEnd"/>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0" w:name="_Ref321131860"/>
          </w:p>
        </w:tc>
        <w:bookmarkEnd w:id="270"/>
        <w:tc>
          <w:tcPr>
            <w:tcW w:w="1275" w:type="dxa"/>
          </w:tcPr>
          <w:p w:rsidR="00183A0D" w:rsidRPr="003C286D" w:rsidRDefault="00183A0D" w:rsidP="003525D4">
            <w:pPr>
              <w:pStyle w:val="afd"/>
              <w:rPr>
                <w:sz w:val="22"/>
                <w:szCs w:val="22"/>
                <w:lang w:val="en-US"/>
              </w:rPr>
            </w:pPr>
            <w:r w:rsidRPr="003C286D">
              <w:rPr>
                <w:sz w:val="22"/>
                <w:szCs w:val="22"/>
              </w:rPr>
              <w:fldChar w:fldCharType="begin"/>
            </w:r>
            <w:r w:rsidRPr="003C286D">
              <w:rPr>
                <w:sz w:val="22"/>
                <w:szCs w:val="22"/>
              </w:rPr>
              <w:instrText xml:space="preserve"> REF _Ref295187810 \r \h  \* MERGEFORMAT </w:instrText>
            </w:r>
            <w:r w:rsidRPr="003C286D">
              <w:rPr>
                <w:sz w:val="22"/>
                <w:szCs w:val="22"/>
              </w:rPr>
            </w:r>
            <w:r w:rsidRPr="003C286D">
              <w:rPr>
                <w:sz w:val="22"/>
                <w:szCs w:val="22"/>
              </w:rPr>
              <w:fldChar w:fldCharType="separate"/>
            </w:r>
            <w:r w:rsidR="002B1132" w:rsidRPr="003C286D">
              <w:rPr>
                <w:sz w:val="22"/>
                <w:szCs w:val="22"/>
              </w:rPr>
              <w:t>2.2.2</w:t>
            </w:r>
            <w:r w:rsidRPr="003C286D">
              <w:rPr>
                <w:sz w:val="22"/>
                <w:szCs w:val="22"/>
              </w:rPr>
              <w:fldChar w:fldCharType="end"/>
            </w:r>
          </w:p>
        </w:tc>
        <w:tc>
          <w:tcPr>
            <w:tcW w:w="2268" w:type="dxa"/>
          </w:tcPr>
          <w:p w:rsidR="00183A0D" w:rsidRPr="003C286D" w:rsidRDefault="00183A0D" w:rsidP="00074F8B">
            <w:pPr>
              <w:pStyle w:val="afd"/>
              <w:rPr>
                <w:sz w:val="22"/>
                <w:szCs w:val="22"/>
              </w:rPr>
            </w:pPr>
            <w:r w:rsidRPr="003C286D">
              <w:rPr>
                <w:sz w:val="22"/>
                <w:szCs w:val="22"/>
              </w:rPr>
              <w:t>Внесение платы за предоставление Документации о запросе предложений на бумажном носителе</w:t>
            </w:r>
          </w:p>
        </w:tc>
        <w:tc>
          <w:tcPr>
            <w:tcW w:w="5387" w:type="dxa"/>
          </w:tcPr>
          <w:p w:rsidR="00183A0D" w:rsidRPr="003C286D" w:rsidRDefault="00183A0D" w:rsidP="00E77493">
            <w:pPr>
              <w:pStyle w:val="-30"/>
              <w:numPr>
                <w:ilvl w:val="0"/>
                <w:numId w:val="0"/>
              </w:numPr>
              <w:spacing w:line="240" w:lineRule="auto"/>
              <w:ind w:left="33"/>
              <w:rPr>
                <w:sz w:val="22"/>
                <w:szCs w:val="22"/>
              </w:rPr>
            </w:pPr>
            <w:r w:rsidRPr="003C286D">
              <w:rPr>
                <w:sz w:val="22"/>
                <w:szCs w:val="22"/>
              </w:rPr>
              <w:t>Документация о запросе предложений предоставляется бесплатно</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1" w:name="_Ref295222026"/>
          </w:p>
        </w:tc>
        <w:bookmarkEnd w:id="271"/>
        <w:tc>
          <w:tcPr>
            <w:tcW w:w="1275" w:type="dxa"/>
          </w:tcPr>
          <w:p w:rsidR="00183A0D" w:rsidRPr="003C286D" w:rsidRDefault="00183A0D" w:rsidP="0091423D">
            <w:pPr>
              <w:pStyle w:val="afd"/>
              <w:rPr>
                <w:sz w:val="22"/>
                <w:szCs w:val="22"/>
              </w:rPr>
            </w:pPr>
            <w:r w:rsidRPr="003C286D">
              <w:rPr>
                <w:sz w:val="22"/>
                <w:szCs w:val="22"/>
              </w:rPr>
              <w:fldChar w:fldCharType="begin"/>
            </w:r>
            <w:r w:rsidRPr="003C286D">
              <w:rPr>
                <w:sz w:val="22"/>
                <w:szCs w:val="22"/>
              </w:rPr>
              <w:instrText xml:space="preserve"> REF _Ref321132660 \r \h  \* MERGEFORMAT </w:instrText>
            </w:r>
            <w:r w:rsidRPr="003C286D">
              <w:rPr>
                <w:sz w:val="22"/>
                <w:szCs w:val="22"/>
              </w:rPr>
            </w:r>
            <w:r w:rsidRPr="003C286D">
              <w:rPr>
                <w:sz w:val="22"/>
                <w:szCs w:val="22"/>
              </w:rPr>
              <w:fldChar w:fldCharType="separate"/>
            </w:r>
            <w:r w:rsidR="002B1132" w:rsidRPr="003C286D">
              <w:rPr>
                <w:sz w:val="22"/>
                <w:szCs w:val="22"/>
              </w:rPr>
              <w:t>2.3.7.1</w:t>
            </w:r>
            <w:r w:rsidRPr="003C286D">
              <w:rPr>
                <w:sz w:val="22"/>
                <w:szCs w:val="22"/>
              </w:rPr>
              <w:fldChar w:fldCharType="end"/>
            </w:r>
          </w:p>
        </w:tc>
        <w:tc>
          <w:tcPr>
            <w:tcW w:w="2268" w:type="dxa"/>
          </w:tcPr>
          <w:p w:rsidR="00183A0D" w:rsidRPr="003C286D" w:rsidRDefault="00183A0D" w:rsidP="006B12E3">
            <w:pPr>
              <w:pStyle w:val="afd"/>
              <w:rPr>
                <w:sz w:val="22"/>
                <w:szCs w:val="22"/>
              </w:rPr>
            </w:pPr>
            <w:r w:rsidRPr="003C286D">
              <w:rPr>
                <w:sz w:val="22"/>
                <w:szCs w:val="22"/>
              </w:rPr>
              <w:t>Начальная (максимальная) цена договора (цена лота)</w:t>
            </w:r>
          </w:p>
        </w:tc>
        <w:tc>
          <w:tcPr>
            <w:tcW w:w="5387" w:type="dxa"/>
          </w:tcPr>
          <w:p w:rsidR="003C286D" w:rsidRPr="003C286D" w:rsidRDefault="003C286D" w:rsidP="003C286D">
            <w:pPr>
              <w:pStyle w:val="afd"/>
              <w:spacing w:before="0" w:after="0"/>
              <w:rPr>
                <w:sz w:val="22"/>
                <w:szCs w:val="22"/>
              </w:rPr>
            </w:pPr>
            <w:r w:rsidRPr="003C286D">
              <w:rPr>
                <w:sz w:val="22"/>
                <w:szCs w:val="22"/>
              </w:rPr>
              <w:t xml:space="preserve">Лот №1 – 361 000,00 рублей (без учета НДС), </w:t>
            </w:r>
          </w:p>
          <w:p w:rsidR="003C286D" w:rsidRPr="003C286D" w:rsidRDefault="003C286D" w:rsidP="003C286D">
            <w:pPr>
              <w:pStyle w:val="afd"/>
              <w:spacing w:before="0" w:after="0"/>
              <w:rPr>
                <w:sz w:val="22"/>
                <w:szCs w:val="22"/>
              </w:rPr>
            </w:pPr>
            <w:r w:rsidRPr="003C286D">
              <w:rPr>
                <w:sz w:val="22"/>
                <w:szCs w:val="22"/>
              </w:rPr>
              <w:t xml:space="preserve">Лот №2 - 404 000,00 рублей (без учета НДС), </w:t>
            </w:r>
          </w:p>
          <w:p w:rsidR="003C286D" w:rsidRPr="003C286D" w:rsidRDefault="003C286D" w:rsidP="003C286D">
            <w:pPr>
              <w:pStyle w:val="afd"/>
              <w:spacing w:before="0" w:after="0"/>
              <w:rPr>
                <w:sz w:val="22"/>
                <w:szCs w:val="22"/>
              </w:rPr>
            </w:pPr>
            <w:r w:rsidRPr="003C286D">
              <w:rPr>
                <w:sz w:val="22"/>
                <w:szCs w:val="22"/>
              </w:rPr>
              <w:t xml:space="preserve">Лот №3 – 102 000,00 рублей (без учета НДС), </w:t>
            </w:r>
          </w:p>
          <w:p w:rsidR="003C286D" w:rsidRPr="003C286D" w:rsidRDefault="003C286D" w:rsidP="003C286D">
            <w:pPr>
              <w:pStyle w:val="afd"/>
              <w:spacing w:before="0" w:after="0"/>
              <w:rPr>
                <w:sz w:val="22"/>
                <w:szCs w:val="22"/>
              </w:rPr>
            </w:pPr>
            <w:r w:rsidRPr="003C286D">
              <w:rPr>
                <w:sz w:val="22"/>
                <w:szCs w:val="22"/>
              </w:rPr>
              <w:t xml:space="preserve">Лот №4 – 89 000,00 рублей (без учета НДС), </w:t>
            </w:r>
          </w:p>
          <w:p w:rsidR="003C286D" w:rsidRPr="003C286D" w:rsidRDefault="003C286D" w:rsidP="003C286D">
            <w:pPr>
              <w:pStyle w:val="afd"/>
              <w:spacing w:before="0" w:after="0"/>
              <w:rPr>
                <w:sz w:val="22"/>
                <w:szCs w:val="22"/>
              </w:rPr>
            </w:pPr>
            <w:r w:rsidRPr="003C286D">
              <w:rPr>
                <w:sz w:val="22"/>
                <w:szCs w:val="22"/>
              </w:rPr>
              <w:t xml:space="preserve">Лот №5 – 87 000,00 рублей (без учета НДС), </w:t>
            </w:r>
          </w:p>
          <w:p w:rsidR="003C286D" w:rsidRPr="003C286D" w:rsidRDefault="003C286D" w:rsidP="003C286D">
            <w:pPr>
              <w:pStyle w:val="afd"/>
              <w:spacing w:before="0" w:after="0"/>
              <w:rPr>
                <w:sz w:val="22"/>
                <w:szCs w:val="22"/>
              </w:rPr>
            </w:pPr>
            <w:r w:rsidRPr="003C286D">
              <w:rPr>
                <w:sz w:val="22"/>
                <w:szCs w:val="22"/>
              </w:rPr>
              <w:t xml:space="preserve">Лот №6 – 25 000,00 рублей (без учета НДС), </w:t>
            </w:r>
          </w:p>
          <w:p w:rsidR="003C286D" w:rsidRPr="003C286D" w:rsidRDefault="003C286D" w:rsidP="003C286D">
            <w:pPr>
              <w:pStyle w:val="afd"/>
              <w:spacing w:before="0" w:after="0"/>
              <w:rPr>
                <w:sz w:val="22"/>
                <w:szCs w:val="22"/>
              </w:rPr>
            </w:pPr>
            <w:r w:rsidRPr="003C286D">
              <w:rPr>
                <w:sz w:val="22"/>
                <w:szCs w:val="22"/>
              </w:rPr>
              <w:t xml:space="preserve">Лот №7 – 120 000,00 рублей (без учета НДС), </w:t>
            </w:r>
          </w:p>
          <w:p w:rsidR="00183A0D" w:rsidRPr="003C286D" w:rsidRDefault="003C286D" w:rsidP="003C286D">
            <w:pPr>
              <w:pStyle w:val="afd"/>
              <w:spacing w:before="0" w:after="0"/>
              <w:rPr>
                <w:sz w:val="22"/>
                <w:szCs w:val="22"/>
              </w:rPr>
            </w:pPr>
            <w:r w:rsidRPr="003C286D">
              <w:rPr>
                <w:sz w:val="22"/>
                <w:szCs w:val="22"/>
              </w:rPr>
              <w:t>Лот №8 – 380 000,00 рублей (без учета НДС</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2" w:name="_Ref295910600"/>
          </w:p>
        </w:tc>
        <w:bookmarkEnd w:id="272"/>
        <w:tc>
          <w:tcPr>
            <w:tcW w:w="1275" w:type="dxa"/>
          </w:tcPr>
          <w:p w:rsidR="00183A0D" w:rsidRPr="003C286D" w:rsidRDefault="00183A0D" w:rsidP="0091423D">
            <w:pPr>
              <w:pStyle w:val="afd"/>
              <w:rPr>
                <w:sz w:val="22"/>
                <w:szCs w:val="22"/>
              </w:rPr>
            </w:pPr>
            <w:r w:rsidRPr="003C286D">
              <w:rPr>
                <w:sz w:val="22"/>
                <w:szCs w:val="22"/>
              </w:rPr>
              <w:fldChar w:fldCharType="begin"/>
            </w:r>
            <w:r w:rsidRPr="003C286D">
              <w:rPr>
                <w:sz w:val="22"/>
                <w:szCs w:val="22"/>
              </w:rPr>
              <w:instrText xml:space="preserve"> REF _Ref321132798 \r \h  \* MERGEFORMAT </w:instrText>
            </w:r>
            <w:r w:rsidRPr="003C286D">
              <w:rPr>
                <w:sz w:val="22"/>
                <w:szCs w:val="22"/>
              </w:rPr>
            </w:r>
            <w:r w:rsidRPr="003C286D">
              <w:rPr>
                <w:sz w:val="22"/>
                <w:szCs w:val="22"/>
              </w:rPr>
              <w:fldChar w:fldCharType="separate"/>
            </w:r>
            <w:r w:rsidR="002B1132" w:rsidRPr="003C286D">
              <w:rPr>
                <w:sz w:val="22"/>
                <w:szCs w:val="22"/>
              </w:rPr>
              <w:t>2.3.8.1</w:t>
            </w:r>
            <w:r w:rsidRPr="003C286D">
              <w:rPr>
                <w:sz w:val="22"/>
                <w:szCs w:val="22"/>
              </w:rPr>
              <w:fldChar w:fldCharType="end"/>
            </w:r>
          </w:p>
        </w:tc>
        <w:tc>
          <w:tcPr>
            <w:tcW w:w="2268" w:type="dxa"/>
          </w:tcPr>
          <w:p w:rsidR="00183A0D" w:rsidRPr="003C286D" w:rsidRDefault="00183A0D" w:rsidP="0091423D">
            <w:pPr>
              <w:pStyle w:val="afd"/>
              <w:rPr>
                <w:sz w:val="22"/>
                <w:szCs w:val="22"/>
              </w:rPr>
            </w:pPr>
            <w:r w:rsidRPr="003C286D">
              <w:rPr>
                <w:sz w:val="22"/>
                <w:szCs w:val="22"/>
              </w:rPr>
              <w:t xml:space="preserve">Требование о предоставлении обеспечения Заявок на участие в Запросе </w:t>
            </w:r>
            <w:r w:rsidRPr="003C286D">
              <w:rPr>
                <w:sz w:val="22"/>
                <w:szCs w:val="22"/>
              </w:rPr>
              <w:lastRenderedPageBreak/>
              <w:t>предложений</w:t>
            </w:r>
          </w:p>
        </w:tc>
        <w:tc>
          <w:tcPr>
            <w:tcW w:w="5387" w:type="dxa"/>
          </w:tcPr>
          <w:p w:rsidR="00183A0D" w:rsidRPr="003C286D" w:rsidRDefault="00183A0D" w:rsidP="00E77493">
            <w:pPr>
              <w:pStyle w:val="afd"/>
              <w:spacing w:before="0" w:after="0"/>
              <w:rPr>
                <w:sz w:val="22"/>
                <w:szCs w:val="22"/>
              </w:rPr>
            </w:pPr>
            <w:r w:rsidRPr="003C286D">
              <w:rPr>
                <w:sz w:val="22"/>
                <w:szCs w:val="22"/>
              </w:rPr>
              <w:lastRenderedPageBreak/>
              <w:t>Не устанавливается</w:t>
            </w:r>
          </w:p>
          <w:p w:rsidR="00183A0D" w:rsidRPr="003C286D" w:rsidRDefault="00183A0D" w:rsidP="00E77493">
            <w:pPr>
              <w:pStyle w:val="afd"/>
              <w:spacing w:before="0" w:after="0"/>
              <w:rPr>
                <w:sz w:val="22"/>
                <w:szCs w:val="22"/>
              </w:rPr>
            </w:pP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3" w:name="_Ref295910601"/>
          </w:p>
        </w:tc>
        <w:bookmarkEnd w:id="273"/>
        <w:tc>
          <w:tcPr>
            <w:tcW w:w="1275" w:type="dxa"/>
          </w:tcPr>
          <w:p w:rsidR="00183A0D" w:rsidRPr="003C286D" w:rsidRDefault="00183A0D" w:rsidP="0091423D">
            <w:pPr>
              <w:pStyle w:val="afd"/>
              <w:rPr>
                <w:sz w:val="22"/>
                <w:szCs w:val="22"/>
              </w:rPr>
            </w:pPr>
            <w:r w:rsidRPr="003C286D">
              <w:rPr>
                <w:sz w:val="22"/>
                <w:szCs w:val="22"/>
              </w:rPr>
              <w:fldChar w:fldCharType="begin"/>
            </w:r>
            <w:r w:rsidRPr="003C286D">
              <w:rPr>
                <w:sz w:val="22"/>
                <w:szCs w:val="22"/>
              </w:rPr>
              <w:instrText xml:space="preserve"> REF _Ref321132798 \r \h  \* MERGEFORMAT </w:instrText>
            </w:r>
            <w:r w:rsidRPr="003C286D">
              <w:rPr>
                <w:sz w:val="22"/>
                <w:szCs w:val="22"/>
              </w:rPr>
            </w:r>
            <w:r w:rsidRPr="003C286D">
              <w:rPr>
                <w:sz w:val="22"/>
                <w:szCs w:val="22"/>
              </w:rPr>
              <w:fldChar w:fldCharType="separate"/>
            </w:r>
            <w:r w:rsidR="002B1132" w:rsidRPr="003C286D">
              <w:rPr>
                <w:sz w:val="22"/>
                <w:szCs w:val="22"/>
              </w:rPr>
              <w:t>2.3.8.1</w:t>
            </w:r>
            <w:r w:rsidRPr="003C286D">
              <w:rPr>
                <w:sz w:val="22"/>
                <w:szCs w:val="22"/>
              </w:rPr>
              <w:fldChar w:fldCharType="end"/>
            </w:r>
          </w:p>
        </w:tc>
        <w:tc>
          <w:tcPr>
            <w:tcW w:w="2268" w:type="dxa"/>
          </w:tcPr>
          <w:p w:rsidR="00183A0D" w:rsidRPr="003C286D" w:rsidRDefault="00183A0D" w:rsidP="0091423D">
            <w:pPr>
              <w:pStyle w:val="afd"/>
              <w:rPr>
                <w:sz w:val="22"/>
                <w:szCs w:val="22"/>
              </w:rPr>
            </w:pPr>
            <w:r w:rsidRPr="003C286D">
              <w:rPr>
                <w:sz w:val="22"/>
                <w:szCs w:val="22"/>
              </w:rPr>
              <w:t>Сумма обеспечения Заявки</w:t>
            </w:r>
          </w:p>
        </w:tc>
        <w:tc>
          <w:tcPr>
            <w:tcW w:w="5387" w:type="dxa"/>
          </w:tcPr>
          <w:p w:rsidR="00183A0D" w:rsidRPr="003C286D" w:rsidRDefault="00183A0D" w:rsidP="00CB14F3">
            <w:pPr>
              <w:pStyle w:val="afd"/>
              <w:spacing w:before="0" w:after="0"/>
              <w:rPr>
                <w:sz w:val="22"/>
                <w:szCs w:val="22"/>
              </w:rPr>
            </w:pPr>
            <w:r w:rsidRPr="003C286D">
              <w:rPr>
                <w:sz w:val="22"/>
                <w:szCs w:val="22"/>
              </w:rPr>
              <w:t>Не устанавливается</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4" w:name="_Ref295239429"/>
          </w:p>
        </w:tc>
        <w:bookmarkEnd w:id="274"/>
        <w:tc>
          <w:tcPr>
            <w:tcW w:w="1275" w:type="dxa"/>
          </w:tcPr>
          <w:p w:rsidR="00183A0D" w:rsidRPr="003C286D" w:rsidRDefault="00183A0D" w:rsidP="0091423D">
            <w:pPr>
              <w:pStyle w:val="afd"/>
              <w:rPr>
                <w:sz w:val="22"/>
                <w:szCs w:val="22"/>
              </w:rPr>
            </w:pPr>
            <w:r w:rsidRPr="003C286D">
              <w:rPr>
                <w:sz w:val="22"/>
                <w:szCs w:val="22"/>
              </w:rPr>
              <w:fldChar w:fldCharType="begin"/>
            </w:r>
            <w:r w:rsidRPr="003C286D">
              <w:rPr>
                <w:sz w:val="22"/>
                <w:szCs w:val="22"/>
              </w:rPr>
              <w:instrText xml:space="preserve"> REF _Ref295239449 \r \h  \* MERGEFORMAT </w:instrText>
            </w:r>
            <w:r w:rsidRPr="003C286D">
              <w:rPr>
                <w:sz w:val="22"/>
                <w:szCs w:val="22"/>
              </w:rPr>
            </w:r>
            <w:r w:rsidRPr="003C286D">
              <w:rPr>
                <w:sz w:val="22"/>
                <w:szCs w:val="22"/>
              </w:rPr>
              <w:fldChar w:fldCharType="separate"/>
            </w:r>
            <w:r w:rsidR="002B1132" w:rsidRPr="003C286D">
              <w:rPr>
                <w:sz w:val="22"/>
                <w:szCs w:val="22"/>
              </w:rPr>
              <w:t>2.18.2</w:t>
            </w:r>
            <w:r w:rsidRPr="003C286D">
              <w:rPr>
                <w:sz w:val="22"/>
                <w:szCs w:val="22"/>
              </w:rPr>
              <w:fldChar w:fldCharType="end"/>
            </w:r>
          </w:p>
        </w:tc>
        <w:tc>
          <w:tcPr>
            <w:tcW w:w="2268" w:type="dxa"/>
          </w:tcPr>
          <w:p w:rsidR="00183A0D" w:rsidRPr="003C286D" w:rsidRDefault="00183A0D" w:rsidP="0091423D">
            <w:pPr>
              <w:pStyle w:val="afd"/>
              <w:rPr>
                <w:rStyle w:val="af0"/>
                <w:b w:val="0"/>
                <w:bCs/>
                <w:i w:val="0"/>
                <w:iCs/>
                <w:sz w:val="22"/>
                <w:szCs w:val="22"/>
                <w:shd w:val="clear" w:color="auto" w:fill="auto"/>
              </w:rPr>
            </w:pPr>
            <w:r w:rsidRPr="003C286D">
              <w:rPr>
                <w:rStyle w:val="af0"/>
                <w:b w:val="0"/>
                <w:bCs/>
                <w:i w:val="0"/>
                <w:iCs/>
                <w:sz w:val="22"/>
                <w:szCs w:val="22"/>
                <w:shd w:val="clear" w:color="auto" w:fill="auto"/>
              </w:rPr>
              <w:t>Обеспечение исполнения обязательств по Договору</w:t>
            </w:r>
          </w:p>
        </w:tc>
        <w:tc>
          <w:tcPr>
            <w:tcW w:w="5387" w:type="dxa"/>
          </w:tcPr>
          <w:p w:rsidR="00183A0D" w:rsidRPr="003C286D" w:rsidRDefault="00183A0D" w:rsidP="00CB14F3">
            <w:pPr>
              <w:pStyle w:val="afd"/>
              <w:spacing w:before="0" w:after="0"/>
              <w:rPr>
                <w:bCs/>
                <w:iCs/>
                <w:sz w:val="22"/>
                <w:szCs w:val="22"/>
              </w:rPr>
            </w:pPr>
            <w:r w:rsidRPr="003C286D">
              <w:rPr>
                <w:rStyle w:val="af0"/>
                <w:b w:val="0"/>
                <w:bCs/>
                <w:i w:val="0"/>
                <w:iCs/>
                <w:sz w:val="22"/>
                <w:szCs w:val="22"/>
                <w:shd w:val="clear" w:color="auto" w:fill="auto"/>
              </w:rPr>
              <w:t>Не требуется</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5" w:name="_Ref354143898"/>
          </w:p>
        </w:tc>
        <w:bookmarkEnd w:id="275"/>
        <w:tc>
          <w:tcPr>
            <w:tcW w:w="1275" w:type="dxa"/>
          </w:tcPr>
          <w:p w:rsidR="00183A0D" w:rsidRPr="003C286D" w:rsidRDefault="00183A0D" w:rsidP="004B1B55">
            <w:pPr>
              <w:pStyle w:val="afd"/>
              <w:rPr>
                <w:sz w:val="22"/>
                <w:szCs w:val="22"/>
              </w:rPr>
            </w:pPr>
            <w:r w:rsidRPr="003C286D">
              <w:rPr>
                <w:sz w:val="22"/>
                <w:szCs w:val="22"/>
              </w:rPr>
              <w:fldChar w:fldCharType="begin"/>
            </w:r>
            <w:r w:rsidRPr="003C286D">
              <w:rPr>
                <w:sz w:val="22"/>
                <w:szCs w:val="22"/>
              </w:rPr>
              <w:instrText xml:space="preserve"> REF _Ref358984417 \r \h </w:instrText>
            </w:r>
            <w:r w:rsidR="003C286D">
              <w:rPr>
                <w:sz w:val="22"/>
                <w:szCs w:val="22"/>
              </w:rPr>
              <w:instrText xml:space="preserve"> \* MERGEFORMAT </w:instrText>
            </w:r>
            <w:r w:rsidRPr="003C286D">
              <w:rPr>
                <w:sz w:val="22"/>
                <w:szCs w:val="22"/>
              </w:rPr>
            </w:r>
            <w:r w:rsidRPr="003C286D">
              <w:rPr>
                <w:sz w:val="22"/>
                <w:szCs w:val="22"/>
              </w:rPr>
              <w:fldChar w:fldCharType="separate"/>
            </w:r>
            <w:r w:rsidR="002B1132" w:rsidRPr="003C286D">
              <w:rPr>
                <w:sz w:val="22"/>
                <w:szCs w:val="22"/>
              </w:rPr>
              <w:t>2.5</w:t>
            </w:r>
            <w:r w:rsidRPr="003C286D">
              <w:rPr>
                <w:sz w:val="22"/>
                <w:szCs w:val="22"/>
              </w:rPr>
              <w:fldChar w:fldCharType="end"/>
            </w:r>
          </w:p>
        </w:tc>
        <w:tc>
          <w:tcPr>
            <w:tcW w:w="2268" w:type="dxa"/>
          </w:tcPr>
          <w:p w:rsidR="00183A0D" w:rsidRPr="003C286D" w:rsidRDefault="00183A0D" w:rsidP="00B072F0">
            <w:pPr>
              <w:pStyle w:val="afd"/>
              <w:rPr>
                <w:rStyle w:val="af0"/>
                <w:b w:val="0"/>
                <w:bCs/>
                <w:i w:val="0"/>
                <w:iCs/>
                <w:sz w:val="22"/>
                <w:szCs w:val="22"/>
                <w:shd w:val="clear" w:color="auto" w:fill="auto"/>
              </w:rPr>
            </w:pPr>
            <w:r w:rsidRPr="003C286D">
              <w:rPr>
                <w:sz w:val="22"/>
                <w:szCs w:val="22"/>
              </w:rPr>
              <w:t>Подача Участниками альтернативных предложений</w:t>
            </w:r>
          </w:p>
        </w:tc>
        <w:tc>
          <w:tcPr>
            <w:tcW w:w="5387" w:type="dxa"/>
          </w:tcPr>
          <w:p w:rsidR="00183A0D" w:rsidRPr="003C286D" w:rsidRDefault="00263771" w:rsidP="00263771">
            <w:pPr>
              <w:pStyle w:val="afd"/>
              <w:spacing w:before="0" w:after="0"/>
              <w:ind w:left="0"/>
              <w:rPr>
                <w:rStyle w:val="af0"/>
                <w:b w:val="0"/>
                <w:bCs/>
                <w:i w:val="0"/>
                <w:iCs/>
                <w:sz w:val="22"/>
                <w:szCs w:val="22"/>
                <w:shd w:val="clear" w:color="auto" w:fill="auto"/>
              </w:rPr>
            </w:pPr>
            <w:r w:rsidRPr="003C286D">
              <w:rPr>
                <w:sz w:val="22"/>
                <w:szCs w:val="22"/>
              </w:rPr>
              <w:t>П</w:t>
            </w:r>
            <w:r w:rsidR="00183A0D" w:rsidRPr="003C286D">
              <w:rPr>
                <w:sz w:val="22"/>
                <w:szCs w:val="22"/>
              </w:rPr>
              <w:t>редусматривается</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p>
        </w:tc>
        <w:tc>
          <w:tcPr>
            <w:tcW w:w="1275" w:type="dxa"/>
          </w:tcPr>
          <w:p w:rsidR="00183A0D" w:rsidRPr="003C286D" w:rsidRDefault="00183A0D" w:rsidP="004B1B55">
            <w:pPr>
              <w:pStyle w:val="afd"/>
              <w:rPr>
                <w:sz w:val="22"/>
                <w:szCs w:val="22"/>
              </w:rPr>
            </w:pPr>
            <w:r w:rsidRPr="003C286D">
              <w:rPr>
                <w:sz w:val="22"/>
                <w:szCs w:val="22"/>
              </w:rPr>
              <w:t>-</w:t>
            </w:r>
          </w:p>
        </w:tc>
        <w:tc>
          <w:tcPr>
            <w:tcW w:w="2268" w:type="dxa"/>
          </w:tcPr>
          <w:p w:rsidR="00183A0D" w:rsidRPr="003C286D" w:rsidRDefault="00183A0D" w:rsidP="00B072F0">
            <w:pPr>
              <w:pStyle w:val="afd"/>
              <w:rPr>
                <w:rStyle w:val="af0"/>
                <w:b w:val="0"/>
                <w:bCs/>
                <w:i w:val="0"/>
                <w:iCs/>
                <w:sz w:val="22"/>
                <w:szCs w:val="22"/>
                <w:shd w:val="clear" w:color="auto" w:fill="auto"/>
              </w:rPr>
            </w:pPr>
            <w:r w:rsidRPr="003C286D">
              <w:rPr>
                <w:rStyle w:val="af0"/>
                <w:b w:val="0"/>
                <w:bCs/>
                <w:i w:val="0"/>
                <w:iCs/>
                <w:sz w:val="22"/>
                <w:szCs w:val="22"/>
                <w:shd w:val="clear" w:color="auto" w:fill="auto"/>
              </w:rPr>
              <w:t>Дата начала срока подачи Заявок на участие в Запросе предложений</w:t>
            </w:r>
          </w:p>
        </w:tc>
        <w:tc>
          <w:tcPr>
            <w:tcW w:w="5387" w:type="dxa"/>
          </w:tcPr>
          <w:p w:rsidR="00183A0D" w:rsidRPr="003C286D" w:rsidRDefault="003C286D" w:rsidP="00613938">
            <w:pPr>
              <w:pStyle w:val="afd"/>
              <w:spacing w:before="0" w:after="0"/>
              <w:rPr>
                <w:rStyle w:val="af0"/>
                <w:b w:val="0"/>
                <w:bCs/>
                <w:i w:val="0"/>
                <w:iCs/>
                <w:sz w:val="22"/>
                <w:szCs w:val="22"/>
                <w:shd w:val="clear" w:color="auto" w:fill="auto"/>
              </w:rPr>
            </w:pPr>
            <w:r w:rsidRPr="003C286D">
              <w:rPr>
                <w:rStyle w:val="af0"/>
                <w:b w:val="0"/>
                <w:bCs/>
                <w:i w:val="0"/>
                <w:iCs/>
                <w:sz w:val="22"/>
                <w:szCs w:val="22"/>
                <w:shd w:val="clear" w:color="auto" w:fill="auto"/>
                <w:lang w:val="en-US"/>
              </w:rPr>
              <w:t>16</w:t>
            </w:r>
            <w:r w:rsidRPr="003C286D">
              <w:rPr>
                <w:rStyle w:val="af0"/>
                <w:b w:val="0"/>
                <w:bCs/>
                <w:i w:val="0"/>
                <w:iCs/>
                <w:sz w:val="22"/>
                <w:szCs w:val="22"/>
                <w:shd w:val="clear" w:color="auto" w:fill="auto"/>
              </w:rPr>
              <w:t>.01.2014</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6" w:name="_Ref295222174"/>
          </w:p>
        </w:tc>
        <w:bookmarkEnd w:id="276"/>
        <w:tc>
          <w:tcPr>
            <w:tcW w:w="1275" w:type="dxa"/>
          </w:tcPr>
          <w:p w:rsidR="00183A0D" w:rsidRPr="003C286D" w:rsidRDefault="00183A0D" w:rsidP="00D10A1B">
            <w:pPr>
              <w:pStyle w:val="afd"/>
              <w:rPr>
                <w:sz w:val="22"/>
                <w:szCs w:val="22"/>
              </w:rPr>
            </w:pPr>
            <w:r w:rsidRPr="003C286D">
              <w:rPr>
                <w:sz w:val="22"/>
                <w:szCs w:val="22"/>
              </w:rPr>
              <w:fldChar w:fldCharType="begin"/>
            </w:r>
            <w:r w:rsidRPr="003C286D">
              <w:rPr>
                <w:sz w:val="22"/>
                <w:szCs w:val="22"/>
              </w:rPr>
              <w:instrText xml:space="preserve"> REF _Ref321133408 \r \h  \* MERGEFORMAT </w:instrText>
            </w:r>
            <w:r w:rsidRPr="003C286D">
              <w:rPr>
                <w:sz w:val="22"/>
                <w:szCs w:val="22"/>
              </w:rPr>
            </w:r>
            <w:r w:rsidRPr="003C286D">
              <w:rPr>
                <w:sz w:val="22"/>
                <w:szCs w:val="22"/>
              </w:rPr>
              <w:fldChar w:fldCharType="separate"/>
            </w:r>
            <w:r w:rsidR="002B1132" w:rsidRPr="003C286D">
              <w:rPr>
                <w:sz w:val="22"/>
                <w:szCs w:val="22"/>
              </w:rPr>
              <w:t>2.6.2</w:t>
            </w:r>
            <w:r w:rsidRPr="003C286D">
              <w:rPr>
                <w:sz w:val="22"/>
                <w:szCs w:val="22"/>
              </w:rPr>
              <w:fldChar w:fldCharType="end"/>
            </w:r>
            <w:r w:rsidRPr="003C286D">
              <w:rPr>
                <w:sz w:val="22"/>
                <w:szCs w:val="22"/>
              </w:rPr>
              <w:t xml:space="preserve">, </w:t>
            </w:r>
            <w:r w:rsidRPr="003C286D">
              <w:rPr>
                <w:sz w:val="22"/>
                <w:szCs w:val="22"/>
              </w:rPr>
              <w:fldChar w:fldCharType="begin"/>
            </w:r>
            <w:r w:rsidRPr="003C286D">
              <w:rPr>
                <w:sz w:val="22"/>
                <w:szCs w:val="22"/>
              </w:rPr>
              <w:instrText xml:space="preserve"> REF _Ref319400666 \r \h  \* MERGEFORMAT </w:instrText>
            </w:r>
            <w:r w:rsidRPr="003C286D">
              <w:rPr>
                <w:sz w:val="22"/>
                <w:szCs w:val="22"/>
              </w:rPr>
            </w:r>
            <w:r w:rsidRPr="003C286D">
              <w:rPr>
                <w:sz w:val="22"/>
                <w:szCs w:val="22"/>
              </w:rPr>
              <w:fldChar w:fldCharType="separate"/>
            </w:r>
            <w:r w:rsidR="002B1132" w:rsidRPr="003C286D">
              <w:rPr>
                <w:sz w:val="22"/>
                <w:szCs w:val="22"/>
              </w:rPr>
              <w:t>2.7.1</w:t>
            </w:r>
            <w:r w:rsidRPr="003C286D">
              <w:rPr>
                <w:sz w:val="22"/>
                <w:szCs w:val="22"/>
              </w:rPr>
              <w:fldChar w:fldCharType="end"/>
            </w:r>
            <w:r w:rsidRPr="003C286D">
              <w:rPr>
                <w:sz w:val="22"/>
                <w:szCs w:val="22"/>
              </w:rPr>
              <w:t xml:space="preserve">, </w:t>
            </w:r>
            <w:r w:rsidRPr="003C286D">
              <w:rPr>
                <w:sz w:val="22"/>
                <w:szCs w:val="22"/>
              </w:rPr>
              <w:fldChar w:fldCharType="begin"/>
            </w:r>
            <w:r w:rsidRPr="003C286D">
              <w:rPr>
                <w:sz w:val="22"/>
                <w:szCs w:val="22"/>
              </w:rPr>
              <w:instrText xml:space="preserve"> REF _Ref321133713 \r \h  \* MERGEFORMAT </w:instrText>
            </w:r>
            <w:r w:rsidRPr="003C286D">
              <w:rPr>
                <w:sz w:val="22"/>
                <w:szCs w:val="22"/>
              </w:rPr>
            </w:r>
            <w:r w:rsidRPr="003C286D">
              <w:rPr>
                <w:sz w:val="22"/>
                <w:szCs w:val="22"/>
              </w:rPr>
              <w:fldChar w:fldCharType="separate"/>
            </w:r>
            <w:r w:rsidR="002B1132" w:rsidRPr="003C286D">
              <w:rPr>
                <w:sz w:val="22"/>
                <w:szCs w:val="22"/>
              </w:rPr>
              <w:t>2.7.1</w:t>
            </w:r>
            <w:r w:rsidRPr="003C286D">
              <w:rPr>
                <w:sz w:val="22"/>
                <w:szCs w:val="22"/>
              </w:rPr>
              <w:fldChar w:fldCharType="end"/>
            </w:r>
          </w:p>
        </w:tc>
        <w:tc>
          <w:tcPr>
            <w:tcW w:w="2268" w:type="dxa"/>
          </w:tcPr>
          <w:p w:rsidR="00183A0D" w:rsidRPr="003C286D" w:rsidRDefault="00183A0D" w:rsidP="0091423D">
            <w:pPr>
              <w:pStyle w:val="afd"/>
              <w:rPr>
                <w:sz w:val="22"/>
                <w:szCs w:val="22"/>
              </w:rPr>
            </w:pPr>
            <w:r w:rsidRPr="003C286D">
              <w:rPr>
                <w:sz w:val="22"/>
                <w:szCs w:val="22"/>
              </w:rPr>
              <w:t>Дата и время окончания подачи Заявок на участие в Запросе предложений</w:t>
            </w:r>
          </w:p>
        </w:tc>
        <w:tc>
          <w:tcPr>
            <w:tcW w:w="5387" w:type="dxa"/>
          </w:tcPr>
          <w:p w:rsidR="00183A0D" w:rsidRPr="003C286D" w:rsidRDefault="003C286D" w:rsidP="00613938">
            <w:pPr>
              <w:pStyle w:val="afd"/>
              <w:spacing w:before="0" w:after="0"/>
              <w:rPr>
                <w:sz w:val="22"/>
                <w:szCs w:val="22"/>
              </w:rPr>
            </w:pPr>
            <w:r w:rsidRPr="003C286D">
              <w:rPr>
                <w:sz w:val="22"/>
                <w:szCs w:val="22"/>
              </w:rPr>
              <w:t>24.01.2014 до 16:00</w:t>
            </w:r>
            <w:r w:rsidR="00183A0D" w:rsidRPr="003C286D">
              <w:rPr>
                <w:sz w:val="22"/>
                <w:szCs w:val="22"/>
              </w:rPr>
              <w:t xml:space="preserve"> ч. (по московскому времени)</w:t>
            </w:r>
          </w:p>
          <w:p w:rsidR="00E42EA5" w:rsidRPr="003C286D" w:rsidRDefault="00E42EA5" w:rsidP="00613938">
            <w:pPr>
              <w:pStyle w:val="afd"/>
              <w:spacing w:before="0" w:after="0"/>
              <w:rPr>
                <w:sz w:val="22"/>
                <w:szCs w:val="22"/>
              </w:rPr>
            </w:pPr>
            <w:r w:rsidRPr="003C286D">
              <w:rPr>
                <w:sz w:val="22"/>
                <w:szCs w:val="22"/>
              </w:rPr>
              <w:t>(До проведения процедуры вскрытия Заявок при необходимости Организатор вправе продлить данный срок)</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7" w:name="_Ref295222626"/>
          </w:p>
        </w:tc>
        <w:bookmarkEnd w:id="277"/>
        <w:tc>
          <w:tcPr>
            <w:tcW w:w="1275" w:type="dxa"/>
          </w:tcPr>
          <w:p w:rsidR="00183A0D" w:rsidRPr="003C286D" w:rsidRDefault="00183A0D" w:rsidP="0091423D">
            <w:pPr>
              <w:pStyle w:val="afd"/>
              <w:rPr>
                <w:sz w:val="22"/>
                <w:szCs w:val="22"/>
              </w:rPr>
            </w:pPr>
            <w:r w:rsidRPr="003C286D">
              <w:rPr>
                <w:sz w:val="22"/>
                <w:szCs w:val="22"/>
              </w:rPr>
              <w:fldChar w:fldCharType="begin"/>
            </w:r>
            <w:r w:rsidRPr="003C286D">
              <w:rPr>
                <w:sz w:val="22"/>
                <w:szCs w:val="22"/>
              </w:rPr>
              <w:instrText xml:space="preserve"> REF _Ref321133796 \r \h  \* MERGEFORMAT </w:instrText>
            </w:r>
            <w:r w:rsidRPr="003C286D">
              <w:rPr>
                <w:sz w:val="22"/>
                <w:szCs w:val="22"/>
              </w:rPr>
            </w:r>
            <w:r w:rsidRPr="003C286D">
              <w:rPr>
                <w:sz w:val="22"/>
                <w:szCs w:val="22"/>
              </w:rPr>
              <w:fldChar w:fldCharType="separate"/>
            </w:r>
            <w:r w:rsidR="002B1132" w:rsidRPr="003C286D">
              <w:rPr>
                <w:sz w:val="22"/>
                <w:szCs w:val="22"/>
              </w:rPr>
              <w:t>2.8.2.1</w:t>
            </w:r>
            <w:r w:rsidRPr="003C286D">
              <w:rPr>
                <w:sz w:val="22"/>
                <w:szCs w:val="22"/>
              </w:rPr>
              <w:fldChar w:fldCharType="end"/>
            </w:r>
          </w:p>
        </w:tc>
        <w:tc>
          <w:tcPr>
            <w:tcW w:w="2268" w:type="dxa"/>
          </w:tcPr>
          <w:p w:rsidR="00183A0D" w:rsidRPr="003C286D" w:rsidRDefault="00183A0D" w:rsidP="0091423D">
            <w:pPr>
              <w:pStyle w:val="afd"/>
              <w:rPr>
                <w:sz w:val="22"/>
                <w:szCs w:val="22"/>
              </w:rPr>
            </w:pPr>
            <w:r w:rsidRPr="003C286D">
              <w:rPr>
                <w:sz w:val="22"/>
                <w:szCs w:val="22"/>
              </w:rPr>
              <w:t>Адрес для подачи Заявок в письменной форме</w:t>
            </w:r>
          </w:p>
        </w:tc>
        <w:tc>
          <w:tcPr>
            <w:tcW w:w="5387" w:type="dxa"/>
          </w:tcPr>
          <w:p w:rsidR="00183A0D" w:rsidRPr="003C286D" w:rsidRDefault="00183A0D" w:rsidP="005D34B9">
            <w:pPr>
              <w:pStyle w:val="afd"/>
              <w:spacing w:before="0" w:after="0"/>
              <w:rPr>
                <w:sz w:val="22"/>
                <w:szCs w:val="22"/>
              </w:rPr>
            </w:pPr>
            <w:r w:rsidRPr="003C286D">
              <w:rPr>
                <w:sz w:val="22"/>
                <w:szCs w:val="22"/>
              </w:rPr>
              <w:t>ООО «ППТК», 142784, г. Москва, д. </w:t>
            </w:r>
            <w:proofErr w:type="spellStart"/>
            <w:r w:rsidRPr="003C286D">
              <w:rPr>
                <w:sz w:val="22"/>
                <w:szCs w:val="22"/>
              </w:rPr>
              <w:t>Румянцево</w:t>
            </w:r>
            <w:proofErr w:type="spellEnd"/>
            <w:r w:rsidRPr="003C286D">
              <w:rPr>
                <w:sz w:val="22"/>
                <w:szCs w:val="22"/>
              </w:rPr>
              <w:t>, строение 2, блок В, кабинет 601В</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78" w:name="_Ref295222866"/>
          </w:p>
        </w:tc>
        <w:bookmarkEnd w:id="278"/>
        <w:tc>
          <w:tcPr>
            <w:tcW w:w="1275" w:type="dxa"/>
          </w:tcPr>
          <w:p w:rsidR="00183A0D" w:rsidRPr="003C286D" w:rsidRDefault="00183A0D" w:rsidP="0091423D">
            <w:pPr>
              <w:pStyle w:val="afd"/>
              <w:rPr>
                <w:sz w:val="22"/>
                <w:szCs w:val="22"/>
              </w:rPr>
            </w:pPr>
            <w:r w:rsidRPr="003C286D">
              <w:rPr>
                <w:sz w:val="22"/>
                <w:szCs w:val="22"/>
              </w:rPr>
              <w:fldChar w:fldCharType="begin"/>
            </w:r>
            <w:r w:rsidRPr="003C286D">
              <w:rPr>
                <w:sz w:val="22"/>
                <w:szCs w:val="22"/>
              </w:rPr>
              <w:instrText xml:space="preserve"> REF _Ref295222902 \r \h  \* MERGEFORMAT </w:instrText>
            </w:r>
            <w:r w:rsidRPr="003C286D">
              <w:rPr>
                <w:sz w:val="22"/>
                <w:szCs w:val="22"/>
              </w:rPr>
            </w:r>
            <w:r w:rsidRPr="003C286D">
              <w:rPr>
                <w:sz w:val="22"/>
                <w:szCs w:val="22"/>
              </w:rPr>
              <w:fldChar w:fldCharType="separate"/>
            </w:r>
            <w:r w:rsidR="002B1132" w:rsidRPr="003C286D">
              <w:rPr>
                <w:sz w:val="22"/>
                <w:szCs w:val="22"/>
              </w:rPr>
              <w:t>2.11.1</w:t>
            </w:r>
            <w:r w:rsidRPr="003C286D">
              <w:rPr>
                <w:sz w:val="22"/>
                <w:szCs w:val="22"/>
              </w:rPr>
              <w:fldChar w:fldCharType="end"/>
            </w:r>
          </w:p>
        </w:tc>
        <w:tc>
          <w:tcPr>
            <w:tcW w:w="2268" w:type="dxa"/>
          </w:tcPr>
          <w:p w:rsidR="00183A0D" w:rsidRPr="003C286D" w:rsidRDefault="00183A0D" w:rsidP="000D22EC">
            <w:pPr>
              <w:pStyle w:val="afd"/>
              <w:rPr>
                <w:sz w:val="22"/>
                <w:szCs w:val="22"/>
              </w:rPr>
            </w:pPr>
            <w:r w:rsidRPr="003C286D">
              <w:rPr>
                <w:sz w:val="22"/>
                <w:szCs w:val="22"/>
              </w:rPr>
              <w:t>Дата, время и место начала процедуры вскрытия конвертов с Заявками на участие в Запросе предложений</w:t>
            </w:r>
          </w:p>
        </w:tc>
        <w:tc>
          <w:tcPr>
            <w:tcW w:w="5387" w:type="dxa"/>
          </w:tcPr>
          <w:p w:rsidR="00183A0D" w:rsidRPr="003C286D" w:rsidRDefault="003C286D" w:rsidP="00E77493">
            <w:pPr>
              <w:pStyle w:val="afd"/>
              <w:spacing w:before="0" w:after="0"/>
              <w:rPr>
                <w:sz w:val="22"/>
                <w:szCs w:val="22"/>
              </w:rPr>
            </w:pPr>
            <w:r w:rsidRPr="003C286D">
              <w:rPr>
                <w:sz w:val="22"/>
                <w:szCs w:val="22"/>
              </w:rPr>
              <w:t>24.01.2014 до 16:00</w:t>
            </w:r>
            <w:r w:rsidR="00183A0D" w:rsidRPr="003C286D">
              <w:rPr>
                <w:sz w:val="22"/>
                <w:szCs w:val="22"/>
              </w:rPr>
              <w:t xml:space="preserve"> ч. (по московскому времени)</w:t>
            </w:r>
          </w:p>
          <w:p w:rsidR="00183A0D" w:rsidRPr="003C286D" w:rsidRDefault="00183A0D" w:rsidP="00E42EA5">
            <w:pPr>
              <w:pStyle w:val="afd"/>
              <w:spacing w:before="0" w:after="0"/>
              <w:rPr>
                <w:sz w:val="22"/>
                <w:szCs w:val="22"/>
              </w:rPr>
            </w:pPr>
            <w:r w:rsidRPr="003C286D">
              <w:rPr>
                <w:sz w:val="22"/>
                <w:szCs w:val="22"/>
              </w:rPr>
              <w:t>Место проведения процедуры вскрытия конвертов — ООО «ППТК», 142784, г. Москва, д. </w:t>
            </w:r>
            <w:proofErr w:type="spellStart"/>
            <w:r w:rsidRPr="003C286D">
              <w:rPr>
                <w:sz w:val="22"/>
                <w:szCs w:val="22"/>
              </w:rPr>
              <w:t>Румянцево</w:t>
            </w:r>
            <w:proofErr w:type="spellEnd"/>
            <w:r w:rsidRPr="003C286D">
              <w:rPr>
                <w:sz w:val="22"/>
                <w:szCs w:val="22"/>
              </w:rPr>
              <w:t>, строение 2, блок В, кабинет 601В</w:t>
            </w:r>
            <w:r w:rsidR="00D92537" w:rsidRPr="003C286D">
              <w:rPr>
                <w:sz w:val="22"/>
                <w:szCs w:val="22"/>
              </w:rPr>
              <w:t xml:space="preserve"> (</w:t>
            </w:r>
            <w:r w:rsidR="00E42EA5" w:rsidRPr="003C286D">
              <w:rPr>
                <w:sz w:val="22"/>
                <w:szCs w:val="22"/>
              </w:rPr>
              <w:t>до проведения процедуры вскрытия Заявок при необходимости Организатор вправе продлить данный срок</w:t>
            </w:r>
            <w:r w:rsidR="00D92537" w:rsidRPr="003C286D">
              <w:rPr>
                <w:sz w:val="22"/>
                <w:szCs w:val="22"/>
              </w:rPr>
              <w:t>)</w:t>
            </w:r>
          </w:p>
        </w:tc>
      </w:tr>
      <w:tr w:rsidR="00183A0D" w:rsidRPr="003C286D" w:rsidTr="003C286D">
        <w:tc>
          <w:tcPr>
            <w:tcW w:w="534" w:type="dxa"/>
          </w:tcPr>
          <w:p w:rsidR="00183A0D" w:rsidRPr="003C286D" w:rsidRDefault="00183A0D" w:rsidP="00E53AC3">
            <w:pPr>
              <w:pStyle w:val="-30"/>
              <w:numPr>
                <w:ilvl w:val="0"/>
                <w:numId w:val="19"/>
              </w:numPr>
              <w:spacing w:line="240" w:lineRule="auto"/>
              <w:ind w:left="0" w:firstLine="0"/>
              <w:rPr>
                <w:sz w:val="22"/>
                <w:szCs w:val="22"/>
              </w:rPr>
            </w:pPr>
            <w:bookmarkStart w:id="279" w:name="_Ref321237496"/>
          </w:p>
        </w:tc>
        <w:bookmarkEnd w:id="279"/>
        <w:tc>
          <w:tcPr>
            <w:tcW w:w="1275" w:type="dxa"/>
          </w:tcPr>
          <w:p w:rsidR="00183A0D" w:rsidRPr="003C286D" w:rsidRDefault="00183A0D" w:rsidP="00E53AC3">
            <w:pPr>
              <w:pStyle w:val="afd"/>
              <w:spacing w:before="0" w:after="0"/>
              <w:rPr>
                <w:sz w:val="22"/>
                <w:szCs w:val="22"/>
              </w:rPr>
            </w:pPr>
            <w:r w:rsidRPr="003C286D">
              <w:rPr>
                <w:sz w:val="22"/>
                <w:szCs w:val="22"/>
              </w:rPr>
              <w:fldChar w:fldCharType="begin"/>
            </w:r>
            <w:r w:rsidRPr="003C286D">
              <w:rPr>
                <w:sz w:val="22"/>
                <w:szCs w:val="22"/>
              </w:rPr>
              <w:instrText xml:space="preserve"> REF _Ref298153714 \r \h  \* MERGEFORMAT </w:instrText>
            </w:r>
            <w:r w:rsidRPr="003C286D">
              <w:rPr>
                <w:sz w:val="22"/>
                <w:szCs w:val="22"/>
              </w:rPr>
            </w:r>
            <w:r w:rsidRPr="003C286D">
              <w:rPr>
                <w:sz w:val="22"/>
                <w:szCs w:val="22"/>
              </w:rPr>
              <w:fldChar w:fldCharType="separate"/>
            </w:r>
            <w:r w:rsidR="002B1132" w:rsidRPr="003C286D">
              <w:rPr>
                <w:sz w:val="22"/>
                <w:szCs w:val="22"/>
              </w:rPr>
              <w:t>2.13.1.2</w:t>
            </w:r>
            <w:r w:rsidRPr="003C286D">
              <w:rPr>
                <w:sz w:val="22"/>
                <w:szCs w:val="22"/>
              </w:rPr>
              <w:fldChar w:fldCharType="end"/>
            </w:r>
          </w:p>
        </w:tc>
        <w:tc>
          <w:tcPr>
            <w:tcW w:w="2268" w:type="dxa"/>
          </w:tcPr>
          <w:p w:rsidR="00183A0D" w:rsidRPr="003C286D" w:rsidRDefault="00183A0D" w:rsidP="0097417D">
            <w:pPr>
              <w:pStyle w:val="afd"/>
              <w:rPr>
                <w:sz w:val="22"/>
                <w:szCs w:val="22"/>
              </w:rPr>
            </w:pPr>
            <w:r w:rsidRPr="003C286D">
              <w:rPr>
                <w:sz w:val="22"/>
                <w:szCs w:val="22"/>
              </w:rPr>
              <w:t>Дата и место рассмотрения Заявок Участников запроса предложений и подведение итогов запроса предложений</w:t>
            </w:r>
          </w:p>
        </w:tc>
        <w:tc>
          <w:tcPr>
            <w:tcW w:w="5387" w:type="dxa"/>
          </w:tcPr>
          <w:p w:rsidR="00183A0D" w:rsidRPr="003C286D" w:rsidRDefault="00183A0D" w:rsidP="003C286D">
            <w:pPr>
              <w:pStyle w:val="afd"/>
              <w:spacing w:before="0" w:after="0"/>
              <w:rPr>
                <w:sz w:val="22"/>
                <w:szCs w:val="22"/>
              </w:rPr>
            </w:pPr>
            <w:r w:rsidRPr="003C286D">
              <w:rPr>
                <w:sz w:val="22"/>
                <w:szCs w:val="22"/>
              </w:rPr>
              <w:t xml:space="preserve">до </w:t>
            </w:r>
            <w:r w:rsidR="003C286D" w:rsidRPr="003C286D">
              <w:rPr>
                <w:sz w:val="22"/>
                <w:szCs w:val="22"/>
              </w:rPr>
              <w:t>28.02.2014</w:t>
            </w:r>
            <w:r w:rsidRPr="003C286D">
              <w:rPr>
                <w:sz w:val="22"/>
                <w:szCs w:val="22"/>
              </w:rPr>
              <w:t xml:space="preserve">, по адресу - 197198 </w:t>
            </w:r>
            <w:r w:rsidRPr="003C286D">
              <w:rPr>
                <w:bCs/>
                <w:sz w:val="22"/>
                <w:szCs w:val="22"/>
              </w:rPr>
              <w:t>г. Санкт-Петербург, пр. Добролюбова, д. 16, корп. 2, литер А</w:t>
            </w:r>
            <w:r w:rsidRPr="003C286D">
              <w:rPr>
                <w:sz w:val="22"/>
                <w:szCs w:val="22"/>
              </w:rPr>
              <w:t xml:space="preserve"> (</w:t>
            </w:r>
            <w:r w:rsidR="00E42EA5" w:rsidRPr="003C286D">
              <w:rPr>
                <w:sz w:val="22"/>
                <w:szCs w:val="22"/>
              </w:rPr>
              <w:t>до подведения итогов</w:t>
            </w:r>
            <w:r w:rsidR="00224F73" w:rsidRPr="003C286D">
              <w:rPr>
                <w:sz w:val="22"/>
                <w:szCs w:val="22"/>
              </w:rPr>
              <w:t xml:space="preserve"> Запроса предложений</w:t>
            </w:r>
            <w:r w:rsidR="00E42EA5" w:rsidRPr="003C286D">
              <w:rPr>
                <w:sz w:val="22"/>
                <w:szCs w:val="22"/>
              </w:rPr>
              <w:t xml:space="preserve"> </w:t>
            </w:r>
            <w:r w:rsidRPr="003C286D">
              <w:rPr>
                <w:sz w:val="22"/>
                <w:szCs w:val="22"/>
              </w:rPr>
              <w:t>при необходимости Организатор вправе изменить данный срок)</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p>
        </w:tc>
        <w:tc>
          <w:tcPr>
            <w:tcW w:w="1275" w:type="dxa"/>
          </w:tcPr>
          <w:p w:rsidR="00183A0D" w:rsidRPr="003C286D" w:rsidRDefault="00183A0D" w:rsidP="00281E65">
            <w:pPr>
              <w:pStyle w:val="afd"/>
              <w:rPr>
                <w:sz w:val="22"/>
                <w:szCs w:val="22"/>
              </w:rPr>
            </w:pPr>
            <w:r w:rsidRPr="003C286D">
              <w:rPr>
                <w:sz w:val="22"/>
                <w:szCs w:val="22"/>
              </w:rPr>
              <w:t>-</w:t>
            </w:r>
          </w:p>
        </w:tc>
        <w:tc>
          <w:tcPr>
            <w:tcW w:w="2268" w:type="dxa"/>
          </w:tcPr>
          <w:p w:rsidR="00183A0D" w:rsidRPr="003C286D" w:rsidRDefault="00183A0D" w:rsidP="00903E7D">
            <w:pPr>
              <w:pStyle w:val="afd"/>
              <w:spacing w:before="0" w:after="0"/>
              <w:rPr>
                <w:sz w:val="22"/>
                <w:szCs w:val="22"/>
              </w:rPr>
            </w:pPr>
            <w:r w:rsidRPr="003C286D">
              <w:rPr>
                <w:sz w:val="22"/>
                <w:szCs w:val="22"/>
              </w:rPr>
              <w:t>Место, условия и сроки (периоды) поставки Продукции</w:t>
            </w:r>
          </w:p>
        </w:tc>
        <w:tc>
          <w:tcPr>
            <w:tcW w:w="5387" w:type="dxa"/>
            <w:shd w:val="clear" w:color="auto" w:fill="auto"/>
          </w:tcPr>
          <w:p w:rsidR="00183A0D" w:rsidRPr="003C286D" w:rsidRDefault="00183A0D" w:rsidP="00857ED6">
            <w:pPr>
              <w:spacing w:line="240" w:lineRule="auto"/>
              <w:ind w:firstLine="0"/>
              <w:rPr>
                <w:sz w:val="22"/>
                <w:szCs w:val="22"/>
              </w:rPr>
            </w:pPr>
            <w:r w:rsidRPr="003C286D">
              <w:rPr>
                <w:sz w:val="22"/>
                <w:szCs w:val="22"/>
              </w:rPr>
              <w:t>Согласно технического задания, являющегося неотъемлемой частью Документации о запросе предложений</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p>
        </w:tc>
        <w:tc>
          <w:tcPr>
            <w:tcW w:w="1275" w:type="dxa"/>
          </w:tcPr>
          <w:p w:rsidR="00183A0D" w:rsidRPr="003C286D" w:rsidRDefault="00183A0D" w:rsidP="00281E65">
            <w:pPr>
              <w:pStyle w:val="afd"/>
              <w:rPr>
                <w:sz w:val="22"/>
                <w:szCs w:val="22"/>
              </w:rPr>
            </w:pPr>
            <w:r w:rsidRPr="003C286D">
              <w:rPr>
                <w:sz w:val="22"/>
                <w:szCs w:val="22"/>
              </w:rPr>
              <w:t>-</w:t>
            </w:r>
          </w:p>
        </w:tc>
        <w:tc>
          <w:tcPr>
            <w:tcW w:w="2268" w:type="dxa"/>
          </w:tcPr>
          <w:p w:rsidR="00183A0D" w:rsidRPr="003C286D" w:rsidRDefault="00E90F68" w:rsidP="006B0384">
            <w:pPr>
              <w:pStyle w:val="afd"/>
              <w:ind w:left="0"/>
              <w:rPr>
                <w:sz w:val="22"/>
                <w:szCs w:val="22"/>
              </w:rPr>
            </w:pPr>
            <w:r w:rsidRPr="003C286D">
              <w:rPr>
                <w:sz w:val="22"/>
                <w:szCs w:val="22"/>
              </w:rPr>
              <w:t>Форма, сроки и порядок оплаты</w:t>
            </w:r>
          </w:p>
        </w:tc>
        <w:tc>
          <w:tcPr>
            <w:tcW w:w="5387" w:type="dxa"/>
          </w:tcPr>
          <w:p w:rsidR="00183A0D" w:rsidRPr="003C286D" w:rsidRDefault="00E90F68" w:rsidP="00E90F68">
            <w:pPr>
              <w:pStyle w:val="afd"/>
              <w:spacing w:before="0" w:after="0"/>
              <w:rPr>
                <w:sz w:val="22"/>
                <w:szCs w:val="22"/>
              </w:rPr>
            </w:pPr>
            <w:r w:rsidRPr="003C286D">
              <w:rPr>
                <w:sz w:val="22"/>
                <w:szCs w:val="22"/>
              </w:rPr>
              <w:t>Согласно Проекта Договора, являющегося неотъемлемой частью Документации о запросе предложений</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p>
        </w:tc>
        <w:tc>
          <w:tcPr>
            <w:tcW w:w="1275" w:type="dxa"/>
          </w:tcPr>
          <w:p w:rsidR="00183A0D" w:rsidRPr="003C286D" w:rsidRDefault="00183A0D" w:rsidP="00281E65">
            <w:pPr>
              <w:pStyle w:val="afd"/>
              <w:rPr>
                <w:sz w:val="22"/>
                <w:szCs w:val="22"/>
              </w:rPr>
            </w:pPr>
            <w:r w:rsidRPr="003C286D">
              <w:rPr>
                <w:sz w:val="22"/>
                <w:szCs w:val="22"/>
              </w:rPr>
              <w:t>-</w:t>
            </w:r>
          </w:p>
        </w:tc>
        <w:tc>
          <w:tcPr>
            <w:tcW w:w="2268" w:type="dxa"/>
          </w:tcPr>
          <w:p w:rsidR="00183A0D" w:rsidRPr="003C286D" w:rsidRDefault="00183A0D" w:rsidP="00723C55">
            <w:pPr>
              <w:pStyle w:val="afd"/>
              <w:rPr>
                <w:sz w:val="22"/>
                <w:szCs w:val="22"/>
              </w:rPr>
            </w:pPr>
            <w:r w:rsidRPr="003C286D">
              <w:rPr>
                <w:sz w:val="22"/>
                <w:szCs w:val="22"/>
              </w:rPr>
              <w:t xml:space="preserve">Дополнительные условия </w:t>
            </w:r>
          </w:p>
        </w:tc>
        <w:tc>
          <w:tcPr>
            <w:tcW w:w="5387" w:type="dxa"/>
          </w:tcPr>
          <w:p w:rsidR="00183A0D" w:rsidRPr="003C286D" w:rsidRDefault="00183A0D" w:rsidP="00C11EAD">
            <w:pPr>
              <w:pStyle w:val="afd"/>
              <w:spacing w:before="0" w:after="0"/>
              <w:rPr>
                <w:sz w:val="22"/>
                <w:szCs w:val="22"/>
              </w:rPr>
            </w:pPr>
            <w:r w:rsidRPr="003C286D">
              <w:rPr>
                <w:sz w:val="22"/>
                <w:szCs w:val="22"/>
              </w:rPr>
              <w:t>Дата изготовления продукции – не ранее 20</w:t>
            </w:r>
            <w:r w:rsidR="003C286D" w:rsidRPr="003C286D">
              <w:rPr>
                <w:sz w:val="22"/>
                <w:szCs w:val="22"/>
              </w:rPr>
              <w:t>14</w:t>
            </w:r>
          </w:p>
        </w:tc>
      </w:tr>
      <w:tr w:rsidR="00183A0D" w:rsidRPr="003C286D" w:rsidTr="003C286D">
        <w:tc>
          <w:tcPr>
            <w:tcW w:w="534" w:type="dxa"/>
          </w:tcPr>
          <w:p w:rsidR="00183A0D" w:rsidRPr="003C286D" w:rsidRDefault="00183A0D" w:rsidP="00B37145">
            <w:pPr>
              <w:pStyle w:val="-30"/>
              <w:numPr>
                <w:ilvl w:val="0"/>
                <w:numId w:val="19"/>
              </w:numPr>
              <w:ind w:left="0" w:firstLine="0"/>
              <w:rPr>
                <w:sz w:val="22"/>
                <w:szCs w:val="22"/>
              </w:rPr>
            </w:pPr>
            <w:bookmarkStart w:id="280" w:name="_Ref295237499"/>
          </w:p>
        </w:tc>
        <w:bookmarkEnd w:id="280"/>
        <w:tc>
          <w:tcPr>
            <w:tcW w:w="1275" w:type="dxa"/>
          </w:tcPr>
          <w:p w:rsidR="00183A0D" w:rsidRPr="003C286D" w:rsidRDefault="00183A0D" w:rsidP="00281E65">
            <w:pPr>
              <w:pStyle w:val="afd"/>
              <w:rPr>
                <w:sz w:val="22"/>
                <w:szCs w:val="22"/>
              </w:rPr>
            </w:pPr>
            <w:r w:rsidRPr="003C286D">
              <w:rPr>
                <w:sz w:val="22"/>
                <w:szCs w:val="22"/>
              </w:rPr>
              <w:fldChar w:fldCharType="begin"/>
            </w:r>
            <w:r w:rsidRPr="003C286D">
              <w:rPr>
                <w:sz w:val="22"/>
                <w:szCs w:val="22"/>
              </w:rPr>
              <w:instrText xml:space="preserve"> REF _Ref321133554 \r \h  \* MERGEFORMAT </w:instrText>
            </w:r>
            <w:r w:rsidRPr="003C286D">
              <w:rPr>
                <w:sz w:val="22"/>
                <w:szCs w:val="22"/>
              </w:rPr>
            </w:r>
            <w:r w:rsidRPr="003C286D">
              <w:rPr>
                <w:sz w:val="22"/>
                <w:szCs w:val="22"/>
              </w:rPr>
              <w:fldChar w:fldCharType="separate"/>
            </w:r>
            <w:r w:rsidR="002B1132" w:rsidRPr="003C286D">
              <w:rPr>
                <w:sz w:val="22"/>
                <w:szCs w:val="22"/>
              </w:rPr>
              <w:t>2.3.6.1</w:t>
            </w:r>
            <w:r w:rsidRPr="003C286D">
              <w:rPr>
                <w:sz w:val="22"/>
                <w:szCs w:val="22"/>
              </w:rPr>
              <w:fldChar w:fldCharType="end"/>
            </w:r>
          </w:p>
        </w:tc>
        <w:tc>
          <w:tcPr>
            <w:tcW w:w="2268" w:type="dxa"/>
          </w:tcPr>
          <w:p w:rsidR="00183A0D" w:rsidRPr="003C286D" w:rsidRDefault="00183A0D" w:rsidP="004E4B35">
            <w:pPr>
              <w:pStyle w:val="afd"/>
              <w:rPr>
                <w:sz w:val="22"/>
                <w:szCs w:val="22"/>
              </w:rPr>
            </w:pPr>
            <w:r w:rsidRPr="003C286D">
              <w:rPr>
                <w:sz w:val="22"/>
                <w:szCs w:val="22"/>
              </w:rPr>
              <w:t>Валюта Заявки на участие в Запросе предложений</w:t>
            </w:r>
          </w:p>
        </w:tc>
        <w:tc>
          <w:tcPr>
            <w:tcW w:w="5387" w:type="dxa"/>
          </w:tcPr>
          <w:p w:rsidR="00183A0D" w:rsidRPr="003C286D" w:rsidRDefault="00183A0D" w:rsidP="00E77493">
            <w:pPr>
              <w:pStyle w:val="afd"/>
              <w:spacing w:before="0" w:after="0"/>
              <w:rPr>
                <w:sz w:val="22"/>
                <w:szCs w:val="22"/>
              </w:rPr>
            </w:pPr>
            <w:r w:rsidRPr="003C286D">
              <w:rPr>
                <w:sz w:val="22"/>
                <w:szCs w:val="22"/>
              </w:rPr>
              <w:t>Рубли Российской Федерации</w:t>
            </w:r>
          </w:p>
        </w:tc>
      </w:tr>
    </w:tbl>
    <w:p w:rsidR="00553261" w:rsidRPr="003C286D" w:rsidRDefault="00553261" w:rsidP="0099197B">
      <w:pPr>
        <w:pStyle w:val="10"/>
        <w:pageBreakBefore w:val="0"/>
        <w:numPr>
          <w:ilvl w:val="0"/>
          <w:numId w:val="13"/>
        </w:numPr>
        <w:tabs>
          <w:tab w:val="clear" w:pos="0"/>
          <w:tab w:val="num" w:pos="1134"/>
        </w:tabs>
        <w:spacing w:before="240" w:after="240"/>
        <w:jc w:val="left"/>
        <w:rPr>
          <w:rFonts w:ascii="Times New Roman" w:hAnsi="Times New Roman" w:cs="Times New Roman"/>
          <w:sz w:val="22"/>
          <w:szCs w:val="22"/>
        </w:rPr>
      </w:pPr>
      <w:bookmarkStart w:id="281" w:name="_Ref299981912"/>
      <w:bookmarkStart w:id="282" w:name="_Ref299981913"/>
      <w:bookmarkStart w:id="283" w:name="_Toc371073884"/>
      <w:r w:rsidRPr="003C286D">
        <w:rPr>
          <w:rFonts w:ascii="Times New Roman" w:hAnsi="Times New Roman" w:cs="Times New Roman"/>
          <w:sz w:val="22"/>
          <w:szCs w:val="22"/>
        </w:rPr>
        <w:t>ТЕХНИЧЕСКОЕ ЗАДАНИЕ</w:t>
      </w:r>
      <w:bookmarkEnd w:id="5"/>
      <w:bookmarkEnd w:id="281"/>
      <w:bookmarkEnd w:id="282"/>
      <w:bookmarkEnd w:id="283"/>
    </w:p>
    <w:p w:rsidR="00553261" w:rsidRPr="003C286D" w:rsidRDefault="00553261" w:rsidP="00341030">
      <w:pPr>
        <w:tabs>
          <w:tab w:val="left" w:pos="1134"/>
        </w:tabs>
        <w:spacing w:line="240" w:lineRule="auto"/>
        <w:ind w:firstLine="0"/>
        <w:rPr>
          <w:sz w:val="22"/>
          <w:szCs w:val="22"/>
        </w:rPr>
      </w:pPr>
      <w:bookmarkStart w:id="284" w:name="_Ref55280359"/>
      <w:bookmarkStart w:id="285" w:name="_Toc55285360"/>
      <w:bookmarkStart w:id="286" w:name="_Toc55305377"/>
      <w:bookmarkStart w:id="287" w:name="_Toc57314628"/>
      <w:bookmarkStart w:id="288" w:name="_Toc69728953"/>
      <w:bookmarkStart w:id="289" w:name="_Ref97791104"/>
      <w:bookmarkStart w:id="290" w:name="_Ref268004989"/>
      <w:bookmarkStart w:id="291" w:name="ДОГОВОР"/>
      <w:bookmarkEnd w:id="6"/>
      <w:r w:rsidRPr="003C286D">
        <w:rPr>
          <w:sz w:val="22"/>
          <w:szCs w:val="22"/>
        </w:rPr>
        <w:t>4.1</w:t>
      </w:r>
      <w:r w:rsidRPr="003C286D">
        <w:rPr>
          <w:sz w:val="22"/>
          <w:szCs w:val="22"/>
        </w:rPr>
        <w:tab/>
      </w:r>
      <w:r w:rsidRPr="003C286D">
        <w:rPr>
          <w:rStyle w:val="af0"/>
          <w:b w:val="0"/>
          <w:bCs/>
          <w:i w:val="0"/>
          <w:iCs/>
          <w:sz w:val="22"/>
          <w:szCs w:val="22"/>
          <w:shd w:val="clear" w:color="auto" w:fill="auto"/>
        </w:rPr>
        <w:t>Техническое</w:t>
      </w:r>
      <w:r w:rsidRPr="003C286D">
        <w:rPr>
          <w:b/>
          <w:i/>
          <w:sz w:val="22"/>
          <w:szCs w:val="22"/>
        </w:rPr>
        <w:t xml:space="preserve"> </w:t>
      </w:r>
      <w:r w:rsidRPr="003C286D">
        <w:rPr>
          <w:sz w:val="22"/>
          <w:szCs w:val="22"/>
        </w:rPr>
        <w:t xml:space="preserve">задание, включая </w:t>
      </w:r>
      <w:r w:rsidR="00FD21B4" w:rsidRPr="003C286D">
        <w:rPr>
          <w:sz w:val="22"/>
          <w:szCs w:val="22"/>
        </w:rPr>
        <w:t>спецификацию</w:t>
      </w:r>
      <w:r w:rsidRPr="003C286D">
        <w:rPr>
          <w:sz w:val="22"/>
          <w:szCs w:val="22"/>
        </w:rPr>
        <w:t xml:space="preserve"> на поставку Продукции, </w:t>
      </w:r>
      <w:r w:rsidRPr="003C286D">
        <w:rPr>
          <w:rStyle w:val="af0"/>
          <w:b w:val="0"/>
          <w:bCs/>
          <w:i w:val="0"/>
          <w:iCs/>
          <w:sz w:val="22"/>
          <w:szCs w:val="22"/>
          <w:shd w:val="clear" w:color="auto" w:fill="auto"/>
        </w:rPr>
        <w:t>представлены отдельным томом (томами) настоящей Документации о запросе предложений.</w:t>
      </w:r>
    </w:p>
    <w:p w:rsidR="00553261" w:rsidRPr="003C286D" w:rsidRDefault="00553261" w:rsidP="0099197B">
      <w:pPr>
        <w:pStyle w:val="10"/>
        <w:pageBreakBefore w:val="0"/>
        <w:numPr>
          <w:ilvl w:val="0"/>
          <w:numId w:val="13"/>
        </w:numPr>
        <w:tabs>
          <w:tab w:val="clear" w:pos="0"/>
          <w:tab w:val="num" w:pos="1134"/>
        </w:tabs>
        <w:spacing w:before="240" w:after="240"/>
        <w:jc w:val="left"/>
        <w:rPr>
          <w:rFonts w:ascii="Times New Roman" w:hAnsi="Times New Roman" w:cs="Times New Roman"/>
          <w:sz w:val="22"/>
          <w:szCs w:val="22"/>
        </w:rPr>
      </w:pPr>
      <w:bookmarkStart w:id="292" w:name="_Ref289860963"/>
      <w:bookmarkStart w:id="293" w:name="_Toc371073885"/>
      <w:r w:rsidRPr="003C286D">
        <w:rPr>
          <w:rFonts w:ascii="Times New Roman" w:hAnsi="Times New Roman" w:cs="Times New Roman"/>
          <w:sz w:val="22"/>
          <w:szCs w:val="22"/>
        </w:rPr>
        <w:t>ПРОЕКТ ДОГОВОРА</w:t>
      </w:r>
      <w:bookmarkEnd w:id="284"/>
      <w:bookmarkEnd w:id="285"/>
      <w:bookmarkEnd w:id="286"/>
      <w:bookmarkEnd w:id="287"/>
      <w:bookmarkEnd w:id="288"/>
      <w:bookmarkEnd w:id="289"/>
      <w:bookmarkEnd w:id="290"/>
      <w:bookmarkEnd w:id="292"/>
      <w:bookmarkEnd w:id="293"/>
    </w:p>
    <w:bookmarkEnd w:id="291"/>
    <w:p w:rsidR="00553261" w:rsidRPr="003C286D" w:rsidRDefault="00553261" w:rsidP="00685A0B">
      <w:pPr>
        <w:tabs>
          <w:tab w:val="left" w:pos="1134"/>
        </w:tabs>
        <w:spacing w:line="240" w:lineRule="auto"/>
        <w:ind w:firstLine="0"/>
        <w:rPr>
          <w:rStyle w:val="af0"/>
          <w:b w:val="0"/>
          <w:bCs/>
          <w:i w:val="0"/>
          <w:iCs/>
          <w:sz w:val="22"/>
          <w:szCs w:val="22"/>
          <w:shd w:val="clear" w:color="auto" w:fill="auto"/>
        </w:rPr>
      </w:pPr>
      <w:r w:rsidRPr="003C286D">
        <w:rPr>
          <w:sz w:val="22"/>
          <w:szCs w:val="22"/>
        </w:rPr>
        <w:t>5.1</w:t>
      </w:r>
      <w:r w:rsidRPr="003C286D">
        <w:rPr>
          <w:sz w:val="22"/>
          <w:szCs w:val="22"/>
        </w:rPr>
        <w:tab/>
      </w:r>
      <w:r w:rsidRPr="003C286D">
        <w:rPr>
          <w:rStyle w:val="af0"/>
          <w:b w:val="0"/>
          <w:bCs/>
          <w:i w:val="0"/>
          <w:iCs/>
          <w:sz w:val="22"/>
          <w:szCs w:val="22"/>
          <w:shd w:val="clear" w:color="auto" w:fill="auto"/>
        </w:rPr>
        <w:t>Проект</w:t>
      </w:r>
      <w:r w:rsidR="00F3178C" w:rsidRPr="003C286D">
        <w:rPr>
          <w:rStyle w:val="af0"/>
          <w:b w:val="0"/>
          <w:bCs/>
          <w:i w:val="0"/>
          <w:iCs/>
          <w:sz w:val="22"/>
          <w:szCs w:val="22"/>
          <w:shd w:val="clear" w:color="auto" w:fill="auto"/>
        </w:rPr>
        <w:t>ы Договоров</w:t>
      </w:r>
      <w:r w:rsidRPr="003C286D">
        <w:rPr>
          <w:rStyle w:val="af0"/>
          <w:b w:val="0"/>
          <w:bCs/>
          <w:i w:val="0"/>
          <w:iCs/>
          <w:sz w:val="22"/>
          <w:szCs w:val="22"/>
          <w:shd w:val="clear" w:color="auto" w:fill="auto"/>
        </w:rPr>
        <w:t xml:space="preserve"> представлен</w:t>
      </w:r>
      <w:r w:rsidR="00F3178C" w:rsidRPr="003C286D">
        <w:rPr>
          <w:rStyle w:val="af0"/>
          <w:b w:val="0"/>
          <w:bCs/>
          <w:i w:val="0"/>
          <w:iCs/>
          <w:sz w:val="22"/>
          <w:szCs w:val="22"/>
          <w:shd w:val="clear" w:color="auto" w:fill="auto"/>
        </w:rPr>
        <w:t>ы</w:t>
      </w:r>
      <w:r w:rsidRPr="003C286D">
        <w:rPr>
          <w:rStyle w:val="af0"/>
          <w:b w:val="0"/>
          <w:bCs/>
          <w:i w:val="0"/>
          <w:iCs/>
          <w:sz w:val="22"/>
          <w:szCs w:val="22"/>
          <w:shd w:val="clear" w:color="auto" w:fill="auto"/>
        </w:rPr>
        <w:t xml:space="preserve"> отдельным</w:t>
      </w:r>
      <w:r w:rsidR="00F3178C" w:rsidRPr="003C286D">
        <w:rPr>
          <w:rStyle w:val="af0"/>
          <w:b w:val="0"/>
          <w:bCs/>
          <w:i w:val="0"/>
          <w:iCs/>
          <w:sz w:val="22"/>
          <w:szCs w:val="22"/>
          <w:shd w:val="clear" w:color="auto" w:fill="auto"/>
        </w:rPr>
        <w:t>и</w:t>
      </w:r>
      <w:r w:rsidRPr="003C286D">
        <w:rPr>
          <w:rStyle w:val="af0"/>
          <w:b w:val="0"/>
          <w:bCs/>
          <w:i w:val="0"/>
          <w:iCs/>
          <w:sz w:val="22"/>
          <w:szCs w:val="22"/>
          <w:shd w:val="clear" w:color="auto" w:fill="auto"/>
        </w:rPr>
        <w:t xml:space="preserve"> том</w:t>
      </w:r>
      <w:r w:rsidR="00F3178C" w:rsidRPr="003C286D">
        <w:rPr>
          <w:rStyle w:val="af0"/>
          <w:b w:val="0"/>
          <w:bCs/>
          <w:i w:val="0"/>
          <w:iCs/>
          <w:sz w:val="22"/>
          <w:szCs w:val="22"/>
          <w:shd w:val="clear" w:color="auto" w:fill="auto"/>
        </w:rPr>
        <w:t>ами</w:t>
      </w:r>
      <w:r w:rsidRPr="003C286D">
        <w:rPr>
          <w:rStyle w:val="af0"/>
          <w:b w:val="0"/>
          <w:bCs/>
          <w:i w:val="0"/>
          <w:iCs/>
          <w:sz w:val="22"/>
          <w:szCs w:val="22"/>
          <w:shd w:val="clear" w:color="auto" w:fill="auto"/>
        </w:rPr>
        <w:t xml:space="preserve"> настоящей Документации о запросе предложений.</w:t>
      </w:r>
    </w:p>
    <w:p w:rsidR="00553261" w:rsidRPr="003C286D" w:rsidRDefault="00F250D8" w:rsidP="0099197B">
      <w:pPr>
        <w:pStyle w:val="10"/>
        <w:pageBreakBefore w:val="0"/>
        <w:numPr>
          <w:ilvl w:val="0"/>
          <w:numId w:val="13"/>
        </w:numPr>
        <w:tabs>
          <w:tab w:val="clear" w:pos="0"/>
          <w:tab w:val="num" w:pos="1134"/>
        </w:tabs>
        <w:spacing w:before="240" w:after="240"/>
        <w:jc w:val="both"/>
        <w:rPr>
          <w:rFonts w:ascii="Times New Roman" w:hAnsi="Times New Roman" w:cs="Times New Roman"/>
          <w:sz w:val="22"/>
          <w:szCs w:val="22"/>
        </w:rPr>
      </w:pPr>
      <w:bookmarkStart w:id="294" w:name="_Ref55280368"/>
      <w:bookmarkStart w:id="295" w:name="_Toc55285361"/>
      <w:bookmarkStart w:id="296" w:name="_Toc55305390"/>
      <w:bookmarkStart w:id="297" w:name="_Toc57314671"/>
      <w:bookmarkStart w:id="298" w:name="_Toc69728985"/>
      <w:bookmarkStart w:id="299" w:name="ФОРМЫ"/>
      <w:r w:rsidRPr="003C286D">
        <w:rPr>
          <w:rFonts w:ascii="Times New Roman" w:hAnsi="Times New Roman" w:cs="Times New Roman"/>
          <w:bCs w:val="0"/>
          <w:i/>
          <w:kern w:val="0"/>
          <w:sz w:val="22"/>
          <w:szCs w:val="22"/>
        </w:rPr>
        <w:br w:type="page"/>
      </w:r>
      <w:bookmarkStart w:id="300" w:name="_Ref338764996"/>
      <w:bookmarkStart w:id="301" w:name="_Ref338765006"/>
      <w:bookmarkStart w:id="302" w:name="_Toc371073886"/>
      <w:r w:rsidR="00553261" w:rsidRPr="003C286D">
        <w:rPr>
          <w:rFonts w:ascii="Times New Roman" w:hAnsi="Times New Roman" w:cs="Times New Roman"/>
          <w:sz w:val="22"/>
          <w:szCs w:val="22"/>
        </w:rPr>
        <w:lastRenderedPageBreak/>
        <w:t>ОБРАЗЦЫ ФОРМ ДОКУМЕНТОВ, ВКЛЮЧАЕМЫХ В ЗАЯВКУ НА УЧАСТИЕ В ЗАПРОСЕ ПРЕДЛОЖЕНИЙ</w:t>
      </w:r>
      <w:bookmarkEnd w:id="294"/>
      <w:bookmarkEnd w:id="295"/>
      <w:bookmarkEnd w:id="296"/>
      <w:bookmarkEnd w:id="297"/>
      <w:bookmarkEnd w:id="298"/>
      <w:bookmarkEnd w:id="300"/>
      <w:bookmarkEnd w:id="301"/>
      <w:bookmarkEnd w:id="302"/>
    </w:p>
    <w:p w:rsidR="00553261" w:rsidRPr="003C286D" w:rsidRDefault="00553261" w:rsidP="00473372">
      <w:pPr>
        <w:pStyle w:val="2"/>
        <w:numPr>
          <w:ilvl w:val="1"/>
          <w:numId w:val="13"/>
        </w:numPr>
        <w:spacing w:before="240" w:after="240"/>
        <w:jc w:val="both"/>
        <w:rPr>
          <w:sz w:val="22"/>
          <w:szCs w:val="22"/>
        </w:rPr>
      </w:pPr>
      <w:bookmarkStart w:id="303" w:name="_Ref55336310"/>
      <w:bookmarkStart w:id="304" w:name="_Toc57314672"/>
      <w:bookmarkStart w:id="305" w:name="_Toc69728986"/>
      <w:bookmarkStart w:id="306" w:name="_Ref290501710"/>
      <w:bookmarkStart w:id="307" w:name="_Toc371073887"/>
      <w:bookmarkEnd w:id="299"/>
      <w:r w:rsidRPr="003C286D">
        <w:rPr>
          <w:sz w:val="22"/>
          <w:szCs w:val="22"/>
        </w:rPr>
        <w:t xml:space="preserve">Письмо о подаче </w:t>
      </w:r>
      <w:bookmarkEnd w:id="303"/>
      <w:bookmarkEnd w:id="304"/>
      <w:bookmarkEnd w:id="305"/>
      <w:bookmarkEnd w:id="306"/>
      <w:r w:rsidRPr="003C286D">
        <w:rPr>
          <w:sz w:val="22"/>
          <w:szCs w:val="22"/>
        </w:rPr>
        <w:t>Заявки на участие в Запросе предложений (Форма 1)</w:t>
      </w:r>
      <w:bookmarkEnd w:id="307"/>
    </w:p>
    <w:p w:rsidR="00553261" w:rsidRPr="003C286D" w:rsidRDefault="00553261" w:rsidP="00473372">
      <w:pPr>
        <w:pStyle w:val="-32"/>
        <w:numPr>
          <w:ilvl w:val="2"/>
          <w:numId w:val="13"/>
        </w:numPr>
        <w:spacing w:before="120" w:line="240" w:lineRule="auto"/>
        <w:ind w:left="0" w:firstLine="0"/>
        <w:rPr>
          <w:sz w:val="22"/>
          <w:szCs w:val="22"/>
        </w:rPr>
      </w:pPr>
      <w:r w:rsidRPr="003C286D">
        <w:rPr>
          <w:sz w:val="22"/>
          <w:szCs w:val="22"/>
        </w:rPr>
        <w:t>Форма письма о подаче Заявки на участие в Запросе предложений</w:t>
      </w:r>
    </w:p>
    <w:p w:rsidR="00553261" w:rsidRPr="003C286D" w:rsidRDefault="00553261" w:rsidP="007534C4">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473372">
      <w:pPr>
        <w:spacing w:line="100" w:lineRule="atLeast"/>
        <w:ind w:firstLine="0"/>
        <w:jc w:val="left"/>
        <w:rPr>
          <w:i/>
          <w:sz w:val="22"/>
          <w:szCs w:val="22"/>
        </w:rPr>
      </w:pPr>
      <w:r w:rsidRPr="003C286D">
        <w:rPr>
          <w:i/>
          <w:sz w:val="22"/>
          <w:szCs w:val="22"/>
        </w:rPr>
        <w:t>Бланк Участника</w:t>
      </w:r>
    </w:p>
    <w:p w:rsidR="00553261" w:rsidRPr="003C286D" w:rsidRDefault="00553261" w:rsidP="00473372">
      <w:pPr>
        <w:spacing w:line="100" w:lineRule="atLeast"/>
        <w:ind w:right="5243" w:firstLine="0"/>
        <w:rPr>
          <w:sz w:val="22"/>
          <w:szCs w:val="22"/>
        </w:rPr>
      </w:pPr>
      <w:r w:rsidRPr="003C286D">
        <w:rPr>
          <w:sz w:val="22"/>
          <w:szCs w:val="22"/>
        </w:rPr>
        <w:t>№____________________</w:t>
      </w:r>
    </w:p>
    <w:p w:rsidR="00553261" w:rsidRPr="003C286D" w:rsidRDefault="00553261" w:rsidP="00473372">
      <w:pPr>
        <w:spacing w:line="100" w:lineRule="atLeast"/>
        <w:ind w:right="5243" w:firstLine="0"/>
        <w:rPr>
          <w:sz w:val="22"/>
          <w:szCs w:val="22"/>
        </w:rPr>
      </w:pPr>
      <w:r w:rsidRPr="003C286D">
        <w:rPr>
          <w:sz w:val="22"/>
          <w:szCs w:val="22"/>
        </w:rPr>
        <w:t>От «_____»____________20__года</w:t>
      </w:r>
    </w:p>
    <w:p w:rsidR="00553261" w:rsidRPr="003C286D" w:rsidRDefault="00553261" w:rsidP="00506D70">
      <w:pPr>
        <w:ind w:firstLine="0"/>
        <w:rPr>
          <w:sz w:val="22"/>
          <w:szCs w:val="22"/>
        </w:rPr>
      </w:pPr>
    </w:p>
    <w:p w:rsidR="00553261" w:rsidRPr="003C286D" w:rsidRDefault="00CB14F3" w:rsidP="00506D70">
      <w:pPr>
        <w:spacing w:line="240" w:lineRule="auto"/>
        <w:rPr>
          <w:sz w:val="22"/>
          <w:szCs w:val="22"/>
        </w:rPr>
      </w:pPr>
      <w:r w:rsidRPr="003C286D">
        <w:rPr>
          <w:sz w:val="22"/>
          <w:szCs w:val="22"/>
        </w:rPr>
        <w:t xml:space="preserve">Изучив Извещение о проведении запроса предложений, опубликованное на официальном сайте в сети Интернет для размещения информации о размещении заказов на поставки товаров, выполнение работ, оказание услуг </w:t>
      </w:r>
      <w:hyperlink r:id="rId23" w:history="1">
        <w:r w:rsidRPr="003C286D">
          <w:rPr>
            <w:rStyle w:val="aa"/>
            <w:sz w:val="22"/>
            <w:szCs w:val="22"/>
          </w:rPr>
          <w:t>(www.zakupki.gov.ru</w:t>
        </w:r>
      </w:hyperlink>
      <w:r w:rsidRPr="003C286D">
        <w:rPr>
          <w:sz w:val="22"/>
          <w:szCs w:val="22"/>
        </w:rPr>
        <w:t>), интернет-сайтах ОАО «ТГК-1» (</w:t>
      </w:r>
      <w:r w:rsidRPr="003C286D">
        <w:rPr>
          <w:sz w:val="22"/>
          <w:szCs w:val="22"/>
          <w:u w:val="single"/>
        </w:rPr>
        <w:t>www.tgc1.ru</w:t>
      </w:r>
      <w:r w:rsidRPr="003C286D">
        <w:rPr>
          <w:sz w:val="22"/>
          <w:szCs w:val="22"/>
        </w:rPr>
        <w:t>) и  ООО «ППТК» (</w:t>
      </w:r>
      <w:hyperlink r:id="rId24" w:history="1">
        <w:r w:rsidRPr="003C286D">
          <w:rPr>
            <w:rStyle w:val="aa"/>
            <w:sz w:val="22"/>
            <w:szCs w:val="22"/>
          </w:rPr>
          <w:t>www.pptk-mos.ru</w:t>
        </w:r>
      </w:hyperlink>
      <w:r w:rsidRPr="003C286D">
        <w:rPr>
          <w:sz w:val="22"/>
          <w:szCs w:val="22"/>
        </w:rPr>
        <w:t xml:space="preserve"> ) за №_____ от «__» ______ 201__ г. [</w:t>
      </w:r>
      <w:r w:rsidRPr="003C286D">
        <w:rPr>
          <w:b/>
          <w:i/>
          <w:sz w:val="22"/>
          <w:szCs w:val="22"/>
        </w:rPr>
        <w:t>указать дату и номер Извещения</w:t>
      </w:r>
      <w:r w:rsidRPr="003C286D">
        <w:rPr>
          <w:sz w:val="22"/>
          <w:szCs w:val="22"/>
        </w:rPr>
        <w:t>], а также Документацию о запросе предложений, и принимая установленные в них требования и условия запроса предложений</w:t>
      </w:r>
      <w:r w:rsidR="00553261" w:rsidRPr="003C286D">
        <w:rPr>
          <w:sz w:val="22"/>
          <w:szCs w:val="22"/>
        </w:rPr>
        <w:t>,</w:t>
      </w:r>
    </w:p>
    <w:p w:rsidR="00553261" w:rsidRPr="003C286D" w:rsidRDefault="00553261" w:rsidP="00506D70">
      <w:pPr>
        <w:spacing w:line="240" w:lineRule="auto"/>
        <w:ind w:firstLine="0"/>
        <w:rPr>
          <w:sz w:val="22"/>
          <w:szCs w:val="22"/>
        </w:rPr>
      </w:pPr>
      <w:r w:rsidRPr="003C286D">
        <w:rPr>
          <w:sz w:val="22"/>
          <w:szCs w:val="22"/>
        </w:rPr>
        <w:t>____________________________________________________________________________________,</w:t>
      </w:r>
    </w:p>
    <w:p w:rsidR="00553261" w:rsidRPr="003C286D" w:rsidRDefault="00553261" w:rsidP="00506D70">
      <w:pPr>
        <w:spacing w:line="240" w:lineRule="auto"/>
        <w:ind w:firstLine="0"/>
        <w:jc w:val="center"/>
        <w:rPr>
          <w:sz w:val="22"/>
          <w:szCs w:val="22"/>
          <w:vertAlign w:val="superscript"/>
        </w:rPr>
      </w:pPr>
      <w:r w:rsidRPr="003C286D">
        <w:rPr>
          <w:sz w:val="22"/>
          <w:szCs w:val="22"/>
          <w:vertAlign w:val="superscript"/>
        </w:rPr>
        <w:t>(полное наименование Участника с указанием организационно-правовой формы)</w:t>
      </w:r>
    </w:p>
    <w:p w:rsidR="00553261" w:rsidRPr="003C286D" w:rsidRDefault="00553261" w:rsidP="00506D70">
      <w:pPr>
        <w:spacing w:line="240" w:lineRule="auto"/>
        <w:ind w:firstLine="0"/>
        <w:rPr>
          <w:sz w:val="22"/>
          <w:szCs w:val="22"/>
        </w:rPr>
      </w:pPr>
      <w:r w:rsidRPr="003C286D">
        <w:rPr>
          <w:sz w:val="22"/>
          <w:szCs w:val="22"/>
        </w:rPr>
        <w:t>зарегистрированное по адресу</w:t>
      </w:r>
    </w:p>
    <w:p w:rsidR="00553261" w:rsidRPr="003C286D" w:rsidRDefault="00553261" w:rsidP="00506D70">
      <w:pPr>
        <w:spacing w:line="240" w:lineRule="auto"/>
        <w:ind w:firstLine="0"/>
        <w:rPr>
          <w:sz w:val="22"/>
          <w:szCs w:val="22"/>
        </w:rPr>
      </w:pPr>
      <w:r w:rsidRPr="003C286D">
        <w:rPr>
          <w:sz w:val="22"/>
          <w:szCs w:val="22"/>
        </w:rPr>
        <w:t>____________________________________________________________________________________,</w:t>
      </w:r>
    </w:p>
    <w:p w:rsidR="00553261" w:rsidRPr="003C286D" w:rsidRDefault="00553261" w:rsidP="00506D70">
      <w:pPr>
        <w:spacing w:line="240" w:lineRule="auto"/>
        <w:ind w:firstLine="0"/>
        <w:jc w:val="center"/>
        <w:rPr>
          <w:sz w:val="22"/>
          <w:szCs w:val="22"/>
          <w:vertAlign w:val="superscript"/>
        </w:rPr>
      </w:pPr>
      <w:r w:rsidRPr="003C286D">
        <w:rPr>
          <w:sz w:val="22"/>
          <w:szCs w:val="22"/>
          <w:vertAlign w:val="superscript"/>
        </w:rPr>
        <w:t>(адрес места нахождения Участника)</w:t>
      </w:r>
    </w:p>
    <w:p w:rsidR="00553261" w:rsidRPr="003C286D" w:rsidRDefault="00553261" w:rsidP="00506D70">
      <w:pPr>
        <w:spacing w:line="240" w:lineRule="auto"/>
        <w:ind w:firstLine="0"/>
        <w:rPr>
          <w:color w:val="000000"/>
          <w:sz w:val="22"/>
          <w:szCs w:val="22"/>
        </w:rPr>
      </w:pPr>
      <w:r w:rsidRPr="003C286D">
        <w:rPr>
          <w:sz w:val="22"/>
          <w:szCs w:val="22"/>
        </w:rPr>
        <w:t xml:space="preserve">предлагает заключить Договор </w:t>
      </w:r>
      <w:r w:rsidRPr="003C286D">
        <w:rPr>
          <w:color w:val="000000"/>
          <w:sz w:val="22"/>
          <w:szCs w:val="22"/>
        </w:rPr>
        <w:t>на поставку</w:t>
      </w:r>
    </w:p>
    <w:p w:rsidR="00553261" w:rsidRPr="003C286D" w:rsidRDefault="00553261" w:rsidP="00506D70">
      <w:pPr>
        <w:spacing w:line="240" w:lineRule="auto"/>
        <w:ind w:firstLine="0"/>
        <w:rPr>
          <w:sz w:val="22"/>
          <w:szCs w:val="22"/>
        </w:rPr>
      </w:pPr>
      <w:r w:rsidRPr="003C286D">
        <w:rPr>
          <w:sz w:val="22"/>
          <w:szCs w:val="22"/>
        </w:rPr>
        <w:t>____________________________________________________________________________________,</w:t>
      </w:r>
    </w:p>
    <w:p w:rsidR="00553261" w:rsidRPr="003C286D" w:rsidRDefault="00553261" w:rsidP="00506D70">
      <w:pPr>
        <w:spacing w:line="240" w:lineRule="auto"/>
        <w:ind w:firstLine="0"/>
        <w:jc w:val="center"/>
        <w:rPr>
          <w:sz w:val="22"/>
          <w:szCs w:val="22"/>
          <w:vertAlign w:val="superscript"/>
        </w:rPr>
      </w:pPr>
      <w:r w:rsidRPr="003C286D">
        <w:rPr>
          <w:sz w:val="22"/>
          <w:szCs w:val="22"/>
          <w:vertAlign w:val="superscript"/>
        </w:rPr>
        <w:t>(наименование предмета Запроса предложений согласно Документации о запросе предложений)</w:t>
      </w:r>
    </w:p>
    <w:p w:rsidR="00F3178C" w:rsidRPr="003C286D" w:rsidRDefault="00553261" w:rsidP="00F3178C">
      <w:pPr>
        <w:spacing w:line="240" w:lineRule="auto"/>
        <w:ind w:firstLine="0"/>
        <w:rPr>
          <w:sz w:val="22"/>
          <w:szCs w:val="22"/>
        </w:rPr>
      </w:pPr>
      <w:r w:rsidRPr="003C286D">
        <w:rPr>
          <w:sz w:val="22"/>
          <w:szCs w:val="22"/>
        </w:rPr>
        <w:t xml:space="preserve">на условиях и в соответствии с коммерческим предложением, являющимся неотъемлемым приложением к настоящему письму и составляющими вместе с настоящим письмом Заявку на </w:t>
      </w:r>
      <w:r w:rsidR="00F3178C" w:rsidRPr="003C286D">
        <w:rPr>
          <w:sz w:val="22"/>
          <w:szCs w:val="22"/>
        </w:rPr>
        <w:t>участие в Запросе предложений на общую сумму:</w:t>
      </w:r>
    </w:p>
    <w:p w:rsidR="00F3178C" w:rsidRPr="003C286D" w:rsidRDefault="00F3178C" w:rsidP="00F3178C">
      <w:pPr>
        <w:spacing w:line="240" w:lineRule="auto"/>
        <w:ind w:firstLine="0"/>
        <w:rPr>
          <w:sz w:val="22"/>
          <w:szCs w:val="22"/>
        </w:rPr>
      </w:pPr>
    </w:p>
    <w:p w:rsidR="00F3178C" w:rsidRPr="003C286D" w:rsidRDefault="00F3178C" w:rsidP="00F3178C">
      <w:pPr>
        <w:ind w:firstLine="0"/>
        <w:rPr>
          <w:snapToGrid w:val="0"/>
          <w:sz w:val="24"/>
          <w:szCs w:val="24"/>
        </w:rPr>
      </w:pPr>
      <w:r w:rsidRPr="003C286D">
        <w:rPr>
          <w:snapToGrid w:val="0"/>
          <w:sz w:val="24"/>
          <w:szCs w:val="24"/>
        </w:rPr>
        <w:t>по Лоту № (  ) ______________________________ руб. без НДС;</w:t>
      </w:r>
    </w:p>
    <w:p w:rsidR="00F3178C" w:rsidRPr="003C286D" w:rsidRDefault="00F3178C" w:rsidP="00F3178C">
      <w:pPr>
        <w:ind w:firstLine="0"/>
        <w:rPr>
          <w:snapToGrid w:val="0"/>
          <w:sz w:val="24"/>
          <w:szCs w:val="24"/>
        </w:rPr>
      </w:pPr>
    </w:p>
    <w:p w:rsidR="00F3178C" w:rsidRPr="003C286D" w:rsidRDefault="00F3178C" w:rsidP="00F3178C">
      <w:pPr>
        <w:pStyle w:val="35"/>
        <w:jc w:val="center"/>
        <w:rPr>
          <w:b/>
          <w:i/>
          <w:sz w:val="22"/>
          <w:szCs w:val="22"/>
        </w:rPr>
      </w:pPr>
      <w:r w:rsidRPr="003C286D">
        <w:rPr>
          <w:b/>
          <w:i/>
          <w:sz w:val="22"/>
          <w:szCs w:val="22"/>
        </w:rPr>
        <w:t>(общая сумма лота заявки цифрами и прописью, рублей, без учета НДС)</w:t>
      </w:r>
    </w:p>
    <w:p w:rsidR="00F3178C" w:rsidRPr="003C286D" w:rsidRDefault="00F3178C" w:rsidP="00F3178C">
      <w:pPr>
        <w:ind w:firstLine="0"/>
        <w:rPr>
          <w:sz w:val="22"/>
          <w:szCs w:val="22"/>
        </w:rPr>
      </w:pPr>
      <w:r w:rsidRPr="003C286D">
        <w:rPr>
          <w:sz w:val="22"/>
          <w:szCs w:val="22"/>
        </w:rPr>
        <w:t>_____________________________________________________________________________________</w:t>
      </w:r>
    </w:p>
    <w:p w:rsidR="00F3178C" w:rsidRPr="003C286D" w:rsidRDefault="00F3178C" w:rsidP="00F3178C">
      <w:pPr>
        <w:jc w:val="center"/>
        <w:rPr>
          <w:sz w:val="22"/>
          <w:szCs w:val="22"/>
        </w:rPr>
      </w:pPr>
      <w:r w:rsidRPr="003C286D">
        <w:rPr>
          <w:b/>
          <w:i/>
          <w:sz w:val="22"/>
          <w:szCs w:val="22"/>
        </w:rPr>
        <w:t>(сумма НДС цифрами и прописью, рублей)</w:t>
      </w:r>
    </w:p>
    <w:p w:rsidR="00F3178C" w:rsidRPr="003C286D" w:rsidRDefault="00F3178C" w:rsidP="00F3178C">
      <w:pPr>
        <w:ind w:firstLine="0"/>
        <w:rPr>
          <w:sz w:val="22"/>
          <w:szCs w:val="22"/>
        </w:rPr>
      </w:pPr>
      <w:r w:rsidRPr="003C286D">
        <w:rPr>
          <w:sz w:val="22"/>
          <w:szCs w:val="22"/>
        </w:rPr>
        <w:t>_____________________________________________________________________________________</w:t>
      </w:r>
    </w:p>
    <w:p w:rsidR="00F3178C" w:rsidRPr="003C286D" w:rsidRDefault="00F3178C" w:rsidP="00F3178C">
      <w:pPr>
        <w:pStyle w:val="35"/>
        <w:jc w:val="center"/>
        <w:rPr>
          <w:b/>
          <w:i/>
          <w:sz w:val="22"/>
          <w:szCs w:val="22"/>
        </w:rPr>
      </w:pPr>
      <w:r w:rsidRPr="003C286D">
        <w:rPr>
          <w:b/>
          <w:i/>
          <w:sz w:val="22"/>
          <w:szCs w:val="22"/>
        </w:rPr>
        <w:t>(общая сумма лота заявки цифрами и прописью, рублей, с учетом НДС)</w:t>
      </w:r>
    </w:p>
    <w:p w:rsidR="00F3178C" w:rsidRPr="003C286D" w:rsidRDefault="00F3178C" w:rsidP="00F3178C">
      <w:pPr>
        <w:rPr>
          <w:snapToGrid w:val="0"/>
          <w:sz w:val="24"/>
          <w:szCs w:val="24"/>
          <w:lang w:val="x-none"/>
        </w:rPr>
      </w:pPr>
    </w:p>
    <w:p w:rsidR="00F3178C" w:rsidRPr="003C286D" w:rsidRDefault="00F3178C" w:rsidP="00F3178C">
      <w:pPr>
        <w:ind w:firstLine="0"/>
        <w:rPr>
          <w:snapToGrid w:val="0"/>
          <w:sz w:val="24"/>
          <w:szCs w:val="24"/>
        </w:rPr>
      </w:pPr>
      <w:r w:rsidRPr="003C286D">
        <w:rPr>
          <w:snapToGrid w:val="0"/>
          <w:sz w:val="24"/>
          <w:szCs w:val="24"/>
        </w:rPr>
        <w:t>по Лоту № (  ) ______________________________ руб. без НДС;</w:t>
      </w:r>
    </w:p>
    <w:p w:rsidR="00F3178C" w:rsidRPr="003C286D" w:rsidRDefault="00F3178C" w:rsidP="00F3178C">
      <w:pPr>
        <w:ind w:firstLine="0"/>
        <w:rPr>
          <w:sz w:val="22"/>
          <w:szCs w:val="22"/>
        </w:rPr>
      </w:pPr>
      <w:r w:rsidRPr="003C286D">
        <w:rPr>
          <w:sz w:val="22"/>
          <w:szCs w:val="22"/>
        </w:rPr>
        <w:t>_____________________________________________________________________________________</w:t>
      </w:r>
    </w:p>
    <w:p w:rsidR="00F3178C" w:rsidRPr="003C286D" w:rsidRDefault="00F3178C" w:rsidP="00F3178C">
      <w:pPr>
        <w:pStyle w:val="35"/>
        <w:jc w:val="center"/>
        <w:rPr>
          <w:b/>
          <w:i/>
          <w:sz w:val="22"/>
          <w:szCs w:val="22"/>
        </w:rPr>
      </w:pPr>
      <w:r w:rsidRPr="003C286D">
        <w:rPr>
          <w:b/>
          <w:i/>
          <w:sz w:val="22"/>
          <w:szCs w:val="22"/>
        </w:rPr>
        <w:t>(общая сумма лота заявки цифрами и прописью, рублей, без учета НДС)</w:t>
      </w:r>
    </w:p>
    <w:p w:rsidR="00F3178C" w:rsidRPr="003C286D" w:rsidRDefault="00F3178C" w:rsidP="00F3178C">
      <w:pPr>
        <w:ind w:firstLine="0"/>
        <w:rPr>
          <w:sz w:val="22"/>
          <w:szCs w:val="22"/>
        </w:rPr>
      </w:pPr>
      <w:r w:rsidRPr="003C286D">
        <w:rPr>
          <w:sz w:val="22"/>
          <w:szCs w:val="22"/>
        </w:rPr>
        <w:t>_____________________________________________________________________________________</w:t>
      </w:r>
    </w:p>
    <w:p w:rsidR="00F3178C" w:rsidRPr="003C286D" w:rsidRDefault="00F3178C" w:rsidP="00F3178C">
      <w:pPr>
        <w:jc w:val="center"/>
        <w:rPr>
          <w:sz w:val="22"/>
          <w:szCs w:val="22"/>
        </w:rPr>
      </w:pPr>
      <w:r w:rsidRPr="003C286D">
        <w:rPr>
          <w:b/>
          <w:i/>
          <w:sz w:val="22"/>
          <w:szCs w:val="22"/>
        </w:rPr>
        <w:t>(сумма НДС цифрами и прописью, рублей)</w:t>
      </w:r>
    </w:p>
    <w:p w:rsidR="00F3178C" w:rsidRPr="003C286D" w:rsidRDefault="00F3178C" w:rsidP="00F3178C">
      <w:pPr>
        <w:ind w:firstLine="0"/>
        <w:rPr>
          <w:sz w:val="22"/>
          <w:szCs w:val="22"/>
        </w:rPr>
      </w:pPr>
      <w:r w:rsidRPr="003C286D">
        <w:rPr>
          <w:sz w:val="22"/>
          <w:szCs w:val="22"/>
        </w:rPr>
        <w:lastRenderedPageBreak/>
        <w:t>_____________________________________________________________________________________</w:t>
      </w:r>
    </w:p>
    <w:p w:rsidR="00F3178C" w:rsidRPr="003C286D" w:rsidRDefault="00F3178C" w:rsidP="00F3178C">
      <w:pPr>
        <w:pStyle w:val="35"/>
        <w:jc w:val="center"/>
        <w:rPr>
          <w:b/>
          <w:i/>
          <w:sz w:val="22"/>
          <w:szCs w:val="22"/>
        </w:rPr>
      </w:pPr>
      <w:r w:rsidRPr="003C286D">
        <w:rPr>
          <w:b/>
          <w:i/>
          <w:sz w:val="22"/>
          <w:szCs w:val="22"/>
        </w:rPr>
        <w:t>(общая сумма лота заявки цифрами и прописью, рублей, с учетом НДС)</w:t>
      </w:r>
    </w:p>
    <w:p w:rsidR="00553261" w:rsidRPr="003C286D" w:rsidRDefault="00553261" w:rsidP="00506D70">
      <w:pPr>
        <w:spacing w:line="240" w:lineRule="auto"/>
        <w:ind w:firstLine="0"/>
        <w:rPr>
          <w:sz w:val="22"/>
          <w:szCs w:val="22"/>
        </w:rPr>
      </w:pPr>
      <w:r w:rsidRPr="003C286D">
        <w:rPr>
          <w:sz w:val="22"/>
          <w:szCs w:val="22"/>
        </w:rPr>
        <w:t>Настоящая Заявка имеет правовой статус оферты и действует до «___» _______20__ года.</w:t>
      </w:r>
    </w:p>
    <w:p w:rsidR="00553261" w:rsidRPr="003C286D" w:rsidRDefault="00553261" w:rsidP="00506D70">
      <w:pPr>
        <w:spacing w:line="240" w:lineRule="auto"/>
        <w:ind w:firstLine="0"/>
        <w:rPr>
          <w:sz w:val="22"/>
          <w:szCs w:val="22"/>
        </w:rPr>
      </w:pPr>
      <w:r w:rsidRPr="003C286D">
        <w:rPr>
          <w:sz w:val="22"/>
          <w:szCs w:val="22"/>
        </w:rPr>
        <w:t>Настоящая Заявка дополняется следующими документами, включая неотъемлемые приложения:</w:t>
      </w:r>
    </w:p>
    <w:p w:rsidR="00553261" w:rsidRPr="003C286D" w:rsidRDefault="00553261" w:rsidP="00B37145">
      <w:pPr>
        <w:numPr>
          <w:ilvl w:val="0"/>
          <w:numId w:val="21"/>
        </w:numPr>
        <w:tabs>
          <w:tab w:val="clear" w:pos="927"/>
          <w:tab w:val="left" w:pos="567"/>
        </w:tabs>
        <w:spacing w:line="240" w:lineRule="auto"/>
        <w:ind w:left="0" w:firstLine="0"/>
        <w:rPr>
          <w:sz w:val="22"/>
          <w:szCs w:val="22"/>
        </w:rPr>
      </w:pPr>
      <w:r w:rsidRPr="003C286D">
        <w:rPr>
          <w:sz w:val="22"/>
          <w:szCs w:val="22"/>
        </w:rPr>
        <w:t>Коммерческое предложение на __л.;</w:t>
      </w:r>
    </w:p>
    <w:p w:rsidR="00553261" w:rsidRPr="003C286D" w:rsidRDefault="00553261" w:rsidP="00B37145">
      <w:pPr>
        <w:numPr>
          <w:ilvl w:val="0"/>
          <w:numId w:val="21"/>
        </w:numPr>
        <w:tabs>
          <w:tab w:val="clear" w:pos="927"/>
          <w:tab w:val="left" w:pos="567"/>
        </w:tabs>
        <w:spacing w:line="240" w:lineRule="auto"/>
        <w:ind w:left="0" w:firstLine="0"/>
        <w:rPr>
          <w:sz w:val="22"/>
          <w:szCs w:val="22"/>
        </w:rPr>
      </w:pPr>
      <w:r w:rsidRPr="003C286D">
        <w:rPr>
          <w:sz w:val="22"/>
          <w:szCs w:val="22"/>
        </w:rPr>
        <w:t>Документы, подтверждающие соответствие Участника установленным обязательным требованиям, на __л.;</w:t>
      </w:r>
    </w:p>
    <w:p w:rsidR="00553261" w:rsidRPr="003C286D" w:rsidRDefault="00553261" w:rsidP="00B37145">
      <w:pPr>
        <w:numPr>
          <w:ilvl w:val="0"/>
          <w:numId w:val="21"/>
        </w:numPr>
        <w:tabs>
          <w:tab w:val="clear" w:pos="927"/>
          <w:tab w:val="left" w:pos="567"/>
        </w:tabs>
        <w:spacing w:line="240" w:lineRule="auto"/>
        <w:ind w:left="0" w:firstLine="0"/>
        <w:rPr>
          <w:sz w:val="22"/>
          <w:szCs w:val="22"/>
        </w:rPr>
      </w:pPr>
      <w:r w:rsidRPr="003C286D">
        <w:rPr>
          <w:sz w:val="22"/>
          <w:szCs w:val="22"/>
        </w:rPr>
        <w:t>Документы, подтверждающие соответствие Участника установленным дополнительным требованиям, на ___л.;</w:t>
      </w:r>
    </w:p>
    <w:p w:rsidR="00553261" w:rsidRPr="003C286D" w:rsidRDefault="00553261" w:rsidP="00B37145">
      <w:pPr>
        <w:numPr>
          <w:ilvl w:val="0"/>
          <w:numId w:val="21"/>
        </w:numPr>
        <w:tabs>
          <w:tab w:val="clear" w:pos="927"/>
          <w:tab w:val="left" w:pos="567"/>
        </w:tabs>
        <w:spacing w:line="240" w:lineRule="auto"/>
        <w:ind w:left="0" w:firstLine="0"/>
        <w:rPr>
          <w:sz w:val="22"/>
          <w:szCs w:val="22"/>
        </w:rPr>
      </w:pPr>
      <w:r w:rsidRPr="003C286D">
        <w:rPr>
          <w:sz w:val="22"/>
          <w:szCs w:val="22"/>
        </w:rPr>
        <w:t>Иные документы, на ___л.;</w:t>
      </w:r>
    </w:p>
    <w:p w:rsidR="00553261" w:rsidRPr="003C286D" w:rsidRDefault="00553261" w:rsidP="00B37145">
      <w:pPr>
        <w:numPr>
          <w:ilvl w:val="0"/>
          <w:numId w:val="21"/>
        </w:numPr>
        <w:tabs>
          <w:tab w:val="clear" w:pos="927"/>
          <w:tab w:val="left" w:pos="567"/>
        </w:tabs>
        <w:spacing w:line="240" w:lineRule="auto"/>
        <w:ind w:left="0" w:firstLine="0"/>
        <w:rPr>
          <w:sz w:val="22"/>
          <w:szCs w:val="22"/>
        </w:rPr>
      </w:pPr>
      <w:r w:rsidRPr="003C286D">
        <w:rPr>
          <w:sz w:val="22"/>
          <w:szCs w:val="22"/>
        </w:rPr>
        <w:t>Опись документов, входящих в состав Заявки, на ____ л.</w:t>
      </w:r>
    </w:p>
    <w:p w:rsidR="00553261" w:rsidRPr="003C286D" w:rsidRDefault="00553261" w:rsidP="00506D70">
      <w:pPr>
        <w:spacing w:line="240" w:lineRule="auto"/>
        <w:ind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4286"/>
          <w:tab w:val="left" w:pos="5630"/>
          <w:tab w:val="left" w:leader="underscore" w:pos="6250"/>
          <w:tab w:val="left" w:leader="underscore" w:pos="6840"/>
          <w:tab w:val="left" w:leader="underscore" w:pos="8059"/>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7534C4">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7534C4">
      <w:pPr>
        <w:pStyle w:val="-32"/>
        <w:numPr>
          <w:ilvl w:val="2"/>
          <w:numId w:val="13"/>
        </w:numPr>
        <w:ind w:left="0" w:firstLine="0"/>
        <w:rPr>
          <w:sz w:val="22"/>
          <w:szCs w:val="22"/>
        </w:rPr>
      </w:pPr>
      <w:r w:rsidRPr="003C286D">
        <w:rPr>
          <w:sz w:val="22"/>
          <w:szCs w:val="22"/>
        </w:rPr>
        <w:t>Инструкции по заполнению</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Участник Запроса предложений должен указать свое полное наименование (с указанием организационно-правовой формы) и адрес места нахождения.</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Участник Запроса предложений должен указать срок действия Заявки на участие в Запросе предложений согласно требованиям настоящей Документации о запросе предложений.</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Участник Запроса предложений должен перечислить и указать объем каждого из прилагаемых к письму о подаче Заявки на участие в Запросе предложений документов, определяющих суть Заявки Участника Запроса предложений.</w:t>
      </w:r>
    </w:p>
    <w:p w:rsidR="00DA0ABD" w:rsidRPr="003C286D" w:rsidRDefault="00DA0ABD" w:rsidP="001046C5">
      <w:pPr>
        <w:pStyle w:val="-40"/>
        <w:numPr>
          <w:ilvl w:val="3"/>
          <w:numId w:val="13"/>
        </w:numPr>
        <w:spacing w:line="240" w:lineRule="auto"/>
        <w:ind w:left="0" w:firstLine="0"/>
        <w:rPr>
          <w:sz w:val="22"/>
          <w:szCs w:val="22"/>
        </w:rPr>
      </w:pPr>
      <w:r w:rsidRPr="003C286D">
        <w:rPr>
          <w:sz w:val="22"/>
          <w:szCs w:val="22"/>
        </w:rPr>
        <w:t>В случае наличия альтернативных предложений, в форму добавляются абзацы:</w:t>
      </w:r>
    </w:p>
    <w:p w:rsidR="00DA0ABD" w:rsidRPr="003C286D" w:rsidRDefault="00DA0ABD" w:rsidP="00DA0ABD">
      <w:pPr>
        <w:pStyle w:val="aff4"/>
        <w:spacing w:before="0" w:line="240" w:lineRule="auto"/>
        <w:rPr>
          <w:i/>
          <w:sz w:val="22"/>
          <w:szCs w:val="22"/>
        </w:rPr>
      </w:pPr>
      <w:r w:rsidRPr="003C286D">
        <w:rPr>
          <w:i/>
          <w:sz w:val="22"/>
          <w:szCs w:val="22"/>
        </w:rPr>
        <w:t>Основное предложение сопровождается ____ (</w:t>
      </w:r>
      <w:r w:rsidRPr="003C286D">
        <w:rPr>
          <w:i/>
          <w:sz w:val="22"/>
          <w:szCs w:val="22"/>
          <w:u w:val="single"/>
        </w:rPr>
        <w:t>указать число</w:t>
      </w:r>
      <w:r w:rsidRPr="003C286D">
        <w:rPr>
          <w:i/>
          <w:sz w:val="22"/>
          <w:szCs w:val="22"/>
        </w:rPr>
        <w:t>) альтернативными предложениями по отдельным техническим, коммерческим, организационным аспектам (элементам) основного предложения (указать конкретно каким). При этом:</w:t>
      </w:r>
    </w:p>
    <w:p w:rsidR="00DA0ABD" w:rsidRPr="003C286D" w:rsidRDefault="00DA0ABD" w:rsidP="00DA0ABD">
      <w:pPr>
        <w:pStyle w:val="aff4"/>
        <w:numPr>
          <w:ilvl w:val="0"/>
          <w:numId w:val="40"/>
        </w:numPr>
        <w:tabs>
          <w:tab w:val="num" w:pos="1134"/>
        </w:tabs>
        <w:autoSpaceDE/>
        <w:autoSpaceDN/>
        <w:spacing w:before="0" w:line="240" w:lineRule="auto"/>
        <w:ind w:left="0" w:firstLine="0"/>
        <w:rPr>
          <w:i/>
          <w:sz w:val="22"/>
          <w:szCs w:val="22"/>
        </w:rPr>
      </w:pPr>
      <w:r w:rsidRPr="003C286D">
        <w:rPr>
          <w:i/>
          <w:sz w:val="22"/>
          <w:szCs w:val="22"/>
        </w:rPr>
        <w:t xml:space="preserve">альтернативное предложение №1, суть которого изложена в </w:t>
      </w:r>
      <w:proofErr w:type="spellStart"/>
      <w:r w:rsidRPr="003C286D">
        <w:rPr>
          <w:i/>
          <w:sz w:val="22"/>
          <w:szCs w:val="22"/>
        </w:rPr>
        <w:t>п.п</w:t>
      </w:r>
      <w:proofErr w:type="spellEnd"/>
      <w:r w:rsidRPr="003C286D">
        <w:rPr>
          <w:i/>
          <w:sz w:val="22"/>
          <w:szCs w:val="22"/>
        </w:rPr>
        <w:t>.______ на страницах _____ заявки</w:t>
      </w:r>
      <w:r w:rsidRPr="003C286D">
        <w:rPr>
          <w:b/>
          <w:i/>
          <w:sz w:val="22"/>
          <w:szCs w:val="22"/>
        </w:rPr>
        <w:t xml:space="preserve"> </w:t>
      </w:r>
      <w:r w:rsidRPr="003C286D">
        <w:rPr>
          <w:i/>
          <w:sz w:val="22"/>
          <w:szCs w:val="22"/>
        </w:rPr>
        <w:t>(увеличивает/уменьшает – нужное указать) итоговую цену заявки по основному предложению на ____ (____)</w:t>
      </w:r>
      <w:r w:rsidRPr="003C286D">
        <w:rPr>
          <w:sz w:val="22"/>
          <w:szCs w:val="22"/>
        </w:rPr>
        <w:t>_________________ (</w:t>
      </w:r>
      <w:r w:rsidRPr="003C286D">
        <w:rPr>
          <w:i/>
          <w:sz w:val="22"/>
          <w:szCs w:val="22"/>
          <w:u w:val="single"/>
        </w:rPr>
        <w:t>цифрами и прописью, валюта</w:t>
      </w:r>
      <w:r w:rsidRPr="003C286D">
        <w:rPr>
          <w:i/>
          <w:sz w:val="22"/>
          <w:szCs w:val="22"/>
        </w:rPr>
        <w:t xml:space="preserve">) и составляет _______________ (__________________________ </w:t>
      </w:r>
      <w:r w:rsidRPr="003C286D">
        <w:rPr>
          <w:sz w:val="22"/>
          <w:szCs w:val="22"/>
        </w:rPr>
        <w:t>(</w:t>
      </w:r>
      <w:r w:rsidRPr="003C286D">
        <w:rPr>
          <w:i/>
          <w:sz w:val="22"/>
          <w:szCs w:val="22"/>
          <w:u w:val="single"/>
        </w:rPr>
        <w:t>цифрами и прописью, валюта</w:t>
      </w:r>
      <w:r w:rsidRPr="003C286D">
        <w:rPr>
          <w:i/>
          <w:sz w:val="22"/>
          <w:szCs w:val="22"/>
        </w:rPr>
        <w:t>), без учета НДС;</w:t>
      </w:r>
    </w:p>
    <w:p w:rsidR="00DA0ABD" w:rsidRPr="003C286D" w:rsidRDefault="00DA0ABD" w:rsidP="00DA0ABD">
      <w:pPr>
        <w:pStyle w:val="aff4"/>
        <w:numPr>
          <w:ilvl w:val="0"/>
          <w:numId w:val="40"/>
        </w:numPr>
        <w:tabs>
          <w:tab w:val="num" w:pos="1134"/>
        </w:tabs>
        <w:autoSpaceDE/>
        <w:autoSpaceDN/>
        <w:spacing w:before="0" w:line="240" w:lineRule="auto"/>
        <w:ind w:left="0" w:firstLine="0"/>
        <w:rPr>
          <w:i/>
          <w:sz w:val="22"/>
          <w:szCs w:val="22"/>
        </w:rPr>
      </w:pPr>
      <w:r w:rsidRPr="003C286D">
        <w:rPr>
          <w:i/>
          <w:sz w:val="22"/>
          <w:szCs w:val="22"/>
        </w:rPr>
        <w:t xml:space="preserve">альтернативное предложение №2, суть которого изложена в </w:t>
      </w:r>
      <w:proofErr w:type="spellStart"/>
      <w:r w:rsidRPr="003C286D">
        <w:rPr>
          <w:i/>
          <w:sz w:val="22"/>
          <w:szCs w:val="22"/>
        </w:rPr>
        <w:t>п.п</w:t>
      </w:r>
      <w:proofErr w:type="spellEnd"/>
      <w:r w:rsidRPr="003C286D">
        <w:rPr>
          <w:i/>
          <w:sz w:val="22"/>
          <w:szCs w:val="22"/>
        </w:rPr>
        <w:t>.______ на страницах _____ заявки</w:t>
      </w:r>
      <w:r w:rsidRPr="003C286D">
        <w:rPr>
          <w:b/>
          <w:i/>
          <w:sz w:val="22"/>
          <w:szCs w:val="22"/>
        </w:rPr>
        <w:t xml:space="preserve"> </w:t>
      </w:r>
      <w:r w:rsidRPr="003C286D">
        <w:rPr>
          <w:i/>
          <w:sz w:val="22"/>
          <w:szCs w:val="22"/>
        </w:rPr>
        <w:t>(увеличивает/уменьшает – нужное указать) итоговую цену заявки по основному предложению на ____ (____)</w:t>
      </w:r>
      <w:r w:rsidRPr="003C286D">
        <w:rPr>
          <w:sz w:val="22"/>
          <w:szCs w:val="22"/>
        </w:rPr>
        <w:t>_________________ (</w:t>
      </w:r>
      <w:r w:rsidRPr="003C286D">
        <w:rPr>
          <w:i/>
          <w:sz w:val="22"/>
          <w:szCs w:val="22"/>
          <w:u w:val="single"/>
        </w:rPr>
        <w:t>цифрами и прописью, валюта</w:t>
      </w:r>
      <w:r w:rsidRPr="003C286D">
        <w:rPr>
          <w:i/>
          <w:sz w:val="22"/>
          <w:szCs w:val="22"/>
        </w:rPr>
        <w:t xml:space="preserve">) и составляет _______________ (__________________________ </w:t>
      </w:r>
      <w:r w:rsidRPr="003C286D">
        <w:rPr>
          <w:sz w:val="22"/>
          <w:szCs w:val="22"/>
        </w:rPr>
        <w:t>(</w:t>
      </w:r>
      <w:r w:rsidRPr="003C286D">
        <w:rPr>
          <w:i/>
          <w:sz w:val="22"/>
          <w:szCs w:val="22"/>
          <w:u w:val="single"/>
        </w:rPr>
        <w:t>цифрами и прописью, валюта</w:t>
      </w:r>
      <w:r w:rsidRPr="003C286D">
        <w:rPr>
          <w:i/>
          <w:sz w:val="22"/>
          <w:szCs w:val="22"/>
        </w:rPr>
        <w:t>), без учета НДС;</w:t>
      </w:r>
    </w:p>
    <w:p w:rsidR="00DA0ABD" w:rsidRPr="003C286D" w:rsidRDefault="00DA0ABD" w:rsidP="00DA0ABD">
      <w:pPr>
        <w:pStyle w:val="aff4"/>
        <w:numPr>
          <w:ilvl w:val="0"/>
          <w:numId w:val="40"/>
        </w:numPr>
        <w:tabs>
          <w:tab w:val="num" w:pos="1134"/>
        </w:tabs>
        <w:autoSpaceDE/>
        <w:autoSpaceDN/>
        <w:spacing w:before="0" w:line="240" w:lineRule="auto"/>
        <w:ind w:left="0" w:firstLine="0"/>
        <w:rPr>
          <w:i/>
          <w:sz w:val="22"/>
          <w:szCs w:val="22"/>
        </w:rPr>
      </w:pPr>
      <w:r w:rsidRPr="003C286D">
        <w:rPr>
          <w:i/>
          <w:sz w:val="22"/>
          <w:szCs w:val="22"/>
        </w:rPr>
        <w:t>… и т.д.</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553261" w:rsidRPr="003C286D" w:rsidRDefault="00F250D8" w:rsidP="00AB7C72">
      <w:pPr>
        <w:pStyle w:val="2"/>
        <w:numPr>
          <w:ilvl w:val="1"/>
          <w:numId w:val="13"/>
        </w:numPr>
        <w:spacing w:before="240" w:after="240"/>
        <w:rPr>
          <w:sz w:val="22"/>
          <w:szCs w:val="22"/>
        </w:rPr>
      </w:pPr>
      <w:bookmarkStart w:id="308" w:name="_Ref302650915"/>
      <w:bookmarkStart w:id="309" w:name="_Ref34763774"/>
      <w:r w:rsidRPr="003C286D">
        <w:rPr>
          <w:b w:val="0"/>
          <w:bCs w:val="0"/>
          <w:sz w:val="22"/>
          <w:szCs w:val="22"/>
        </w:rPr>
        <w:br w:type="page"/>
      </w:r>
      <w:bookmarkStart w:id="310" w:name="_Toc371073888"/>
      <w:r w:rsidR="00553261" w:rsidRPr="003C286D">
        <w:rPr>
          <w:sz w:val="22"/>
          <w:szCs w:val="22"/>
        </w:rPr>
        <w:lastRenderedPageBreak/>
        <w:t>Коммерческое предложение</w:t>
      </w:r>
      <w:bookmarkEnd w:id="308"/>
      <w:bookmarkEnd w:id="310"/>
    </w:p>
    <w:p w:rsidR="00553261" w:rsidRPr="003C286D" w:rsidRDefault="00553261" w:rsidP="00F728B8">
      <w:pPr>
        <w:pStyle w:val="-32"/>
        <w:numPr>
          <w:ilvl w:val="2"/>
          <w:numId w:val="13"/>
        </w:numPr>
        <w:ind w:left="0" w:firstLine="0"/>
        <w:rPr>
          <w:sz w:val="22"/>
          <w:szCs w:val="22"/>
        </w:rPr>
      </w:pPr>
      <w:r w:rsidRPr="003C286D">
        <w:rPr>
          <w:sz w:val="22"/>
          <w:szCs w:val="22"/>
        </w:rPr>
        <w:t>Форма коммерческого предложения (Форма 2)</w:t>
      </w:r>
    </w:p>
    <w:p w:rsidR="00553261" w:rsidRPr="003C286D" w:rsidRDefault="00553261" w:rsidP="00F728B8">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571D40">
      <w:pPr>
        <w:pStyle w:val="afff7"/>
        <w:spacing w:before="120"/>
        <w:rPr>
          <w:sz w:val="22"/>
          <w:szCs w:val="22"/>
        </w:rPr>
      </w:pPr>
      <w:r w:rsidRPr="003C286D">
        <w:rPr>
          <w:sz w:val="22"/>
          <w:szCs w:val="22"/>
        </w:rPr>
        <w:t>Коммерческое предложение</w:t>
      </w:r>
      <w:r w:rsidR="00F3178C" w:rsidRPr="003C286D">
        <w:rPr>
          <w:sz w:val="22"/>
          <w:szCs w:val="22"/>
        </w:rPr>
        <w:t xml:space="preserve"> (ЛОТ №___)</w:t>
      </w:r>
    </w:p>
    <w:p w:rsidR="00EF7205" w:rsidRPr="003C286D" w:rsidRDefault="00EF7205" w:rsidP="00EF7205">
      <w:r w:rsidRPr="003C286D">
        <w:rPr>
          <w:rStyle w:val="af0"/>
          <w:b w:val="0"/>
          <w:bCs/>
          <w:i w:val="0"/>
          <w:iCs/>
          <w:sz w:val="22"/>
          <w:szCs w:val="22"/>
          <w:shd w:val="clear" w:color="auto" w:fill="auto"/>
        </w:rPr>
        <w:t xml:space="preserve">Коммерческое предложение представлено отдельным томом настоящей Документации о запросе предложений в редактируемом формате </w:t>
      </w:r>
      <w:proofErr w:type="spellStart"/>
      <w:r w:rsidRPr="003C286D">
        <w:rPr>
          <w:sz w:val="22"/>
          <w:szCs w:val="22"/>
        </w:rPr>
        <w:t>xls</w:t>
      </w:r>
      <w:proofErr w:type="spellEnd"/>
      <w:r w:rsidRPr="003C286D">
        <w:rPr>
          <w:rStyle w:val="af0"/>
          <w:b w:val="0"/>
          <w:bCs/>
          <w:i w:val="0"/>
          <w:iCs/>
          <w:sz w:val="22"/>
          <w:szCs w:val="22"/>
          <w:shd w:val="clear" w:color="auto" w:fill="auto"/>
        </w:rPr>
        <w:t>.</w:t>
      </w:r>
    </w:p>
    <w:p w:rsidR="00553261" w:rsidRPr="003C286D" w:rsidRDefault="00553261" w:rsidP="00F728B8">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146115">
      <w:pPr>
        <w:pStyle w:val="-32"/>
        <w:numPr>
          <w:ilvl w:val="2"/>
          <w:numId w:val="13"/>
        </w:numPr>
        <w:spacing w:before="240"/>
        <w:ind w:left="0" w:firstLine="0"/>
        <w:rPr>
          <w:sz w:val="22"/>
          <w:szCs w:val="22"/>
        </w:rPr>
      </w:pPr>
      <w:r w:rsidRPr="003C286D">
        <w:rPr>
          <w:sz w:val="22"/>
          <w:szCs w:val="22"/>
        </w:rPr>
        <w:t>Инструкции по заполнению</w:t>
      </w:r>
    </w:p>
    <w:p w:rsidR="00553261" w:rsidRPr="003C286D" w:rsidRDefault="00553261" w:rsidP="00CC58B4">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приводит номер и дату письма о подаче Заявки на участие в Запросе предложений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.1), приложением к которому является коммерческое предложение.</w:t>
      </w:r>
    </w:p>
    <w:p w:rsidR="00553261" w:rsidRPr="003C286D" w:rsidRDefault="00553261" w:rsidP="004424DE">
      <w:pPr>
        <w:pStyle w:val="-40"/>
        <w:numPr>
          <w:ilvl w:val="3"/>
          <w:numId w:val="13"/>
        </w:numPr>
        <w:spacing w:line="240" w:lineRule="auto"/>
        <w:ind w:left="0" w:firstLine="0"/>
        <w:rPr>
          <w:sz w:val="22"/>
          <w:szCs w:val="22"/>
        </w:rPr>
      </w:pPr>
      <w:r w:rsidRPr="003C286D">
        <w:rPr>
          <w:sz w:val="22"/>
          <w:szCs w:val="22"/>
        </w:rPr>
        <w:t xml:space="preserve">Форма коммерческого предложения с заполненной номенклатурой Продукции представлена отдельным томом к настоящей Документации о запросе предложений, Участник при подготовке коммерческого предложения использует данную форму и предоставляет ее Организатору в редактируемом и </w:t>
      </w:r>
      <w:proofErr w:type="spellStart"/>
      <w:r w:rsidRPr="003C286D">
        <w:rPr>
          <w:sz w:val="22"/>
          <w:szCs w:val="22"/>
        </w:rPr>
        <w:t>нередактируемом</w:t>
      </w:r>
      <w:proofErr w:type="spellEnd"/>
      <w:r w:rsidRPr="003C286D">
        <w:rPr>
          <w:sz w:val="22"/>
          <w:szCs w:val="22"/>
        </w:rPr>
        <w:t xml:space="preserve"> форматах в составе электронной копии Заявки.</w:t>
      </w:r>
    </w:p>
    <w:p w:rsidR="00553261" w:rsidRPr="003C286D" w:rsidRDefault="00553261" w:rsidP="004424DE">
      <w:pPr>
        <w:pStyle w:val="-40"/>
        <w:numPr>
          <w:ilvl w:val="3"/>
          <w:numId w:val="13"/>
        </w:numPr>
        <w:spacing w:line="240" w:lineRule="auto"/>
        <w:ind w:left="0" w:firstLine="0"/>
        <w:rPr>
          <w:sz w:val="22"/>
          <w:szCs w:val="22"/>
        </w:rPr>
      </w:pPr>
      <w:r w:rsidRPr="003C286D">
        <w:rPr>
          <w:sz w:val="22"/>
          <w:szCs w:val="22"/>
        </w:rPr>
        <w:t xml:space="preserve">Оригинал коммерческого предложения Участника, представленный в составе Заявки, должен полностью соответствовать его версии в редактируемом и </w:t>
      </w:r>
      <w:proofErr w:type="spellStart"/>
      <w:r w:rsidRPr="003C286D">
        <w:rPr>
          <w:sz w:val="22"/>
          <w:szCs w:val="22"/>
        </w:rPr>
        <w:t>нередактируемом</w:t>
      </w:r>
      <w:proofErr w:type="spellEnd"/>
      <w:r w:rsidRPr="003C286D">
        <w:rPr>
          <w:sz w:val="22"/>
          <w:szCs w:val="22"/>
        </w:rPr>
        <w:t xml:space="preserve"> форматах, представленным в составе электронной копии Заявки.</w:t>
      </w:r>
    </w:p>
    <w:p w:rsidR="00553261" w:rsidRPr="003C286D" w:rsidRDefault="00553261" w:rsidP="004424DE">
      <w:pPr>
        <w:pStyle w:val="-40"/>
        <w:numPr>
          <w:ilvl w:val="3"/>
          <w:numId w:val="13"/>
        </w:numPr>
        <w:spacing w:line="240" w:lineRule="auto"/>
        <w:ind w:left="0" w:firstLine="0"/>
        <w:rPr>
          <w:sz w:val="22"/>
          <w:szCs w:val="22"/>
        </w:rPr>
      </w:pPr>
      <w:r w:rsidRPr="003C286D">
        <w:rPr>
          <w:sz w:val="22"/>
          <w:szCs w:val="22"/>
        </w:rPr>
        <w:t>Все цены (стоимости) должны быть указаны с округлением до второго знака после запятой.</w:t>
      </w:r>
    </w:p>
    <w:p w:rsidR="00553261" w:rsidRPr="003C286D" w:rsidRDefault="00553261" w:rsidP="00006997">
      <w:pPr>
        <w:pStyle w:val="-40"/>
        <w:numPr>
          <w:ilvl w:val="3"/>
          <w:numId w:val="13"/>
        </w:numPr>
        <w:spacing w:line="240" w:lineRule="auto"/>
        <w:ind w:left="0" w:firstLine="0"/>
        <w:rPr>
          <w:sz w:val="22"/>
          <w:szCs w:val="22"/>
        </w:rPr>
      </w:pPr>
      <w:r w:rsidRPr="003C286D">
        <w:rPr>
          <w:sz w:val="22"/>
          <w:szCs w:val="22"/>
        </w:rPr>
        <w:t>Коммерческое предложение должно быть подписано и скреплено печатью в соответствии с требованиями, установленными настоящей Документацией о запросе предложений.</w:t>
      </w:r>
    </w:p>
    <w:p w:rsidR="00553261" w:rsidRPr="003C286D" w:rsidRDefault="00F250D8" w:rsidP="0099197B">
      <w:pPr>
        <w:pStyle w:val="2"/>
        <w:numPr>
          <w:ilvl w:val="1"/>
          <w:numId w:val="13"/>
        </w:numPr>
        <w:spacing w:before="0"/>
        <w:rPr>
          <w:sz w:val="22"/>
          <w:szCs w:val="22"/>
        </w:rPr>
      </w:pPr>
      <w:bookmarkStart w:id="311" w:name="_Ref295128138"/>
      <w:r w:rsidRPr="003C286D">
        <w:rPr>
          <w:b w:val="0"/>
          <w:bCs w:val="0"/>
          <w:sz w:val="22"/>
          <w:szCs w:val="22"/>
        </w:rPr>
        <w:br w:type="page"/>
      </w:r>
      <w:bookmarkStart w:id="312" w:name="_Toc371073889"/>
      <w:r w:rsidR="00553261" w:rsidRPr="003C286D">
        <w:rPr>
          <w:sz w:val="22"/>
          <w:szCs w:val="22"/>
        </w:rPr>
        <w:lastRenderedPageBreak/>
        <w:t xml:space="preserve">Декларация соответствия Участника </w:t>
      </w:r>
      <w:bookmarkEnd w:id="311"/>
      <w:r w:rsidR="00553261" w:rsidRPr="003C286D">
        <w:rPr>
          <w:sz w:val="22"/>
          <w:szCs w:val="22"/>
        </w:rPr>
        <w:t>Запроса предложений</w:t>
      </w:r>
      <w:bookmarkEnd w:id="312"/>
    </w:p>
    <w:p w:rsidR="00553261" w:rsidRPr="003C286D" w:rsidRDefault="00553261" w:rsidP="0099197B">
      <w:pPr>
        <w:pStyle w:val="-32"/>
        <w:numPr>
          <w:ilvl w:val="2"/>
          <w:numId w:val="13"/>
        </w:numPr>
        <w:spacing w:before="120"/>
        <w:ind w:left="0" w:firstLine="0"/>
        <w:rPr>
          <w:sz w:val="22"/>
          <w:szCs w:val="22"/>
        </w:rPr>
      </w:pPr>
      <w:r w:rsidRPr="003C286D">
        <w:rPr>
          <w:sz w:val="22"/>
          <w:szCs w:val="22"/>
        </w:rPr>
        <w:t>Форма декларации соответствия (Форма 3)</w:t>
      </w:r>
    </w:p>
    <w:p w:rsidR="00553261" w:rsidRPr="003C286D" w:rsidRDefault="00553261" w:rsidP="00473372">
      <w:pPr>
        <w:pBdr>
          <w:top w:val="single" w:sz="4" w:space="1" w:color="auto"/>
        </w:pBdr>
        <w:shd w:val="clear" w:color="auto" w:fill="E0E0E0"/>
        <w:ind w:right="21" w:firstLine="0"/>
        <w:jc w:val="center"/>
        <w:rPr>
          <w:b/>
          <w:color w:val="000000"/>
          <w:spacing w:val="36"/>
          <w:sz w:val="22"/>
          <w:szCs w:val="22"/>
        </w:rPr>
      </w:pPr>
      <w:r w:rsidRPr="003C286D">
        <w:rPr>
          <w:b/>
          <w:color w:val="000000"/>
          <w:spacing w:val="36"/>
          <w:sz w:val="22"/>
          <w:szCs w:val="22"/>
        </w:rPr>
        <w:t>начало формы</w:t>
      </w:r>
    </w:p>
    <w:p w:rsidR="00553261" w:rsidRPr="003C286D" w:rsidRDefault="00553261" w:rsidP="00473372">
      <w:pPr>
        <w:tabs>
          <w:tab w:val="num" w:pos="1134"/>
        </w:tabs>
        <w:ind w:firstLine="0"/>
        <w:rPr>
          <w:b/>
          <w:i/>
          <w:sz w:val="10"/>
          <w:szCs w:val="10"/>
        </w:rPr>
      </w:pPr>
    </w:p>
    <w:p w:rsidR="00553261" w:rsidRPr="003C286D" w:rsidRDefault="00553261" w:rsidP="00473372">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CB14F3">
      <w:pPr>
        <w:pStyle w:val="afff7"/>
        <w:spacing w:before="0"/>
        <w:rPr>
          <w:sz w:val="22"/>
          <w:szCs w:val="22"/>
        </w:rPr>
      </w:pPr>
      <w:r w:rsidRPr="003C286D">
        <w:rPr>
          <w:sz w:val="22"/>
          <w:szCs w:val="22"/>
        </w:rPr>
        <w:t>Декларация соответствия</w:t>
      </w:r>
      <w:r w:rsidRPr="003C286D">
        <w:rPr>
          <w:sz w:val="22"/>
          <w:szCs w:val="22"/>
        </w:rPr>
        <w:br/>
        <w:t>Участника ЗАПРОСА ПРЕДЛОЖЕНИЙ</w:t>
      </w:r>
    </w:p>
    <w:p w:rsidR="00553261" w:rsidRPr="003C286D" w:rsidRDefault="00553261" w:rsidP="00473372">
      <w:pPr>
        <w:rPr>
          <w:sz w:val="22"/>
          <w:szCs w:val="22"/>
        </w:rPr>
      </w:pPr>
      <w:r w:rsidRPr="003C286D">
        <w:rPr>
          <w:sz w:val="22"/>
          <w:szCs w:val="22"/>
        </w:rPr>
        <w:t>Настоящим подтверждаем, что ____________________________________________________</w:t>
      </w:r>
    </w:p>
    <w:p w:rsidR="00553261" w:rsidRPr="003C286D" w:rsidRDefault="00553261" w:rsidP="00473372">
      <w:pPr>
        <w:ind w:left="4320" w:firstLine="0"/>
        <w:jc w:val="center"/>
        <w:rPr>
          <w:sz w:val="22"/>
          <w:szCs w:val="22"/>
          <w:vertAlign w:val="superscript"/>
        </w:rPr>
      </w:pPr>
      <w:r w:rsidRPr="003C286D">
        <w:rPr>
          <w:sz w:val="22"/>
          <w:szCs w:val="22"/>
          <w:vertAlign w:val="superscript"/>
        </w:rPr>
        <w:t>(наименование Участника Запроса предложений, адрес места нахождения)</w:t>
      </w:r>
    </w:p>
    <w:p w:rsidR="00553261" w:rsidRPr="003C286D" w:rsidRDefault="00553261" w:rsidP="00473372">
      <w:pPr>
        <w:spacing w:line="240" w:lineRule="auto"/>
        <w:ind w:firstLine="0"/>
        <w:rPr>
          <w:sz w:val="22"/>
          <w:szCs w:val="22"/>
        </w:rPr>
      </w:pPr>
      <w:r w:rsidRPr="003C286D">
        <w:rPr>
          <w:sz w:val="22"/>
          <w:szCs w:val="22"/>
        </w:rPr>
        <w:t>соответствует приведенным ниже требованиям на дату подачи Заявки на участие в Запросе предложений:</w:t>
      </w:r>
    </w:p>
    <w:p w:rsidR="00553261" w:rsidRPr="003C286D" w:rsidRDefault="00553261" w:rsidP="00473372">
      <w:pPr>
        <w:numPr>
          <w:ilvl w:val="0"/>
          <w:numId w:val="16"/>
        </w:numPr>
        <w:tabs>
          <w:tab w:val="left" w:pos="567"/>
        </w:tabs>
        <w:spacing w:line="240" w:lineRule="auto"/>
        <w:ind w:left="567" w:hanging="567"/>
        <w:rPr>
          <w:sz w:val="22"/>
          <w:szCs w:val="22"/>
        </w:rPr>
      </w:pPr>
      <w:r w:rsidRPr="003C286D">
        <w:rPr>
          <w:sz w:val="22"/>
          <w:szCs w:val="22"/>
        </w:rPr>
        <w:t>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553261" w:rsidRPr="003C286D" w:rsidRDefault="00553261" w:rsidP="00473372">
      <w:pPr>
        <w:numPr>
          <w:ilvl w:val="0"/>
          <w:numId w:val="16"/>
        </w:numPr>
        <w:tabs>
          <w:tab w:val="left" w:pos="567"/>
        </w:tabs>
        <w:spacing w:line="240" w:lineRule="auto"/>
        <w:ind w:left="567" w:hanging="567"/>
        <w:rPr>
          <w:sz w:val="22"/>
          <w:szCs w:val="22"/>
        </w:rPr>
      </w:pPr>
      <w:proofErr w:type="spellStart"/>
      <w:r w:rsidRPr="003C286D">
        <w:rPr>
          <w:sz w:val="22"/>
          <w:szCs w:val="22"/>
        </w:rPr>
        <w:t>непроведение</w:t>
      </w:r>
      <w:proofErr w:type="spellEnd"/>
      <w:r w:rsidRPr="003C286D">
        <w:rPr>
          <w:sz w:val="22"/>
          <w:szCs w:val="22"/>
        </w:rPr>
        <w:t xml:space="preserve">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553261" w:rsidRPr="003C286D" w:rsidRDefault="00553261" w:rsidP="00473372">
      <w:pPr>
        <w:numPr>
          <w:ilvl w:val="0"/>
          <w:numId w:val="16"/>
        </w:numPr>
        <w:tabs>
          <w:tab w:val="left" w:pos="567"/>
        </w:tabs>
        <w:spacing w:line="240" w:lineRule="auto"/>
        <w:ind w:left="567" w:hanging="567"/>
        <w:rPr>
          <w:sz w:val="22"/>
          <w:szCs w:val="22"/>
        </w:rPr>
      </w:pPr>
      <w:proofErr w:type="spellStart"/>
      <w:r w:rsidRPr="003C286D">
        <w:rPr>
          <w:sz w:val="22"/>
          <w:szCs w:val="22"/>
        </w:rPr>
        <w:t>неприостановление</w:t>
      </w:r>
      <w:proofErr w:type="spellEnd"/>
      <w:r w:rsidRPr="003C286D">
        <w:rPr>
          <w:sz w:val="22"/>
          <w:szCs w:val="22"/>
        </w:rPr>
        <w:t xml:space="preserve">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553261" w:rsidRPr="003C286D" w:rsidRDefault="00553261" w:rsidP="00473372">
      <w:pPr>
        <w:numPr>
          <w:ilvl w:val="0"/>
          <w:numId w:val="16"/>
        </w:numPr>
        <w:tabs>
          <w:tab w:val="left" w:pos="567"/>
        </w:tabs>
        <w:spacing w:line="240" w:lineRule="auto"/>
        <w:ind w:left="567" w:hanging="567"/>
        <w:rPr>
          <w:sz w:val="22"/>
          <w:szCs w:val="22"/>
        </w:rPr>
      </w:pPr>
      <w:r w:rsidRPr="003C286D">
        <w:rPr>
          <w:sz w:val="22"/>
          <w:szCs w:val="22"/>
        </w:rPr>
        <w:t>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553261" w:rsidRPr="003C286D" w:rsidRDefault="00553261" w:rsidP="00473372">
      <w:pPr>
        <w:numPr>
          <w:ilvl w:val="0"/>
          <w:numId w:val="16"/>
        </w:numPr>
        <w:tabs>
          <w:tab w:val="left" w:pos="567"/>
        </w:tabs>
        <w:spacing w:line="240" w:lineRule="auto"/>
        <w:ind w:left="567" w:hanging="567"/>
        <w:rPr>
          <w:sz w:val="22"/>
          <w:szCs w:val="22"/>
        </w:rPr>
      </w:pPr>
      <w:r w:rsidRPr="003C286D">
        <w:rPr>
          <w:sz w:val="22"/>
          <w:szCs w:val="22"/>
        </w:rPr>
        <w:t xml:space="preserve">отсутствие какого-либо сговора по предмету данной закупки с иными поставщиками, отсутствие координации взаимодействия либо </w:t>
      </w:r>
      <w:proofErr w:type="spellStart"/>
      <w:r w:rsidRPr="003C286D">
        <w:rPr>
          <w:sz w:val="22"/>
          <w:szCs w:val="22"/>
        </w:rPr>
        <w:t>аффилированности</w:t>
      </w:r>
      <w:proofErr w:type="spellEnd"/>
      <w:r w:rsidRPr="003C286D">
        <w:rPr>
          <w:sz w:val="22"/>
          <w:szCs w:val="22"/>
        </w:rPr>
        <w:t xml:space="preserve"> с иными Участниками закупки (</w:t>
      </w:r>
      <w:r w:rsidRPr="003C286D">
        <w:rPr>
          <w:bCs/>
          <w:i/>
          <w:iCs/>
          <w:sz w:val="22"/>
          <w:szCs w:val="22"/>
        </w:rPr>
        <w:t>либо, при их наличии, привести их подробное описание</w:t>
      </w:r>
      <w:r w:rsidRPr="003C286D">
        <w:rPr>
          <w:sz w:val="22"/>
          <w:szCs w:val="22"/>
        </w:rPr>
        <w:t>);</w:t>
      </w:r>
    </w:p>
    <w:p w:rsidR="00553261" w:rsidRPr="003C286D" w:rsidRDefault="00553261" w:rsidP="00473372">
      <w:pPr>
        <w:numPr>
          <w:ilvl w:val="0"/>
          <w:numId w:val="16"/>
        </w:numPr>
        <w:tabs>
          <w:tab w:val="left" w:pos="567"/>
        </w:tabs>
        <w:spacing w:line="240" w:lineRule="auto"/>
        <w:ind w:left="567" w:hanging="567"/>
        <w:rPr>
          <w:sz w:val="22"/>
          <w:szCs w:val="22"/>
        </w:rPr>
      </w:pPr>
      <w:r w:rsidRPr="003C286D">
        <w:rPr>
          <w:sz w:val="22"/>
          <w:szCs w:val="22"/>
        </w:rPr>
        <w:t>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w:t>
      </w:r>
      <w:r w:rsidRPr="003C286D">
        <w:rPr>
          <w:bCs/>
          <w:i/>
          <w:iCs/>
          <w:sz w:val="22"/>
          <w:szCs w:val="22"/>
        </w:rPr>
        <w:t>исключить, если такое требование не предъявляется</w:t>
      </w:r>
      <w:r w:rsidRPr="003C286D">
        <w:rPr>
          <w:sz w:val="22"/>
          <w:szCs w:val="22"/>
        </w:rPr>
        <w:t>)</w:t>
      </w:r>
    </w:p>
    <w:p w:rsidR="00553261" w:rsidRPr="003C286D" w:rsidRDefault="00CA5325" w:rsidP="00473372">
      <w:pPr>
        <w:numPr>
          <w:ilvl w:val="0"/>
          <w:numId w:val="16"/>
        </w:numPr>
        <w:tabs>
          <w:tab w:val="left" w:pos="567"/>
        </w:tabs>
        <w:spacing w:line="240" w:lineRule="auto"/>
        <w:ind w:left="567" w:hanging="567"/>
        <w:rPr>
          <w:sz w:val="22"/>
          <w:szCs w:val="22"/>
        </w:rPr>
      </w:pPr>
      <w:r w:rsidRPr="003C286D">
        <w:rPr>
          <w:sz w:val="22"/>
          <w:szCs w:val="22"/>
        </w:rPr>
        <w:t xml:space="preserve">отсутствие в предусмотренном </w:t>
      </w:r>
      <w:r w:rsidR="00A70EFF" w:rsidRPr="003C286D">
        <w:rPr>
          <w:sz w:val="22"/>
          <w:szCs w:val="22"/>
        </w:rPr>
        <w:t>реестре недобросовестных поставщиков ведение</w:t>
      </w:r>
      <w:r w:rsidR="00C32898" w:rsidRPr="003C286D">
        <w:rPr>
          <w:sz w:val="22"/>
          <w:szCs w:val="22"/>
        </w:rPr>
        <w:t>,</w:t>
      </w:r>
      <w:r w:rsidR="00A70EFF" w:rsidRPr="003C286D">
        <w:rPr>
          <w:sz w:val="22"/>
          <w:szCs w:val="22"/>
        </w:rPr>
        <w:t xml:space="preserve"> которого осуществляется федеральным органом исполнительной власти, уполномоченным на ведение реестра недобросовестных поставщиков</w:t>
      </w:r>
      <w:r w:rsidRPr="003C286D">
        <w:rPr>
          <w:sz w:val="22"/>
          <w:szCs w:val="22"/>
        </w:rPr>
        <w:t>; (</w:t>
      </w:r>
      <w:r w:rsidRPr="003C286D">
        <w:rPr>
          <w:rStyle w:val="af0"/>
          <w:b w:val="0"/>
          <w:bCs/>
          <w:iCs/>
          <w:sz w:val="22"/>
          <w:szCs w:val="22"/>
          <w:shd w:val="clear" w:color="auto" w:fill="auto"/>
        </w:rPr>
        <w:t>исключить, если такое требование не предъявляется</w:t>
      </w:r>
      <w:r w:rsidRPr="003C286D">
        <w:rPr>
          <w:sz w:val="22"/>
          <w:szCs w:val="22"/>
        </w:rPr>
        <w:t>)</w:t>
      </w:r>
    </w:p>
    <w:p w:rsidR="00553261" w:rsidRPr="003C286D" w:rsidRDefault="00553261" w:rsidP="00401E72">
      <w:pPr>
        <w:tabs>
          <w:tab w:val="left" w:pos="567"/>
        </w:tabs>
        <w:spacing w:line="240" w:lineRule="auto"/>
        <w:ind w:left="567"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473372">
      <w:pPr>
        <w:pBdr>
          <w:bottom w:val="single" w:sz="4" w:space="1" w:color="auto"/>
        </w:pBdr>
        <w:shd w:val="clear" w:color="auto" w:fill="E0E0E0"/>
        <w:ind w:right="21" w:firstLine="0"/>
        <w:jc w:val="center"/>
        <w:rPr>
          <w:b/>
          <w:color w:val="000000"/>
          <w:spacing w:val="36"/>
          <w:sz w:val="22"/>
          <w:szCs w:val="22"/>
        </w:rPr>
      </w:pPr>
      <w:r w:rsidRPr="003C286D">
        <w:rPr>
          <w:b/>
          <w:color w:val="000000"/>
          <w:spacing w:val="36"/>
          <w:sz w:val="22"/>
          <w:szCs w:val="22"/>
        </w:rPr>
        <w:t>конец формы</w:t>
      </w:r>
    </w:p>
    <w:p w:rsidR="00553261" w:rsidRPr="003C286D" w:rsidRDefault="00553261" w:rsidP="0099197B">
      <w:pPr>
        <w:pStyle w:val="-32"/>
        <w:numPr>
          <w:ilvl w:val="2"/>
          <w:numId w:val="13"/>
        </w:numPr>
        <w:spacing w:before="240"/>
        <w:ind w:left="0" w:firstLine="0"/>
        <w:rPr>
          <w:sz w:val="22"/>
          <w:szCs w:val="22"/>
        </w:rPr>
      </w:pPr>
      <w:r w:rsidRPr="003C286D">
        <w:rPr>
          <w:sz w:val="22"/>
          <w:szCs w:val="22"/>
        </w:rPr>
        <w:lastRenderedPageBreak/>
        <w:t>Инструкции по заполнению</w:t>
      </w:r>
    </w:p>
    <w:p w:rsidR="00553261" w:rsidRPr="003C286D" w:rsidRDefault="00553261" w:rsidP="00473372">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приводит номер и дату письма о подаче Заявки на участие в Запросе предложений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является данная декларация.</w:t>
      </w:r>
    </w:p>
    <w:p w:rsidR="00553261" w:rsidRPr="003C286D" w:rsidRDefault="00553261" w:rsidP="00473372">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указывает свое наименование (в </w:t>
      </w:r>
      <w:proofErr w:type="spellStart"/>
      <w:r w:rsidRPr="003C286D">
        <w:rPr>
          <w:sz w:val="22"/>
          <w:szCs w:val="22"/>
        </w:rPr>
        <w:t>т.ч</w:t>
      </w:r>
      <w:proofErr w:type="spellEnd"/>
      <w:r w:rsidRPr="003C286D">
        <w:rPr>
          <w:sz w:val="22"/>
          <w:szCs w:val="22"/>
        </w:rPr>
        <w:t>. организационно-правовую форму) и адрес места нахождения.</w:t>
      </w:r>
    </w:p>
    <w:p w:rsidR="00553261" w:rsidRPr="003C286D" w:rsidRDefault="00553261" w:rsidP="00473372">
      <w:pPr>
        <w:pStyle w:val="-40"/>
        <w:numPr>
          <w:ilvl w:val="3"/>
          <w:numId w:val="13"/>
        </w:numPr>
        <w:spacing w:line="240" w:lineRule="auto"/>
        <w:ind w:left="0" w:firstLine="0"/>
        <w:rPr>
          <w:sz w:val="22"/>
          <w:szCs w:val="22"/>
        </w:rPr>
      </w:pPr>
      <w:r w:rsidRPr="003C286D">
        <w:rPr>
          <w:sz w:val="22"/>
          <w:szCs w:val="22"/>
        </w:rPr>
        <w:t>Декларация должна быть подписана и скреплена печатью в соответствии с требованиями, установленными настоящей Документацией о запросе предложений.</w:t>
      </w:r>
    </w:p>
    <w:p w:rsidR="00553261" w:rsidRPr="003C286D" w:rsidRDefault="00F250D8" w:rsidP="00344B13">
      <w:pPr>
        <w:pStyle w:val="2"/>
        <w:numPr>
          <w:ilvl w:val="1"/>
          <w:numId w:val="13"/>
        </w:numPr>
        <w:spacing w:before="0"/>
        <w:rPr>
          <w:sz w:val="22"/>
          <w:szCs w:val="22"/>
        </w:rPr>
      </w:pPr>
      <w:bookmarkStart w:id="313" w:name="_Ref295908501"/>
      <w:bookmarkStart w:id="314" w:name="_Ref302650917"/>
      <w:bookmarkEnd w:id="309"/>
      <w:r w:rsidRPr="003C286D">
        <w:rPr>
          <w:b w:val="0"/>
          <w:bCs w:val="0"/>
          <w:sz w:val="2"/>
          <w:szCs w:val="2"/>
        </w:rPr>
        <w:br w:type="page"/>
      </w:r>
      <w:bookmarkStart w:id="315" w:name="_Toc371073890"/>
      <w:r w:rsidR="00553261" w:rsidRPr="003C286D">
        <w:rPr>
          <w:sz w:val="22"/>
          <w:szCs w:val="22"/>
        </w:rPr>
        <w:lastRenderedPageBreak/>
        <w:t>Анкета Участника</w:t>
      </w:r>
      <w:bookmarkEnd w:id="313"/>
      <w:bookmarkEnd w:id="314"/>
      <w:bookmarkEnd w:id="315"/>
    </w:p>
    <w:p w:rsidR="00553261" w:rsidRPr="003C286D" w:rsidRDefault="00553261" w:rsidP="00344B13">
      <w:pPr>
        <w:pStyle w:val="-32"/>
        <w:numPr>
          <w:ilvl w:val="2"/>
          <w:numId w:val="13"/>
        </w:numPr>
        <w:spacing w:before="120" w:line="240" w:lineRule="auto"/>
        <w:ind w:left="0" w:firstLine="0"/>
        <w:rPr>
          <w:sz w:val="22"/>
          <w:szCs w:val="22"/>
        </w:rPr>
      </w:pPr>
      <w:r w:rsidRPr="003C286D">
        <w:rPr>
          <w:sz w:val="22"/>
          <w:szCs w:val="22"/>
        </w:rPr>
        <w:t>Форма Анкеты Участника (Форма 4)</w:t>
      </w:r>
    </w:p>
    <w:p w:rsidR="00553261" w:rsidRPr="003C286D" w:rsidRDefault="00553261" w:rsidP="00DF437F">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9D4C23">
      <w:pPr>
        <w:tabs>
          <w:tab w:val="num" w:pos="1134"/>
        </w:tabs>
        <w:ind w:firstLine="0"/>
        <w:rPr>
          <w:b/>
          <w:sz w:val="10"/>
          <w:szCs w:val="10"/>
        </w:rPr>
      </w:pPr>
    </w:p>
    <w:p w:rsidR="00553261" w:rsidRPr="003C286D" w:rsidRDefault="00553261" w:rsidP="009D4C23">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344B13">
      <w:pPr>
        <w:pStyle w:val="afff7"/>
        <w:spacing w:before="120"/>
        <w:rPr>
          <w:sz w:val="22"/>
          <w:szCs w:val="22"/>
        </w:rPr>
      </w:pPr>
      <w:r w:rsidRPr="003C286D">
        <w:rPr>
          <w:sz w:val="22"/>
          <w:szCs w:val="22"/>
        </w:rPr>
        <w:t>АНКЕТА УЧАСТНИКА</w:t>
      </w:r>
    </w:p>
    <w:tbl>
      <w:tblPr>
        <w:tblW w:w="940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
        <w:gridCol w:w="5403"/>
        <w:gridCol w:w="3386"/>
      </w:tblGrid>
      <w:tr w:rsidR="00553261" w:rsidRPr="003C286D" w:rsidTr="00473372">
        <w:tc>
          <w:tcPr>
            <w:tcW w:w="618" w:type="dxa"/>
            <w:vAlign w:val="center"/>
          </w:tcPr>
          <w:p w:rsidR="00553261" w:rsidRPr="003C286D" w:rsidRDefault="00553261" w:rsidP="009D4C23">
            <w:pPr>
              <w:pStyle w:val="ac"/>
              <w:jc w:val="center"/>
              <w:rPr>
                <w:sz w:val="22"/>
                <w:szCs w:val="22"/>
              </w:rPr>
            </w:pPr>
            <w:r w:rsidRPr="003C286D">
              <w:rPr>
                <w:sz w:val="22"/>
                <w:szCs w:val="22"/>
              </w:rPr>
              <w:t>№ п/п</w:t>
            </w:r>
          </w:p>
        </w:tc>
        <w:tc>
          <w:tcPr>
            <w:tcW w:w="5403" w:type="dxa"/>
            <w:vAlign w:val="center"/>
          </w:tcPr>
          <w:p w:rsidR="00553261" w:rsidRPr="003C286D" w:rsidRDefault="00553261" w:rsidP="009D4C23">
            <w:pPr>
              <w:pStyle w:val="ac"/>
              <w:jc w:val="center"/>
              <w:rPr>
                <w:sz w:val="22"/>
                <w:szCs w:val="22"/>
              </w:rPr>
            </w:pPr>
            <w:r w:rsidRPr="003C286D">
              <w:rPr>
                <w:sz w:val="22"/>
                <w:szCs w:val="22"/>
              </w:rPr>
              <w:t>Наименование</w:t>
            </w:r>
          </w:p>
        </w:tc>
        <w:tc>
          <w:tcPr>
            <w:tcW w:w="3386" w:type="dxa"/>
            <w:vAlign w:val="center"/>
          </w:tcPr>
          <w:p w:rsidR="00553261" w:rsidRPr="003C286D" w:rsidRDefault="00553261" w:rsidP="009D4C23">
            <w:pPr>
              <w:pStyle w:val="ac"/>
              <w:jc w:val="center"/>
              <w:rPr>
                <w:sz w:val="22"/>
                <w:szCs w:val="22"/>
              </w:rPr>
            </w:pPr>
            <w:r w:rsidRPr="003C286D">
              <w:rPr>
                <w:sz w:val="22"/>
                <w:szCs w:val="22"/>
              </w:rPr>
              <w:t>Сведения об Участнике</w:t>
            </w: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1.</w:t>
            </w:r>
          </w:p>
        </w:tc>
        <w:tc>
          <w:tcPr>
            <w:tcW w:w="5403" w:type="dxa"/>
          </w:tcPr>
          <w:p w:rsidR="00553261" w:rsidRPr="003C286D" w:rsidRDefault="00553261" w:rsidP="00A05709">
            <w:pPr>
              <w:pStyle w:val="ad"/>
              <w:spacing w:before="0" w:after="0"/>
              <w:jc w:val="both"/>
              <w:rPr>
                <w:sz w:val="22"/>
                <w:szCs w:val="22"/>
              </w:rPr>
            </w:pPr>
            <w:r w:rsidRPr="003C286D">
              <w:rPr>
                <w:sz w:val="22"/>
                <w:szCs w:val="22"/>
              </w:rPr>
              <w:t>Организационно-правовая форма и наименование фирмы - Участника, дата регистрации</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344B13">
            <w:pPr>
              <w:pStyle w:val="ad"/>
              <w:spacing w:after="0"/>
              <w:rPr>
                <w:sz w:val="22"/>
                <w:szCs w:val="22"/>
              </w:rPr>
            </w:pPr>
            <w:r w:rsidRPr="003C286D">
              <w:rPr>
                <w:sz w:val="22"/>
                <w:szCs w:val="22"/>
              </w:rPr>
              <w:t>2.</w:t>
            </w:r>
          </w:p>
        </w:tc>
        <w:tc>
          <w:tcPr>
            <w:tcW w:w="5403" w:type="dxa"/>
          </w:tcPr>
          <w:p w:rsidR="00553261" w:rsidRPr="003C286D" w:rsidRDefault="00553261" w:rsidP="00344B13">
            <w:pPr>
              <w:pStyle w:val="ad"/>
              <w:spacing w:before="0" w:after="0"/>
              <w:jc w:val="both"/>
              <w:rPr>
                <w:sz w:val="22"/>
                <w:szCs w:val="22"/>
              </w:rPr>
            </w:pPr>
            <w:r w:rsidRPr="003C286D">
              <w:rPr>
                <w:sz w:val="22"/>
                <w:szCs w:val="22"/>
              </w:rPr>
              <w:t>Адрес места нахождения</w:t>
            </w:r>
          </w:p>
        </w:tc>
        <w:tc>
          <w:tcPr>
            <w:tcW w:w="3386" w:type="dxa"/>
          </w:tcPr>
          <w:p w:rsidR="00553261" w:rsidRPr="003C286D" w:rsidRDefault="00553261" w:rsidP="00344B13">
            <w:pPr>
              <w:pStyle w:val="ad"/>
              <w:spacing w:after="0"/>
              <w:rPr>
                <w:sz w:val="22"/>
                <w:szCs w:val="22"/>
              </w:rPr>
            </w:pPr>
          </w:p>
        </w:tc>
      </w:tr>
      <w:tr w:rsidR="00553261" w:rsidRPr="003C286D" w:rsidTr="00473372">
        <w:tc>
          <w:tcPr>
            <w:tcW w:w="618" w:type="dxa"/>
          </w:tcPr>
          <w:p w:rsidR="00553261" w:rsidRPr="003C286D" w:rsidRDefault="00553261" w:rsidP="00344B13">
            <w:pPr>
              <w:pStyle w:val="ad"/>
              <w:spacing w:before="0" w:after="0"/>
              <w:rPr>
                <w:sz w:val="22"/>
                <w:szCs w:val="22"/>
              </w:rPr>
            </w:pPr>
            <w:r w:rsidRPr="003C286D">
              <w:rPr>
                <w:sz w:val="22"/>
                <w:szCs w:val="22"/>
              </w:rPr>
              <w:t>3.</w:t>
            </w:r>
          </w:p>
        </w:tc>
        <w:tc>
          <w:tcPr>
            <w:tcW w:w="5403" w:type="dxa"/>
          </w:tcPr>
          <w:p w:rsidR="00553261" w:rsidRPr="003C286D" w:rsidRDefault="00553261" w:rsidP="00344B13">
            <w:pPr>
              <w:pStyle w:val="ad"/>
              <w:spacing w:before="0" w:after="0"/>
              <w:jc w:val="both"/>
              <w:rPr>
                <w:sz w:val="22"/>
                <w:szCs w:val="22"/>
              </w:rPr>
            </w:pPr>
            <w:r w:rsidRPr="003C286D">
              <w:rPr>
                <w:sz w:val="22"/>
                <w:szCs w:val="22"/>
              </w:rPr>
              <w:t>Почтовые адреса</w:t>
            </w:r>
          </w:p>
        </w:tc>
        <w:tc>
          <w:tcPr>
            <w:tcW w:w="3386" w:type="dxa"/>
          </w:tcPr>
          <w:p w:rsidR="00553261" w:rsidRPr="003C286D" w:rsidRDefault="00553261" w:rsidP="00344B13">
            <w:pPr>
              <w:pStyle w:val="ad"/>
              <w:spacing w:before="0" w:after="0"/>
              <w:rPr>
                <w:sz w:val="22"/>
                <w:szCs w:val="22"/>
              </w:rPr>
            </w:pPr>
          </w:p>
        </w:tc>
      </w:tr>
      <w:tr w:rsidR="00553261" w:rsidRPr="003C286D" w:rsidTr="00473372">
        <w:tc>
          <w:tcPr>
            <w:tcW w:w="618" w:type="dxa"/>
          </w:tcPr>
          <w:p w:rsidR="00553261" w:rsidRPr="003C286D" w:rsidRDefault="00553261" w:rsidP="00A05709">
            <w:pPr>
              <w:pStyle w:val="ad"/>
              <w:spacing w:before="0" w:after="0"/>
              <w:rPr>
                <w:sz w:val="22"/>
                <w:szCs w:val="22"/>
              </w:rPr>
            </w:pPr>
            <w:r w:rsidRPr="003C286D">
              <w:rPr>
                <w:sz w:val="22"/>
                <w:szCs w:val="22"/>
              </w:rPr>
              <w:t>4.</w:t>
            </w:r>
          </w:p>
        </w:tc>
        <w:tc>
          <w:tcPr>
            <w:tcW w:w="5403" w:type="dxa"/>
          </w:tcPr>
          <w:p w:rsidR="00553261" w:rsidRPr="003C286D" w:rsidRDefault="00553261" w:rsidP="00A05709">
            <w:pPr>
              <w:pStyle w:val="ad"/>
              <w:spacing w:before="0" w:after="0"/>
              <w:jc w:val="both"/>
              <w:rPr>
                <w:sz w:val="22"/>
                <w:szCs w:val="22"/>
              </w:rPr>
            </w:pPr>
            <w:r w:rsidRPr="003C286D">
              <w:rPr>
                <w:sz w:val="22"/>
                <w:szCs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344B13">
            <w:pPr>
              <w:pStyle w:val="ad"/>
              <w:spacing w:before="0"/>
              <w:rPr>
                <w:sz w:val="22"/>
                <w:szCs w:val="22"/>
              </w:rPr>
            </w:pPr>
            <w:r w:rsidRPr="003C286D">
              <w:rPr>
                <w:sz w:val="22"/>
                <w:szCs w:val="22"/>
              </w:rPr>
              <w:t>5.</w:t>
            </w:r>
          </w:p>
        </w:tc>
        <w:tc>
          <w:tcPr>
            <w:tcW w:w="5403" w:type="dxa"/>
          </w:tcPr>
          <w:p w:rsidR="00553261" w:rsidRPr="003C286D" w:rsidRDefault="00553261" w:rsidP="00344B13">
            <w:pPr>
              <w:pStyle w:val="ad"/>
              <w:spacing w:before="0" w:after="0"/>
              <w:jc w:val="both"/>
              <w:rPr>
                <w:sz w:val="22"/>
                <w:szCs w:val="22"/>
              </w:rPr>
            </w:pPr>
            <w:r w:rsidRPr="003C286D">
              <w:rPr>
                <w:sz w:val="22"/>
                <w:szCs w:val="22"/>
              </w:rPr>
              <w:t>Телефоны Участника (с указанием кода города)</w:t>
            </w:r>
          </w:p>
        </w:tc>
        <w:tc>
          <w:tcPr>
            <w:tcW w:w="3386" w:type="dxa"/>
          </w:tcPr>
          <w:p w:rsidR="00553261" w:rsidRPr="003C286D" w:rsidRDefault="00553261" w:rsidP="00344B13">
            <w:pPr>
              <w:pStyle w:val="ad"/>
              <w:spacing w:before="0"/>
              <w:rPr>
                <w:sz w:val="22"/>
                <w:szCs w:val="22"/>
              </w:rPr>
            </w:pP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6.</w:t>
            </w:r>
          </w:p>
        </w:tc>
        <w:tc>
          <w:tcPr>
            <w:tcW w:w="5403" w:type="dxa"/>
          </w:tcPr>
          <w:p w:rsidR="00553261" w:rsidRPr="003C286D" w:rsidRDefault="00553261" w:rsidP="001969CA">
            <w:pPr>
              <w:pStyle w:val="ad"/>
              <w:spacing w:before="0" w:after="0"/>
              <w:jc w:val="both"/>
              <w:rPr>
                <w:sz w:val="22"/>
                <w:szCs w:val="22"/>
              </w:rPr>
            </w:pPr>
            <w:r w:rsidRPr="003C286D">
              <w:rPr>
                <w:sz w:val="22"/>
                <w:szCs w:val="22"/>
              </w:rPr>
              <w:t>Факс Участника</w:t>
            </w:r>
            <w:r w:rsidR="001969CA" w:rsidRPr="003C286D">
              <w:rPr>
                <w:sz w:val="22"/>
                <w:szCs w:val="22"/>
              </w:rPr>
              <w:t xml:space="preserve"> </w:t>
            </w:r>
            <w:r w:rsidRPr="003C286D">
              <w:rPr>
                <w:sz w:val="22"/>
                <w:szCs w:val="22"/>
              </w:rPr>
              <w:t>(с указанием кода города)</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344B13">
            <w:pPr>
              <w:pStyle w:val="ad"/>
              <w:spacing w:after="0"/>
              <w:rPr>
                <w:sz w:val="22"/>
                <w:szCs w:val="22"/>
              </w:rPr>
            </w:pPr>
            <w:r w:rsidRPr="003C286D">
              <w:rPr>
                <w:sz w:val="22"/>
                <w:szCs w:val="22"/>
              </w:rPr>
              <w:t>7.</w:t>
            </w:r>
          </w:p>
        </w:tc>
        <w:tc>
          <w:tcPr>
            <w:tcW w:w="5403" w:type="dxa"/>
          </w:tcPr>
          <w:p w:rsidR="00553261" w:rsidRPr="003C286D" w:rsidRDefault="00553261" w:rsidP="00344B13">
            <w:pPr>
              <w:pStyle w:val="ad"/>
              <w:spacing w:before="0" w:after="0"/>
              <w:jc w:val="both"/>
              <w:rPr>
                <w:sz w:val="22"/>
                <w:szCs w:val="22"/>
              </w:rPr>
            </w:pPr>
            <w:r w:rsidRPr="003C286D">
              <w:rPr>
                <w:sz w:val="22"/>
                <w:szCs w:val="22"/>
              </w:rPr>
              <w:t xml:space="preserve">Адрес электронной почты Участника, </w:t>
            </w:r>
            <w:proofErr w:type="spellStart"/>
            <w:r w:rsidRPr="003C286D">
              <w:rPr>
                <w:sz w:val="22"/>
                <w:szCs w:val="22"/>
              </w:rPr>
              <w:t>web</w:t>
            </w:r>
            <w:proofErr w:type="spellEnd"/>
            <w:r w:rsidRPr="003C286D">
              <w:rPr>
                <w:sz w:val="22"/>
                <w:szCs w:val="22"/>
              </w:rPr>
              <w:t>-сайт</w:t>
            </w:r>
          </w:p>
        </w:tc>
        <w:tc>
          <w:tcPr>
            <w:tcW w:w="3386" w:type="dxa"/>
          </w:tcPr>
          <w:p w:rsidR="00553261" w:rsidRPr="003C286D" w:rsidRDefault="00553261" w:rsidP="00344B13">
            <w:pPr>
              <w:pStyle w:val="ad"/>
              <w:spacing w:after="0"/>
              <w:rPr>
                <w:sz w:val="22"/>
                <w:szCs w:val="22"/>
              </w:rPr>
            </w:pPr>
          </w:p>
        </w:tc>
      </w:tr>
      <w:tr w:rsidR="00553261" w:rsidRPr="003C286D" w:rsidTr="00473372">
        <w:tc>
          <w:tcPr>
            <w:tcW w:w="618" w:type="dxa"/>
          </w:tcPr>
          <w:p w:rsidR="00553261" w:rsidRPr="003C286D" w:rsidRDefault="00553261" w:rsidP="00344B13">
            <w:pPr>
              <w:pStyle w:val="ad"/>
              <w:spacing w:after="0"/>
              <w:rPr>
                <w:sz w:val="22"/>
                <w:szCs w:val="22"/>
              </w:rPr>
            </w:pPr>
            <w:r w:rsidRPr="003C286D">
              <w:rPr>
                <w:sz w:val="22"/>
                <w:szCs w:val="22"/>
              </w:rPr>
              <w:t>8.</w:t>
            </w:r>
          </w:p>
        </w:tc>
        <w:tc>
          <w:tcPr>
            <w:tcW w:w="5403" w:type="dxa"/>
          </w:tcPr>
          <w:p w:rsidR="00553261" w:rsidRPr="003C286D" w:rsidRDefault="00553261" w:rsidP="00344B13">
            <w:pPr>
              <w:pStyle w:val="ad"/>
              <w:spacing w:before="0" w:after="0"/>
              <w:jc w:val="both"/>
              <w:rPr>
                <w:sz w:val="22"/>
                <w:szCs w:val="22"/>
              </w:rPr>
            </w:pPr>
            <w:r w:rsidRPr="003C286D">
              <w:rPr>
                <w:sz w:val="22"/>
                <w:szCs w:val="22"/>
              </w:rPr>
              <w:t>ИНН/КПП Участника</w:t>
            </w:r>
          </w:p>
        </w:tc>
        <w:tc>
          <w:tcPr>
            <w:tcW w:w="3386" w:type="dxa"/>
          </w:tcPr>
          <w:p w:rsidR="00553261" w:rsidRPr="003C286D" w:rsidRDefault="00553261" w:rsidP="00344B13">
            <w:pPr>
              <w:pStyle w:val="ad"/>
              <w:spacing w:after="0"/>
              <w:rPr>
                <w:sz w:val="22"/>
                <w:szCs w:val="22"/>
              </w:rPr>
            </w:pP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9.</w:t>
            </w:r>
          </w:p>
        </w:tc>
        <w:tc>
          <w:tcPr>
            <w:tcW w:w="5403" w:type="dxa"/>
          </w:tcPr>
          <w:p w:rsidR="00553261" w:rsidRPr="003C286D" w:rsidRDefault="00553261" w:rsidP="00A05709">
            <w:pPr>
              <w:pStyle w:val="ad"/>
              <w:spacing w:before="0" w:after="0"/>
              <w:jc w:val="both"/>
              <w:rPr>
                <w:sz w:val="22"/>
                <w:szCs w:val="22"/>
              </w:rPr>
            </w:pPr>
            <w:r w:rsidRPr="003C286D">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10.</w:t>
            </w:r>
          </w:p>
        </w:tc>
        <w:tc>
          <w:tcPr>
            <w:tcW w:w="5403" w:type="dxa"/>
          </w:tcPr>
          <w:p w:rsidR="00553261" w:rsidRPr="003C286D" w:rsidRDefault="00553261" w:rsidP="00A05709">
            <w:pPr>
              <w:pStyle w:val="ad"/>
              <w:spacing w:before="0" w:after="0"/>
              <w:jc w:val="both"/>
              <w:rPr>
                <w:sz w:val="22"/>
                <w:szCs w:val="22"/>
              </w:rPr>
            </w:pPr>
            <w:r w:rsidRPr="003C286D">
              <w:rPr>
                <w:sz w:val="22"/>
                <w:szCs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11.</w:t>
            </w:r>
          </w:p>
        </w:tc>
        <w:tc>
          <w:tcPr>
            <w:tcW w:w="5403" w:type="dxa"/>
          </w:tcPr>
          <w:p w:rsidR="00553261" w:rsidRPr="003C286D" w:rsidRDefault="00553261" w:rsidP="00A05709">
            <w:pPr>
              <w:pStyle w:val="ad"/>
              <w:spacing w:before="0" w:after="0"/>
              <w:jc w:val="both"/>
              <w:rPr>
                <w:sz w:val="22"/>
                <w:szCs w:val="22"/>
              </w:rPr>
            </w:pPr>
            <w:r w:rsidRPr="003C286D">
              <w:rPr>
                <w:sz w:val="22"/>
                <w:szCs w:val="22"/>
              </w:rPr>
              <w:t>Филиалы: перечислить наименования и почтовые адреса</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12.</w:t>
            </w:r>
          </w:p>
        </w:tc>
        <w:tc>
          <w:tcPr>
            <w:tcW w:w="5403" w:type="dxa"/>
          </w:tcPr>
          <w:p w:rsidR="00553261" w:rsidRPr="003C286D" w:rsidRDefault="00553261" w:rsidP="00A05709">
            <w:pPr>
              <w:pStyle w:val="ad"/>
              <w:spacing w:before="0" w:after="0"/>
              <w:jc w:val="both"/>
              <w:rPr>
                <w:sz w:val="22"/>
                <w:szCs w:val="22"/>
              </w:rPr>
            </w:pPr>
            <w:r w:rsidRPr="003C286D">
              <w:rPr>
                <w:sz w:val="22"/>
                <w:szCs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13.</w:t>
            </w:r>
          </w:p>
        </w:tc>
        <w:tc>
          <w:tcPr>
            <w:tcW w:w="5403" w:type="dxa"/>
          </w:tcPr>
          <w:p w:rsidR="00553261" w:rsidRPr="003C286D" w:rsidRDefault="00553261" w:rsidP="00A05709">
            <w:pPr>
              <w:pStyle w:val="ad"/>
              <w:spacing w:before="0" w:after="0"/>
              <w:jc w:val="both"/>
              <w:rPr>
                <w:sz w:val="22"/>
                <w:szCs w:val="22"/>
              </w:rPr>
            </w:pPr>
            <w:r w:rsidRPr="003C286D">
              <w:rPr>
                <w:sz w:val="22"/>
                <w:szCs w:val="22"/>
              </w:rPr>
              <w:t>Фамилия, Имя и Отчество ответственного лица Участника с указанием должности и контактного телефона</w:t>
            </w:r>
          </w:p>
        </w:tc>
        <w:tc>
          <w:tcPr>
            <w:tcW w:w="3386" w:type="dxa"/>
          </w:tcPr>
          <w:p w:rsidR="00553261" w:rsidRPr="003C286D" w:rsidRDefault="00553261" w:rsidP="00BA5468">
            <w:pPr>
              <w:pStyle w:val="ad"/>
              <w:rPr>
                <w:sz w:val="22"/>
                <w:szCs w:val="22"/>
              </w:rPr>
            </w:pPr>
          </w:p>
        </w:tc>
      </w:tr>
      <w:tr w:rsidR="00553261" w:rsidRPr="003C286D" w:rsidTr="00473372">
        <w:tc>
          <w:tcPr>
            <w:tcW w:w="618" w:type="dxa"/>
          </w:tcPr>
          <w:p w:rsidR="00553261" w:rsidRPr="003C286D" w:rsidRDefault="00553261" w:rsidP="00BA5468">
            <w:pPr>
              <w:pStyle w:val="ad"/>
              <w:rPr>
                <w:sz w:val="22"/>
                <w:szCs w:val="22"/>
              </w:rPr>
            </w:pPr>
            <w:r w:rsidRPr="003C286D">
              <w:rPr>
                <w:sz w:val="22"/>
                <w:szCs w:val="22"/>
              </w:rPr>
              <w:t>14.</w:t>
            </w:r>
          </w:p>
        </w:tc>
        <w:tc>
          <w:tcPr>
            <w:tcW w:w="5403" w:type="dxa"/>
          </w:tcPr>
          <w:p w:rsidR="00553261" w:rsidRPr="003C286D" w:rsidRDefault="00553261" w:rsidP="00A05709">
            <w:pPr>
              <w:pStyle w:val="ad"/>
              <w:spacing w:before="0" w:after="0"/>
              <w:jc w:val="both"/>
              <w:rPr>
                <w:sz w:val="22"/>
                <w:szCs w:val="22"/>
              </w:rPr>
            </w:pPr>
            <w:r w:rsidRPr="003C286D">
              <w:rPr>
                <w:sz w:val="22"/>
                <w:szCs w:val="22"/>
              </w:rPr>
              <w:t>Сведения о необходимости одобрения заключения сделки уполномоченными органами управления</w:t>
            </w:r>
          </w:p>
          <w:p w:rsidR="00553261" w:rsidRPr="003C286D" w:rsidRDefault="00553261" w:rsidP="00A05709">
            <w:pPr>
              <w:pStyle w:val="ad"/>
              <w:spacing w:before="0" w:after="0"/>
              <w:jc w:val="both"/>
              <w:rPr>
                <w:sz w:val="22"/>
                <w:szCs w:val="22"/>
              </w:rPr>
            </w:pPr>
            <w:r w:rsidRPr="003C286D">
              <w:rPr>
                <w:sz w:val="22"/>
                <w:szCs w:val="22"/>
              </w:rPr>
              <w:t>Участника</w:t>
            </w:r>
          </w:p>
        </w:tc>
        <w:tc>
          <w:tcPr>
            <w:tcW w:w="3386" w:type="dxa"/>
          </w:tcPr>
          <w:p w:rsidR="00553261" w:rsidRPr="003C286D" w:rsidRDefault="00553261" w:rsidP="00BA5468">
            <w:pPr>
              <w:pStyle w:val="ad"/>
              <w:rPr>
                <w:sz w:val="22"/>
                <w:szCs w:val="22"/>
              </w:rPr>
            </w:pPr>
          </w:p>
        </w:tc>
      </w:tr>
    </w:tbl>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10"/>
          <w:szCs w:val="10"/>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344B13">
      <w:pPr>
        <w:pBdr>
          <w:bottom w:val="single" w:sz="4" w:space="1" w:color="auto"/>
        </w:pBdr>
        <w:shd w:val="clear" w:color="auto" w:fill="E0E0E0"/>
        <w:spacing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344B13">
      <w:pPr>
        <w:pStyle w:val="-32"/>
        <w:numPr>
          <w:ilvl w:val="2"/>
          <w:numId w:val="13"/>
        </w:numPr>
        <w:spacing w:before="120"/>
        <w:ind w:left="0" w:firstLine="0"/>
        <w:rPr>
          <w:sz w:val="22"/>
          <w:szCs w:val="22"/>
        </w:rPr>
      </w:pPr>
      <w:r w:rsidRPr="003C286D">
        <w:rPr>
          <w:sz w:val="22"/>
          <w:szCs w:val="22"/>
        </w:rPr>
        <w:lastRenderedPageBreak/>
        <w:t>Инструкции по заполнению</w:t>
      </w:r>
    </w:p>
    <w:p w:rsidR="00553261" w:rsidRPr="003C286D" w:rsidRDefault="00553261" w:rsidP="00F87234">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приводит номер и дату письма о подаче Заявки на участие в Запросе предложений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является данная анкета.</w:t>
      </w:r>
    </w:p>
    <w:p w:rsidR="00553261" w:rsidRPr="003C286D" w:rsidRDefault="00553261" w:rsidP="00F87234">
      <w:pPr>
        <w:pStyle w:val="-40"/>
        <w:numPr>
          <w:ilvl w:val="3"/>
          <w:numId w:val="13"/>
        </w:numPr>
        <w:spacing w:line="240" w:lineRule="auto"/>
        <w:ind w:left="0" w:firstLine="0"/>
        <w:rPr>
          <w:sz w:val="24"/>
          <w:szCs w:val="24"/>
        </w:rPr>
      </w:pPr>
      <w:r w:rsidRPr="003C286D">
        <w:rPr>
          <w:sz w:val="22"/>
          <w:szCs w:val="22"/>
        </w:rPr>
        <w:t>Анкета Участника должна быть подписана и скреплена печатью в соответствии с требованиями, установленными настоящей Документацией о запросе предложений.</w:t>
      </w:r>
      <w:bookmarkStart w:id="316" w:name="_Ref319412608"/>
    </w:p>
    <w:p w:rsidR="00D50002" w:rsidRPr="003C286D" w:rsidRDefault="00D50002" w:rsidP="00D50002">
      <w:pPr>
        <w:pStyle w:val="-40"/>
        <w:numPr>
          <w:ilvl w:val="0"/>
          <w:numId w:val="0"/>
        </w:numPr>
        <w:spacing w:line="240" w:lineRule="auto"/>
        <w:rPr>
          <w:sz w:val="24"/>
          <w:szCs w:val="24"/>
        </w:rPr>
        <w:sectPr w:rsidR="00D50002" w:rsidRPr="003C286D" w:rsidSect="00F977C8">
          <w:pgSz w:w="11906" w:h="16838" w:code="9"/>
          <w:pgMar w:top="1134" w:right="850" w:bottom="1134" w:left="1701" w:header="680" w:footer="737" w:gutter="0"/>
          <w:cols w:space="708"/>
          <w:docGrid w:linePitch="381"/>
        </w:sectPr>
      </w:pPr>
    </w:p>
    <w:p w:rsidR="00553261" w:rsidRPr="003C286D" w:rsidRDefault="00553261" w:rsidP="001969CA">
      <w:pPr>
        <w:pStyle w:val="2"/>
        <w:numPr>
          <w:ilvl w:val="1"/>
          <w:numId w:val="13"/>
        </w:numPr>
        <w:spacing w:before="0"/>
        <w:rPr>
          <w:sz w:val="22"/>
          <w:szCs w:val="22"/>
        </w:rPr>
      </w:pPr>
      <w:bookmarkStart w:id="317" w:name="_Toc371073891"/>
      <w:r w:rsidRPr="003C286D">
        <w:rPr>
          <w:sz w:val="22"/>
          <w:szCs w:val="22"/>
        </w:rPr>
        <w:lastRenderedPageBreak/>
        <w:t>Сведения о цепочке собственников Участника</w:t>
      </w:r>
      <w:bookmarkEnd w:id="316"/>
      <w:bookmarkEnd w:id="317"/>
    </w:p>
    <w:p w:rsidR="00553261" w:rsidRPr="003C286D" w:rsidRDefault="00553261" w:rsidP="00F87234">
      <w:pPr>
        <w:pStyle w:val="-32"/>
        <w:numPr>
          <w:ilvl w:val="2"/>
          <w:numId w:val="13"/>
        </w:numPr>
        <w:spacing w:before="0" w:after="0"/>
        <w:ind w:left="0" w:firstLine="0"/>
        <w:rPr>
          <w:sz w:val="22"/>
          <w:szCs w:val="22"/>
        </w:rPr>
      </w:pPr>
      <w:r w:rsidRPr="003C286D">
        <w:rPr>
          <w:sz w:val="22"/>
          <w:szCs w:val="22"/>
        </w:rPr>
        <w:t>Форма сведений о цепочке собственников, включая бенефициаров (в том числе, конечных) (Форма 5)</w:t>
      </w:r>
    </w:p>
    <w:tbl>
      <w:tblPr>
        <w:tblW w:w="144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691"/>
        <w:gridCol w:w="731"/>
        <w:gridCol w:w="1134"/>
        <w:gridCol w:w="992"/>
        <w:gridCol w:w="842"/>
        <w:gridCol w:w="8"/>
        <w:gridCol w:w="1134"/>
        <w:gridCol w:w="567"/>
        <w:gridCol w:w="701"/>
        <w:gridCol w:w="8"/>
        <w:gridCol w:w="705"/>
        <w:gridCol w:w="1278"/>
        <w:gridCol w:w="1135"/>
        <w:gridCol w:w="1276"/>
        <w:gridCol w:w="1276"/>
        <w:gridCol w:w="1420"/>
      </w:tblGrid>
      <w:tr w:rsidR="00553261" w:rsidRPr="003C286D" w:rsidTr="00A05709">
        <w:trPr>
          <w:trHeight w:val="450"/>
        </w:trPr>
        <w:tc>
          <w:tcPr>
            <w:tcW w:w="14462" w:type="dxa"/>
            <w:gridSpan w:val="17"/>
            <w:tcBorders>
              <w:top w:val="nil"/>
              <w:left w:val="nil"/>
              <w:bottom w:val="nil"/>
              <w:right w:val="nil"/>
            </w:tcBorders>
            <w:noWrap/>
            <w:vAlign w:val="bottom"/>
          </w:tcPr>
          <w:p w:rsidR="00553261" w:rsidRPr="003C286D" w:rsidRDefault="00553261" w:rsidP="004971A2">
            <w:pPr>
              <w:pBdr>
                <w:top w:val="single" w:sz="4" w:space="1" w:color="auto"/>
              </w:pBdr>
              <w:shd w:val="clear" w:color="auto" w:fill="E0E0E0"/>
              <w:ind w:right="21"/>
              <w:jc w:val="center"/>
              <w:rPr>
                <w:b/>
                <w:color w:val="000000"/>
                <w:spacing w:val="36"/>
                <w:sz w:val="22"/>
                <w:szCs w:val="22"/>
              </w:rPr>
            </w:pPr>
            <w:r w:rsidRPr="003C286D">
              <w:rPr>
                <w:b/>
                <w:color w:val="000000"/>
                <w:spacing w:val="36"/>
                <w:sz w:val="22"/>
                <w:szCs w:val="22"/>
              </w:rPr>
              <w:t>начало формы</w:t>
            </w:r>
          </w:p>
          <w:p w:rsidR="00553261" w:rsidRPr="003C286D" w:rsidRDefault="00553261" w:rsidP="004971A2">
            <w:pPr>
              <w:tabs>
                <w:tab w:val="num" w:pos="1134"/>
              </w:tabs>
              <w:rPr>
                <w:b/>
                <w:i/>
                <w:sz w:val="22"/>
                <w:szCs w:val="22"/>
              </w:rPr>
            </w:pPr>
            <w:r w:rsidRPr="003C286D">
              <w:rPr>
                <w:b/>
                <w:i/>
                <w:sz w:val="22"/>
                <w:szCs w:val="22"/>
              </w:rPr>
              <w:t>Открытый запрос предложений № ___________________</w:t>
            </w:r>
          </w:p>
          <w:p w:rsidR="00553261" w:rsidRPr="003C286D" w:rsidRDefault="00553261" w:rsidP="004971A2">
            <w:pPr>
              <w:jc w:val="center"/>
              <w:rPr>
                <w:b/>
                <w:bCs/>
                <w:sz w:val="22"/>
                <w:szCs w:val="22"/>
              </w:rPr>
            </w:pPr>
          </w:p>
          <w:p w:rsidR="00553261" w:rsidRPr="003C286D" w:rsidRDefault="00553261" w:rsidP="004971A2">
            <w:pPr>
              <w:jc w:val="center"/>
              <w:rPr>
                <w:b/>
                <w:bCs/>
                <w:sz w:val="22"/>
                <w:szCs w:val="22"/>
              </w:rPr>
            </w:pPr>
            <w:r w:rsidRPr="003C286D">
              <w:rPr>
                <w:b/>
                <w:bCs/>
                <w:sz w:val="22"/>
                <w:szCs w:val="22"/>
              </w:rPr>
              <w:t>Сведения о цепочке собственников, включая бенефициаров (в том числе, конечных) с приложением необходимых документов</w:t>
            </w:r>
          </w:p>
          <w:p w:rsidR="00553261" w:rsidRPr="003C286D" w:rsidRDefault="00553261" w:rsidP="004971A2">
            <w:pPr>
              <w:jc w:val="center"/>
              <w:rPr>
                <w:b/>
                <w:bCs/>
                <w:sz w:val="22"/>
                <w:szCs w:val="22"/>
              </w:rPr>
            </w:pPr>
          </w:p>
        </w:tc>
      </w:tr>
      <w:tr w:rsidR="00553261" w:rsidRPr="003C286D" w:rsidTr="00A05709">
        <w:trPr>
          <w:trHeight w:val="250"/>
        </w:trPr>
        <w:tc>
          <w:tcPr>
            <w:tcW w:w="14462" w:type="dxa"/>
            <w:gridSpan w:val="17"/>
            <w:tcBorders>
              <w:top w:val="nil"/>
              <w:left w:val="nil"/>
              <w:right w:val="nil"/>
            </w:tcBorders>
            <w:noWrap/>
            <w:vAlign w:val="bottom"/>
          </w:tcPr>
          <w:p w:rsidR="00553261" w:rsidRPr="003C286D" w:rsidRDefault="00553261" w:rsidP="004971A2">
            <w:pPr>
              <w:jc w:val="center"/>
              <w:rPr>
                <w:b/>
                <w:bCs/>
                <w:sz w:val="22"/>
                <w:szCs w:val="22"/>
              </w:rPr>
            </w:pPr>
          </w:p>
        </w:tc>
      </w:tr>
      <w:tr w:rsidR="00553261" w:rsidRPr="003C286D" w:rsidTr="00A05709">
        <w:trPr>
          <w:trHeight w:val="480"/>
        </w:trPr>
        <w:tc>
          <w:tcPr>
            <w:tcW w:w="14462" w:type="dxa"/>
            <w:gridSpan w:val="17"/>
            <w:tcBorders>
              <w:left w:val="nil"/>
              <w:right w:val="nil"/>
            </w:tcBorders>
            <w:noWrap/>
          </w:tcPr>
          <w:p w:rsidR="00553261" w:rsidRPr="003C286D" w:rsidRDefault="00553261" w:rsidP="004971A2">
            <w:pPr>
              <w:jc w:val="center"/>
              <w:rPr>
                <w:sz w:val="22"/>
                <w:szCs w:val="22"/>
              </w:rPr>
            </w:pPr>
            <w:r w:rsidRPr="003C286D">
              <w:rPr>
                <w:sz w:val="22"/>
                <w:szCs w:val="22"/>
              </w:rPr>
              <w:t>(</w:t>
            </w:r>
            <w:r w:rsidRPr="003C286D">
              <w:rPr>
                <w:i/>
                <w:iCs/>
                <w:sz w:val="22"/>
                <w:szCs w:val="22"/>
              </w:rPr>
              <w:t>наименование Участника)</w:t>
            </w:r>
          </w:p>
        </w:tc>
      </w:tr>
      <w:tr w:rsidR="00553261" w:rsidRPr="003C286D" w:rsidTr="00A05709">
        <w:trPr>
          <w:trHeight w:val="510"/>
        </w:trPr>
        <w:tc>
          <w:tcPr>
            <w:tcW w:w="564" w:type="dxa"/>
            <w:vMerge w:val="restart"/>
            <w:vAlign w:val="center"/>
          </w:tcPr>
          <w:p w:rsidR="00553261" w:rsidRPr="003C286D" w:rsidRDefault="00553261" w:rsidP="00A05709">
            <w:pPr>
              <w:ind w:firstLine="34"/>
              <w:jc w:val="center"/>
              <w:rPr>
                <w:sz w:val="16"/>
                <w:szCs w:val="16"/>
              </w:rPr>
            </w:pPr>
            <w:r w:rsidRPr="003C286D">
              <w:rPr>
                <w:sz w:val="16"/>
                <w:szCs w:val="16"/>
              </w:rPr>
              <w:t>№ п/п</w:t>
            </w:r>
          </w:p>
        </w:tc>
        <w:tc>
          <w:tcPr>
            <w:tcW w:w="5532" w:type="dxa"/>
            <w:gridSpan w:val="7"/>
            <w:vAlign w:val="center"/>
          </w:tcPr>
          <w:p w:rsidR="00553261" w:rsidRPr="003C286D" w:rsidRDefault="00553261" w:rsidP="003D003D">
            <w:pPr>
              <w:jc w:val="center"/>
              <w:rPr>
                <w:sz w:val="16"/>
                <w:szCs w:val="16"/>
              </w:rPr>
            </w:pPr>
            <w:r w:rsidRPr="003C286D">
              <w:rPr>
                <w:sz w:val="16"/>
                <w:szCs w:val="16"/>
              </w:rPr>
              <w:t>Наименование Участника (ИНН, вид деятельности)</w:t>
            </w:r>
          </w:p>
        </w:tc>
        <w:tc>
          <w:tcPr>
            <w:tcW w:w="6946" w:type="dxa"/>
            <w:gridSpan w:val="8"/>
            <w:vAlign w:val="center"/>
          </w:tcPr>
          <w:p w:rsidR="00553261" w:rsidRPr="003C286D" w:rsidRDefault="00553261" w:rsidP="003243C1">
            <w:pPr>
              <w:jc w:val="center"/>
              <w:rPr>
                <w:sz w:val="16"/>
                <w:szCs w:val="16"/>
              </w:rPr>
            </w:pPr>
            <w:r w:rsidRPr="003C286D">
              <w:rPr>
                <w:sz w:val="16"/>
                <w:szCs w:val="16"/>
              </w:rPr>
              <w:t>Информация о цепочке собственников Участника, включая бенефициаров (в том числе, конечных)</w:t>
            </w:r>
          </w:p>
        </w:tc>
        <w:tc>
          <w:tcPr>
            <w:tcW w:w="1420" w:type="dxa"/>
            <w:vMerge w:val="restart"/>
            <w:vAlign w:val="center"/>
          </w:tcPr>
          <w:p w:rsidR="00553261" w:rsidRPr="003C286D" w:rsidRDefault="00553261" w:rsidP="00A05709">
            <w:pPr>
              <w:ind w:firstLine="0"/>
              <w:jc w:val="center"/>
              <w:rPr>
                <w:sz w:val="16"/>
                <w:szCs w:val="16"/>
              </w:rPr>
            </w:pPr>
            <w:r w:rsidRPr="003C286D">
              <w:rPr>
                <w:sz w:val="16"/>
                <w:szCs w:val="16"/>
              </w:rPr>
              <w:t>Информация о подтверждающих документах (наименование, реквизиты и т.д.)</w:t>
            </w:r>
          </w:p>
        </w:tc>
      </w:tr>
      <w:tr w:rsidR="00553261" w:rsidRPr="003C286D" w:rsidTr="00A05709">
        <w:trPr>
          <w:trHeight w:val="1680"/>
        </w:trPr>
        <w:tc>
          <w:tcPr>
            <w:tcW w:w="564" w:type="dxa"/>
            <w:vMerge/>
            <w:vAlign w:val="center"/>
          </w:tcPr>
          <w:p w:rsidR="00553261" w:rsidRPr="003C286D" w:rsidRDefault="00553261" w:rsidP="004971A2">
            <w:pPr>
              <w:jc w:val="center"/>
              <w:rPr>
                <w:sz w:val="22"/>
                <w:szCs w:val="22"/>
              </w:rPr>
            </w:pPr>
          </w:p>
        </w:tc>
        <w:tc>
          <w:tcPr>
            <w:tcW w:w="691" w:type="dxa"/>
            <w:vAlign w:val="center"/>
          </w:tcPr>
          <w:p w:rsidR="00553261" w:rsidRPr="003C286D" w:rsidRDefault="00553261" w:rsidP="00A05709">
            <w:pPr>
              <w:ind w:firstLine="19"/>
              <w:jc w:val="center"/>
              <w:rPr>
                <w:sz w:val="16"/>
                <w:szCs w:val="16"/>
              </w:rPr>
            </w:pPr>
            <w:r w:rsidRPr="003C286D">
              <w:rPr>
                <w:sz w:val="16"/>
                <w:szCs w:val="16"/>
              </w:rPr>
              <w:t>ИНН</w:t>
            </w:r>
          </w:p>
        </w:tc>
        <w:tc>
          <w:tcPr>
            <w:tcW w:w="731" w:type="dxa"/>
            <w:vAlign w:val="center"/>
          </w:tcPr>
          <w:p w:rsidR="00553261" w:rsidRPr="003C286D" w:rsidRDefault="00553261" w:rsidP="00A05709">
            <w:pPr>
              <w:ind w:firstLine="19"/>
              <w:jc w:val="center"/>
              <w:rPr>
                <w:sz w:val="16"/>
                <w:szCs w:val="16"/>
              </w:rPr>
            </w:pPr>
            <w:r w:rsidRPr="003C286D">
              <w:rPr>
                <w:sz w:val="16"/>
                <w:szCs w:val="16"/>
              </w:rPr>
              <w:t>ОГРН</w:t>
            </w:r>
          </w:p>
        </w:tc>
        <w:tc>
          <w:tcPr>
            <w:tcW w:w="1134" w:type="dxa"/>
            <w:vAlign w:val="center"/>
          </w:tcPr>
          <w:p w:rsidR="00553261" w:rsidRPr="003C286D" w:rsidRDefault="00553261" w:rsidP="00A05709">
            <w:pPr>
              <w:ind w:firstLine="0"/>
              <w:jc w:val="center"/>
              <w:rPr>
                <w:sz w:val="16"/>
                <w:szCs w:val="16"/>
              </w:rPr>
            </w:pPr>
            <w:r w:rsidRPr="003C286D">
              <w:rPr>
                <w:sz w:val="16"/>
                <w:szCs w:val="16"/>
              </w:rPr>
              <w:t>Наименование краткое</w:t>
            </w:r>
          </w:p>
        </w:tc>
        <w:tc>
          <w:tcPr>
            <w:tcW w:w="992" w:type="dxa"/>
            <w:vAlign w:val="center"/>
          </w:tcPr>
          <w:p w:rsidR="00553261" w:rsidRPr="003C286D" w:rsidRDefault="00553261" w:rsidP="00A05709">
            <w:pPr>
              <w:ind w:firstLine="0"/>
              <w:jc w:val="center"/>
              <w:rPr>
                <w:sz w:val="16"/>
                <w:szCs w:val="16"/>
              </w:rPr>
            </w:pPr>
            <w:r w:rsidRPr="003C286D">
              <w:rPr>
                <w:sz w:val="16"/>
                <w:szCs w:val="16"/>
              </w:rPr>
              <w:t>Код ОКВЭД основной</w:t>
            </w:r>
          </w:p>
        </w:tc>
        <w:tc>
          <w:tcPr>
            <w:tcW w:w="842" w:type="dxa"/>
            <w:vAlign w:val="center"/>
          </w:tcPr>
          <w:p w:rsidR="00553261" w:rsidRPr="003C286D" w:rsidRDefault="00553261" w:rsidP="00A05709">
            <w:pPr>
              <w:ind w:firstLine="0"/>
              <w:jc w:val="center"/>
              <w:rPr>
                <w:sz w:val="16"/>
                <w:szCs w:val="16"/>
              </w:rPr>
            </w:pPr>
            <w:r w:rsidRPr="003C286D">
              <w:rPr>
                <w:sz w:val="16"/>
                <w:szCs w:val="16"/>
              </w:rPr>
              <w:t>ФИО руководителя</w:t>
            </w:r>
          </w:p>
        </w:tc>
        <w:tc>
          <w:tcPr>
            <w:tcW w:w="1142" w:type="dxa"/>
            <w:gridSpan w:val="2"/>
            <w:vAlign w:val="center"/>
          </w:tcPr>
          <w:p w:rsidR="00553261" w:rsidRPr="003C286D" w:rsidRDefault="00553261" w:rsidP="00A05709">
            <w:pPr>
              <w:ind w:firstLine="34"/>
              <w:jc w:val="center"/>
              <w:rPr>
                <w:sz w:val="16"/>
                <w:szCs w:val="16"/>
              </w:rPr>
            </w:pPr>
            <w:r w:rsidRPr="003C286D">
              <w:rPr>
                <w:sz w:val="16"/>
                <w:szCs w:val="16"/>
              </w:rPr>
              <w:t>Серия и номер документа, удостоверяющего личность руководителя</w:t>
            </w:r>
          </w:p>
        </w:tc>
        <w:tc>
          <w:tcPr>
            <w:tcW w:w="567" w:type="dxa"/>
            <w:vAlign w:val="center"/>
          </w:tcPr>
          <w:p w:rsidR="00553261" w:rsidRPr="003C286D" w:rsidRDefault="00553261" w:rsidP="00A05709">
            <w:pPr>
              <w:ind w:firstLine="34"/>
              <w:rPr>
                <w:sz w:val="16"/>
                <w:szCs w:val="16"/>
              </w:rPr>
            </w:pPr>
            <w:r w:rsidRPr="003C286D">
              <w:rPr>
                <w:sz w:val="16"/>
                <w:szCs w:val="16"/>
              </w:rPr>
              <w:t>№</w:t>
            </w:r>
          </w:p>
        </w:tc>
        <w:tc>
          <w:tcPr>
            <w:tcW w:w="701" w:type="dxa"/>
            <w:vAlign w:val="center"/>
          </w:tcPr>
          <w:p w:rsidR="00553261" w:rsidRPr="003C286D" w:rsidRDefault="00553261" w:rsidP="00A05709">
            <w:pPr>
              <w:ind w:firstLine="0"/>
              <w:jc w:val="center"/>
              <w:rPr>
                <w:sz w:val="16"/>
                <w:szCs w:val="16"/>
              </w:rPr>
            </w:pPr>
            <w:r w:rsidRPr="003C286D">
              <w:rPr>
                <w:sz w:val="16"/>
                <w:szCs w:val="16"/>
              </w:rPr>
              <w:t>ИНН</w:t>
            </w:r>
          </w:p>
        </w:tc>
        <w:tc>
          <w:tcPr>
            <w:tcW w:w="713" w:type="dxa"/>
            <w:gridSpan w:val="2"/>
            <w:vAlign w:val="center"/>
          </w:tcPr>
          <w:p w:rsidR="00553261" w:rsidRPr="003C286D" w:rsidRDefault="00553261" w:rsidP="00A05709">
            <w:pPr>
              <w:ind w:firstLine="0"/>
              <w:jc w:val="center"/>
              <w:rPr>
                <w:sz w:val="16"/>
                <w:szCs w:val="16"/>
              </w:rPr>
            </w:pPr>
            <w:r w:rsidRPr="003C286D">
              <w:rPr>
                <w:sz w:val="16"/>
                <w:szCs w:val="16"/>
              </w:rPr>
              <w:t>ОГРН</w:t>
            </w:r>
          </w:p>
        </w:tc>
        <w:tc>
          <w:tcPr>
            <w:tcW w:w="1278" w:type="dxa"/>
            <w:vAlign w:val="center"/>
          </w:tcPr>
          <w:p w:rsidR="00553261" w:rsidRPr="003C286D" w:rsidRDefault="00553261" w:rsidP="00A05709">
            <w:pPr>
              <w:ind w:firstLine="34"/>
              <w:jc w:val="center"/>
              <w:rPr>
                <w:sz w:val="16"/>
                <w:szCs w:val="16"/>
              </w:rPr>
            </w:pPr>
            <w:r w:rsidRPr="003C286D">
              <w:rPr>
                <w:sz w:val="16"/>
                <w:szCs w:val="16"/>
              </w:rPr>
              <w:t>Наименование / ФИО</w:t>
            </w:r>
          </w:p>
          <w:p w:rsidR="00553261" w:rsidRPr="003C286D" w:rsidRDefault="00553261" w:rsidP="00A05709">
            <w:pPr>
              <w:ind w:firstLine="34"/>
              <w:jc w:val="center"/>
              <w:rPr>
                <w:sz w:val="16"/>
                <w:szCs w:val="16"/>
              </w:rPr>
            </w:pPr>
            <w:r w:rsidRPr="003C286D">
              <w:rPr>
                <w:sz w:val="16"/>
                <w:szCs w:val="16"/>
              </w:rPr>
              <w:t>Доля участия</w:t>
            </w:r>
          </w:p>
        </w:tc>
        <w:tc>
          <w:tcPr>
            <w:tcW w:w="1135" w:type="dxa"/>
            <w:vAlign w:val="center"/>
          </w:tcPr>
          <w:p w:rsidR="00553261" w:rsidRPr="003C286D" w:rsidRDefault="00553261" w:rsidP="00A05709">
            <w:pPr>
              <w:ind w:firstLine="34"/>
              <w:jc w:val="center"/>
              <w:rPr>
                <w:sz w:val="16"/>
                <w:szCs w:val="16"/>
              </w:rPr>
            </w:pPr>
            <w:r w:rsidRPr="003C286D">
              <w:rPr>
                <w:sz w:val="16"/>
                <w:szCs w:val="16"/>
              </w:rPr>
              <w:t>Адрес регистрации</w:t>
            </w:r>
          </w:p>
        </w:tc>
        <w:tc>
          <w:tcPr>
            <w:tcW w:w="1276" w:type="dxa"/>
            <w:vAlign w:val="center"/>
          </w:tcPr>
          <w:p w:rsidR="00553261" w:rsidRPr="003C286D" w:rsidRDefault="00553261" w:rsidP="00A05709">
            <w:pPr>
              <w:ind w:firstLine="0"/>
              <w:jc w:val="center"/>
              <w:rPr>
                <w:sz w:val="16"/>
                <w:szCs w:val="16"/>
              </w:rPr>
            </w:pPr>
            <w:r w:rsidRPr="003C286D">
              <w:rPr>
                <w:sz w:val="16"/>
                <w:szCs w:val="16"/>
              </w:rPr>
              <w:t>Серия и номер документа, удостоверяющего личность (для физического лица)</w:t>
            </w:r>
          </w:p>
        </w:tc>
        <w:tc>
          <w:tcPr>
            <w:tcW w:w="1276" w:type="dxa"/>
            <w:vAlign w:val="center"/>
          </w:tcPr>
          <w:p w:rsidR="00553261" w:rsidRPr="003C286D" w:rsidRDefault="00553261" w:rsidP="00A05709">
            <w:pPr>
              <w:ind w:firstLine="0"/>
              <w:jc w:val="center"/>
              <w:rPr>
                <w:sz w:val="16"/>
                <w:szCs w:val="16"/>
              </w:rPr>
            </w:pPr>
            <w:r w:rsidRPr="003C286D">
              <w:rPr>
                <w:sz w:val="16"/>
                <w:szCs w:val="16"/>
              </w:rPr>
              <w:t>Руководитель / участник / акционер / бенефициар</w:t>
            </w:r>
          </w:p>
        </w:tc>
        <w:tc>
          <w:tcPr>
            <w:tcW w:w="1420" w:type="dxa"/>
            <w:vMerge/>
            <w:vAlign w:val="center"/>
          </w:tcPr>
          <w:p w:rsidR="00553261" w:rsidRPr="003C286D" w:rsidRDefault="00553261" w:rsidP="004971A2">
            <w:pPr>
              <w:rPr>
                <w:sz w:val="16"/>
                <w:szCs w:val="16"/>
              </w:rPr>
            </w:pPr>
          </w:p>
        </w:tc>
      </w:tr>
      <w:tr w:rsidR="00553261" w:rsidRPr="003C286D" w:rsidTr="00A05709">
        <w:trPr>
          <w:trHeight w:val="102"/>
        </w:trPr>
        <w:tc>
          <w:tcPr>
            <w:tcW w:w="564" w:type="dxa"/>
            <w:noWrap/>
            <w:vAlign w:val="bottom"/>
          </w:tcPr>
          <w:p w:rsidR="00553261" w:rsidRPr="003C286D" w:rsidRDefault="00553261" w:rsidP="004971A2">
            <w:pPr>
              <w:rPr>
                <w:iCs/>
                <w:sz w:val="22"/>
                <w:szCs w:val="22"/>
              </w:rPr>
            </w:pPr>
            <w:r w:rsidRPr="003C286D">
              <w:rPr>
                <w:iCs/>
                <w:sz w:val="22"/>
                <w:szCs w:val="22"/>
              </w:rPr>
              <w:t> </w:t>
            </w:r>
          </w:p>
        </w:tc>
        <w:tc>
          <w:tcPr>
            <w:tcW w:w="691" w:type="dxa"/>
            <w:noWrap/>
            <w:vAlign w:val="bottom"/>
          </w:tcPr>
          <w:p w:rsidR="00553261" w:rsidRPr="003C286D" w:rsidRDefault="00553261" w:rsidP="004971A2">
            <w:pPr>
              <w:rPr>
                <w:iCs/>
                <w:sz w:val="22"/>
                <w:szCs w:val="22"/>
              </w:rPr>
            </w:pPr>
            <w:r w:rsidRPr="003C286D">
              <w:rPr>
                <w:iCs/>
                <w:sz w:val="22"/>
                <w:szCs w:val="22"/>
              </w:rPr>
              <w:t> </w:t>
            </w:r>
          </w:p>
        </w:tc>
        <w:tc>
          <w:tcPr>
            <w:tcW w:w="731" w:type="dxa"/>
            <w:noWrap/>
            <w:vAlign w:val="bottom"/>
          </w:tcPr>
          <w:p w:rsidR="00553261" w:rsidRPr="003C286D" w:rsidRDefault="00553261" w:rsidP="004971A2">
            <w:pPr>
              <w:rPr>
                <w:iCs/>
                <w:sz w:val="22"/>
                <w:szCs w:val="22"/>
              </w:rPr>
            </w:pPr>
            <w:r w:rsidRPr="003C286D">
              <w:rPr>
                <w:iCs/>
                <w:sz w:val="22"/>
                <w:szCs w:val="22"/>
              </w:rPr>
              <w:t> </w:t>
            </w:r>
          </w:p>
        </w:tc>
        <w:tc>
          <w:tcPr>
            <w:tcW w:w="1134" w:type="dxa"/>
            <w:noWrap/>
            <w:vAlign w:val="bottom"/>
          </w:tcPr>
          <w:p w:rsidR="00553261" w:rsidRPr="003C286D" w:rsidRDefault="00553261" w:rsidP="004971A2">
            <w:pPr>
              <w:rPr>
                <w:iCs/>
                <w:sz w:val="22"/>
                <w:szCs w:val="22"/>
              </w:rPr>
            </w:pPr>
            <w:r w:rsidRPr="003C286D">
              <w:rPr>
                <w:iCs/>
                <w:sz w:val="22"/>
                <w:szCs w:val="22"/>
              </w:rPr>
              <w:t> </w:t>
            </w:r>
          </w:p>
        </w:tc>
        <w:tc>
          <w:tcPr>
            <w:tcW w:w="992" w:type="dxa"/>
            <w:noWrap/>
            <w:vAlign w:val="bottom"/>
          </w:tcPr>
          <w:p w:rsidR="00553261" w:rsidRPr="003C286D" w:rsidRDefault="00553261" w:rsidP="004971A2">
            <w:pPr>
              <w:rPr>
                <w:iCs/>
                <w:sz w:val="22"/>
                <w:szCs w:val="22"/>
              </w:rPr>
            </w:pPr>
            <w:r w:rsidRPr="003C286D">
              <w:rPr>
                <w:iCs/>
                <w:sz w:val="22"/>
                <w:szCs w:val="22"/>
              </w:rPr>
              <w:t> </w:t>
            </w:r>
          </w:p>
        </w:tc>
        <w:tc>
          <w:tcPr>
            <w:tcW w:w="850" w:type="dxa"/>
            <w:gridSpan w:val="2"/>
            <w:vAlign w:val="bottom"/>
          </w:tcPr>
          <w:p w:rsidR="00553261" w:rsidRPr="003C286D" w:rsidRDefault="00553261" w:rsidP="004971A2">
            <w:pPr>
              <w:rPr>
                <w:iCs/>
                <w:sz w:val="22"/>
                <w:szCs w:val="22"/>
              </w:rPr>
            </w:pPr>
            <w:r w:rsidRPr="003C286D">
              <w:rPr>
                <w:iCs/>
                <w:sz w:val="22"/>
                <w:szCs w:val="22"/>
              </w:rPr>
              <w:t> </w:t>
            </w:r>
          </w:p>
        </w:tc>
        <w:tc>
          <w:tcPr>
            <w:tcW w:w="1134" w:type="dxa"/>
            <w:noWrap/>
            <w:vAlign w:val="bottom"/>
          </w:tcPr>
          <w:p w:rsidR="00553261" w:rsidRPr="003C286D" w:rsidRDefault="00553261" w:rsidP="004971A2">
            <w:pPr>
              <w:rPr>
                <w:iCs/>
                <w:sz w:val="22"/>
                <w:szCs w:val="22"/>
              </w:rPr>
            </w:pPr>
            <w:r w:rsidRPr="003C286D">
              <w:rPr>
                <w:iCs/>
                <w:sz w:val="22"/>
                <w:szCs w:val="22"/>
              </w:rPr>
              <w:t> </w:t>
            </w:r>
          </w:p>
        </w:tc>
        <w:tc>
          <w:tcPr>
            <w:tcW w:w="567" w:type="dxa"/>
            <w:noWrap/>
            <w:vAlign w:val="bottom"/>
          </w:tcPr>
          <w:p w:rsidR="00553261" w:rsidRPr="003C286D" w:rsidRDefault="00553261" w:rsidP="004971A2">
            <w:pPr>
              <w:rPr>
                <w:iCs/>
                <w:sz w:val="22"/>
                <w:szCs w:val="22"/>
              </w:rPr>
            </w:pPr>
            <w:r w:rsidRPr="003C286D">
              <w:rPr>
                <w:iCs/>
                <w:sz w:val="22"/>
                <w:szCs w:val="22"/>
              </w:rPr>
              <w:t> </w:t>
            </w:r>
          </w:p>
        </w:tc>
        <w:tc>
          <w:tcPr>
            <w:tcW w:w="709" w:type="dxa"/>
            <w:gridSpan w:val="2"/>
            <w:noWrap/>
            <w:vAlign w:val="bottom"/>
          </w:tcPr>
          <w:p w:rsidR="00553261" w:rsidRPr="003C286D" w:rsidRDefault="00553261" w:rsidP="004971A2">
            <w:pPr>
              <w:rPr>
                <w:iCs/>
                <w:sz w:val="22"/>
                <w:szCs w:val="22"/>
              </w:rPr>
            </w:pPr>
            <w:r w:rsidRPr="003C286D">
              <w:rPr>
                <w:iCs/>
                <w:sz w:val="22"/>
                <w:szCs w:val="22"/>
              </w:rPr>
              <w:t> </w:t>
            </w:r>
          </w:p>
        </w:tc>
        <w:tc>
          <w:tcPr>
            <w:tcW w:w="705" w:type="dxa"/>
            <w:noWrap/>
            <w:vAlign w:val="bottom"/>
          </w:tcPr>
          <w:p w:rsidR="00553261" w:rsidRPr="003C286D" w:rsidRDefault="00553261" w:rsidP="004971A2">
            <w:pPr>
              <w:rPr>
                <w:iCs/>
                <w:sz w:val="22"/>
                <w:szCs w:val="22"/>
              </w:rPr>
            </w:pPr>
            <w:r w:rsidRPr="003C286D">
              <w:rPr>
                <w:iCs/>
                <w:sz w:val="22"/>
                <w:szCs w:val="22"/>
              </w:rPr>
              <w:t> </w:t>
            </w:r>
          </w:p>
        </w:tc>
        <w:tc>
          <w:tcPr>
            <w:tcW w:w="1278" w:type="dxa"/>
            <w:noWrap/>
            <w:vAlign w:val="bottom"/>
          </w:tcPr>
          <w:p w:rsidR="00553261" w:rsidRPr="003C286D" w:rsidRDefault="00553261" w:rsidP="004971A2">
            <w:pPr>
              <w:rPr>
                <w:iCs/>
                <w:sz w:val="22"/>
                <w:szCs w:val="22"/>
              </w:rPr>
            </w:pPr>
            <w:r w:rsidRPr="003C286D">
              <w:rPr>
                <w:iCs/>
                <w:sz w:val="22"/>
                <w:szCs w:val="22"/>
              </w:rPr>
              <w:t> </w:t>
            </w:r>
          </w:p>
        </w:tc>
        <w:tc>
          <w:tcPr>
            <w:tcW w:w="1135" w:type="dxa"/>
            <w:noWrap/>
            <w:vAlign w:val="bottom"/>
          </w:tcPr>
          <w:p w:rsidR="00553261" w:rsidRPr="003C286D" w:rsidRDefault="00553261" w:rsidP="004971A2">
            <w:pPr>
              <w:rPr>
                <w:iCs/>
                <w:sz w:val="22"/>
                <w:szCs w:val="22"/>
              </w:rPr>
            </w:pPr>
            <w:r w:rsidRPr="003C286D">
              <w:rPr>
                <w:iCs/>
                <w:sz w:val="22"/>
                <w:szCs w:val="22"/>
              </w:rPr>
              <w:t> </w:t>
            </w:r>
          </w:p>
        </w:tc>
        <w:tc>
          <w:tcPr>
            <w:tcW w:w="1276" w:type="dxa"/>
            <w:noWrap/>
            <w:vAlign w:val="bottom"/>
          </w:tcPr>
          <w:p w:rsidR="00553261" w:rsidRPr="003C286D" w:rsidRDefault="00553261" w:rsidP="004971A2">
            <w:pPr>
              <w:rPr>
                <w:iCs/>
                <w:sz w:val="22"/>
                <w:szCs w:val="22"/>
              </w:rPr>
            </w:pPr>
            <w:r w:rsidRPr="003C286D">
              <w:rPr>
                <w:iCs/>
                <w:sz w:val="22"/>
                <w:szCs w:val="22"/>
              </w:rPr>
              <w:t> </w:t>
            </w:r>
          </w:p>
        </w:tc>
        <w:tc>
          <w:tcPr>
            <w:tcW w:w="1276" w:type="dxa"/>
            <w:noWrap/>
            <w:vAlign w:val="bottom"/>
          </w:tcPr>
          <w:p w:rsidR="00553261" w:rsidRPr="003C286D" w:rsidRDefault="00553261" w:rsidP="004971A2">
            <w:pPr>
              <w:rPr>
                <w:iCs/>
                <w:sz w:val="22"/>
                <w:szCs w:val="22"/>
              </w:rPr>
            </w:pPr>
            <w:r w:rsidRPr="003C286D">
              <w:rPr>
                <w:iCs/>
                <w:sz w:val="22"/>
                <w:szCs w:val="22"/>
              </w:rPr>
              <w:t> </w:t>
            </w:r>
          </w:p>
        </w:tc>
        <w:tc>
          <w:tcPr>
            <w:tcW w:w="1420" w:type="dxa"/>
            <w:vAlign w:val="bottom"/>
          </w:tcPr>
          <w:p w:rsidR="00553261" w:rsidRPr="003C286D" w:rsidRDefault="00553261" w:rsidP="004971A2">
            <w:pPr>
              <w:rPr>
                <w:iCs/>
                <w:sz w:val="22"/>
                <w:szCs w:val="22"/>
              </w:rPr>
            </w:pPr>
            <w:r w:rsidRPr="003C286D">
              <w:rPr>
                <w:iCs/>
                <w:sz w:val="22"/>
                <w:szCs w:val="22"/>
              </w:rPr>
              <w:t> </w:t>
            </w:r>
          </w:p>
        </w:tc>
      </w:tr>
      <w:tr w:rsidR="00553261" w:rsidRPr="003C286D" w:rsidTr="00A05709">
        <w:trPr>
          <w:trHeight w:val="102"/>
        </w:trPr>
        <w:tc>
          <w:tcPr>
            <w:tcW w:w="564" w:type="dxa"/>
            <w:noWrap/>
            <w:vAlign w:val="bottom"/>
          </w:tcPr>
          <w:p w:rsidR="00553261" w:rsidRPr="003C286D" w:rsidRDefault="00553261" w:rsidP="004971A2">
            <w:pPr>
              <w:rPr>
                <w:iCs/>
                <w:sz w:val="22"/>
                <w:szCs w:val="22"/>
              </w:rPr>
            </w:pPr>
          </w:p>
        </w:tc>
        <w:tc>
          <w:tcPr>
            <w:tcW w:w="691" w:type="dxa"/>
            <w:noWrap/>
            <w:vAlign w:val="bottom"/>
          </w:tcPr>
          <w:p w:rsidR="00553261" w:rsidRPr="003C286D" w:rsidRDefault="00553261" w:rsidP="004971A2">
            <w:pPr>
              <w:rPr>
                <w:iCs/>
                <w:sz w:val="22"/>
                <w:szCs w:val="22"/>
              </w:rPr>
            </w:pPr>
          </w:p>
        </w:tc>
        <w:tc>
          <w:tcPr>
            <w:tcW w:w="731" w:type="dxa"/>
            <w:noWrap/>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992" w:type="dxa"/>
            <w:noWrap/>
            <w:vAlign w:val="bottom"/>
          </w:tcPr>
          <w:p w:rsidR="00553261" w:rsidRPr="003C286D" w:rsidRDefault="00553261" w:rsidP="004971A2">
            <w:pPr>
              <w:rPr>
                <w:iCs/>
                <w:sz w:val="22"/>
                <w:szCs w:val="22"/>
              </w:rPr>
            </w:pPr>
          </w:p>
        </w:tc>
        <w:tc>
          <w:tcPr>
            <w:tcW w:w="850" w:type="dxa"/>
            <w:gridSpan w:val="2"/>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567" w:type="dxa"/>
            <w:noWrap/>
            <w:vAlign w:val="bottom"/>
          </w:tcPr>
          <w:p w:rsidR="00553261" w:rsidRPr="003C286D" w:rsidRDefault="00553261" w:rsidP="004971A2">
            <w:pPr>
              <w:rPr>
                <w:iCs/>
                <w:sz w:val="22"/>
                <w:szCs w:val="22"/>
              </w:rPr>
            </w:pPr>
          </w:p>
        </w:tc>
        <w:tc>
          <w:tcPr>
            <w:tcW w:w="709" w:type="dxa"/>
            <w:gridSpan w:val="2"/>
            <w:noWrap/>
            <w:vAlign w:val="bottom"/>
          </w:tcPr>
          <w:p w:rsidR="00553261" w:rsidRPr="003C286D" w:rsidRDefault="00553261" w:rsidP="004971A2">
            <w:pPr>
              <w:rPr>
                <w:iCs/>
                <w:sz w:val="22"/>
                <w:szCs w:val="22"/>
              </w:rPr>
            </w:pPr>
          </w:p>
        </w:tc>
        <w:tc>
          <w:tcPr>
            <w:tcW w:w="705" w:type="dxa"/>
            <w:noWrap/>
            <w:vAlign w:val="bottom"/>
          </w:tcPr>
          <w:p w:rsidR="00553261" w:rsidRPr="003C286D" w:rsidRDefault="00553261" w:rsidP="004971A2">
            <w:pPr>
              <w:rPr>
                <w:iCs/>
                <w:sz w:val="22"/>
                <w:szCs w:val="22"/>
              </w:rPr>
            </w:pPr>
          </w:p>
        </w:tc>
        <w:tc>
          <w:tcPr>
            <w:tcW w:w="1278" w:type="dxa"/>
            <w:noWrap/>
            <w:vAlign w:val="bottom"/>
          </w:tcPr>
          <w:p w:rsidR="00553261" w:rsidRPr="003C286D" w:rsidRDefault="00553261" w:rsidP="004971A2">
            <w:pPr>
              <w:rPr>
                <w:iCs/>
                <w:sz w:val="22"/>
                <w:szCs w:val="22"/>
              </w:rPr>
            </w:pPr>
          </w:p>
        </w:tc>
        <w:tc>
          <w:tcPr>
            <w:tcW w:w="1135"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420" w:type="dxa"/>
            <w:vAlign w:val="bottom"/>
          </w:tcPr>
          <w:p w:rsidR="00553261" w:rsidRPr="003C286D" w:rsidRDefault="00553261" w:rsidP="004971A2">
            <w:pPr>
              <w:rPr>
                <w:iCs/>
                <w:sz w:val="22"/>
                <w:szCs w:val="22"/>
              </w:rPr>
            </w:pPr>
          </w:p>
        </w:tc>
      </w:tr>
      <w:tr w:rsidR="00553261" w:rsidRPr="003C286D" w:rsidTr="00A05709">
        <w:trPr>
          <w:trHeight w:val="102"/>
        </w:trPr>
        <w:tc>
          <w:tcPr>
            <w:tcW w:w="564" w:type="dxa"/>
            <w:noWrap/>
            <w:vAlign w:val="bottom"/>
          </w:tcPr>
          <w:p w:rsidR="00553261" w:rsidRPr="003C286D" w:rsidRDefault="00553261" w:rsidP="004971A2">
            <w:pPr>
              <w:rPr>
                <w:iCs/>
                <w:sz w:val="22"/>
                <w:szCs w:val="22"/>
              </w:rPr>
            </w:pPr>
          </w:p>
        </w:tc>
        <w:tc>
          <w:tcPr>
            <w:tcW w:w="691" w:type="dxa"/>
            <w:noWrap/>
            <w:vAlign w:val="bottom"/>
          </w:tcPr>
          <w:p w:rsidR="00553261" w:rsidRPr="003C286D" w:rsidRDefault="00553261" w:rsidP="004971A2">
            <w:pPr>
              <w:rPr>
                <w:iCs/>
                <w:sz w:val="22"/>
                <w:szCs w:val="22"/>
              </w:rPr>
            </w:pPr>
          </w:p>
        </w:tc>
        <w:tc>
          <w:tcPr>
            <w:tcW w:w="731" w:type="dxa"/>
            <w:noWrap/>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992" w:type="dxa"/>
            <w:noWrap/>
            <w:vAlign w:val="bottom"/>
          </w:tcPr>
          <w:p w:rsidR="00553261" w:rsidRPr="003C286D" w:rsidRDefault="00553261" w:rsidP="004971A2">
            <w:pPr>
              <w:rPr>
                <w:iCs/>
                <w:sz w:val="22"/>
                <w:szCs w:val="22"/>
              </w:rPr>
            </w:pPr>
          </w:p>
        </w:tc>
        <w:tc>
          <w:tcPr>
            <w:tcW w:w="850" w:type="dxa"/>
            <w:gridSpan w:val="2"/>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567" w:type="dxa"/>
            <w:noWrap/>
            <w:vAlign w:val="bottom"/>
          </w:tcPr>
          <w:p w:rsidR="00553261" w:rsidRPr="003C286D" w:rsidRDefault="00553261" w:rsidP="004971A2">
            <w:pPr>
              <w:rPr>
                <w:iCs/>
                <w:sz w:val="22"/>
                <w:szCs w:val="22"/>
              </w:rPr>
            </w:pPr>
          </w:p>
        </w:tc>
        <w:tc>
          <w:tcPr>
            <w:tcW w:w="709" w:type="dxa"/>
            <w:gridSpan w:val="2"/>
            <w:noWrap/>
            <w:vAlign w:val="bottom"/>
          </w:tcPr>
          <w:p w:rsidR="00553261" w:rsidRPr="003C286D" w:rsidRDefault="00553261" w:rsidP="004971A2">
            <w:pPr>
              <w:rPr>
                <w:iCs/>
                <w:sz w:val="22"/>
                <w:szCs w:val="22"/>
              </w:rPr>
            </w:pPr>
          </w:p>
        </w:tc>
        <w:tc>
          <w:tcPr>
            <w:tcW w:w="705" w:type="dxa"/>
            <w:noWrap/>
            <w:vAlign w:val="bottom"/>
          </w:tcPr>
          <w:p w:rsidR="00553261" w:rsidRPr="003C286D" w:rsidRDefault="00553261" w:rsidP="004971A2">
            <w:pPr>
              <w:rPr>
                <w:iCs/>
                <w:sz w:val="22"/>
                <w:szCs w:val="22"/>
              </w:rPr>
            </w:pPr>
          </w:p>
        </w:tc>
        <w:tc>
          <w:tcPr>
            <w:tcW w:w="1278" w:type="dxa"/>
            <w:noWrap/>
            <w:vAlign w:val="bottom"/>
          </w:tcPr>
          <w:p w:rsidR="00553261" w:rsidRPr="003C286D" w:rsidRDefault="00553261" w:rsidP="004971A2">
            <w:pPr>
              <w:rPr>
                <w:iCs/>
                <w:sz w:val="22"/>
                <w:szCs w:val="22"/>
              </w:rPr>
            </w:pPr>
          </w:p>
        </w:tc>
        <w:tc>
          <w:tcPr>
            <w:tcW w:w="1135"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420" w:type="dxa"/>
            <w:vAlign w:val="bottom"/>
          </w:tcPr>
          <w:p w:rsidR="00553261" w:rsidRPr="003C286D" w:rsidRDefault="00553261" w:rsidP="004971A2">
            <w:pPr>
              <w:rPr>
                <w:iCs/>
                <w:sz w:val="22"/>
                <w:szCs w:val="22"/>
              </w:rPr>
            </w:pPr>
          </w:p>
        </w:tc>
      </w:tr>
      <w:tr w:rsidR="00553261" w:rsidRPr="003C286D" w:rsidTr="00A05709">
        <w:trPr>
          <w:trHeight w:val="102"/>
        </w:trPr>
        <w:tc>
          <w:tcPr>
            <w:tcW w:w="564" w:type="dxa"/>
            <w:noWrap/>
            <w:vAlign w:val="bottom"/>
          </w:tcPr>
          <w:p w:rsidR="00553261" w:rsidRPr="003C286D" w:rsidRDefault="00553261" w:rsidP="004971A2">
            <w:pPr>
              <w:rPr>
                <w:iCs/>
                <w:sz w:val="22"/>
                <w:szCs w:val="22"/>
              </w:rPr>
            </w:pPr>
          </w:p>
        </w:tc>
        <w:tc>
          <w:tcPr>
            <w:tcW w:w="691" w:type="dxa"/>
            <w:noWrap/>
            <w:vAlign w:val="bottom"/>
          </w:tcPr>
          <w:p w:rsidR="00553261" w:rsidRPr="003C286D" w:rsidRDefault="00553261" w:rsidP="004971A2">
            <w:pPr>
              <w:rPr>
                <w:iCs/>
                <w:sz w:val="22"/>
                <w:szCs w:val="22"/>
              </w:rPr>
            </w:pPr>
          </w:p>
        </w:tc>
        <w:tc>
          <w:tcPr>
            <w:tcW w:w="731" w:type="dxa"/>
            <w:noWrap/>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992" w:type="dxa"/>
            <w:noWrap/>
            <w:vAlign w:val="bottom"/>
          </w:tcPr>
          <w:p w:rsidR="00553261" w:rsidRPr="003C286D" w:rsidRDefault="00553261" w:rsidP="004971A2">
            <w:pPr>
              <w:rPr>
                <w:iCs/>
                <w:sz w:val="22"/>
                <w:szCs w:val="22"/>
              </w:rPr>
            </w:pPr>
          </w:p>
        </w:tc>
        <w:tc>
          <w:tcPr>
            <w:tcW w:w="850" w:type="dxa"/>
            <w:gridSpan w:val="2"/>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567" w:type="dxa"/>
            <w:noWrap/>
            <w:vAlign w:val="bottom"/>
          </w:tcPr>
          <w:p w:rsidR="00553261" w:rsidRPr="003C286D" w:rsidRDefault="00553261" w:rsidP="004971A2">
            <w:pPr>
              <w:rPr>
                <w:iCs/>
                <w:sz w:val="22"/>
                <w:szCs w:val="22"/>
              </w:rPr>
            </w:pPr>
          </w:p>
        </w:tc>
        <w:tc>
          <w:tcPr>
            <w:tcW w:w="709" w:type="dxa"/>
            <w:gridSpan w:val="2"/>
            <w:noWrap/>
            <w:vAlign w:val="bottom"/>
          </w:tcPr>
          <w:p w:rsidR="00553261" w:rsidRPr="003C286D" w:rsidRDefault="00553261" w:rsidP="004971A2">
            <w:pPr>
              <w:rPr>
                <w:iCs/>
                <w:sz w:val="22"/>
                <w:szCs w:val="22"/>
              </w:rPr>
            </w:pPr>
          </w:p>
        </w:tc>
        <w:tc>
          <w:tcPr>
            <w:tcW w:w="705" w:type="dxa"/>
            <w:noWrap/>
            <w:vAlign w:val="bottom"/>
          </w:tcPr>
          <w:p w:rsidR="00553261" w:rsidRPr="003C286D" w:rsidRDefault="00553261" w:rsidP="004971A2">
            <w:pPr>
              <w:rPr>
                <w:iCs/>
                <w:sz w:val="22"/>
                <w:szCs w:val="22"/>
              </w:rPr>
            </w:pPr>
          </w:p>
        </w:tc>
        <w:tc>
          <w:tcPr>
            <w:tcW w:w="1278" w:type="dxa"/>
            <w:noWrap/>
            <w:vAlign w:val="bottom"/>
          </w:tcPr>
          <w:p w:rsidR="00553261" w:rsidRPr="003C286D" w:rsidRDefault="00553261" w:rsidP="004971A2">
            <w:pPr>
              <w:rPr>
                <w:iCs/>
                <w:sz w:val="22"/>
                <w:szCs w:val="22"/>
              </w:rPr>
            </w:pPr>
          </w:p>
        </w:tc>
        <w:tc>
          <w:tcPr>
            <w:tcW w:w="1135"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420" w:type="dxa"/>
            <w:vAlign w:val="bottom"/>
          </w:tcPr>
          <w:p w:rsidR="00553261" w:rsidRPr="003C286D" w:rsidRDefault="00553261" w:rsidP="004971A2">
            <w:pPr>
              <w:rPr>
                <w:iCs/>
                <w:sz w:val="22"/>
                <w:szCs w:val="22"/>
              </w:rPr>
            </w:pPr>
          </w:p>
        </w:tc>
      </w:tr>
      <w:tr w:rsidR="00553261" w:rsidRPr="003C286D" w:rsidTr="00A05709">
        <w:trPr>
          <w:trHeight w:val="102"/>
        </w:trPr>
        <w:tc>
          <w:tcPr>
            <w:tcW w:w="564" w:type="dxa"/>
            <w:noWrap/>
            <w:vAlign w:val="bottom"/>
          </w:tcPr>
          <w:p w:rsidR="00553261" w:rsidRPr="003C286D" w:rsidRDefault="00553261" w:rsidP="004971A2">
            <w:pPr>
              <w:rPr>
                <w:iCs/>
                <w:sz w:val="22"/>
                <w:szCs w:val="22"/>
              </w:rPr>
            </w:pPr>
          </w:p>
        </w:tc>
        <w:tc>
          <w:tcPr>
            <w:tcW w:w="691" w:type="dxa"/>
            <w:noWrap/>
            <w:vAlign w:val="bottom"/>
          </w:tcPr>
          <w:p w:rsidR="00553261" w:rsidRPr="003C286D" w:rsidRDefault="00553261" w:rsidP="004971A2">
            <w:pPr>
              <w:rPr>
                <w:iCs/>
                <w:sz w:val="22"/>
                <w:szCs w:val="22"/>
              </w:rPr>
            </w:pPr>
          </w:p>
        </w:tc>
        <w:tc>
          <w:tcPr>
            <w:tcW w:w="731" w:type="dxa"/>
            <w:noWrap/>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992" w:type="dxa"/>
            <w:noWrap/>
            <w:vAlign w:val="bottom"/>
          </w:tcPr>
          <w:p w:rsidR="00553261" w:rsidRPr="003C286D" w:rsidRDefault="00553261" w:rsidP="004971A2">
            <w:pPr>
              <w:rPr>
                <w:iCs/>
                <w:sz w:val="22"/>
                <w:szCs w:val="22"/>
              </w:rPr>
            </w:pPr>
          </w:p>
        </w:tc>
        <w:tc>
          <w:tcPr>
            <w:tcW w:w="850" w:type="dxa"/>
            <w:gridSpan w:val="2"/>
            <w:vAlign w:val="bottom"/>
          </w:tcPr>
          <w:p w:rsidR="00553261" w:rsidRPr="003C286D" w:rsidRDefault="00553261" w:rsidP="004971A2">
            <w:pPr>
              <w:rPr>
                <w:iCs/>
                <w:sz w:val="22"/>
                <w:szCs w:val="22"/>
              </w:rPr>
            </w:pPr>
          </w:p>
        </w:tc>
        <w:tc>
          <w:tcPr>
            <w:tcW w:w="1134" w:type="dxa"/>
            <w:noWrap/>
            <w:vAlign w:val="bottom"/>
          </w:tcPr>
          <w:p w:rsidR="00553261" w:rsidRPr="003C286D" w:rsidRDefault="00553261" w:rsidP="004971A2">
            <w:pPr>
              <w:rPr>
                <w:iCs/>
                <w:sz w:val="22"/>
                <w:szCs w:val="22"/>
              </w:rPr>
            </w:pPr>
          </w:p>
        </w:tc>
        <w:tc>
          <w:tcPr>
            <w:tcW w:w="567" w:type="dxa"/>
            <w:noWrap/>
            <w:vAlign w:val="bottom"/>
          </w:tcPr>
          <w:p w:rsidR="00553261" w:rsidRPr="003C286D" w:rsidRDefault="00553261" w:rsidP="004971A2">
            <w:pPr>
              <w:rPr>
                <w:iCs/>
                <w:sz w:val="22"/>
                <w:szCs w:val="22"/>
              </w:rPr>
            </w:pPr>
          </w:p>
        </w:tc>
        <w:tc>
          <w:tcPr>
            <w:tcW w:w="709" w:type="dxa"/>
            <w:gridSpan w:val="2"/>
            <w:noWrap/>
            <w:vAlign w:val="bottom"/>
          </w:tcPr>
          <w:p w:rsidR="00553261" w:rsidRPr="003C286D" w:rsidRDefault="00553261" w:rsidP="004971A2">
            <w:pPr>
              <w:rPr>
                <w:iCs/>
                <w:sz w:val="22"/>
                <w:szCs w:val="22"/>
              </w:rPr>
            </w:pPr>
          </w:p>
        </w:tc>
        <w:tc>
          <w:tcPr>
            <w:tcW w:w="705" w:type="dxa"/>
            <w:noWrap/>
            <w:vAlign w:val="bottom"/>
          </w:tcPr>
          <w:p w:rsidR="00553261" w:rsidRPr="003C286D" w:rsidRDefault="00553261" w:rsidP="004971A2">
            <w:pPr>
              <w:rPr>
                <w:iCs/>
                <w:sz w:val="22"/>
                <w:szCs w:val="22"/>
              </w:rPr>
            </w:pPr>
          </w:p>
        </w:tc>
        <w:tc>
          <w:tcPr>
            <w:tcW w:w="1278" w:type="dxa"/>
            <w:noWrap/>
            <w:vAlign w:val="bottom"/>
          </w:tcPr>
          <w:p w:rsidR="00553261" w:rsidRPr="003C286D" w:rsidRDefault="00553261" w:rsidP="004971A2">
            <w:pPr>
              <w:rPr>
                <w:iCs/>
                <w:sz w:val="22"/>
                <w:szCs w:val="22"/>
              </w:rPr>
            </w:pPr>
          </w:p>
        </w:tc>
        <w:tc>
          <w:tcPr>
            <w:tcW w:w="1135"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276" w:type="dxa"/>
            <w:noWrap/>
            <w:vAlign w:val="bottom"/>
          </w:tcPr>
          <w:p w:rsidR="00553261" w:rsidRPr="003C286D" w:rsidRDefault="00553261" w:rsidP="004971A2">
            <w:pPr>
              <w:rPr>
                <w:iCs/>
                <w:sz w:val="22"/>
                <w:szCs w:val="22"/>
              </w:rPr>
            </w:pPr>
          </w:p>
        </w:tc>
        <w:tc>
          <w:tcPr>
            <w:tcW w:w="1420" w:type="dxa"/>
            <w:vAlign w:val="bottom"/>
          </w:tcPr>
          <w:p w:rsidR="00553261" w:rsidRPr="003C286D" w:rsidRDefault="00553261" w:rsidP="004971A2">
            <w:pPr>
              <w:rPr>
                <w:iCs/>
                <w:sz w:val="22"/>
                <w:szCs w:val="22"/>
              </w:rPr>
            </w:pPr>
          </w:p>
        </w:tc>
      </w:tr>
      <w:tr w:rsidR="00553261" w:rsidRPr="003C286D" w:rsidTr="00A05709">
        <w:trPr>
          <w:trHeight w:val="1791"/>
        </w:trPr>
        <w:tc>
          <w:tcPr>
            <w:tcW w:w="14462" w:type="dxa"/>
            <w:gridSpan w:val="17"/>
            <w:tcBorders>
              <w:left w:val="nil"/>
              <w:bottom w:val="nil"/>
              <w:right w:val="nil"/>
            </w:tcBorders>
            <w:noWrap/>
            <w:vAlign w:val="bottom"/>
          </w:tcPr>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lastRenderedPageBreak/>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4971A2">
            <w:pPr>
              <w:pBdr>
                <w:bottom w:val="single" w:sz="4" w:space="1" w:color="auto"/>
              </w:pBdr>
              <w:shd w:val="clear" w:color="auto" w:fill="E0E0E0"/>
              <w:ind w:right="21"/>
              <w:jc w:val="center"/>
              <w:rPr>
                <w:b/>
                <w:color w:val="000000"/>
                <w:spacing w:val="36"/>
                <w:sz w:val="22"/>
                <w:szCs w:val="22"/>
              </w:rPr>
            </w:pPr>
            <w:r w:rsidRPr="003C286D">
              <w:rPr>
                <w:b/>
                <w:color w:val="000000"/>
                <w:spacing w:val="36"/>
                <w:sz w:val="22"/>
                <w:szCs w:val="22"/>
              </w:rPr>
              <w:t>конец формы</w:t>
            </w:r>
          </w:p>
          <w:p w:rsidR="00553261" w:rsidRPr="003C286D" w:rsidRDefault="00553261" w:rsidP="004971A2">
            <w:pPr>
              <w:pStyle w:val="-40"/>
              <w:numPr>
                <w:ilvl w:val="0"/>
                <w:numId w:val="0"/>
              </w:numPr>
              <w:spacing w:line="240" w:lineRule="auto"/>
              <w:rPr>
                <w:sz w:val="22"/>
                <w:szCs w:val="22"/>
              </w:rPr>
            </w:pPr>
          </w:p>
        </w:tc>
      </w:tr>
    </w:tbl>
    <w:p w:rsidR="00553261" w:rsidRPr="003C286D" w:rsidRDefault="00553261" w:rsidP="004971A2">
      <w:pPr>
        <w:sectPr w:rsidR="00553261" w:rsidRPr="003C286D" w:rsidSect="00D72ED3">
          <w:pgSz w:w="16838" w:h="11906" w:orient="landscape" w:code="9"/>
          <w:pgMar w:top="1134" w:right="850" w:bottom="1134" w:left="1701" w:header="680" w:footer="737" w:gutter="0"/>
          <w:cols w:space="708"/>
          <w:rtlGutter/>
          <w:docGrid w:linePitch="381"/>
        </w:sectPr>
      </w:pPr>
    </w:p>
    <w:p w:rsidR="00553261" w:rsidRPr="003C286D" w:rsidRDefault="00553261" w:rsidP="00F87234">
      <w:pPr>
        <w:pStyle w:val="-32"/>
        <w:numPr>
          <w:ilvl w:val="2"/>
          <w:numId w:val="13"/>
        </w:numPr>
        <w:spacing w:before="0" w:after="0"/>
        <w:ind w:left="0" w:firstLine="0"/>
        <w:rPr>
          <w:sz w:val="22"/>
          <w:szCs w:val="22"/>
        </w:rPr>
      </w:pPr>
      <w:r w:rsidRPr="003C286D">
        <w:rPr>
          <w:sz w:val="22"/>
          <w:szCs w:val="22"/>
        </w:rPr>
        <w:lastRenderedPageBreak/>
        <w:t>Инструкции по заполнению</w:t>
      </w:r>
    </w:p>
    <w:p w:rsidR="00553261" w:rsidRPr="003C286D" w:rsidRDefault="00553261" w:rsidP="004971A2">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приводит номер и дату письма о подаче Заявки на участие в Запросе предложений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являются данные сведения.</w:t>
      </w:r>
    </w:p>
    <w:p w:rsidR="00553261" w:rsidRPr="003C286D" w:rsidRDefault="00553261" w:rsidP="004971A2">
      <w:pPr>
        <w:pStyle w:val="-40"/>
        <w:numPr>
          <w:ilvl w:val="3"/>
          <w:numId w:val="13"/>
        </w:numPr>
        <w:spacing w:line="240" w:lineRule="auto"/>
        <w:ind w:left="0" w:firstLine="0"/>
        <w:rPr>
          <w:sz w:val="22"/>
          <w:szCs w:val="22"/>
        </w:rPr>
      </w:pPr>
      <w:r w:rsidRPr="003C286D">
        <w:rPr>
          <w:sz w:val="22"/>
          <w:szCs w:val="22"/>
        </w:rPr>
        <w:t>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553261" w:rsidRPr="003C286D" w:rsidRDefault="00553261" w:rsidP="004971A2">
      <w:pPr>
        <w:pStyle w:val="-40"/>
        <w:numPr>
          <w:ilvl w:val="3"/>
          <w:numId w:val="13"/>
        </w:numPr>
        <w:spacing w:line="240" w:lineRule="auto"/>
        <w:ind w:left="0" w:firstLine="0"/>
        <w:rPr>
          <w:sz w:val="22"/>
          <w:szCs w:val="22"/>
        </w:rPr>
      </w:pPr>
      <w:r w:rsidRPr="003C286D">
        <w:rPr>
          <w:sz w:val="22"/>
          <w:szCs w:val="22"/>
        </w:rPr>
        <w:t>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553261" w:rsidRPr="003C286D" w:rsidRDefault="00553261" w:rsidP="004971A2">
      <w:pPr>
        <w:pStyle w:val="-40"/>
        <w:numPr>
          <w:ilvl w:val="3"/>
          <w:numId w:val="13"/>
        </w:numPr>
        <w:spacing w:line="240" w:lineRule="auto"/>
        <w:ind w:left="0" w:firstLine="0"/>
        <w:rPr>
          <w:sz w:val="22"/>
          <w:szCs w:val="22"/>
        </w:rPr>
      </w:pPr>
      <w:r w:rsidRPr="003C286D">
        <w:rPr>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553261" w:rsidRPr="003C286D" w:rsidRDefault="00553261" w:rsidP="004971A2">
      <w:pPr>
        <w:pStyle w:val="-40"/>
        <w:numPr>
          <w:ilvl w:val="3"/>
          <w:numId w:val="13"/>
        </w:numPr>
        <w:spacing w:line="240" w:lineRule="auto"/>
        <w:ind w:left="0" w:firstLine="0"/>
        <w:rPr>
          <w:sz w:val="22"/>
          <w:szCs w:val="22"/>
        </w:rPr>
      </w:pPr>
      <w:r w:rsidRPr="003C286D">
        <w:rPr>
          <w:sz w:val="22"/>
          <w:szCs w:val="22"/>
        </w:rPr>
        <w:t>Участник в обязательном порядке подтверждает информацию в отношении всей цепочки собственников, включая бенефициаров, следующими документами: Учредительный договор\решение учредителей о создании общества; Устав; Выписка из ЕГРЮЛ; Выписка из реестра акционеров\учредителей; Копии документов, удостоверяющих личность физических лиц; Другие сведения, раскрывающие информацию о цепочке собственников (договор купли-продажи акций, договор доверительного управления, свидетельство о праве на наследство и т.д.).</w:t>
      </w:r>
    </w:p>
    <w:p w:rsidR="00553261" w:rsidRPr="003C286D" w:rsidRDefault="00553261" w:rsidP="00A05709">
      <w:pPr>
        <w:pStyle w:val="-40"/>
        <w:numPr>
          <w:ilvl w:val="3"/>
          <w:numId w:val="13"/>
        </w:numPr>
        <w:spacing w:line="240" w:lineRule="auto"/>
        <w:ind w:left="0" w:firstLine="0"/>
        <w:rPr>
          <w:sz w:val="22"/>
          <w:szCs w:val="22"/>
        </w:rPr>
      </w:pPr>
      <w:r w:rsidRPr="003C286D">
        <w:rPr>
          <w:sz w:val="22"/>
          <w:szCs w:val="22"/>
        </w:rPr>
        <w:t xml:space="preserve">Сведения о цепочке собственников Участника предоставляются Организатору в редактируемом и </w:t>
      </w:r>
      <w:proofErr w:type="spellStart"/>
      <w:r w:rsidRPr="003C286D">
        <w:rPr>
          <w:sz w:val="22"/>
          <w:szCs w:val="22"/>
        </w:rPr>
        <w:t>нередактируемом</w:t>
      </w:r>
      <w:proofErr w:type="spellEnd"/>
      <w:r w:rsidRPr="003C286D">
        <w:rPr>
          <w:sz w:val="22"/>
          <w:szCs w:val="22"/>
        </w:rPr>
        <w:t xml:space="preserve"> форматах в составе электронной копии Заявки.</w:t>
      </w:r>
    </w:p>
    <w:p w:rsidR="00553261" w:rsidRPr="003C286D" w:rsidRDefault="00553261" w:rsidP="00A05709">
      <w:pPr>
        <w:pStyle w:val="-40"/>
        <w:numPr>
          <w:ilvl w:val="3"/>
          <w:numId w:val="13"/>
        </w:numPr>
        <w:spacing w:line="240" w:lineRule="auto"/>
        <w:ind w:left="0" w:firstLine="0"/>
        <w:rPr>
          <w:sz w:val="22"/>
          <w:szCs w:val="22"/>
        </w:rPr>
      </w:pPr>
      <w:r w:rsidRPr="003C286D">
        <w:rPr>
          <w:sz w:val="22"/>
          <w:szCs w:val="22"/>
        </w:rPr>
        <w:t xml:space="preserve">Оригинал сведений о цепочке собственников Участника, представленный в составе Заявки, должен полностью соответствовать их версии в редактируемом и </w:t>
      </w:r>
      <w:proofErr w:type="spellStart"/>
      <w:r w:rsidRPr="003C286D">
        <w:rPr>
          <w:sz w:val="22"/>
          <w:szCs w:val="22"/>
        </w:rPr>
        <w:t>нередактируемом</w:t>
      </w:r>
      <w:proofErr w:type="spellEnd"/>
      <w:r w:rsidRPr="003C286D">
        <w:rPr>
          <w:sz w:val="22"/>
          <w:szCs w:val="22"/>
        </w:rPr>
        <w:t xml:space="preserve"> форматах, представленным в составе электронной копии Заявки.</w:t>
      </w:r>
    </w:p>
    <w:p w:rsidR="00553261" w:rsidRPr="003C286D" w:rsidRDefault="00553261" w:rsidP="004971A2">
      <w:pPr>
        <w:pStyle w:val="-40"/>
        <w:numPr>
          <w:ilvl w:val="3"/>
          <w:numId w:val="13"/>
        </w:numPr>
        <w:spacing w:line="240" w:lineRule="auto"/>
        <w:ind w:left="0" w:firstLine="0"/>
        <w:rPr>
          <w:sz w:val="22"/>
          <w:szCs w:val="22"/>
        </w:rPr>
      </w:pPr>
      <w:r w:rsidRPr="003C286D">
        <w:rPr>
          <w:sz w:val="22"/>
          <w:szCs w:val="22"/>
        </w:rPr>
        <w:t>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53261" w:rsidRPr="003C286D" w:rsidRDefault="00553261" w:rsidP="00330C8C"/>
    <w:p w:rsidR="00553261" w:rsidRPr="003C286D" w:rsidRDefault="00553261" w:rsidP="00A729BA">
      <w:pPr>
        <w:pStyle w:val="2"/>
        <w:pageBreakBefore/>
        <w:numPr>
          <w:ilvl w:val="1"/>
          <w:numId w:val="13"/>
        </w:numPr>
        <w:rPr>
          <w:sz w:val="22"/>
          <w:szCs w:val="22"/>
        </w:rPr>
        <w:sectPr w:rsidR="00553261" w:rsidRPr="003C286D" w:rsidSect="00D72ED3">
          <w:pgSz w:w="11906" w:h="16838" w:code="9"/>
          <w:pgMar w:top="1134" w:right="850" w:bottom="1134" w:left="1701" w:header="680" w:footer="737" w:gutter="0"/>
          <w:cols w:space="708"/>
          <w:docGrid w:linePitch="381"/>
        </w:sectPr>
      </w:pPr>
      <w:bookmarkStart w:id="318" w:name="_Toc297041506"/>
      <w:bookmarkStart w:id="319" w:name="_Toc302642398"/>
    </w:p>
    <w:p w:rsidR="00553261" w:rsidRPr="003C286D" w:rsidRDefault="00553261" w:rsidP="001969CA">
      <w:pPr>
        <w:pStyle w:val="2"/>
        <w:pageBreakBefore/>
        <w:numPr>
          <w:ilvl w:val="1"/>
          <w:numId w:val="13"/>
        </w:numPr>
        <w:spacing w:before="0" w:after="240"/>
        <w:rPr>
          <w:sz w:val="22"/>
          <w:szCs w:val="22"/>
        </w:rPr>
      </w:pPr>
      <w:bookmarkStart w:id="320" w:name="_Ref302650918"/>
      <w:bookmarkStart w:id="321" w:name="_Toc371073892"/>
      <w:r w:rsidRPr="003C286D">
        <w:rPr>
          <w:sz w:val="22"/>
          <w:szCs w:val="22"/>
        </w:rPr>
        <w:lastRenderedPageBreak/>
        <w:t>Сведения об опыте выполнения аналогичных договоров</w:t>
      </w:r>
      <w:bookmarkEnd w:id="318"/>
      <w:bookmarkEnd w:id="319"/>
      <w:bookmarkEnd w:id="320"/>
      <w:bookmarkEnd w:id="321"/>
    </w:p>
    <w:p w:rsidR="00553261" w:rsidRPr="003C286D" w:rsidRDefault="00553261" w:rsidP="00A729BA">
      <w:pPr>
        <w:pStyle w:val="-32"/>
        <w:numPr>
          <w:ilvl w:val="2"/>
          <w:numId w:val="13"/>
        </w:numPr>
        <w:spacing w:before="240" w:line="240" w:lineRule="auto"/>
        <w:ind w:left="0" w:firstLine="0"/>
        <w:rPr>
          <w:sz w:val="22"/>
          <w:szCs w:val="22"/>
        </w:rPr>
      </w:pPr>
      <w:r w:rsidRPr="003C286D">
        <w:rPr>
          <w:sz w:val="22"/>
          <w:szCs w:val="22"/>
        </w:rPr>
        <w:t>Форма Сведений об опыте выполнения аналогичных договоров (Форма 6)</w:t>
      </w:r>
    </w:p>
    <w:p w:rsidR="00553261" w:rsidRPr="003C286D" w:rsidRDefault="00553261" w:rsidP="006A4F3C">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CE6856">
      <w:pPr>
        <w:tabs>
          <w:tab w:val="num" w:pos="1134"/>
        </w:tabs>
        <w:spacing w:before="120" w:after="120"/>
        <w:ind w:firstLine="0"/>
        <w:rPr>
          <w:b/>
          <w:i/>
          <w:sz w:val="22"/>
          <w:szCs w:val="22"/>
        </w:rPr>
      </w:pPr>
      <w:r w:rsidRPr="003C286D">
        <w:rPr>
          <w:b/>
          <w:i/>
          <w:sz w:val="22"/>
          <w:szCs w:val="22"/>
        </w:rPr>
        <w:t>Открытый запрос предложений № ___________________</w:t>
      </w:r>
    </w:p>
    <w:p w:rsidR="00553261" w:rsidRPr="003C286D" w:rsidRDefault="00553261" w:rsidP="00CE6856">
      <w:pPr>
        <w:pStyle w:val="afff7"/>
        <w:spacing w:before="120"/>
        <w:rPr>
          <w:sz w:val="22"/>
          <w:szCs w:val="22"/>
        </w:rPr>
      </w:pPr>
      <w:r w:rsidRPr="003C286D">
        <w:rPr>
          <w:sz w:val="22"/>
          <w:szCs w:val="22"/>
        </w:rPr>
        <w:t>Сведения об опыте выполнения аналогичных договоров</w:t>
      </w:r>
    </w:p>
    <w:p w:rsidR="00553261" w:rsidRPr="003C286D" w:rsidRDefault="00553261" w:rsidP="00A729BA">
      <w:pPr>
        <w:ind w:firstLine="0"/>
        <w:rPr>
          <w:sz w:val="22"/>
          <w:szCs w:val="22"/>
        </w:rPr>
      </w:pPr>
      <w:r w:rsidRPr="003C286D">
        <w:rPr>
          <w:sz w:val="22"/>
          <w:szCs w:val="22"/>
        </w:rPr>
        <w:t>Наименование Участника__________________________________________________________________</w:t>
      </w:r>
      <w:r w:rsidRPr="003C286D">
        <w:rPr>
          <w:sz w:val="22"/>
          <w:szCs w:val="22"/>
        </w:rPr>
        <w:tab/>
      </w:r>
    </w:p>
    <w:p w:rsidR="00553261" w:rsidRPr="003C286D" w:rsidRDefault="00553261" w:rsidP="00A729BA">
      <w:pPr>
        <w:ind w:firstLine="0"/>
        <w:rPr>
          <w:sz w:val="22"/>
          <w:szCs w:val="22"/>
        </w:rPr>
      </w:pPr>
      <w:r w:rsidRPr="003C286D">
        <w:rPr>
          <w:b/>
          <w:sz w:val="22"/>
          <w:szCs w:val="22"/>
        </w:rPr>
        <w:t xml:space="preserve">Часть 1. Общий опыт поставок, аналогичных требуемым по открытому Запросу предложений за последние </w:t>
      </w:r>
      <w:r w:rsidR="005D34B9" w:rsidRPr="003C286D">
        <w:rPr>
          <w:b/>
          <w:sz w:val="22"/>
          <w:szCs w:val="22"/>
        </w:rPr>
        <w:t>___</w:t>
      </w:r>
      <w:r w:rsidRPr="003C286D">
        <w:rPr>
          <w:b/>
          <w:sz w:val="22"/>
          <w:szCs w:val="22"/>
        </w:rPr>
        <w:t xml:space="preserve"> лет </w:t>
      </w:r>
      <w:r w:rsidRPr="003C286D">
        <w:rPr>
          <w:sz w:val="22"/>
          <w:szCs w:val="22"/>
        </w:rPr>
        <w:t>(</w:t>
      </w:r>
      <w:r w:rsidRPr="003C286D">
        <w:rPr>
          <w:i/>
          <w:sz w:val="22"/>
          <w:szCs w:val="22"/>
        </w:rPr>
        <w:t>указывается период</w:t>
      </w:r>
      <w:r w:rsidRPr="003C286D">
        <w:rPr>
          <w:sz w:val="22"/>
          <w:szCs w:val="22"/>
        </w:rPr>
        <w:t xml:space="preserve">, </w:t>
      </w:r>
      <w:r w:rsidRPr="003C286D">
        <w:rPr>
          <w:i/>
          <w:sz w:val="22"/>
          <w:szCs w:val="22"/>
        </w:rPr>
        <w:t xml:space="preserve">установленный в </w:t>
      </w:r>
      <w:r w:rsidR="00DB20AD" w:rsidRPr="003C286D">
        <w:rPr>
          <w:i/>
          <w:sz w:val="22"/>
          <w:szCs w:val="22"/>
        </w:rPr>
        <w:t>Документации о запроса предложений</w:t>
      </w:r>
      <w:r w:rsidR="005F4BAE" w:rsidRPr="003C286D">
        <w:rPr>
          <w:i/>
          <w:sz w:val="22"/>
          <w:szCs w:val="22"/>
        </w:rPr>
        <w:t xml:space="preserve"> (п. </w:t>
      </w:r>
      <w:r w:rsidR="005F4BAE" w:rsidRPr="003C286D">
        <w:rPr>
          <w:i/>
          <w:sz w:val="22"/>
          <w:szCs w:val="22"/>
        </w:rPr>
        <w:fldChar w:fldCharType="begin"/>
      </w:r>
      <w:r w:rsidR="005F4BAE" w:rsidRPr="003C286D">
        <w:rPr>
          <w:i/>
          <w:sz w:val="22"/>
          <w:szCs w:val="22"/>
        </w:rPr>
        <w:instrText xml:space="preserve"> REF _Ref364775442 \r \h </w:instrText>
      </w:r>
      <w:r w:rsidR="003C286D">
        <w:rPr>
          <w:i/>
          <w:sz w:val="22"/>
          <w:szCs w:val="22"/>
        </w:rPr>
        <w:instrText xml:space="preserve"> \* MERGEFORMAT </w:instrText>
      </w:r>
      <w:r w:rsidR="005F4BAE" w:rsidRPr="003C286D">
        <w:rPr>
          <w:i/>
          <w:sz w:val="22"/>
          <w:szCs w:val="22"/>
        </w:rPr>
      </w:r>
      <w:r w:rsidR="005F4BAE" w:rsidRPr="003C286D">
        <w:rPr>
          <w:i/>
          <w:sz w:val="22"/>
          <w:szCs w:val="22"/>
        </w:rPr>
        <w:fldChar w:fldCharType="separate"/>
      </w:r>
      <w:r w:rsidR="002B1132" w:rsidRPr="003C286D">
        <w:rPr>
          <w:i/>
          <w:sz w:val="22"/>
          <w:szCs w:val="22"/>
        </w:rPr>
        <w:t>1.3.3б)</w:t>
      </w:r>
      <w:r w:rsidR="005F4BAE" w:rsidRPr="003C286D">
        <w:rPr>
          <w:i/>
          <w:sz w:val="22"/>
          <w:szCs w:val="22"/>
        </w:rP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8025"/>
      </w:tblGrid>
      <w:tr w:rsidR="00553261" w:rsidRPr="003C286D" w:rsidTr="00A729BA">
        <w:trPr>
          <w:cantSplit/>
        </w:trPr>
        <w:tc>
          <w:tcPr>
            <w:tcW w:w="1439" w:type="dxa"/>
          </w:tcPr>
          <w:p w:rsidR="00553261" w:rsidRPr="003C286D" w:rsidRDefault="00553261" w:rsidP="00A729BA">
            <w:pPr>
              <w:spacing w:line="240" w:lineRule="auto"/>
              <w:ind w:firstLine="0"/>
              <w:jc w:val="center"/>
              <w:rPr>
                <w:b/>
                <w:sz w:val="22"/>
                <w:szCs w:val="22"/>
              </w:rPr>
            </w:pPr>
            <w:r w:rsidRPr="003C286D">
              <w:rPr>
                <w:b/>
                <w:sz w:val="22"/>
                <w:szCs w:val="22"/>
              </w:rPr>
              <w:t>Год</w:t>
            </w:r>
          </w:p>
        </w:tc>
        <w:tc>
          <w:tcPr>
            <w:tcW w:w="8025" w:type="dxa"/>
            <w:vAlign w:val="center"/>
          </w:tcPr>
          <w:p w:rsidR="00553261" w:rsidRPr="003C286D" w:rsidRDefault="00553261" w:rsidP="00A729BA">
            <w:pPr>
              <w:spacing w:line="240" w:lineRule="auto"/>
              <w:ind w:firstLine="0"/>
              <w:jc w:val="center"/>
              <w:rPr>
                <w:b/>
                <w:sz w:val="22"/>
                <w:szCs w:val="22"/>
              </w:rPr>
            </w:pPr>
            <w:r w:rsidRPr="003C286D">
              <w:rPr>
                <w:b/>
                <w:sz w:val="22"/>
                <w:szCs w:val="22"/>
              </w:rPr>
              <w:t>Годовой объем выполненных аналогичных услуг в валюте отчетности, с указанием наименования валюты</w:t>
            </w:r>
          </w:p>
        </w:tc>
      </w:tr>
      <w:tr w:rsidR="00553261" w:rsidRPr="003C286D" w:rsidTr="00A729BA">
        <w:trPr>
          <w:cantSplit/>
          <w:trHeight w:val="140"/>
        </w:trPr>
        <w:tc>
          <w:tcPr>
            <w:tcW w:w="1439" w:type="dxa"/>
            <w:vAlign w:val="center"/>
          </w:tcPr>
          <w:p w:rsidR="00553261" w:rsidRPr="003C286D" w:rsidRDefault="00553261" w:rsidP="00A729BA">
            <w:pPr>
              <w:spacing w:after="120"/>
              <w:rPr>
                <w:sz w:val="16"/>
                <w:szCs w:val="16"/>
              </w:rPr>
            </w:pPr>
          </w:p>
        </w:tc>
        <w:tc>
          <w:tcPr>
            <w:tcW w:w="8025" w:type="dxa"/>
            <w:vAlign w:val="center"/>
          </w:tcPr>
          <w:p w:rsidR="00553261" w:rsidRPr="003C286D" w:rsidRDefault="00553261" w:rsidP="00A729BA">
            <w:pPr>
              <w:spacing w:after="120"/>
              <w:rPr>
                <w:sz w:val="16"/>
                <w:szCs w:val="16"/>
              </w:rPr>
            </w:pPr>
          </w:p>
        </w:tc>
      </w:tr>
    </w:tbl>
    <w:p w:rsidR="00553261" w:rsidRPr="003C286D" w:rsidRDefault="00553261" w:rsidP="00A729BA">
      <w:pPr>
        <w:ind w:firstLine="0"/>
        <w:rPr>
          <w:b/>
          <w:sz w:val="10"/>
          <w:szCs w:val="10"/>
        </w:rPr>
      </w:pPr>
    </w:p>
    <w:p w:rsidR="00553261" w:rsidRPr="003C286D" w:rsidRDefault="00553261" w:rsidP="00A729BA">
      <w:pPr>
        <w:ind w:firstLine="0"/>
        <w:rPr>
          <w:b/>
          <w:sz w:val="22"/>
          <w:szCs w:val="22"/>
        </w:rPr>
      </w:pPr>
      <w:r w:rsidRPr="003C286D">
        <w:rPr>
          <w:b/>
          <w:sz w:val="22"/>
          <w:szCs w:val="22"/>
        </w:rPr>
        <w:t>Часть 2. Опыт выполнения поставок, аналогичных предмету открытого Запроса предложений</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3"/>
        <w:gridCol w:w="2693"/>
        <w:gridCol w:w="2694"/>
        <w:gridCol w:w="1984"/>
        <w:gridCol w:w="1843"/>
        <w:gridCol w:w="1559"/>
        <w:gridCol w:w="1701"/>
      </w:tblGrid>
      <w:tr w:rsidR="00553261" w:rsidRPr="003C286D" w:rsidTr="00A729BA">
        <w:tc>
          <w:tcPr>
            <w:tcW w:w="710" w:type="dxa"/>
          </w:tcPr>
          <w:p w:rsidR="00553261" w:rsidRPr="003C286D" w:rsidRDefault="00553261" w:rsidP="00A729BA">
            <w:pPr>
              <w:pStyle w:val="ac"/>
              <w:rPr>
                <w:sz w:val="22"/>
                <w:szCs w:val="22"/>
              </w:rPr>
            </w:pPr>
            <w:r w:rsidRPr="003C286D">
              <w:rPr>
                <w:sz w:val="22"/>
                <w:szCs w:val="22"/>
              </w:rPr>
              <w:t>№</w:t>
            </w:r>
          </w:p>
        </w:tc>
        <w:tc>
          <w:tcPr>
            <w:tcW w:w="1133" w:type="dxa"/>
          </w:tcPr>
          <w:p w:rsidR="00553261" w:rsidRPr="003C286D" w:rsidRDefault="00553261" w:rsidP="00A729BA">
            <w:pPr>
              <w:pStyle w:val="ac"/>
              <w:rPr>
                <w:sz w:val="22"/>
                <w:szCs w:val="22"/>
              </w:rPr>
            </w:pPr>
            <w:r w:rsidRPr="003C286D">
              <w:rPr>
                <w:sz w:val="22"/>
                <w:szCs w:val="22"/>
              </w:rPr>
              <w:t>Предмет договора</w:t>
            </w:r>
          </w:p>
        </w:tc>
        <w:tc>
          <w:tcPr>
            <w:tcW w:w="2693" w:type="dxa"/>
          </w:tcPr>
          <w:p w:rsidR="00553261" w:rsidRPr="003C286D" w:rsidRDefault="00553261" w:rsidP="00A729BA">
            <w:pPr>
              <w:pStyle w:val="ac"/>
              <w:rPr>
                <w:sz w:val="22"/>
                <w:szCs w:val="22"/>
              </w:rPr>
            </w:pPr>
            <w:r w:rsidRPr="003C286D">
              <w:rPr>
                <w:sz w:val="22"/>
                <w:szCs w:val="22"/>
              </w:rPr>
              <w:t>Наименование покупателя</w:t>
            </w:r>
          </w:p>
          <w:p w:rsidR="00553261" w:rsidRPr="003C286D" w:rsidRDefault="00553261" w:rsidP="00A729BA">
            <w:pPr>
              <w:pStyle w:val="ac"/>
              <w:rPr>
                <w:sz w:val="22"/>
                <w:szCs w:val="22"/>
              </w:rPr>
            </w:pPr>
            <w:r w:rsidRPr="003C286D">
              <w:rPr>
                <w:sz w:val="22"/>
                <w:szCs w:val="22"/>
              </w:rPr>
              <w:t>адрес и контактный телефон/факс покупателя,</w:t>
            </w:r>
          </w:p>
          <w:p w:rsidR="00553261" w:rsidRPr="003C286D" w:rsidRDefault="00553261" w:rsidP="00A729BA">
            <w:pPr>
              <w:pStyle w:val="ac"/>
              <w:rPr>
                <w:sz w:val="22"/>
                <w:szCs w:val="22"/>
              </w:rPr>
            </w:pPr>
            <w:r w:rsidRPr="003C286D">
              <w:rPr>
                <w:sz w:val="22"/>
                <w:szCs w:val="22"/>
              </w:rPr>
              <w:t>контактное лицо</w:t>
            </w:r>
          </w:p>
        </w:tc>
        <w:tc>
          <w:tcPr>
            <w:tcW w:w="2694" w:type="dxa"/>
          </w:tcPr>
          <w:p w:rsidR="00553261" w:rsidRPr="003C286D" w:rsidRDefault="00553261" w:rsidP="00A729BA">
            <w:pPr>
              <w:pStyle w:val="ac"/>
              <w:rPr>
                <w:sz w:val="22"/>
                <w:szCs w:val="22"/>
              </w:rPr>
            </w:pPr>
            <w:r w:rsidRPr="003C286D">
              <w:rPr>
                <w:sz w:val="22"/>
                <w:szCs w:val="22"/>
              </w:rPr>
              <w:t>Сумма всего договора по завершении или на дату присуждения текущего договора/ причитающейся доли договора, руб.</w:t>
            </w:r>
          </w:p>
        </w:tc>
        <w:tc>
          <w:tcPr>
            <w:tcW w:w="1984" w:type="dxa"/>
          </w:tcPr>
          <w:p w:rsidR="00553261" w:rsidRPr="003C286D" w:rsidRDefault="00553261" w:rsidP="00A729BA">
            <w:pPr>
              <w:pStyle w:val="ac"/>
              <w:rPr>
                <w:sz w:val="22"/>
                <w:szCs w:val="22"/>
              </w:rPr>
            </w:pPr>
            <w:r w:rsidRPr="003C286D">
              <w:rPr>
                <w:sz w:val="22"/>
                <w:szCs w:val="22"/>
              </w:rPr>
              <w:t>Дата заключения/ завершения (месяц, год, процент выполнения)</w:t>
            </w:r>
          </w:p>
        </w:tc>
        <w:tc>
          <w:tcPr>
            <w:tcW w:w="1843" w:type="dxa"/>
          </w:tcPr>
          <w:p w:rsidR="00553261" w:rsidRPr="003C286D" w:rsidRDefault="00553261" w:rsidP="003243C1">
            <w:pPr>
              <w:pStyle w:val="ac"/>
              <w:rPr>
                <w:sz w:val="22"/>
                <w:szCs w:val="22"/>
              </w:rPr>
            </w:pPr>
            <w:r w:rsidRPr="003C286D">
              <w:rPr>
                <w:sz w:val="22"/>
                <w:szCs w:val="22"/>
              </w:rPr>
              <w:t>Роль (генподрядчик, субподрядчик, партнер) и объем поставки по договору, %</w:t>
            </w:r>
          </w:p>
        </w:tc>
        <w:tc>
          <w:tcPr>
            <w:tcW w:w="1559" w:type="dxa"/>
          </w:tcPr>
          <w:p w:rsidR="00553261" w:rsidRPr="003C286D" w:rsidRDefault="00553261" w:rsidP="003243C1">
            <w:pPr>
              <w:pStyle w:val="ac"/>
              <w:rPr>
                <w:sz w:val="22"/>
                <w:szCs w:val="22"/>
              </w:rPr>
            </w:pPr>
            <w:r w:rsidRPr="003C286D">
              <w:rPr>
                <w:sz w:val="22"/>
                <w:szCs w:val="22"/>
              </w:rPr>
              <w:t>Сведения о претензиях покупателя к выполнению обязательств</w:t>
            </w:r>
          </w:p>
        </w:tc>
        <w:tc>
          <w:tcPr>
            <w:tcW w:w="1701" w:type="dxa"/>
          </w:tcPr>
          <w:p w:rsidR="00553261" w:rsidRPr="003C286D" w:rsidRDefault="00553261" w:rsidP="00A729BA">
            <w:pPr>
              <w:pStyle w:val="ac"/>
              <w:rPr>
                <w:sz w:val="22"/>
                <w:szCs w:val="22"/>
              </w:rPr>
            </w:pPr>
            <w:r w:rsidRPr="003C286D">
              <w:rPr>
                <w:sz w:val="22"/>
                <w:szCs w:val="22"/>
              </w:rPr>
              <w:t>Примечание,</w:t>
            </w:r>
          </w:p>
          <w:p w:rsidR="00553261" w:rsidRPr="003C286D" w:rsidRDefault="00553261" w:rsidP="003243C1">
            <w:pPr>
              <w:pStyle w:val="ac"/>
              <w:rPr>
                <w:sz w:val="22"/>
                <w:szCs w:val="22"/>
              </w:rPr>
            </w:pPr>
            <w:r w:rsidRPr="003C286D">
              <w:rPr>
                <w:sz w:val="22"/>
                <w:szCs w:val="22"/>
              </w:rPr>
              <w:t>Наличие прилагаемых отзывов от покупателей (есть/нет)</w:t>
            </w:r>
          </w:p>
        </w:tc>
      </w:tr>
      <w:tr w:rsidR="00553261" w:rsidRPr="003C286D" w:rsidTr="00A729BA">
        <w:tc>
          <w:tcPr>
            <w:tcW w:w="710" w:type="dxa"/>
          </w:tcPr>
          <w:p w:rsidR="00553261" w:rsidRPr="003C286D" w:rsidRDefault="00553261" w:rsidP="00A729BA">
            <w:pPr>
              <w:pStyle w:val="ad"/>
              <w:rPr>
                <w:sz w:val="22"/>
                <w:szCs w:val="22"/>
              </w:rPr>
            </w:pPr>
            <w:r w:rsidRPr="003C286D">
              <w:rPr>
                <w:sz w:val="22"/>
                <w:szCs w:val="22"/>
              </w:rPr>
              <w:t>1.</w:t>
            </w:r>
          </w:p>
        </w:tc>
        <w:tc>
          <w:tcPr>
            <w:tcW w:w="1133" w:type="dxa"/>
          </w:tcPr>
          <w:p w:rsidR="00553261" w:rsidRPr="003C286D" w:rsidRDefault="00553261" w:rsidP="00A729BA">
            <w:pPr>
              <w:pStyle w:val="ad"/>
              <w:rPr>
                <w:sz w:val="22"/>
                <w:szCs w:val="22"/>
              </w:rPr>
            </w:pPr>
          </w:p>
        </w:tc>
        <w:tc>
          <w:tcPr>
            <w:tcW w:w="2693" w:type="dxa"/>
          </w:tcPr>
          <w:p w:rsidR="00553261" w:rsidRPr="003C286D" w:rsidRDefault="00553261" w:rsidP="00A729BA">
            <w:pPr>
              <w:pStyle w:val="ad"/>
              <w:rPr>
                <w:sz w:val="22"/>
                <w:szCs w:val="22"/>
              </w:rPr>
            </w:pPr>
          </w:p>
        </w:tc>
        <w:tc>
          <w:tcPr>
            <w:tcW w:w="2694" w:type="dxa"/>
          </w:tcPr>
          <w:p w:rsidR="00553261" w:rsidRPr="003C286D" w:rsidRDefault="00553261" w:rsidP="00A729BA">
            <w:pPr>
              <w:pStyle w:val="ad"/>
              <w:rPr>
                <w:sz w:val="22"/>
                <w:szCs w:val="22"/>
              </w:rPr>
            </w:pPr>
          </w:p>
        </w:tc>
        <w:tc>
          <w:tcPr>
            <w:tcW w:w="1984" w:type="dxa"/>
          </w:tcPr>
          <w:p w:rsidR="00553261" w:rsidRPr="003C286D" w:rsidRDefault="00553261" w:rsidP="00A729BA">
            <w:pPr>
              <w:pStyle w:val="ad"/>
              <w:rPr>
                <w:sz w:val="22"/>
                <w:szCs w:val="22"/>
              </w:rPr>
            </w:pPr>
          </w:p>
        </w:tc>
        <w:tc>
          <w:tcPr>
            <w:tcW w:w="1843" w:type="dxa"/>
          </w:tcPr>
          <w:p w:rsidR="00553261" w:rsidRPr="003C286D" w:rsidRDefault="00553261" w:rsidP="00A729BA">
            <w:pPr>
              <w:pStyle w:val="ad"/>
              <w:rPr>
                <w:sz w:val="22"/>
                <w:szCs w:val="22"/>
              </w:rPr>
            </w:pPr>
          </w:p>
        </w:tc>
        <w:tc>
          <w:tcPr>
            <w:tcW w:w="1559" w:type="dxa"/>
          </w:tcPr>
          <w:p w:rsidR="00553261" w:rsidRPr="003C286D" w:rsidRDefault="00553261" w:rsidP="00A729BA">
            <w:pPr>
              <w:pStyle w:val="ad"/>
              <w:rPr>
                <w:sz w:val="22"/>
                <w:szCs w:val="22"/>
              </w:rPr>
            </w:pPr>
          </w:p>
        </w:tc>
        <w:tc>
          <w:tcPr>
            <w:tcW w:w="1701" w:type="dxa"/>
          </w:tcPr>
          <w:p w:rsidR="00553261" w:rsidRPr="003C286D" w:rsidRDefault="00553261" w:rsidP="00A729BA">
            <w:pPr>
              <w:pStyle w:val="ad"/>
              <w:rPr>
                <w:sz w:val="22"/>
                <w:szCs w:val="22"/>
              </w:rPr>
            </w:pPr>
          </w:p>
        </w:tc>
      </w:tr>
      <w:tr w:rsidR="00553261" w:rsidRPr="003C286D" w:rsidTr="00A729BA">
        <w:tc>
          <w:tcPr>
            <w:tcW w:w="710" w:type="dxa"/>
          </w:tcPr>
          <w:p w:rsidR="00553261" w:rsidRPr="003C286D" w:rsidRDefault="00553261" w:rsidP="00A729BA">
            <w:pPr>
              <w:pStyle w:val="ad"/>
              <w:rPr>
                <w:sz w:val="22"/>
                <w:szCs w:val="22"/>
              </w:rPr>
            </w:pPr>
            <w:r w:rsidRPr="003C286D">
              <w:rPr>
                <w:sz w:val="22"/>
                <w:szCs w:val="22"/>
              </w:rPr>
              <w:t>…</w:t>
            </w:r>
          </w:p>
        </w:tc>
        <w:tc>
          <w:tcPr>
            <w:tcW w:w="1133" w:type="dxa"/>
          </w:tcPr>
          <w:p w:rsidR="00553261" w:rsidRPr="003C286D" w:rsidRDefault="00553261" w:rsidP="00A729BA">
            <w:pPr>
              <w:pStyle w:val="ad"/>
              <w:rPr>
                <w:sz w:val="22"/>
                <w:szCs w:val="22"/>
              </w:rPr>
            </w:pPr>
          </w:p>
        </w:tc>
        <w:tc>
          <w:tcPr>
            <w:tcW w:w="2693" w:type="dxa"/>
          </w:tcPr>
          <w:p w:rsidR="00553261" w:rsidRPr="003C286D" w:rsidRDefault="00553261" w:rsidP="00A729BA">
            <w:pPr>
              <w:pStyle w:val="ad"/>
              <w:rPr>
                <w:sz w:val="22"/>
                <w:szCs w:val="22"/>
              </w:rPr>
            </w:pPr>
          </w:p>
        </w:tc>
        <w:tc>
          <w:tcPr>
            <w:tcW w:w="2694" w:type="dxa"/>
          </w:tcPr>
          <w:p w:rsidR="00553261" w:rsidRPr="003C286D" w:rsidRDefault="00553261" w:rsidP="00A729BA">
            <w:pPr>
              <w:pStyle w:val="ad"/>
              <w:rPr>
                <w:sz w:val="22"/>
                <w:szCs w:val="22"/>
              </w:rPr>
            </w:pPr>
          </w:p>
        </w:tc>
        <w:tc>
          <w:tcPr>
            <w:tcW w:w="1984" w:type="dxa"/>
          </w:tcPr>
          <w:p w:rsidR="00553261" w:rsidRPr="003C286D" w:rsidRDefault="00553261" w:rsidP="00A729BA">
            <w:pPr>
              <w:pStyle w:val="ad"/>
              <w:rPr>
                <w:sz w:val="22"/>
                <w:szCs w:val="22"/>
              </w:rPr>
            </w:pPr>
          </w:p>
        </w:tc>
        <w:tc>
          <w:tcPr>
            <w:tcW w:w="1843" w:type="dxa"/>
          </w:tcPr>
          <w:p w:rsidR="00553261" w:rsidRPr="003C286D" w:rsidRDefault="00553261" w:rsidP="00A729BA">
            <w:pPr>
              <w:pStyle w:val="ad"/>
              <w:rPr>
                <w:sz w:val="22"/>
                <w:szCs w:val="22"/>
              </w:rPr>
            </w:pPr>
          </w:p>
        </w:tc>
        <w:tc>
          <w:tcPr>
            <w:tcW w:w="1559" w:type="dxa"/>
          </w:tcPr>
          <w:p w:rsidR="00553261" w:rsidRPr="003C286D" w:rsidRDefault="00553261" w:rsidP="00A729BA">
            <w:pPr>
              <w:pStyle w:val="ad"/>
              <w:rPr>
                <w:sz w:val="22"/>
                <w:szCs w:val="22"/>
              </w:rPr>
            </w:pPr>
          </w:p>
        </w:tc>
        <w:tc>
          <w:tcPr>
            <w:tcW w:w="1701" w:type="dxa"/>
          </w:tcPr>
          <w:p w:rsidR="00553261" w:rsidRPr="003C286D" w:rsidRDefault="00553261" w:rsidP="00A729BA">
            <w:pPr>
              <w:pStyle w:val="ad"/>
              <w:rPr>
                <w:sz w:val="22"/>
                <w:szCs w:val="22"/>
              </w:rPr>
            </w:pPr>
          </w:p>
        </w:tc>
      </w:tr>
    </w:tbl>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A729BA">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lastRenderedPageBreak/>
        <w:t>конец формы</w:t>
      </w:r>
    </w:p>
    <w:p w:rsidR="00553261" w:rsidRPr="003C286D" w:rsidRDefault="00553261" w:rsidP="00A729BA">
      <w:pPr>
        <w:pStyle w:val="-32"/>
        <w:pageBreakBefore/>
        <w:numPr>
          <w:ilvl w:val="0"/>
          <w:numId w:val="0"/>
        </w:numPr>
        <w:rPr>
          <w:sz w:val="22"/>
          <w:szCs w:val="22"/>
        </w:rPr>
        <w:sectPr w:rsidR="00553261" w:rsidRPr="003C286D" w:rsidSect="00044713">
          <w:pgSz w:w="16838" w:h="11906" w:orient="landscape" w:code="9"/>
          <w:pgMar w:top="1134" w:right="850" w:bottom="709" w:left="1701" w:header="680" w:footer="737" w:gutter="0"/>
          <w:cols w:space="708"/>
          <w:rtlGutter/>
          <w:docGrid w:linePitch="381"/>
        </w:sectPr>
      </w:pPr>
    </w:p>
    <w:p w:rsidR="00553261" w:rsidRPr="003C286D" w:rsidRDefault="00553261" w:rsidP="008A307F">
      <w:pPr>
        <w:pStyle w:val="-32"/>
        <w:pageBreakBefore/>
        <w:numPr>
          <w:ilvl w:val="2"/>
          <w:numId w:val="13"/>
        </w:numPr>
        <w:ind w:left="0" w:firstLine="0"/>
        <w:rPr>
          <w:sz w:val="22"/>
          <w:szCs w:val="22"/>
        </w:rPr>
      </w:pPr>
      <w:r w:rsidRPr="003C286D">
        <w:rPr>
          <w:sz w:val="22"/>
          <w:szCs w:val="22"/>
        </w:rPr>
        <w:lastRenderedPageBreak/>
        <w:t>Инструкции по заполнению</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приводит номер и дату письма о подаче Заявки на участие в Запросе предложений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являются данные сведения.</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53261" w:rsidRPr="003C286D" w:rsidRDefault="00A55DE5" w:rsidP="00591F14">
      <w:pPr>
        <w:pStyle w:val="2"/>
        <w:numPr>
          <w:ilvl w:val="1"/>
          <w:numId w:val="13"/>
        </w:numPr>
        <w:spacing w:before="240" w:after="240"/>
        <w:rPr>
          <w:sz w:val="22"/>
          <w:szCs w:val="22"/>
        </w:rPr>
      </w:pPr>
      <w:bookmarkStart w:id="322" w:name="_Ref302650920"/>
      <w:bookmarkStart w:id="323" w:name="_Ref302650919"/>
      <w:r w:rsidRPr="003C286D">
        <w:rPr>
          <w:b w:val="0"/>
          <w:bCs w:val="0"/>
          <w:sz w:val="22"/>
          <w:szCs w:val="22"/>
        </w:rPr>
        <w:br w:type="page"/>
      </w:r>
      <w:bookmarkStart w:id="324" w:name="_Toc371073893"/>
      <w:r w:rsidR="00553261" w:rsidRPr="003C286D">
        <w:rPr>
          <w:sz w:val="22"/>
          <w:szCs w:val="22"/>
        </w:rPr>
        <w:lastRenderedPageBreak/>
        <w:t>Сведения о кадровых ресурсах</w:t>
      </w:r>
      <w:bookmarkEnd w:id="322"/>
      <w:bookmarkEnd w:id="324"/>
    </w:p>
    <w:p w:rsidR="00553261" w:rsidRPr="003C286D" w:rsidRDefault="00553261" w:rsidP="00591F14">
      <w:pPr>
        <w:pStyle w:val="-32"/>
        <w:numPr>
          <w:ilvl w:val="2"/>
          <w:numId w:val="13"/>
        </w:numPr>
        <w:ind w:left="0" w:firstLine="0"/>
        <w:rPr>
          <w:sz w:val="22"/>
          <w:szCs w:val="22"/>
        </w:rPr>
      </w:pPr>
      <w:r w:rsidRPr="003C286D">
        <w:rPr>
          <w:sz w:val="22"/>
          <w:szCs w:val="22"/>
        </w:rPr>
        <w:t>Форма Сведений о кадровых ресурсах (Форма 7)</w:t>
      </w:r>
    </w:p>
    <w:p w:rsidR="00553261" w:rsidRPr="003C286D" w:rsidRDefault="00553261" w:rsidP="00591F14">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591F14">
      <w:pPr>
        <w:tabs>
          <w:tab w:val="num" w:pos="1134"/>
        </w:tabs>
        <w:ind w:firstLine="0"/>
        <w:rPr>
          <w:b/>
          <w:sz w:val="22"/>
          <w:szCs w:val="22"/>
        </w:rPr>
      </w:pPr>
    </w:p>
    <w:p w:rsidR="00553261" w:rsidRPr="003C286D" w:rsidRDefault="00553261" w:rsidP="00591F14">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591F14">
      <w:pPr>
        <w:pStyle w:val="afff7"/>
        <w:spacing w:before="120"/>
        <w:rPr>
          <w:sz w:val="22"/>
          <w:szCs w:val="22"/>
        </w:rPr>
      </w:pPr>
      <w:r w:rsidRPr="003C286D">
        <w:rPr>
          <w:sz w:val="22"/>
          <w:szCs w:val="22"/>
        </w:rPr>
        <w:t>Сведения о кадровых ресурсах</w:t>
      </w:r>
    </w:p>
    <w:p w:rsidR="00553261" w:rsidRPr="003C286D" w:rsidRDefault="00553261" w:rsidP="00591F14">
      <w:pPr>
        <w:ind w:firstLine="0"/>
        <w:rPr>
          <w:sz w:val="22"/>
          <w:szCs w:val="22"/>
        </w:rPr>
      </w:pPr>
      <w:r w:rsidRPr="003C286D">
        <w:rPr>
          <w:sz w:val="22"/>
          <w:szCs w:val="22"/>
        </w:rPr>
        <w:t>Наименование Участника______________________________________________________________</w:t>
      </w:r>
    </w:p>
    <w:p w:rsidR="00553261" w:rsidRPr="003C286D" w:rsidRDefault="00553261" w:rsidP="00591F14">
      <w:pPr>
        <w:ind w:firstLine="0"/>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21"/>
        <w:gridCol w:w="1668"/>
        <w:gridCol w:w="1417"/>
        <w:gridCol w:w="2410"/>
      </w:tblGrid>
      <w:tr w:rsidR="00553261" w:rsidRPr="003C286D" w:rsidTr="00006997">
        <w:tc>
          <w:tcPr>
            <w:tcW w:w="648" w:type="dxa"/>
          </w:tcPr>
          <w:p w:rsidR="00553261" w:rsidRPr="003C286D" w:rsidRDefault="00553261" w:rsidP="00591F14">
            <w:pPr>
              <w:pStyle w:val="ac"/>
              <w:rPr>
                <w:sz w:val="22"/>
                <w:szCs w:val="22"/>
              </w:rPr>
            </w:pPr>
            <w:r w:rsidRPr="003C286D">
              <w:rPr>
                <w:sz w:val="22"/>
                <w:szCs w:val="22"/>
              </w:rPr>
              <w:t>№</w:t>
            </w:r>
          </w:p>
          <w:p w:rsidR="00553261" w:rsidRPr="003C286D" w:rsidRDefault="00553261" w:rsidP="00591F14">
            <w:pPr>
              <w:pStyle w:val="ac"/>
              <w:rPr>
                <w:sz w:val="22"/>
                <w:szCs w:val="22"/>
              </w:rPr>
            </w:pPr>
            <w:r w:rsidRPr="003C286D">
              <w:rPr>
                <w:sz w:val="22"/>
                <w:szCs w:val="22"/>
              </w:rPr>
              <w:t>п/п</w:t>
            </w:r>
          </w:p>
        </w:tc>
        <w:tc>
          <w:tcPr>
            <w:tcW w:w="3321" w:type="dxa"/>
          </w:tcPr>
          <w:p w:rsidR="00553261" w:rsidRPr="003C286D" w:rsidRDefault="00553261" w:rsidP="00591F14">
            <w:pPr>
              <w:pStyle w:val="ac"/>
              <w:rPr>
                <w:sz w:val="22"/>
                <w:szCs w:val="22"/>
              </w:rPr>
            </w:pPr>
            <w:r w:rsidRPr="003C286D">
              <w:rPr>
                <w:sz w:val="22"/>
                <w:szCs w:val="22"/>
              </w:rPr>
              <w:t>Наименование показателей</w:t>
            </w:r>
          </w:p>
        </w:tc>
        <w:tc>
          <w:tcPr>
            <w:tcW w:w="1668" w:type="dxa"/>
          </w:tcPr>
          <w:p w:rsidR="00553261" w:rsidRPr="003C286D" w:rsidRDefault="00553261" w:rsidP="00591F14">
            <w:pPr>
              <w:pStyle w:val="ac"/>
              <w:rPr>
                <w:sz w:val="22"/>
                <w:szCs w:val="22"/>
              </w:rPr>
            </w:pPr>
            <w:r w:rsidRPr="003C286D">
              <w:rPr>
                <w:sz w:val="22"/>
                <w:szCs w:val="22"/>
              </w:rPr>
              <w:t>Кол-во человек, подразделения</w:t>
            </w:r>
          </w:p>
        </w:tc>
        <w:tc>
          <w:tcPr>
            <w:tcW w:w="1417" w:type="dxa"/>
          </w:tcPr>
          <w:p w:rsidR="00553261" w:rsidRPr="003C286D" w:rsidRDefault="00553261" w:rsidP="00591F14">
            <w:pPr>
              <w:pStyle w:val="ac"/>
              <w:rPr>
                <w:sz w:val="22"/>
                <w:szCs w:val="22"/>
              </w:rPr>
            </w:pPr>
            <w:r w:rsidRPr="003C286D">
              <w:rPr>
                <w:sz w:val="22"/>
                <w:szCs w:val="22"/>
              </w:rPr>
              <w:t>Местонахождение</w:t>
            </w:r>
          </w:p>
        </w:tc>
        <w:tc>
          <w:tcPr>
            <w:tcW w:w="2410" w:type="dxa"/>
          </w:tcPr>
          <w:p w:rsidR="00553261" w:rsidRPr="003C286D" w:rsidRDefault="00553261" w:rsidP="00591F14">
            <w:pPr>
              <w:pStyle w:val="ac"/>
              <w:rPr>
                <w:sz w:val="22"/>
                <w:szCs w:val="22"/>
              </w:rPr>
            </w:pPr>
            <w:r w:rsidRPr="003C286D">
              <w:rPr>
                <w:sz w:val="22"/>
                <w:szCs w:val="22"/>
              </w:rPr>
              <w:t>Количество человек, которые Участник собирается использовать при выполнении Договора</w:t>
            </w:r>
          </w:p>
        </w:tc>
      </w:tr>
      <w:tr w:rsidR="00553261" w:rsidRPr="003C286D" w:rsidTr="00006997">
        <w:tc>
          <w:tcPr>
            <w:tcW w:w="648" w:type="dxa"/>
          </w:tcPr>
          <w:p w:rsidR="00553261" w:rsidRPr="003C286D" w:rsidRDefault="00553261" w:rsidP="0000359E">
            <w:pPr>
              <w:pStyle w:val="ad"/>
              <w:numPr>
                <w:ilvl w:val="0"/>
                <w:numId w:val="17"/>
              </w:numPr>
              <w:rPr>
                <w:rFonts w:eastAsia="Arial Unicode MS"/>
                <w:sz w:val="22"/>
                <w:szCs w:val="22"/>
              </w:rPr>
            </w:pPr>
          </w:p>
        </w:tc>
        <w:tc>
          <w:tcPr>
            <w:tcW w:w="3321" w:type="dxa"/>
            <w:vAlign w:val="bottom"/>
          </w:tcPr>
          <w:p w:rsidR="00553261" w:rsidRPr="003C286D" w:rsidRDefault="00553261" w:rsidP="00C12E50">
            <w:pPr>
              <w:pStyle w:val="ad"/>
              <w:spacing w:before="0" w:after="0"/>
              <w:rPr>
                <w:rFonts w:eastAsia="Arial Unicode MS"/>
                <w:sz w:val="22"/>
                <w:szCs w:val="22"/>
              </w:rPr>
            </w:pPr>
            <w:r w:rsidRPr="003C286D">
              <w:rPr>
                <w:sz w:val="22"/>
                <w:szCs w:val="22"/>
              </w:rPr>
              <w:t>Руководство</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00359E">
            <w:pPr>
              <w:pStyle w:val="ad"/>
              <w:numPr>
                <w:ilvl w:val="0"/>
                <w:numId w:val="17"/>
              </w:numPr>
              <w:rPr>
                <w:rFonts w:eastAsia="Arial Unicode MS"/>
                <w:sz w:val="22"/>
                <w:szCs w:val="22"/>
              </w:rPr>
            </w:pPr>
          </w:p>
        </w:tc>
        <w:tc>
          <w:tcPr>
            <w:tcW w:w="3321" w:type="dxa"/>
            <w:vAlign w:val="bottom"/>
          </w:tcPr>
          <w:p w:rsidR="00553261" w:rsidRPr="003C286D" w:rsidRDefault="00553261" w:rsidP="00C12E50">
            <w:pPr>
              <w:pStyle w:val="ad"/>
              <w:spacing w:before="0" w:after="0"/>
              <w:rPr>
                <w:rFonts w:eastAsia="Arial Unicode MS"/>
                <w:sz w:val="22"/>
                <w:szCs w:val="22"/>
              </w:rPr>
            </w:pPr>
            <w:r w:rsidRPr="003C286D">
              <w:rPr>
                <w:sz w:val="22"/>
                <w:szCs w:val="22"/>
              </w:rPr>
              <w:t>Администрация</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00359E">
            <w:pPr>
              <w:pStyle w:val="ad"/>
              <w:numPr>
                <w:ilvl w:val="0"/>
                <w:numId w:val="17"/>
              </w:numPr>
              <w:rPr>
                <w:rFonts w:eastAsia="Arial Unicode MS"/>
                <w:sz w:val="22"/>
                <w:szCs w:val="22"/>
              </w:rPr>
            </w:pPr>
          </w:p>
        </w:tc>
        <w:tc>
          <w:tcPr>
            <w:tcW w:w="3321" w:type="dxa"/>
            <w:vAlign w:val="bottom"/>
          </w:tcPr>
          <w:p w:rsidR="00553261" w:rsidRPr="003C286D" w:rsidRDefault="00553261" w:rsidP="00C12E50">
            <w:pPr>
              <w:pStyle w:val="ad"/>
              <w:spacing w:before="0" w:after="0"/>
              <w:rPr>
                <w:rFonts w:eastAsia="Arial Unicode MS"/>
                <w:sz w:val="22"/>
                <w:szCs w:val="22"/>
              </w:rPr>
            </w:pPr>
            <w:r w:rsidRPr="003C286D">
              <w:rPr>
                <w:sz w:val="22"/>
                <w:szCs w:val="22"/>
              </w:rPr>
              <w:t>Контроль качества</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00359E">
            <w:pPr>
              <w:pStyle w:val="ad"/>
              <w:numPr>
                <w:ilvl w:val="0"/>
                <w:numId w:val="17"/>
              </w:numPr>
              <w:rPr>
                <w:rFonts w:eastAsia="Arial Unicode MS"/>
                <w:sz w:val="22"/>
                <w:szCs w:val="22"/>
              </w:rPr>
            </w:pPr>
          </w:p>
        </w:tc>
        <w:tc>
          <w:tcPr>
            <w:tcW w:w="3321" w:type="dxa"/>
            <w:vAlign w:val="bottom"/>
          </w:tcPr>
          <w:p w:rsidR="00553261" w:rsidRPr="003C286D" w:rsidRDefault="00553261" w:rsidP="00C12E50">
            <w:pPr>
              <w:pStyle w:val="ad"/>
              <w:spacing w:before="0" w:after="0"/>
              <w:rPr>
                <w:rFonts w:eastAsia="Arial Unicode MS"/>
                <w:sz w:val="22"/>
                <w:szCs w:val="22"/>
              </w:rPr>
            </w:pPr>
            <w:r w:rsidRPr="003C286D">
              <w:rPr>
                <w:sz w:val="22"/>
                <w:szCs w:val="22"/>
              </w:rPr>
              <w:t>Линейно-производственный персонал</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00359E">
            <w:pPr>
              <w:pStyle w:val="ad"/>
              <w:numPr>
                <w:ilvl w:val="0"/>
                <w:numId w:val="17"/>
              </w:numPr>
              <w:rPr>
                <w:rFonts w:eastAsia="Arial Unicode MS"/>
                <w:sz w:val="22"/>
                <w:szCs w:val="22"/>
              </w:rPr>
            </w:pPr>
          </w:p>
        </w:tc>
        <w:tc>
          <w:tcPr>
            <w:tcW w:w="3321" w:type="dxa"/>
            <w:vAlign w:val="bottom"/>
          </w:tcPr>
          <w:p w:rsidR="00553261" w:rsidRPr="003C286D" w:rsidRDefault="00553261" w:rsidP="00C12E50">
            <w:pPr>
              <w:pStyle w:val="ad"/>
              <w:spacing w:before="0" w:after="0"/>
              <w:rPr>
                <w:rFonts w:eastAsia="Arial Unicode MS"/>
                <w:sz w:val="22"/>
                <w:szCs w:val="22"/>
              </w:rPr>
            </w:pPr>
            <w:r w:rsidRPr="003C286D">
              <w:rPr>
                <w:sz w:val="22"/>
                <w:szCs w:val="22"/>
              </w:rPr>
              <w:t>Итого по административно-управленческому персоналу и линейному</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00359E">
            <w:pPr>
              <w:pStyle w:val="ad"/>
              <w:numPr>
                <w:ilvl w:val="0"/>
                <w:numId w:val="17"/>
              </w:numPr>
              <w:rPr>
                <w:rFonts w:eastAsia="Arial Unicode MS"/>
                <w:sz w:val="22"/>
                <w:szCs w:val="22"/>
              </w:rPr>
            </w:pPr>
          </w:p>
        </w:tc>
        <w:tc>
          <w:tcPr>
            <w:tcW w:w="3321" w:type="dxa"/>
            <w:vAlign w:val="center"/>
          </w:tcPr>
          <w:p w:rsidR="00553261" w:rsidRPr="003C286D" w:rsidRDefault="00553261" w:rsidP="00C12E50">
            <w:pPr>
              <w:pStyle w:val="ad"/>
              <w:spacing w:before="0" w:after="0"/>
              <w:rPr>
                <w:rFonts w:eastAsia="Arial Unicode MS"/>
                <w:sz w:val="22"/>
                <w:szCs w:val="22"/>
              </w:rPr>
            </w:pPr>
            <w:r w:rsidRPr="003C286D">
              <w:rPr>
                <w:sz w:val="22"/>
                <w:szCs w:val="22"/>
              </w:rPr>
              <w:t xml:space="preserve">Рабочие на СМР и в подсобных производствах </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00359E">
            <w:pPr>
              <w:pStyle w:val="ad"/>
              <w:numPr>
                <w:ilvl w:val="0"/>
                <w:numId w:val="17"/>
              </w:numPr>
              <w:rPr>
                <w:sz w:val="22"/>
                <w:szCs w:val="22"/>
              </w:rPr>
            </w:pPr>
          </w:p>
        </w:tc>
        <w:tc>
          <w:tcPr>
            <w:tcW w:w="3321" w:type="dxa"/>
            <w:vAlign w:val="bottom"/>
          </w:tcPr>
          <w:p w:rsidR="00553261" w:rsidRPr="003C286D" w:rsidRDefault="00553261" w:rsidP="00C12E50">
            <w:pPr>
              <w:pStyle w:val="ad"/>
              <w:spacing w:before="0" w:after="0"/>
              <w:rPr>
                <w:sz w:val="22"/>
                <w:szCs w:val="22"/>
              </w:rPr>
            </w:pPr>
            <w:r w:rsidRPr="003C286D">
              <w:rPr>
                <w:sz w:val="22"/>
                <w:szCs w:val="22"/>
              </w:rPr>
              <w:t>Механизаторы и водители</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00359E">
            <w:pPr>
              <w:pStyle w:val="ad"/>
              <w:numPr>
                <w:ilvl w:val="0"/>
                <w:numId w:val="17"/>
              </w:numPr>
              <w:rPr>
                <w:rFonts w:eastAsia="Arial Unicode MS"/>
                <w:sz w:val="22"/>
                <w:szCs w:val="22"/>
              </w:rPr>
            </w:pPr>
          </w:p>
        </w:tc>
        <w:tc>
          <w:tcPr>
            <w:tcW w:w="3321" w:type="dxa"/>
            <w:vAlign w:val="bottom"/>
          </w:tcPr>
          <w:p w:rsidR="00553261" w:rsidRPr="003C286D" w:rsidRDefault="00553261" w:rsidP="00C12E50">
            <w:pPr>
              <w:pStyle w:val="ad"/>
              <w:spacing w:before="0" w:after="0"/>
              <w:rPr>
                <w:rFonts w:eastAsia="Arial Unicode MS"/>
                <w:sz w:val="22"/>
                <w:szCs w:val="22"/>
              </w:rPr>
            </w:pPr>
            <w:r w:rsidRPr="003C286D">
              <w:rPr>
                <w:sz w:val="22"/>
                <w:szCs w:val="22"/>
              </w:rPr>
              <w:t xml:space="preserve">Монтажники КИП и А, связи и т.д. </w:t>
            </w:r>
          </w:p>
        </w:tc>
        <w:tc>
          <w:tcPr>
            <w:tcW w:w="1668" w:type="dxa"/>
          </w:tcPr>
          <w:p w:rsidR="00553261" w:rsidRPr="003C286D" w:rsidRDefault="00553261" w:rsidP="00591F14">
            <w:pPr>
              <w:pStyle w:val="ad"/>
              <w:rPr>
                <w:sz w:val="22"/>
                <w:szCs w:val="22"/>
              </w:rPr>
            </w:pPr>
          </w:p>
        </w:tc>
        <w:tc>
          <w:tcPr>
            <w:tcW w:w="1417" w:type="dxa"/>
          </w:tcPr>
          <w:p w:rsidR="00553261" w:rsidRPr="003C286D" w:rsidRDefault="00553261" w:rsidP="00591F14">
            <w:pPr>
              <w:pStyle w:val="ad"/>
              <w:rPr>
                <w:sz w:val="22"/>
                <w:szCs w:val="22"/>
              </w:rPr>
            </w:pPr>
          </w:p>
        </w:tc>
        <w:tc>
          <w:tcPr>
            <w:tcW w:w="2410" w:type="dxa"/>
          </w:tcPr>
          <w:p w:rsidR="00553261" w:rsidRPr="003C286D" w:rsidRDefault="00553261" w:rsidP="00591F14">
            <w:pPr>
              <w:pStyle w:val="ad"/>
              <w:rPr>
                <w:sz w:val="22"/>
                <w:szCs w:val="22"/>
              </w:rPr>
            </w:pPr>
          </w:p>
        </w:tc>
      </w:tr>
      <w:tr w:rsidR="00553261" w:rsidRPr="003C286D" w:rsidTr="00006997">
        <w:tc>
          <w:tcPr>
            <w:tcW w:w="648" w:type="dxa"/>
          </w:tcPr>
          <w:p w:rsidR="00553261" w:rsidRPr="003C286D" w:rsidRDefault="00553261" w:rsidP="00591F14">
            <w:pPr>
              <w:pStyle w:val="ad"/>
              <w:ind w:left="0"/>
              <w:rPr>
                <w:rFonts w:eastAsia="Arial Unicode MS"/>
                <w:b/>
                <w:sz w:val="22"/>
                <w:szCs w:val="22"/>
              </w:rPr>
            </w:pPr>
          </w:p>
        </w:tc>
        <w:tc>
          <w:tcPr>
            <w:tcW w:w="3321" w:type="dxa"/>
            <w:vAlign w:val="bottom"/>
          </w:tcPr>
          <w:p w:rsidR="00553261" w:rsidRPr="003C286D" w:rsidRDefault="00553261" w:rsidP="00C12E50">
            <w:pPr>
              <w:pStyle w:val="ad"/>
              <w:spacing w:before="0" w:after="0"/>
              <w:rPr>
                <w:b/>
                <w:sz w:val="22"/>
                <w:szCs w:val="22"/>
              </w:rPr>
            </w:pPr>
            <w:r w:rsidRPr="003C286D">
              <w:rPr>
                <w:b/>
                <w:sz w:val="22"/>
                <w:szCs w:val="22"/>
              </w:rPr>
              <w:t>ВСЕГО</w:t>
            </w:r>
          </w:p>
        </w:tc>
        <w:tc>
          <w:tcPr>
            <w:tcW w:w="1668" w:type="dxa"/>
          </w:tcPr>
          <w:p w:rsidR="00553261" w:rsidRPr="003C286D" w:rsidRDefault="00553261" w:rsidP="00591F14">
            <w:pPr>
              <w:pStyle w:val="ad"/>
              <w:rPr>
                <w:b/>
                <w:sz w:val="22"/>
                <w:szCs w:val="22"/>
              </w:rPr>
            </w:pPr>
          </w:p>
        </w:tc>
        <w:tc>
          <w:tcPr>
            <w:tcW w:w="1417" w:type="dxa"/>
          </w:tcPr>
          <w:p w:rsidR="00553261" w:rsidRPr="003C286D" w:rsidRDefault="00553261" w:rsidP="00591F14">
            <w:pPr>
              <w:pStyle w:val="ad"/>
              <w:rPr>
                <w:b/>
                <w:sz w:val="22"/>
                <w:szCs w:val="22"/>
              </w:rPr>
            </w:pPr>
          </w:p>
        </w:tc>
        <w:tc>
          <w:tcPr>
            <w:tcW w:w="2410" w:type="dxa"/>
          </w:tcPr>
          <w:p w:rsidR="00553261" w:rsidRPr="003C286D" w:rsidRDefault="00553261" w:rsidP="00591F14">
            <w:pPr>
              <w:pStyle w:val="ad"/>
              <w:rPr>
                <w:b/>
                <w:sz w:val="22"/>
                <w:szCs w:val="22"/>
              </w:rPr>
            </w:pPr>
          </w:p>
        </w:tc>
      </w:tr>
    </w:tbl>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591F14">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591F14">
      <w:pPr>
        <w:pStyle w:val="-32"/>
        <w:numPr>
          <w:ilvl w:val="2"/>
          <w:numId w:val="13"/>
        </w:numPr>
        <w:ind w:left="0" w:firstLine="0"/>
        <w:rPr>
          <w:sz w:val="22"/>
          <w:szCs w:val="22"/>
        </w:rPr>
      </w:pPr>
      <w:r w:rsidRPr="003C286D">
        <w:rPr>
          <w:sz w:val="22"/>
          <w:szCs w:val="22"/>
        </w:rPr>
        <w:t>Инструкции по заполнению</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приводит номер и дату письма о подаче Заявки на участие в Запросе предложений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являются данные сведения.</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t>В данной форме приводятся сведения о всех специалистах и руководителях Участника, а также о тех сотрудниках, которые будут привлечены к исполнению Договора.</w:t>
      </w:r>
    </w:p>
    <w:p w:rsidR="00553261" w:rsidRPr="003C286D" w:rsidRDefault="00553261" w:rsidP="001046C5">
      <w:pPr>
        <w:pStyle w:val="-40"/>
        <w:numPr>
          <w:ilvl w:val="3"/>
          <w:numId w:val="13"/>
        </w:numPr>
        <w:spacing w:line="240" w:lineRule="auto"/>
        <w:ind w:left="0" w:firstLine="0"/>
        <w:rPr>
          <w:sz w:val="22"/>
          <w:szCs w:val="22"/>
        </w:rPr>
      </w:pPr>
      <w:r w:rsidRPr="003C286D">
        <w:rPr>
          <w:sz w:val="22"/>
          <w:szCs w:val="22"/>
        </w:rPr>
        <w:lastRenderedPageBreak/>
        <w:t>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53261" w:rsidRPr="003C286D" w:rsidRDefault="00A55DE5" w:rsidP="00591F14">
      <w:pPr>
        <w:pStyle w:val="2"/>
        <w:numPr>
          <w:ilvl w:val="1"/>
          <w:numId w:val="13"/>
        </w:numPr>
        <w:spacing w:before="240" w:after="240"/>
        <w:rPr>
          <w:sz w:val="22"/>
          <w:szCs w:val="22"/>
        </w:rPr>
      </w:pPr>
      <w:r w:rsidRPr="003C286D">
        <w:rPr>
          <w:b w:val="0"/>
          <w:bCs w:val="0"/>
          <w:sz w:val="22"/>
          <w:szCs w:val="22"/>
        </w:rPr>
        <w:br w:type="page"/>
      </w:r>
      <w:bookmarkStart w:id="325" w:name="_Toc371073894"/>
      <w:r w:rsidR="00553261" w:rsidRPr="003C286D">
        <w:rPr>
          <w:sz w:val="22"/>
          <w:szCs w:val="22"/>
        </w:rPr>
        <w:lastRenderedPageBreak/>
        <w:t>Сведения о материально-технических ресурсах</w:t>
      </w:r>
      <w:bookmarkEnd w:id="323"/>
      <w:bookmarkEnd w:id="325"/>
      <w:r w:rsidR="00553261" w:rsidRPr="003C286D">
        <w:rPr>
          <w:sz w:val="22"/>
          <w:szCs w:val="22"/>
        </w:rPr>
        <w:t xml:space="preserve"> </w:t>
      </w:r>
    </w:p>
    <w:p w:rsidR="00553261" w:rsidRPr="003C286D" w:rsidRDefault="00553261" w:rsidP="008A307F">
      <w:pPr>
        <w:pStyle w:val="-32"/>
        <w:numPr>
          <w:ilvl w:val="2"/>
          <w:numId w:val="13"/>
        </w:numPr>
        <w:ind w:left="0" w:firstLine="0"/>
        <w:rPr>
          <w:sz w:val="22"/>
          <w:szCs w:val="22"/>
        </w:rPr>
      </w:pPr>
      <w:r w:rsidRPr="003C286D">
        <w:rPr>
          <w:sz w:val="22"/>
          <w:szCs w:val="22"/>
        </w:rPr>
        <w:t>Форма Сведений о материально-технических ресурсах (Форма 8)</w:t>
      </w:r>
    </w:p>
    <w:p w:rsidR="00553261" w:rsidRPr="003C286D" w:rsidRDefault="00553261" w:rsidP="008A307F">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591F14">
      <w:pPr>
        <w:tabs>
          <w:tab w:val="num" w:pos="1134"/>
        </w:tabs>
        <w:ind w:firstLine="0"/>
        <w:rPr>
          <w:b/>
          <w:sz w:val="22"/>
          <w:szCs w:val="22"/>
        </w:rPr>
      </w:pPr>
    </w:p>
    <w:p w:rsidR="00553261" w:rsidRPr="003C286D" w:rsidRDefault="00553261" w:rsidP="00591F14">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591F14">
      <w:pPr>
        <w:pStyle w:val="afff7"/>
        <w:spacing w:before="120"/>
        <w:rPr>
          <w:sz w:val="22"/>
          <w:szCs w:val="22"/>
        </w:rPr>
      </w:pPr>
      <w:r w:rsidRPr="003C286D">
        <w:rPr>
          <w:sz w:val="22"/>
          <w:szCs w:val="22"/>
        </w:rPr>
        <w:t>Сведения о материально-технических ресурсах</w:t>
      </w:r>
    </w:p>
    <w:p w:rsidR="00553261" w:rsidRPr="003C286D" w:rsidRDefault="00553261" w:rsidP="00591F14">
      <w:pPr>
        <w:spacing w:after="120" w:line="240" w:lineRule="auto"/>
        <w:ind w:firstLine="0"/>
        <w:rPr>
          <w:sz w:val="22"/>
          <w:szCs w:val="22"/>
        </w:rPr>
      </w:pPr>
      <w:r w:rsidRPr="003C286D">
        <w:rPr>
          <w:sz w:val="22"/>
          <w:szCs w:val="22"/>
        </w:rPr>
        <w:t>Наименование Участника______________________________________________________________</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87"/>
        <w:gridCol w:w="2215"/>
        <w:gridCol w:w="900"/>
        <w:gridCol w:w="727"/>
        <w:gridCol w:w="1686"/>
        <w:gridCol w:w="773"/>
        <w:gridCol w:w="928"/>
      </w:tblGrid>
      <w:tr w:rsidR="00553261" w:rsidRPr="003C286D" w:rsidTr="00591F14">
        <w:tc>
          <w:tcPr>
            <w:tcW w:w="648" w:type="dxa"/>
          </w:tcPr>
          <w:p w:rsidR="00553261" w:rsidRPr="003C286D" w:rsidRDefault="00553261" w:rsidP="008A307F">
            <w:pPr>
              <w:pStyle w:val="ac"/>
              <w:rPr>
                <w:sz w:val="20"/>
                <w:szCs w:val="20"/>
              </w:rPr>
            </w:pPr>
            <w:r w:rsidRPr="003C286D">
              <w:rPr>
                <w:sz w:val="20"/>
                <w:szCs w:val="20"/>
              </w:rPr>
              <w:t>№ п/п</w:t>
            </w:r>
          </w:p>
        </w:tc>
        <w:tc>
          <w:tcPr>
            <w:tcW w:w="1587" w:type="dxa"/>
          </w:tcPr>
          <w:p w:rsidR="00553261" w:rsidRPr="003C286D" w:rsidRDefault="00553261" w:rsidP="008A307F">
            <w:pPr>
              <w:pStyle w:val="ac"/>
              <w:rPr>
                <w:sz w:val="20"/>
                <w:szCs w:val="20"/>
              </w:rPr>
            </w:pPr>
            <w:r w:rsidRPr="003C286D">
              <w:rPr>
                <w:sz w:val="20"/>
                <w:szCs w:val="20"/>
              </w:rPr>
              <w:t>Наименование</w:t>
            </w:r>
          </w:p>
        </w:tc>
        <w:tc>
          <w:tcPr>
            <w:tcW w:w="2215" w:type="dxa"/>
          </w:tcPr>
          <w:p w:rsidR="00553261" w:rsidRPr="003C286D" w:rsidRDefault="00553261" w:rsidP="008A307F">
            <w:pPr>
              <w:pStyle w:val="ac"/>
              <w:rPr>
                <w:sz w:val="20"/>
                <w:szCs w:val="20"/>
              </w:rPr>
            </w:pPr>
            <w:r w:rsidRPr="003C286D">
              <w:rPr>
                <w:sz w:val="20"/>
                <w:szCs w:val="20"/>
              </w:rPr>
              <w:t>Производитель, страна производства, марка, модель, основных тех. характеристики</w:t>
            </w:r>
          </w:p>
        </w:tc>
        <w:tc>
          <w:tcPr>
            <w:tcW w:w="900" w:type="dxa"/>
          </w:tcPr>
          <w:p w:rsidR="00553261" w:rsidRPr="003C286D" w:rsidRDefault="00553261" w:rsidP="008A307F">
            <w:pPr>
              <w:pStyle w:val="ac"/>
              <w:rPr>
                <w:sz w:val="20"/>
                <w:szCs w:val="20"/>
              </w:rPr>
            </w:pPr>
            <w:r w:rsidRPr="003C286D">
              <w:rPr>
                <w:sz w:val="20"/>
                <w:szCs w:val="20"/>
              </w:rPr>
              <w:t>Год выпуска</w:t>
            </w:r>
          </w:p>
        </w:tc>
        <w:tc>
          <w:tcPr>
            <w:tcW w:w="727" w:type="dxa"/>
          </w:tcPr>
          <w:p w:rsidR="00553261" w:rsidRPr="003C286D" w:rsidRDefault="00553261" w:rsidP="008A307F">
            <w:pPr>
              <w:pStyle w:val="ac"/>
              <w:rPr>
                <w:sz w:val="20"/>
                <w:szCs w:val="20"/>
              </w:rPr>
            </w:pPr>
            <w:r w:rsidRPr="003C286D">
              <w:rPr>
                <w:sz w:val="20"/>
                <w:szCs w:val="20"/>
              </w:rPr>
              <w:t>% амортизации</w:t>
            </w:r>
          </w:p>
        </w:tc>
        <w:tc>
          <w:tcPr>
            <w:tcW w:w="1686" w:type="dxa"/>
          </w:tcPr>
          <w:p w:rsidR="00553261" w:rsidRPr="003C286D" w:rsidRDefault="00553261" w:rsidP="008A307F">
            <w:pPr>
              <w:pStyle w:val="ac"/>
              <w:rPr>
                <w:sz w:val="20"/>
                <w:szCs w:val="20"/>
              </w:rPr>
            </w:pPr>
            <w:r w:rsidRPr="003C286D">
              <w:rPr>
                <w:sz w:val="20"/>
                <w:szCs w:val="20"/>
              </w:rPr>
              <w:t>Принадлежность (собственность, арендованный)</w:t>
            </w:r>
          </w:p>
        </w:tc>
        <w:tc>
          <w:tcPr>
            <w:tcW w:w="773" w:type="dxa"/>
          </w:tcPr>
          <w:p w:rsidR="00553261" w:rsidRPr="003C286D" w:rsidRDefault="00553261" w:rsidP="008A307F">
            <w:pPr>
              <w:pStyle w:val="ac"/>
              <w:rPr>
                <w:sz w:val="20"/>
                <w:szCs w:val="20"/>
              </w:rPr>
            </w:pPr>
            <w:r w:rsidRPr="003C286D">
              <w:rPr>
                <w:sz w:val="20"/>
                <w:szCs w:val="20"/>
              </w:rPr>
              <w:t>Кол-во единиц</w:t>
            </w:r>
          </w:p>
        </w:tc>
        <w:tc>
          <w:tcPr>
            <w:tcW w:w="928" w:type="dxa"/>
          </w:tcPr>
          <w:p w:rsidR="00553261" w:rsidRPr="003C286D" w:rsidRDefault="00553261" w:rsidP="008A307F">
            <w:pPr>
              <w:pStyle w:val="ac"/>
              <w:rPr>
                <w:sz w:val="20"/>
                <w:szCs w:val="20"/>
              </w:rPr>
            </w:pPr>
            <w:r w:rsidRPr="003C286D">
              <w:rPr>
                <w:sz w:val="20"/>
                <w:szCs w:val="20"/>
              </w:rPr>
              <w:t>Приме-</w:t>
            </w:r>
            <w:proofErr w:type="spellStart"/>
            <w:r w:rsidRPr="003C286D">
              <w:rPr>
                <w:sz w:val="20"/>
                <w:szCs w:val="20"/>
              </w:rPr>
              <w:t>чания</w:t>
            </w:r>
            <w:proofErr w:type="spellEnd"/>
          </w:p>
        </w:tc>
      </w:tr>
      <w:tr w:rsidR="00553261" w:rsidRPr="003C286D" w:rsidTr="00591F14">
        <w:tc>
          <w:tcPr>
            <w:tcW w:w="648" w:type="dxa"/>
          </w:tcPr>
          <w:p w:rsidR="00553261" w:rsidRPr="003C286D" w:rsidRDefault="00553261" w:rsidP="008A307F">
            <w:pPr>
              <w:pStyle w:val="ac"/>
              <w:jc w:val="center"/>
              <w:rPr>
                <w:sz w:val="22"/>
                <w:szCs w:val="22"/>
              </w:rPr>
            </w:pPr>
            <w:r w:rsidRPr="003C286D">
              <w:rPr>
                <w:sz w:val="22"/>
                <w:szCs w:val="22"/>
              </w:rPr>
              <w:t>1</w:t>
            </w:r>
          </w:p>
        </w:tc>
        <w:tc>
          <w:tcPr>
            <w:tcW w:w="1587" w:type="dxa"/>
          </w:tcPr>
          <w:p w:rsidR="00553261" w:rsidRPr="003C286D" w:rsidRDefault="00553261" w:rsidP="008A307F">
            <w:pPr>
              <w:pStyle w:val="ac"/>
              <w:jc w:val="center"/>
              <w:rPr>
                <w:sz w:val="22"/>
                <w:szCs w:val="22"/>
              </w:rPr>
            </w:pPr>
            <w:r w:rsidRPr="003C286D">
              <w:rPr>
                <w:sz w:val="22"/>
                <w:szCs w:val="22"/>
              </w:rPr>
              <w:t>2</w:t>
            </w:r>
          </w:p>
        </w:tc>
        <w:tc>
          <w:tcPr>
            <w:tcW w:w="2215" w:type="dxa"/>
          </w:tcPr>
          <w:p w:rsidR="00553261" w:rsidRPr="003C286D" w:rsidRDefault="00553261" w:rsidP="008A307F">
            <w:pPr>
              <w:pStyle w:val="ac"/>
              <w:jc w:val="center"/>
              <w:rPr>
                <w:sz w:val="22"/>
                <w:szCs w:val="22"/>
              </w:rPr>
            </w:pPr>
            <w:r w:rsidRPr="003C286D">
              <w:rPr>
                <w:sz w:val="22"/>
                <w:szCs w:val="22"/>
              </w:rPr>
              <w:t>3</w:t>
            </w:r>
          </w:p>
        </w:tc>
        <w:tc>
          <w:tcPr>
            <w:tcW w:w="900" w:type="dxa"/>
          </w:tcPr>
          <w:p w:rsidR="00553261" w:rsidRPr="003C286D" w:rsidRDefault="00553261" w:rsidP="008A307F">
            <w:pPr>
              <w:pStyle w:val="ac"/>
              <w:jc w:val="center"/>
              <w:rPr>
                <w:sz w:val="22"/>
                <w:szCs w:val="22"/>
              </w:rPr>
            </w:pPr>
            <w:r w:rsidRPr="003C286D">
              <w:rPr>
                <w:sz w:val="22"/>
                <w:szCs w:val="22"/>
              </w:rPr>
              <w:t>4</w:t>
            </w:r>
          </w:p>
        </w:tc>
        <w:tc>
          <w:tcPr>
            <w:tcW w:w="727" w:type="dxa"/>
          </w:tcPr>
          <w:p w:rsidR="00553261" w:rsidRPr="003C286D" w:rsidRDefault="00553261" w:rsidP="008A307F">
            <w:pPr>
              <w:pStyle w:val="ac"/>
              <w:jc w:val="center"/>
              <w:rPr>
                <w:sz w:val="22"/>
                <w:szCs w:val="22"/>
              </w:rPr>
            </w:pPr>
            <w:r w:rsidRPr="003C286D">
              <w:rPr>
                <w:sz w:val="22"/>
                <w:szCs w:val="22"/>
              </w:rPr>
              <w:t>5</w:t>
            </w:r>
          </w:p>
        </w:tc>
        <w:tc>
          <w:tcPr>
            <w:tcW w:w="1686" w:type="dxa"/>
          </w:tcPr>
          <w:p w:rsidR="00553261" w:rsidRPr="003C286D" w:rsidRDefault="00553261" w:rsidP="008A307F">
            <w:pPr>
              <w:pStyle w:val="ac"/>
              <w:jc w:val="center"/>
              <w:rPr>
                <w:sz w:val="22"/>
                <w:szCs w:val="22"/>
              </w:rPr>
            </w:pPr>
            <w:r w:rsidRPr="003C286D">
              <w:rPr>
                <w:sz w:val="22"/>
                <w:szCs w:val="22"/>
              </w:rPr>
              <w:t>6</w:t>
            </w:r>
          </w:p>
        </w:tc>
        <w:tc>
          <w:tcPr>
            <w:tcW w:w="773" w:type="dxa"/>
          </w:tcPr>
          <w:p w:rsidR="00553261" w:rsidRPr="003C286D" w:rsidRDefault="00553261" w:rsidP="008A307F">
            <w:pPr>
              <w:pStyle w:val="ac"/>
              <w:jc w:val="center"/>
              <w:rPr>
                <w:sz w:val="22"/>
                <w:szCs w:val="22"/>
              </w:rPr>
            </w:pPr>
            <w:r w:rsidRPr="003C286D">
              <w:rPr>
                <w:sz w:val="22"/>
                <w:szCs w:val="22"/>
              </w:rPr>
              <w:t>7</w:t>
            </w:r>
          </w:p>
        </w:tc>
        <w:tc>
          <w:tcPr>
            <w:tcW w:w="928" w:type="dxa"/>
          </w:tcPr>
          <w:p w:rsidR="00553261" w:rsidRPr="003C286D" w:rsidRDefault="00553261" w:rsidP="008A307F">
            <w:pPr>
              <w:pStyle w:val="ac"/>
              <w:jc w:val="center"/>
              <w:rPr>
                <w:sz w:val="22"/>
                <w:szCs w:val="22"/>
              </w:rPr>
            </w:pPr>
            <w:r w:rsidRPr="003C286D">
              <w:rPr>
                <w:sz w:val="22"/>
                <w:szCs w:val="22"/>
              </w:rPr>
              <w:t>8</w:t>
            </w:r>
          </w:p>
        </w:tc>
      </w:tr>
      <w:tr w:rsidR="00553261" w:rsidRPr="003C286D" w:rsidTr="00591F14">
        <w:tc>
          <w:tcPr>
            <w:tcW w:w="648" w:type="dxa"/>
          </w:tcPr>
          <w:p w:rsidR="00553261" w:rsidRPr="003C286D" w:rsidRDefault="00553261" w:rsidP="008A307F">
            <w:pPr>
              <w:pStyle w:val="ad"/>
              <w:rPr>
                <w:sz w:val="22"/>
                <w:szCs w:val="22"/>
              </w:rPr>
            </w:pPr>
            <w:r w:rsidRPr="003C286D">
              <w:rPr>
                <w:sz w:val="22"/>
                <w:szCs w:val="22"/>
              </w:rPr>
              <w:t>1.</w:t>
            </w:r>
          </w:p>
        </w:tc>
        <w:tc>
          <w:tcPr>
            <w:tcW w:w="1587" w:type="dxa"/>
          </w:tcPr>
          <w:p w:rsidR="00553261" w:rsidRPr="003C286D" w:rsidRDefault="00553261" w:rsidP="008A307F">
            <w:pPr>
              <w:pStyle w:val="ad"/>
              <w:rPr>
                <w:sz w:val="22"/>
                <w:szCs w:val="22"/>
              </w:rPr>
            </w:pPr>
          </w:p>
        </w:tc>
        <w:tc>
          <w:tcPr>
            <w:tcW w:w="2215" w:type="dxa"/>
          </w:tcPr>
          <w:p w:rsidR="00553261" w:rsidRPr="003C286D" w:rsidRDefault="00553261" w:rsidP="008A307F">
            <w:pPr>
              <w:pStyle w:val="ad"/>
              <w:rPr>
                <w:sz w:val="22"/>
                <w:szCs w:val="22"/>
              </w:rPr>
            </w:pPr>
          </w:p>
        </w:tc>
        <w:tc>
          <w:tcPr>
            <w:tcW w:w="900" w:type="dxa"/>
          </w:tcPr>
          <w:p w:rsidR="00553261" w:rsidRPr="003C286D" w:rsidRDefault="00553261" w:rsidP="008A307F">
            <w:pPr>
              <w:pStyle w:val="ad"/>
              <w:rPr>
                <w:sz w:val="22"/>
                <w:szCs w:val="22"/>
              </w:rPr>
            </w:pPr>
          </w:p>
        </w:tc>
        <w:tc>
          <w:tcPr>
            <w:tcW w:w="727" w:type="dxa"/>
          </w:tcPr>
          <w:p w:rsidR="00553261" w:rsidRPr="003C286D" w:rsidRDefault="00553261" w:rsidP="008A307F">
            <w:pPr>
              <w:pStyle w:val="ad"/>
              <w:rPr>
                <w:sz w:val="22"/>
                <w:szCs w:val="22"/>
              </w:rPr>
            </w:pPr>
          </w:p>
        </w:tc>
        <w:tc>
          <w:tcPr>
            <w:tcW w:w="1686" w:type="dxa"/>
          </w:tcPr>
          <w:p w:rsidR="00553261" w:rsidRPr="003C286D" w:rsidRDefault="00553261" w:rsidP="008A307F">
            <w:pPr>
              <w:pStyle w:val="ad"/>
              <w:rPr>
                <w:sz w:val="22"/>
                <w:szCs w:val="22"/>
              </w:rPr>
            </w:pPr>
          </w:p>
        </w:tc>
        <w:tc>
          <w:tcPr>
            <w:tcW w:w="773" w:type="dxa"/>
          </w:tcPr>
          <w:p w:rsidR="00553261" w:rsidRPr="003C286D" w:rsidRDefault="00553261" w:rsidP="008A307F">
            <w:pPr>
              <w:pStyle w:val="ad"/>
              <w:rPr>
                <w:sz w:val="22"/>
                <w:szCs w:val="22"/>
              </w:rPr>
            </w:pPr>
          </w:p>
        </w:tc>
        <w:tc>
          <w:tcPr>
            <w:tcW w:w="928" w:type="dxa"/>
          </w:tcPr>
          <w:p w:rsidR="00553261" w:rsidRPr="003C286D" w:rsidRDefault="00553261" w:rsidP="008A307F">
            <w:pPr>
              <w:pStyle w:val="ad"/>
              <w:rPr>
                <w:sz w:val="22"/>
                <w:szCs w:val="22"/>
              </w:rPr>
            </w:pPr>
          </w:p>
        </w:tc>
      </w:tr>
      <w:tr w:rsidR="00553261" w:rsidRPr="003C286D" w:rsidTr="00591F14">
        <w:tc>
          <w:tcPr>
            <w:tcW w:w="648" w:type="dxa"/>
          </w:tcPr>
          <w:p w:rsidR="00553261" w:rsidRPr="003C286D" w:rsidRDefault="00553261" w:rsidP="008A307F">
            <w:pPr>
              <w:pStyle w:val="ad"/>
              <w:rPr>
                <w:sz w:val="22"/>
                <w:szCs w:val="22"/>
              </w:rPr>
            </w:pPr>
            <w:r w:rsidRPr="003C286D">
              <w:rPr>
                <w:sz w:val="22"/>
                <w:szCs w:val="22"/>
              </w:rPr>
              <w:t>…</w:t>
            </w:r>
          </w:p>
        </w:tc>
        <w:tc>
          <w:tcPr>
            <w:tcW w:w="1587" w:type="dxa"/>
          </w:tcPr>
          <w:p w:rsidR="00553261" w:rsidRPr="003C286D" w:rsidRDefault="00553261" w:rsidP="008A307F">
            <w:pPr>
              <w:pStyle w:val="ad"/>
              <w:rPr>
                <w:sz w:val="22"/>
                <w:szCs w:val="22"/>
              </w:rPr>
            </w:pPr>
          </w:p>
        </w:tc>
        <w:tc>
          <w:tcPr>
            <w:tcW w:w="2215" w:type="dxa"/>
          </w:tcPr>
          <w:p w:rsidR="00553261" w:rsidRPr="003C286D" w:rsidRDefault="00553261" w:rsidP="008A307F">
            <w:pPr>
              <w:pStyle w:val="ad"/>
              <w:rPr>
                <w:sz w:val="22"/>
                <w:szCs w:val="22"/>
              </w:rPr>
            </w:pPr>
          </w:p>
        </w:tc>
        <w:tc>
          <w:tcPr>
            <w:tcW w:w="900" w:type="dxa"/>
          </w:tcPr>
          <w:p w:rsidR="00553261" w:rsidRPr="003C286D" w:rsidRDefault="00553261" w:rsidP="008A307F">
            <w:pPr>
              <w:pStyle w:val="ad"/>
              <w:rPr>
                <w:sz w:val="22"/>
                <w:szCs w:val="22"/>
              </w:rPr>
            </w:pPr>
          </w:p>
        </w:tc>
        <w:tc>
          <w:tcPr>
            <w:tcW w:w="727" w:type="dxa"/>
          </w:tcPr>
          <w:p w:rsidR="00553261" w:rsidRPr="003C286D" w:rsidRDefault="00553261" w:rsidP="008A307F">
            <w:pPr>
              <w:pStyle w:val="ad"/>
              <w:rPr>
                <w:sz w:val="22"/>
                <w:szCs w:val="22"/>
              </w:rPr>
            </w:pPr>
          </w:p>
        </w:tc>
        <w:tc>
          <w:tcPr>
            <w:tcW w:w="1686" w:type="dxa"/>
          </w:tcPr>
          <w:p w:rsidR="00553261" w:rsidRPr="003C286D" w:rsidRDefault="00553261" w:rsidP="008A307F">
            <w:pPr>
              <w:pStyle w:val="ad"/>
              <w:rPr>
                <w:sz w:val="22"/>
                <w:szCs w:val="22"/>
              </w:rPr>
            </w:pPr>
          </w:p>
        </w:tc>
        <w:tc>
          <w:tcPr>
            <w:tcW w:w="773" w:type="dxa"/>
          </w:tcPr>
          <w:p w:rsidR="00553261" w:rsidRPr="003C286D" w:rsidRDefault="00553261" w:rsidP="008A307F">
            <w:pPr>
              <w:pStyle w:val="ad"/>
              <w:rPr>
                <w:sz w:val="22"/>
                <w:szCs w:val="22"/>
              </w:rPr>
            </w:pPr>
          </w:p>
        </w:tc>
        <w:tc>
          <w:tcPr>
            <w:tcW w:w="928" w:type="dxa"/>
          </w:tcPr>
          <w:p w:rsidR="00553261" w:rsidRPr="003C286D" w:rsidRDefault="00553261" w:rsidP="008A307F">
            <w:pPr>
              <w:pStyle w:val="ad"/>
              <w:rPr>
                <w:sz w:val="22"/>
                <w:szCs w:val="22"/>
              </w:rPr>
            </w:pPr>
          </w:p>
        </w:tc>
      </w:tr>
    </w:tbl>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8A307F">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591F14">
      <w:pPr>
        <w:pStyle w:val="-32"/>
        <w:numPr>
          <w:ilvl w:val="2"/>
          <w:numId w:val="13"/>
        </w:numPr>
        <w:spacing w:before="240" w:line="240" w:lineRule="auto"/>
        <w:ind w:left="0" w:firstLine="0"/>
        <w:rPr>
          <w:sz w:val="22"/>
          <w:szCs w:val="22"/>
        </w:rPr>
      </w:pPr>
      <w:r w:rsidRPr="003C286D">
        <w:rPr>
          <w:sz w:val="22"/>
          <w:szCs w:val="22"/>
        </w:rPr>
        <w:t>Инструкции по заполнению</w:t>
      </w:r>
    </w:p>
    <w:p w:rsidR="00553261" w:rsidRPr="003C286D" w:rsidRDefault="00553261" w:rsidP="00591F14">
      <w:pPr>
        <w:pStyle w:val="-40"/>
        <w:numPr>
          <w:ilvl w:val="3"/>
          <w:numId w:val="13"/>
        </w:numPr>
        <w:spacing w:line="240" w:lineRule="auto"/>
        <w:ind w:left="0" w:firstLine="0"/>
        <w:rPr>
          <w:sz w:val="22"/>
          <w:szCs w:val="22"/>
        </w:rPr>
      </w:pPr>
      <w:r w:rsidRPr="003C286D">
        <w:rPr>
          <w:sz w:val="22"/>
          <w:szCs w:val="22"/>
        </w:rPr>
        <w:t xml:space="preserve">Участник Запроса предложений приводит номер и дату письма о подаче Заявки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являются данные сведения.</w:t>
      </w:r>
    </w:p>
    <w:p w:rsidR="00553261" w:rsidRPr="003C286D" w:rsidRDefault="00553261" w:rsidP="00591F14">
      <w:pPr>
        <w:pStyle w:val="-40"/>
        <w:numPr>
          <w:ilvl w:val="3"/>
          <w:numId w:val="13"/>
        </w:numPr>
        <w:spacing w:line="240" w:lineRule="auto"/>
        <w:ind w:left="0" w:firstLine="0"/>
        <w:rPr>
          <w:sz w:val="22"/>
          <w:szCs w:val="22"/>
        </w:rPr>
      </w:pPr>
      <w:r w:rsidRPr="003C286D">
        <w:rPr>
          <w:sz w:val="22"/>
          <w:szCs w:val="22"/>
        </w:rPr>
        <w:t>В данной форме перечисляются материально-технические ресурсы Участника, которые будут использованы при выполнении Договора.</w:t>
      </w:r>
    </w:p>
    <w:p w:rsidR="00553261" w:rsidRPr="003C286D" w:rsidRDefault="00553261" w:rsidP="00176E51">
      <w:pPr>
        <w:pStyle w:val="-40"/>
        <w:numPr>
          <w:ilvl w:val="3"/>
          <w:numId w:val="13"/>
        </w:numPr>
        <w:spacing w:line="240" w:lineRule="auto"/>
        <w:ind w:left="0" w:firstLine="0"/>
        <w:rPr>
          <w:sz w:val="22"/>
          <w:szCs w:val="22"/>
        </w:rPr>
      </w:pPr>
      <w:r w:rsidRPr="003C286D">
        <w:rPr>
          <w:sz w:val="22"/>
          <w:szCs w:val="22"/>
        </w:rPr>
        <w:t>Сведения должны быть подписаны и скреплены печатью в соответствии с требованиями, установленными настоящей Документацией о запросе предложений.</w:t>
      </w:r>
    </w:p>
    <w:p w:rsidR="00553261" w:rsidRPr="003C286D" w:rsidRDefault="00A55DE5" w:rsidP="001641EE">
      <w:pPr>
        <w:pStyle w:val="2"/>
        <w:numPr>
          <w:ilvl w:val="1"/>
          <w:numId w:val="13"/>
        </w:numPr>
        <w:spacing w:before="240" w:after="240"/>
        <w:rPr>
          <w:sz w:val="22"/>
          <w:szCs w:val="22"/>
        </w:rPr>
      </w:pPr>
      <w:r w:rsidRPr="003C286D">
        <w:rPr>
          <w:b w:val="0"/>
          <w:bCs w:val="0"/>
          <w:sz w:val="22"/>
          <w:szCs w:val="22"/>
        </w:rPr>
        <w:br w:type="page"/>
      </w:r>
      <w:bookmarkStart w:id="326" w:name="_Toc371073895"/>
      <w:r w:rsidR="00553261" w:rsidRPr="003C286D">
        <w:rPr>
          <w:sz w:val="22"/>
          <w:szCs w:val="22"/>
        </w:rPr>
        <w:lastRenderedPageBreak/>
        <w:t>Справка о деловой репутации</w:t>
      </w:r>
      <w:bookmarkEnd w:id="326"/>
    </w:p>
    <w:p w:rsidR="00553261" w:rsidRPr="003C286D" w:rsidRDefault="00553261" w:rsidP="001641EE">
      <w:pPr>
        <w:pStyle w:val="-32"/>
        <w:numPr>
          <w:ilvl w:val="2"/>
          <w:numId w:val="13"/>
        </w:numPr>
        <w:spacing w:before="240" w:line="240" w:lineRule="auto"/>
        <w:ind w:left="0" w:firstLine="0"/>
        <w:rPr>
          <w:sz w:val="22"/>
          <w:szCs w:val="22"/>
        </w:rPr>
      </w:pPr>
      <w:r w:rsidRPr="003C286D">
        <w:rPr>
          <w:sz w:val="22"/>
          <w:szCs w:val="22"/>
        </w:rPr>
        <w:t>Форма Справки о деловой репутации участника (Форма 9)</w:t>
      </w:r>
    </w:p>
    <w:p w:rsidR="00553261" w:rsidRPr="003C286D" w:rsidRDefault="00553261" w:rsidP="001641EE">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1641EE">
      <w:pPr>
        <w:tabs>
          <w:tab w:val="num" w:pos="1134"/>
        </w:tabs>
        <w:ind w:firstLine="0"/>
        <w:rPr>
          <w:b/>
          <w:sz w:val="22"/>
          <w:szCs w:val="22"/>
        </w:rPr>
      </w:pPr>
    </w:p>
    <w:p w:rsidR="00553261" w:rsidRPr="003C286D" w:rsidRDefault="00553261" w:rsidP="001641EE">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1641EE">
      <w:pPr>
        <w:pStyle w:val="afff7"/>
        <w:spacing w:before="120"/>
        <w:rPr>
          <w:sz w:val="22"/>
          <w:szCs w:val="22"/>
        </w:rPr>
      </w:pPr>
      <w:r w:rsidRPr="003C286D">
        <w:rPr>
          <w:sz w:val="22"/>
          <w:szCs w:val="22"/>
        </w:rPr>
        <w:t>Справка о деловой репутации участника</w:t>
      </w:r>
      <w:r w:rsidRPr="003C286D">
        <w:rPr>
          <w:sz w:val="22"/>
          <w:szCs w:val="22"/>
        </w:rPr>
        <w:br/>
        <w:t>(участие в судебных разбирательствах)</w:t>
      </w:r>
    </w:p>
    <w:p w:rsidR="00553261" w:rsidRPr="003C286D" w:rsidRDefault="00553261" w:rsidP="001641EE">
      <w:pPr>
        <w:ind w:firstLine="0"/>
        <w:rPr>
          <w:sz w:val="22"/>
          <w:szCs w:val="22"/>
        </w:rPr>
      </w:pPr>
      <w:r w:rsidRPr="003C286D">
        <w:rPr>
          <w:sz w:val="22"/>
          <w:szCs w:val="22"/>
        </w:rPr>
        <w:t>Наименование Участника______________________________________________________________</w:t>
      </w:r>
    </w:p>
    <w:p w:rsidR="00553261" w:rsidRPr="003C286D" w:rsidRDefault="00553261" w:rsidP="005009E1">
      <w:pPr>
        <w:ind w:firstLine="0"/>
        <w:rPr>
          <w:b/>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60"/>
        <w:gridCol w:w="1417"/>
        <w:gridCol w:w="1701"/>
        <w:gridCol w:w="1559"/>
        <w:gridCol w:w="1276"/>
        <w:gridCol w:w="1418"/>
      </w:tblGrid>
      <w:tr w:rsidR="00553261" w:rsidRPr="003C286D" w:rsidTr="005009E1">
        <w:tc>
          <w:tcPr>
            <w:tcW w:w="567" w:type="dxa"/>
            <w:shd w:val="clear" w:color="auto" w:fill="FFFFFF"/>
          </w:tcPr>
          <w:p w:rsidR="00553261" w:rsidRPr="003C286D" w:rsidRDefault="00553261" w:rsidP="001641EE">
            <w:pPr>
              <w:spacing w:line="240" w:lineRule="auto"/>
              <w:rPr>
                <w:sz w:val="20"/>
                <w:szCs w:val="20"/>
              </w:rPr>
            </w:pPr>
            <w:r w:rsidRPr="003C286D">
              <w:rPr>
                <w:sz w:val="20"/>
                <w:szCs w:val="20"/>
              </w:rPr>
              <w:t> Год</w:t>
            </w:r>
          </w:p>
        </w:tc>
        <w:tc>
          <w:tcPr>
            <w:tcW w:w="1560" w:type="dxa"/>
            <w:shd w:val="clear" w:color="auto" w:fill="FFFFFF"/>
          </w:tcPr>
          <w:p w:rsidR="00553261" w:rsidRPr="003C286D" w:rsidRDefault="00553261" w:rsidP="003013C8">
            <w:pPr>
              <w:spacing w:line="240" w:lineRule="auto"/>
              <w:ind w:firstLine="0"/>
              <w:rPr>
                <w:sz w:val="20"/>
                <w:szCs w:val="20"/>
              </w:rPr>
            </w:pPr>
            <w:r w:rsidRPr="003C286D">
              <w:rPr>
                <w:sz w:val="20"/>
                <w:szCs w:val="20"/>
              </w:rPr>
              <w:t>Наименование контрагента, основание и предмет спора</w:t>
            </w:r>
          </w:p>
        </w:tc>
        <w:tc>
          <w:tcPr>
            <w:tcW w:w="1417" w:type="dxa"/>
            <w:shd w:val="clear" w:color="auto" w:fill="FFFFFF"/>
          </w:tcPr>
          <w:p w:rsidR="00553261" w:rsidRPr="003C286D" w:rsidRDefault="00553261" w:rsidP="001641EE">
            <w:pPr>
              <w:spacing w:line="240" w:lineRule="auto"/>
              <w:ind w:firstLine="0"/>
              <w:rPr>
                <w:sz w:val="20"/>
                <w:szCs w:val="20"/>
              </w:rPr>
            </w:pPr>
            <w:r w:rsidRPr="003C286D">
              <w:rPr>
                <w:sz w:val="20"/>
                <w:szCs w:val="20"/>
              </w:rPr>
              <w:t>Статус Участника (истец или ответчик)</w:t>
            </w:r>
          </w:p>
        </w:tc>
        <w:tc>
          <w:tcPr>
            <w:tcW w:w="1701" w:type="dxa"/>
            <w:shd w:val="clear" w:color="auto" w:fill="FFFFFF"/>
          </w:tcPr>
          <w:p w:rsidR="00553261" w:rsidRPr="003C286D" w:rsidRDefault="00553261" w:rsidP="001641EE">
            <w:pPr>
              <w:spacing w:line="240" w:lineRule="auto"/>
              <w:ind w:firstLine="0"/>
              <w:rPr>
                <w:sz w:val="20"/>
                <w:szCs w:val="20"/>
              </w:rPr>
            </w:pPr>
            <w:r w:rsidRPr="003C286D">
              <w:rPr>
                <w:sz w:val="20"/>
                <w:szCs w:val="20"/>
              </w:rPr>
              <w:t>Место разбирательства</w:t>
            </w:r>
          </w:p>
        </w:tc>
        <w:tc>
          <w:tcPr>
            <w:tcW w:w="1559" w:type="dxa"/>
            <w:shd w:val="clear" w:color="auto" w:fill="FFFFFF"/>
          </w:tcPr>
          <w:p w:rsidR="00553261" w:rsidRPr="003C286D" w:rsidRDefault="00553261" w:rsidP="001641EE">
            <w:pPr>
              <w:spacing w:line="240" w:lineRule="auto"/>
              <w:ind w:firstLine="0"/>
              <w:rPr>
                <w:sz w:val="20"/>
                <w:szCs w:val="20"/>
              </w:rPr>
            </w:pPr>
            <w:r w:rsidRPr="003C286D">
              <w:rPr>
                <w:sz w:val="20"/>
                <w:szCs w:val="20"/>
              </w:rPr>
              <w:t>Наименование судебного органа</w:t>
            </w:r>
          </w:p>
        </w:tc>
        <w:tc>
          <w:tcPr>
            <w:tcW w:w="1276" w:type="dxa"/>
            <w:shd w:val="clear" w:color="auto" w:fill="FFFFFF"/>
          </w:tcPr>
          <w:p w:rsidR="00553261" w:rsidRPr="003C286D" w:rsidRDefault="00553261" w:rsidP="001641EE">
            <w:pPr>
              <w:spacing w:line="240" w:lineRule="auto"/>
              <w:ind w:firstLine="0"/>
              <w:rPr>
                <w:sz w:val="20"/>
                <w:szCs w:val="20"/>
              </w:rPr>
            </w:pPr>
            <w:r w:rsidRPr="003C286D">
              <w:rPr>
                <w:sz w:val="20"/>
                <w:szCs w:val="20"/>
              </w:rPr>
              <w:t>Оспариваемая сумма, валюта</w:t>
            </w:r>
          </w:p>
        </w:tc>
        <w:tc>
          <w:tcPr>
            <w:tcW w:w="1418" w:type="dxa"/>
            <w:shd w:val="clear" w:color="auto" w:fill="FFFFFF"/>
          </w:tcPr>
          <w:p w:rsidR="00553261" w:rsidRPr="003C286D" w:rsidRDefault="00553261" w:rsidP="001641EE">
            <w:pPr>
              <w:spacing w:line="240" w:lineRule="auto"/>
              <w:ind w:firstLine="0"/>
              <w:rPr>
                <w:sz w:val="20"/>
                <w:szCs w:val="20"/>
              </w:rPr>
            </w:pPr>
            <w:r w:rsidRPr="003C286D">
              <w:rPr>
                <w:sz w:val="20"/>
                <w:szCs w:val="20"/>
              </w:rPr>
              <w:t>Решение в ПОЛЬЗУ или ПРОТИВ Участника</w:t>
            </w:r>
          </w:p>
        </w:tc>
      </w:tr>
      <w:tr w:rsidR="00553261" w:rsidRPr="003C286D" w:rsidTr="00506D70">
        <w:tc>
          <w:tcPr>
            <w:tcW w:w="567" w:type="dxa"/>
          </w:tcPr>
          <w:p w:rsidR="00553261" w:rsidRPr="003C286D" w:rsidRDefault="00553261" w:rsidP="001641EE">
            <w:pPr>
              <w:spacing w:after="120"/>
              <w:rPr>
                <w:sz w:val="22"/>
                <w:szCs w:val="22"/>
              </w:rPr>
            </w:pPr>
          </w:p>
        </w:tc>
        <w:tc>
          <w:tcPr>
            <w:tcW w:w="1560" w:type="dxa"/>
          </w:tcPr>
          <w:p w:rsidR="00553261" w:rsidRPr="003C286D" w:rsidRDefault="00553261" w:rsidP="001641EE">
            <w:pPr>
              <w:spacing w:after="120"/>
              <w:rPr>
                <w:sz w:val="22"/>
                <w:szCs w:val="22"/>
              </w:rPr>
            </w:pPr>
          </w:p>
        </w:tc>
        <w:tc>
          <w:tcPr>
            <w:tcW w:w="1417" w:type="dxa"/>
          </w:tcPr>
          <w:p w:rsidR="00553261" w:rsidRPr="003C286D" w:rsidRDefault="00553261" w:rsidP="001641EE">
            <w:pPr>
              <w:spacing w:after="120"/>
              <w:rPr>
                <w:sz w:val="22"/>
                <w:szCs w:val="22"/>
              </w:rPr>
            </w:pPr>
          </w:p>
        </w:tc>
        <w:tc>
          <w:tcPr>
            <w:tcW w:w="1701" w:type="dxa"/>
          </w:tcPr>
          <w:p w:rsidR="00553261" w:rsidRPr="003C286D" w:rsidRDefault="00553261" w:rsidP="001641EE">
            <w:pPr>
              <w:spacing w:after="120"/>
              <w:rPr>
                <w:sz w:val="22"/>
                <w:szCs w:val="22"/>
              </w:rPr>
            </w:pPr>
          </w:p>
        </w:tc>
        <w:tc>
          <w:tcPr>
            <w:tcW w:w="1559" w:type="dxa"/>
          </w:tcPr>
          <w:p w:rsidR="00553261" w:rsidRPr="003C286D" w:rsidRDefault="00553261" w:rsidP="001641EE">
            <w:pPr>
              <w:spacing w:after="120"/>
              <w:rPr>
                <w:sz w:val="22"/>
                <w:szCs w:val="22"/>
              </w:rPr>
            </w:pPr>
          </w:p>
        </w:tc>
        <w:tc>
          <w:tcPr>
            <w:tcW w:w="1276" w:type="dxa"/>
          </w:tcPr>
          <w:p w:rsidR="00553261" w:rsidRPr="003C286D" w:rsidRDefault="00553261" w:rsidP="001641EE">
            <w:pPr>
              <w:spacing w:after="120"/>
              <w:rPr>
                <w:sz w:val="22"/>
                <w:szCs w:val="22"/>
              </w:rPr>
            </w:pPr>
          </w:p>
        </w:tc>
        <w:tc>
          <w:tcPr>
            <w:tcW w:w="1418" w:type="dxa"/>
          </w:tcPr>
          <w:p w:rsidR="00553261" w:rsidRPr="003C286D" w:rsidRDefault="00553261" w:rsidP="001641EE">
            <w:pPr>
              <w:spacing w:after="120"/>
              <w:rPr>
                <w:sz w:val="22"/>
                <w:szCs w:val="22"/>
              </w:rPr>
            </w:pPr>
          </w:p>
        </w:tc>
      </w:tr>
    </w:tbl>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1641EE">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1641EE">
      <w:pPr>
        <w:pStyle w:val="-32"/>
        <w:numPr>
          <w:ilvl w:val="2"/>
          <w:numId w:val="13"/>
        </w:numPr>
        <w:ind w:left="0" w:firstLine="0"/>
        <w:rPr>
          <w:sz w:val="22"/>
          <w:szCs w:val="22"/>
        </w:rPr>
      </w:pPr>
      <w:r w:rsidRPr="003C286D">
        <w:rPr>
          <w:sz w:val="22"/>
          <w:szCs w:val="22"/>
        </w:rPr>
        <w:t>Инструкции по заполнению</w:t>
      </w:r>
    </w:p>
    <w:p w:rsidR="00553261" w:rsidRPr="003C286D" w:rsidRDefault="00553261" w:rsidP="00401C0D">
      <w:pPr>
        <w:pStyle w:val="-40"/>
        <w:numPr>
          <w:ilvl w:val="3"/>
          <w:numId w:val="13"/>
        </w:numPr>
        <w:spacing w:line="240" w:lineRule="auto"/>
        <w:ind w:left="0" w:firstLine="0"/>
        <w:rPr>
          <w:sz w:val="22"/>
          <w:szCs w:val="22"/>
        </w:rPr>
      </w:pPr>
      <w:r w:rsidRPr="003C286D">
        <w:rPr>
          <w:sz w:val="22"/>
          <w:szCs w:val="22"/>
        </w:rPr>
        <w:t>Участник Запроса предложений приводит номер и дату письма о подаче Заявки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является данная справка.</w:t>
      </w:r>
    </w:p>
    <w:p w:rsidR="00553261" w:rsidRPr="003C286D" w:rsidRDefault="00553261" w:rsidP="00401C0D">
      <w:pPr>
        <w:pStyle w:val="-40"/>
        <w:numPr>
          <w:ilvl w:val="3"/>
          <w:numId w:val="13"/>
        </w:numPr>
        <w:spacing w:line="240" w:lineRule="auto"/>
        <w:ind w:left="0" w:firstLine="0"/>
        <w:rPr>
          <w:sz w:val="22"/>
          <w:szCs w:val="22"/>
        </w:rPr>
      </w:pPr>
      <w:r w:rsidRPr="003C286D">
        <w:rPr>
          <w:sz w:val="22"/>
          <w:szCs w:val="22"/>
        </w:rPr>
        <w:t>Справка должна быть подписана и скреплена печатью в соответствии с требованиями, установленными настоящей Документацией о запросе предложений.</w:t>
      </w:r>
    </w:p>
    <w:p w:rsidR="00553261" w:rsidRPr="003C286D" w:rsidRDefault="00A55DE5" w:rsidP="00401C0D">
      <w:pPr>
        <w:pStyle w:val="2"/>
        <w:numPr>
          <w:ilvl w:val="1"/>
          <w:numId w:val="13"/>
        </w:numPr>
        <w:spacing w:before="240" w:after="240"/>
        <w:rPr>
          <w:sz w:val="22"/>
          <w:szCs w:val="22"/>
        </w:rPr>
      </w:pPr>
      <w:bookmarkStart w:id="327" w:name="_Toc312316165"/>
      <w:r w:rsidRPr="003C286D">
        <w:rPr>
          <w:b w:val="0"/>
          <w:bCs w:val="0"/>
          <w:sz w:val="22"/>
          <w:szCs w:val="22"/>
        </w:rPr>
        <w:br w:type="page"/>
      </w:r>
      <w:bookmarkStart w:id="328" w:name="_Toc371073896"/>
      <w:r w:rsidR="00553261" w:rsidRPr="003C286D">
        <w:rPr>
          <w:sz w:val="22"/>
          <w:szCs w:val="22"/>
        </w:rPr>
        <w:lastRenderedPageBreak/>
        <w:t>Справка о финансовом положении Участника</w:t>
      </w:r>
      <w:bookmarkEnd w:id="327"/>
      <w:bookmarkEnd w:id="328"/>
    </w:p>
    <w:p w:rsidR="00553261" w:rsidRPr="003C286D" w:rsidRDefault="00553261" w:rsidP="001641EE">
      <w:pPr>
        <w:pStyle w:val="-32"/>
        <w:numPr>
          <w:ilvl w:val="2"/>
          <w:numId w:val="13"/>
        </w:numPr>
        <w:ind w:left="0" w:firstLine="0"/>
        <w:rPr>
          <w:sz w:val="22"/>
          <w:szCs w:val="22"/>
        </w:rPr>
      </w:pPr>
      <w:r w:rsidRPr="003C286D">
        <w:rPr>
          <w:sz w:val="22"/>
          <w:szCs w:val="22"/>
        </w:rPr>
        <w:t>Форма Справки о финансовом положении Участника (Форма 10)</w:t>
      </w:r>
    </w:p>
    <w:p w:rsidR="00553261" w:rsidRPr="003C286D" w:rsidRDefault="00553261" w:rsidP="001641EE">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401C0D">
      <w:pPr>
        <w:tabs>
          <w:tab w:val="num" w:pos="1134"/>
        </w:tabs>
        <w:ind w:firstLine="0"/>
        <w:rPr>
          <w:b/>
          <w:sz w:val="22"/>
          <w:szCs w:val="22"/>
        </w:rPr>
      </w:pPr>
    </w:p>
    <w:p w:rsidR="00553261" w:rsidRPr="003C286D" w:rsidRDefault="00553261" w:rsidP="00401C0D">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506D70">
      <w:pPr>
        <w:pStyle w:val="afff7"/>
        <w:spacing w:before="120"/>
        <w:rPr>
          <w:sz w:val="22"/>
          <w:szCs w:val="22"/>
        </w:rPr>
      </w:pPr>
      <w:r w:rsidRPr="003C286D">
        <w:rPr>
          <w:sz w:val="22"/>
          <w:szCs w:val="22"/>
        </w:rPr>
        <w:t>Справка о финансовом положении участника</w:t>
      </w:r>
    </w:p>
    <w:p w:rsidR="00553261" w:rsidRPr="003C286D" w:rsidRDefault="00553261" w:rsidP="00401C0D">
      <w:pPr>
        <w:ind w:firstLine="0"/>
        <w:rPr>
          <w:sz w:val="22"/>
          <w:szCs w:val="22"/>
        </w:rPr>
      </w:pPr>
      <w:r w:rsidRPr="003C286D">
        <w:rPr>
          <w:sz w:val="22"/>
          <w:szCs w:val="22"/>
        </w:rPr>
        <w:t>Наименование Участника______________________________________________________________</w:t>
      </w:r>
    </w:p>
    <w:p w:rsidR="00553261" w:rsidRPr="003C286D" w:rsidRDefault="00553261" w:rsidP="00401C0D">
      <w:pPr>
        <w:ind w:firstLine="0"/>
        <w:rPr>
          <w:sz w:val="22"/>
          <w:szCs w:val="22"/>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8"/>
        <w:gridCol w:w="1034"/>
        <w:gridCol w:w="1034"/>
        <w:gridCol w:w="1124"/>
        <w:gridCol w:w="1089"/>
        <w:gridCol w:w="1168"/>
      </w:tblGrid>
      <w:tr w:rsidR="00553261" w:rsidRPr="003C286D" w:rsidTr="00CD57C8">
        <w:trPr>
          <w:cantSplit/>
        </w:trPr>
        <w:tc>
          <w:tcPr>
            <w:tcW w:w="4288" w:type="dxa"/>
            <w:vMerge w:val="restart"/>
            <w:tcMar>
              <w:top w:w="0" w:type="dxa"/>
              <w:left w:w="15" w:type="dxa"/>
              <w:bottom w:w="0" w:type="dxa"/>
              <w:right w:w="15" w:type="dxa"/>
            </w:tcMar>
          </w:tcPr>
          <w:p w:rsidR="00553261" w:rsidRPr="003C286D" w:rsidRDefault="00553261" w:rsidP="001641EE">
            <w:pPr>
              <w:ind w:firstLine="113"/>
              <w:rPr>
                <w:b/>
                <w:sz w:val="22"/>
                <w:szCs w:val="22"/>
              </w:rPr>
            </w:pPr>
            <w:r w:rsidRPr="003C286D">
              <w:rPr>
                <w:b/>
                <w:sz w:val="22"/>
                <w:szCs w:val="22"/>
              </w:rPr>
              <w:t>Финансовые сведения (в валюте отчетности)</w:t>
            </w:r>
          </w:p>
        </w:tc>
        <w:tc>
          <w:tcPr>
            <w:tcW w:w="3192" w:type="dxa"/>
            <w:gridSpan w:val="3"/>
            <w:tcMar>
              <w:top w:w="0" w:type="dxa"/>
              <w:left w:w="15" w:type="dxa"/>
              <w:bottom w:w="0" w:type="dxa"/>
              <w:right w:w="15" w:type="dxa"/>
            </w:tcMar>
          </w:tcPr>
          <w:p w:rsidR="00553261" w:rsidRPr="003C286D" w:rsidRDefault="00553261" w:rsidP="001641EE">
            <w:pPr>
              <w:ind w:firstLine="113"/>
              <w:rPr>
                <w:b/>
                <w:sz w:val="22"/>
                <w:szCs w:val="22"/>
              </w:rPr>
            </w:pPr>
            <w:r w:rsidRPr="003C286D">
              <w:rPr>
                <w:b/>
                <w:sz w:val="22"/>
                <w:szCs w:val="22"/>
              </w:rPr>
              <w:t xml:space="preserve">По факту за последние три года </w:t>
            </w:r>
          </w:p>
        </w:tc>
        <w:tc>
          <w:tcPr>
            <w:tcW w:w="2257" w:type="dxa"/>
            <w:gridSpan w:val="2"/>
            <w:tcMar>
              <w:top w:w="0" w:type="dxa"/>
              <w:left w:w="15" w:type="dxa"/>
              <w:bottom w:w="0" w:type="dxa"/>
              <w:right w:w="15" w:type="dxa"/>
            </w:tcMar>
          </w:tcPr>
          <w:p w:rsidR="00553261" w:rsidRPr="003C286D" w:rsidRDefault="00553261" w:rsidP="001641EE">
            <w:pPr>
              <w:ind w:firstLine="113"/>
              <w:rPr>
                <w:b/>
                <w:sz w:val="22"/>
                <w:szCs w:val="22"/>
              </w:rPr>
            </w:pPr>
            <w:r w:rsidRPr="003C286D">
              <w:rPr>
                <w:b/>
                <w:sz w:val="22"/>
                <w:szCs w:val="22"/>
              </w:rPr>
              <w:t xml:space="preserve">Прогноз на следующие два года </w:t>
            </w:r>
          </w:p>
        </w:tc>
      </w:tr>
      <w:tr w:rsidR="00553261" w:rsidRPr="003C286D" w:rsidTr="00CD57C8">
        <w:trPr>
          <w:cantSplit/>
        </w:trPr>
        <w:tc>
          <w:tcPr>
            <w:tcW w:w="4288" w:type="dxa"/>
            <w:vMerge/>
            <w:vAlign w:val="center"/>
          </w:tcPr>
          <w:p w:rsidR="00553261" w:rsidRPr="003C286D" w:rsidRDefault="00553261" w:rsidP="001641EE">
            <w:pPr>
              <w:rPr>
                <w:b/>
                <w:sz w:val="22"/>
                <w:szCs w:val="22"/>
              </w:rPr>
            </w:pPr>
          </w:p>
        </w:tc>
        <w:tc>
          <w:tcPr>
            <w:tcW w:w="1034" w:type="dxa"/>
            <w:tcMar>
              <w:top w:w="0" w:type="dxa"/>
              <w:left w:w="15" w:type="dxa"/>
              <w:bottom w:w="0" w:type="dxa"/>
              <w:right w:w="15" w:type="dxa"/>
            </w:tcMar>
            <w:vAlign w:val="center"/>
          </w:tcPr>
          <w:p w:rsidR="00553261" w:rsidRPr="003C286D" w:rsidRDefault="00553261" w:rsidP="001641EE">
            <w:pPr>
              <w:rPr>
                <w:b/>
                <w:sz w:val="22"/>
                <w:szCs w:val="22"/>
              </w:rPr>
            </w:pPr>
            <w:r w:rsidRPr="003C286D">
              <w:rPr>
                <w:b/>
                <w:sz w:val="22"/>
                <w:szCs w:val="22"/>
              </w:rPr>
              <w:t xml:space="preserve">1 </w:t>
            </w:r>
          </w:p>
        </w:tc>
        <w:tc>
          <w:tcPr>
            <w:tcW w:w="1034" w:type="dxa"/>
            <w:tcMar>
              <w:top w:w="0" w:type="dxa"/>
              <w:left w:w="15" w:type="dxa"/>
              <w:bottom w:w="0" w:type="dxa"/>
              <w:right w:w="15" w:type="dxa"/>
            </w:tcMar>
            <w:vAlign w:val="center"/>
          </w:tcPr>
          <w:p w:rsidR="00553261" w:rsidRPr="003C286D" w:rsidRDefault="00553261" w:rsidP="001641EE">
            <w:pPr>
              <w:rPr>
                <w:b/>
                <w:sz w:val="22"/>
                <w:szCs w:val="22"/>
              </w:rPr>
            </w:pPr>
            <w:r w:rsidRPr="003C286D">
              <w:rPr>
                <w:b/>
                <w:sz w:val="22"/>
                <w:szCs w:val="22"/>
              </w:rPr>
              <w:t xml:space="preserve">2 </w:t>
            </w:r>
          </w:p>
        </w:tc>
        <w:tc>
          <w:tcPr>
            <w:tcW w:w="1124" w:type="dxa"/>
            <w:tcMar>
              <w:top w:w="0" w:type="dxa"/>
              <w:left w:w="15" w:type="dxa"/>
              <w:bottom w:w="0" w:type="dxa"/>
              <w:right w:w="15" w:type="dxa"/>
            </w:tcMar>
            <w:vAlign w:val="center"/>
          </w:tcPr>
          <w:p w:rsidR="00553261" w:rsidRPr="003C286D" w:rsidRDefault="00553261" w:rsidP="001641EE">
            <w:pPr>
              <w:rPr>
                <w:b/>
                <w:sz w:val="22"/>
                <w:szCs w:val="22"/>
              </w:rPr>
            </w:pPr>
            <w:r w:rsidRPr="003C286D">
              <w:rPr>
                <w:b/>
                <w:sz w:val="22"/>
                <w:szCs w:val="22"/>
              </w:rPr>
              <w:t xml:space="preserve">3 </w:t>
            </w:r>
          </w:p>
        </w:tc>
        <w:tc>
          <w:tcPr>
            <w:tcW w:w="1089" w:type="dxa"/>
            <w:tcMar>
              <w:top w:w="0" w:type="dxa"/>
              <w:left w:w="15" w:type="dxa"/>
              <w:bottom w:w="0" w:type="dxa"/>
              <w:right w:w="15" w:type="dxa"/>
            </w:tcMar>
            <w:vAlign w:val="center"/>
          </w:tcPr>
          <w:p w:rsidR="00553261" w:rsidRPr="003C286D" w:rsidRDefault="00553261" w:rsidP="001641EE">
            <w:pPr>
              <w:rPr>
                <w:b/>
                <w:sz w:val="22"/>
                <w:szCs w:val="22"/>
              </w:rPr>
            </w:pPr>
            <w:r w:rsidRPr="003C286D">
              <w:rPr>
                <w:b/>
                <w:sz w:val="22"/>
                <w:szCs w:val="22"/>
              </w:rPr>
              <w:t xml:space="preserve">4 </w:t>
            </w:r>
          </w:p>
        </w:tc>
        <w:tc>
          <w:tcPr>
            <w:tcW w:w="1168" w:type="dxa"/>
            <w:tcMar>
              <w:top w:w="0" w:type="dxa"/>
              <w:left w:w="15" w:type="dxa"/>
              <w:bottom w:w="0" w:type="dxa"/>
              <w:right w:w="15" w:type="dxa"/>
            </w:tcMar>
            <w:vAlign w:val="center"/>
          </w:tcPr>
          <w:p w:rsidR="00553261" w:rsidRPr="003C286D" w:rsidRDefault="00553261" w:rsidP="001641EE">
            <w:pPr>
              <w:rPr>
                <w:b/>
                <w:sz w:val="22"/>
                <w:szCs w:val="22"/>
              </w:rPr>
            </w:pPr>
            <w:r w:rsidRPr="003C286D">
              <w:rPr>
                <w:b/>
                <w:sz w:val="22"/>
                <w:szCs w:val="22"/>
              </w:rPr>
              <w:t xml:space="preserve">5 </w:t>
            </w: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p>
        </w:tc>
        <w:tc>
          <w:tcPr>
            <w:tcW w:w="1034" w:type="dxa"/>
            <w:tcMar>
              <w:top w:w="0" w:type="dxa"/>
              <w:left w:w="15" w:type="dxa"/>
              <w:bottom w:w="0" w:type="dxa"/>
              <w:right w:w="15" w:type="dxa"/>
            </w:tcMar>
            <w:vAlign w:val="center"/>
          </w:tcPr>
          <w:p w:rsidR="00553261" w:rsidRPr="003C286D" w:rsidRDefault="00553261" w:rsidP="001641EE">
            <w:pPr>
              <w:rPr>
                <w:sz w:val="22"/>
                <w:szCs w:val="22"/>
              </w:rPr>
            </w:pPr>
          </w:p>
        </w:tc>
        <w:tc>
          <w:tcPr>
            <w:tcW w:w="1124" w:type="dxa"/>
            <w:tcMar>
              <w:top w:w="0" w:type="dxa"/>
              <w:left w:w="15" w:type="dxa"/>
              <w:bottom w:w="0" w:type="dxa"/>
              <w:right w:w="15" w:type="dxa"/>
            </w:tcMar>
            <w:vAlign w:val="center"/>
          </w:tcPr>
          <w:p w:rsidR="00553261" w:rsidRPr="003C286D" w:rsidRDefault="00553261" w:rsidP="001641EE">
            <w:pPr>
              <w:rPr>
                <w:sz w:val="22"/>
                <w:szCs w:val="22"/>
              </w:rPr>
            </w:pPr>
          </w:p>
        </w:tc>
        <w:tc>
          <w:tcPr>
            <w:tcW w:w="1089" w:type="dxa"/>
            <w:tcMar>
              <w:top w:w="0" w:type="dxa"/>
              <w:left w:w="15" w:type="dxa"/>
              <w:bottom w:w="0" w:type="dxa"/>
              <w:right w:w="15" w:type="dxa"/>
            </w:tcMar>
            <w:vAlign w:val="center"/>
          </w:tcPr>
          <w:p w:rsidR="00553261" w:rsidRPr="003C286D" w:rsidRDefault="00553261" w:rsidP="001641EE">
            <w:pPr>
              <w:rPr>
                <w:sz w:val="22"/>
                <w:szCs w:val="22"/>
              </w:rPr>
            </w:pPr>
          </w:p>
        </w:tc>
        <w:tc>
          <w:tcPr>
            <w:tcW w:w="1168" w:type="dxa"/>
            <w:tcMar>
              <w:top w:w="0" w:type="dxa"/>
              <w:left w:w="15" w:type="dxa"/>
              <w:bottom w:w="0" w:type="dxa"/>
              <w:right w:w="15" w:type="dxa"/>
            </w:tcMar>
            <w:vAlign w:val="center"/>
          </w:tcPr>
          <w:p w:rsidR="00553261" w:rsidRPr="003C286D" w:rsidRDefault="00553261" w:rsidP="001641EE">
            <w:pPr>
              <w:rPr>
                <w:sz w:val="22"/>
                <w:szCs w:val="22"/>
              </w:rPr>
            </w:pP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Валюта баланса</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2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89"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68"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Основные средства</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2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89"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68"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 xml:space="preserve">Оборотные средства </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2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89"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68"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Денежные средства</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p>
        </w:tc>
        <w:tc>
          <w:tcPr>
            <w:tcW w:w="1034" w:type="dxa"/>
            <w:tcMar>
              <w:top w:w="0" w:type="dxa"/>
              <w:left w:w="15" w:type="dxa"/>
              <w:bottom w:w="0" w:type="dxa"/>
              <w:right w:w="15" w:type="dxa"/>
            </w:tcMar>
            <w:vAlign w:val="center"/>
          </w:tcPr>
          <w:p w:rsidR="00553261" w:rsidRPr="003C286D" w:rsidRDefault="00553261" w:rsidP="001641EE">
            <w:pPr>
              <w:rPr>
                <w:sz w:val="22"/>
                <w:szCs w:val="22"/>
              </w:rPr>
            </w:pPr>
          </w:p>
        </w:tc>
        <w:tc>
          <w:tcPr>
            <w:tcW w:w="1124" w:type="dxa"/>
            <w:tcMar>
              <w:top w:w="0" w:type="dxa"/>
              <w:left w:w="15" w:type="dxa"/>
              <w:bottom w:w="0" w:type="dxa"/>
              <w:right w:w="15" w:type="dxa"/>
            </w:tcMar>
            <w:vAlign w:val="center"/>
          </w:tcPr>
          <w:p w:rsidR="00553261" w:rsidRPr="003C286D" w:rsidRDefault="00553261" w:rsidP="001641EE">
            <w:pPr>
              <w:rPr>
                <w:sz w:val="22"/>
                <w:szCs w:val="22"/>
              </w:rPr>
            </w:pPr>
          </w:p>
        </w:tc>
        <w:tc>
          <w:tcPr>
            <w:tcW w:w="1089" w:type="dxa"/>
            <w:tcMar>
              <w:top w:w="0" w:type="dxa"/>
              <w:left w:w="15" w:type="dxa"/>
              <w:bottom w:w="0" w:type="dxa"/>
              <w:right w:w="15" w:type="dxa"/>
            </w:tcMar>
            <w:vAlign w:val="center"/>
          </w:tcPr>
          <w:p w:rsidR="00553261" w:rsidRPr="003C286D" w:rsidRDefault="00553261" w:rsidP="001641EE">
            <w:pPr>
              <w:rPr>
                <w:sz w:val="22"/>
                <w:szCs w:val="22"/>
              </w:rPr>
            </w:pPr>
          </w:p>
        </w:tc>
        <w:tc>
          <w:tcPr>
            <w:tcW w:w="1168" w:type="dxa"/>
            <w:tcMar>
              <w:top w:w="0" w:type="dxa"/>
              <w:left w:w="15" w:type="dxa"/>
              <w:bottom w:w="0" w:type="dxa"/>
              <w:right w:w="15" w:type="dxa"/>
            </w:tcMar>
            <w:vAlign w:val="center"/>
          </w:tcPr>
          <w:p w:rsidR="00553261" w:rsidRPr="003C286D" w:rsidRDefault="00553261" w:rsidP="001641EE">
            <w:pPr>
              <w:rPr>
                <w:sz w:val="22"/>
                <w:szCs w:val="22"/>
              </w:rPr>
            </w:pP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Кредиторская задолженность</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p>
        </w:tc>
        <w:tc>
          <w:tcPr>
            <w:tcW w:w="1034" w:type="dxa"/>
            <w:tcMar>
              <w:top w:w="0" w:type="dxa"/>
              <w:left w:w="15" w:type="dxa"/>
              <w:bottom w:w="0" w:type="dxa"/>
              <w:right w:w="15" w:type="dxa"/>
            </w:tcMar>
            <w:vAlign w:val="center"/>
          </w:tcPr>
          <w:p w:rsidR="00553261" w:rsidRPr="003C286D" w:rsidRDefault="00553261" w:rsidP="001641EE">
            <w:pPr>
              <w:rPr>
                <w:sz w:val="22"/>
                <w:szCs w:val="22"/>
              </w:rPr>
            </w:pPr>
          </w:p>
        </w:tc>
        <w:tc>
          <w:tcPr>
            <w:tcW w:w="1124" w:type="dxa"/>
            <w:tcMar>
              <w:top w:w="0" w:type="dxa"/>
              <w:left w:w="15" w:type="dxa"/>
              <w:bottom w:w="0" w:type="dxa"/>
              <w:right w:w="15" w:type="dxa"/>
            </w:tcMar>
            <w:vAlign w:val="center"/>
          </w:tcPr>
          <w:p w:rsidR="00553261" w:rsidRPr="003C286D" w:rsidRDefault="00553261" w:rsidP="001641EE">
            <w:pPr>
              <w:rPr>
                <w:sz w:val="22"/>
                <w:szCs w:val="22"/>
              </w:rPr>
            </w:pPr>
          </w:p>
        </w:tc>
        <w:tc>
          <w:tcPr>
            <w:tcW w:w="1089" w:type="dxa"/>
            <w:tcMar>
              <w:top w:w="0" w:type="dxa"/>
              <w:left w:w="15" w:type="dxa"/>
              <w:bottom w:w="0" w:type="dxa"/>
              <w:right w:w="15" w:type="dxa"/>
            </w:tcMar>
            <w:vAlign w:val="center"/>
          </w:tcPr>
          <w:p w:rsidR="00553261" w:rsidRPr="003C286D" w:rsidRDefault="00553261" w:rsidP="001641EE">
            <w:pPr>
              <w:rPr>
                <w:sz w:val="22"/>
                <w:szCs w:val="22"/>
              </w:rPr>
            </w:pPr>
          </w:p>
        </w:tc>
        <w:tc>
          <w:tcPr>
            <w:tcW w:w="1168" w:type="dxa"/>
            <w:tcMar>
              <w:top w:w="0" w:type="dxa"/>
              <w:left w:w="15" w:type="dxa"/>
              <w:bottom w:w="0" w:type="dxa"/>
              <w:right w:w="15" w:type="dxa"/>
            </w:tcMar>
            <w:vAlign w:val="center"/>
          </w:tcPr>
          <w:p w:rsidR="00553261" w:rsidRPr="003C286D" w:rsidRDefault="00553261" w:rsidP="001641EE">
            <w:pPr>
              <w:rPr>
                <w:sz w:val="22"/>
                <w:szCs w:val="22"/>
              </w:rPr>
            </w:pP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Текущие пассивы</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2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89"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68"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Прибыль до уплаты налогов</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2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89"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68"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r>
      <w:tr w:rsidR="00553261" w:rsidRPr="003C286D" w:rsidTr="00CD57C8">
        <w:tc>
          <w:tcPr>
            <w:tcW w:w="4288" w:type="dxa"/>
            <w:tcMar>
              <w:top w:w="0" w:type="dxa"/>
              <w:left w:w="15" w:type="dxa"/>
              <w:bottom w:w="0" w:type="dxa"/>
              <w:right w:w="15" w:type="dxa"/>
            </w:tcMar>
            <w:vAlign w:val="center"/>
          </w:tcPr>
          <w:p w:rsidR="00553261" w:rsidRPr="003C286D" w:rsidRDefault="00553261" w:rsidP="00B37145">
            <w:pPr>
              <w:numPr>
                <w:ilvl w:val="0"/>
                <w:numId w:val="18"/>
              </w:numPr>
              <w:tabs>
                <w:tab w:val="num" w:pos="284"/>
              </w:tabs>
              <w:spacing w:line="240" w:lineRule="auto"/>
              <w:ind w:left="0" w:firstLine="0"/>
              <w:rPr>
                <w:sz w:val="22"/>
                <w:szCs w:val="22"/>
              </w:rPr>
            </w:pPr>
            <w:r w:rsidRPr="003C286D">
              <w:rPr>
                <w:sz w:val="22"/>
                <w:szCs w:val="22"/>
              </w:rPr>
              <w:t>Прибыль после уплаты налогов</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3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24"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089"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c>
          <w:tcPr>
            <w:tcW w:w="1168" w:type="dxa"/>
            <w:tcMar>
              <w:top w:w="0" w:type="dxa"/>
              <w:left w:w="15" w:type="dxa"/>
              <w:bottom w:w="0" w:type="dxa"/>
              <w:right w:w="15" w:type="dxa"/>
            </w:tcMar>
            <w:vAlign w:val="center"/>
          </w:tcPr>
          <w:p w:rsidR="00553261" w:rsidRPr="003C286D" w:rsidRDefault="00553261" w:rsidP="001641EE">
            <w:pPr>
              <w:rPr>
                <w:sz w:val="22"/>
                <w:szCs w:val="22"/>
              </w:rPr>
            </w:pPr>
            <w:r w:rsidRPr="003C286D">
              <w:rPr>
                <w:sz w:val="22"/>
                <w:szCs w:val="22"/>
              </w:rPr>
              <w:t> </w:t>
            </w:r>
          </w:p>
        </w:tc>
      </w:tr>
    </w:tbl>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1641EE">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1641EE">
      <w:pPr>
        <w:pStyle w:val="-32"/>
        <w:numPr>
          <w:ilvl w:val="2"/>
          <w:numId w:val="13"/>
        </w:numPr>
        <w:ind w:left="0" w:firstLine="0"/>
        <w:rPr>
          <w:sz w:val="22"/>
          <w:szCs w:val="22"/>
        </w:rPr>
      </w:pPr>
      <w:r w:rsidRPr="003C286D">
        <w:rPr>
          <w:sz w:val="22"/>
          <w:szCs w:val="22"/>
        </w:rPr>
        <w:t>Инструкции по заполнению</w:t>
      </w:r>
    </w:p>
    <w:p w:rsidR="00553261" w:rsidRPr="003C286D" w:rsidRDefault="00553261" w:rsidP="00401C0D">
      <w:pPr>
        <w:pStyle w:val="-40"/>
        <w:numPr>
          <w:ilvl w:val="3"/>
          <w:numId w:val="13"/>
        </w:numPr>
        <w:spacing w:line="240" w:lineRule="auto"/>
        <w:ind w:left="0" w:firstLine="0"/>
        <w:rPr>
          <w:sz w:val="22"/>
          <w:szCs w:val="22"/>
        </w:rPr>
      </w:pPr>
      <w:r w:rsidRPr="003C286D">
        <w:rPr>
          <w:sz w:val="22"/>
          <w:szCs w:val="22"/>
        </w:rPr>
        <w:t>Участник Запроса предложений приводит номер и дату письма о подаче Заявки (п. </w:t>
      </w:r>
      <w:r w:rsidR="00332C85" w:rsidRPr="003C286D">
        <w:fldChar w:fldCharType="begin"/>
      </w:r>
      <w:r w:rsidR="00332C85" w:rsidRPr="003C286D">
        <w:instrText xml:space="preserve"> REF _Ref55336310 \r \h  \* MERGEFORMAT </w:instrText>
      </w:r>
      <w:r w:rsidR="00332C85" w:rsidRPr="003C286D">
        <w:fldChar w:fldCharType="separate"/>
      </w:r>
      <w:r w:rsidR="002B1132" w:rsidRPr="003C286D">
        <w:rPr>
          <w:sz w:val="22"/>
          <w:szCs w:val="22"/>
        </w:rPr>
        <w:t>6.1</w:t>
      </w:r>
      <w:r w:rsidR="00332C85" w:rsidRPr="003C286D">
        <w:fldChar w:fldCharType="end"/>
      </w:r>
      <w:r w:rsidRPr="003C286D">
        <w:rPr>
          <w:sz w:val="22"/>
          <w:szCs w:val="22"/>
        </w:rPr>
        <w:t>), приложением к которому является данная справка.</w:t>
      </w:r>
    </w:p>
    <w:p w:rsidR="00553261" w:rsidRPr="003C286D" w:rsidRDefault="00553261" w:rsidP="00401C0D">
      <w:pPr>
        <w:pStyle w:val="-40"/>
        <w:numPr>
          <w:ilvl w:val="3"/>
          <w:numId w:val="13"/>
        </w:numPr>
        <w:spacing w:line="240" w:lineRule="auto"/>
        <w:ind w:left="0" w:firstLine="0"/>
        <w:rPr>
          <w:sz w:val="22"/>
          <w:szCs w:val="22"/>
        </w:rPr>
      </w:pPr>
      <w:r w:rsidRPr="003C286D">
        <w:rPr>
          <w:sz w:val="22"/>
          <w:szCs w:val="22"/>
        </w:rPr>
        <w:t>Справка должна быть подписана и скреплена печатью в соответствии с требованиями, установленными настоящей Документацией о запросе предложений.</w:t>
      </w:r>
    </w:p>
    <w:p w:rsidR="00553261" w:rsidRPr="003C286D" w:rsidRDefault="00A55DE5" w:rsidP="00AC17D1">
      <w:pPr>
        <w:pStyle w:val="2"/>
        <w:numPr>
          <w:ilvl w:val="1"/>
          <w:numId w:val="13"/>
        </w:numPr>
        <w:spacing w:before="240" w:after="240"/>
        <w:rPr>
          <w:sz w:val="22"/>
          <w:szCs w:val="22"/>
        </w:rPr>
      </w:pPr>
      <w:r w:rsidRPr="003C286D">
        <w:rPr>
          <w:b w:val="0"/>
          <w:bCs w:val="0"/>
          <w:sz w:val="22"/>
          <w:szCs w:val="22"/>
        </w:rPr>
        <w:br w:type="page"/>
      </w:r>
      <w:bookmarkStart w:id="329" w:name="_Toc371073897"/>
      <w:r w:rsidR="00553261" w:rsidRPr="003C286D">
        <w:rPr>
          <w:sz w:val="22"/>
          <w:szCs w:val="22"/>
        </w:rPr>
        <w:lastRenderedPageBreak/>
        <w:t>Свидетельство предприятия-изготовителя (дилера)</w:t>
      </w:r>
      <w:bookmarkEnd w:id="329"/>
    </w:p>
    <w:p w:rsidR="00553261" w:rsidRPr="003C286D" w:rsidRDefault="00553261" w:rsidP="00AC17D1">
      <w:pPr>
        <w:pStyle w:val="-32"/>
        <w:numPr>
          <w:ilvl w:val="2"/>
          <w:numId w:val="13"/>
        </w:numPr>
        <w:spacing w:before="240" w:line="240" w:lineRule="auto"/>
        <w:ind w:left="0" w:firstLine="0"/>
        <w:rPr>
          <w:sz w:val="22"/>
          <w:szCs w:val="22"/>
        </w:rPr>
      </w:pPr>
      <w:r w:rsidRPr="003C286D">
        <w:rPr>
          <w:sz w:val="22"/>
          <w:szCs w:val="22"/>
        </w:rPr>
        <w:t>Форма свидетельства предприятия-изготовителя (дилера) (Форма 11)</w:t>
      </w:r>
    </w:p>
    <w:p w:rsidR="00553261" w:rsidRPr="003C286D" w:rsidRDefault="00553261" w:rsidP="00AC17D1">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AC17D1">
      <w:pPr>
        <w:tabs>
          <w:tab w:val="num" w:pos="1134"/>
        </w:tabs>
        <w:ind w:firstLine="0"/>
        <w:rPr>
          <w:b/>
          <w:sz w:val="22"/>
          <w:szCs w:val="22"/>
        </w:rPr>
      </w:pPr>
    </w:p>
    <w:p w:rsidR="00553261" w:rsidRPr="003C286D" w:rsidRDefault="00553261" w:rsidP="00AC17D1">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AC17D1">
      <w:pPr>
        <w:pStyle w:val="afff7"/>
        <w:spacing w:before="0" w:after="0"/>
        <w:jc w:val="both"/>
        <w:rPr>
          <w:sz w:val="22"/>
          <w:szCs w:val="22"/>
        </w:rPr>
      </w:pPr>
    </w:p>
    <w:p w:rsidR="00553261" w:rsidRPr="003C286D" w:rsidRDefault="00553261" w:rsidP="00AC17D1">
      <w:pPr>
        <w:pStyle w:val="afff7"/>
        <w:spacing w:before="120"/>
        <w:rPr>
          <w:sz w:val="22"/>
          <w:szCs w:val="22"/>
        </w:rPr>
      </w:pPr>
      <w:r w:rsidRPr="003C286D">
        <w:rPr>
          <w:sz w:val="22"/>
          <w:szCs w:val="22"/>
        </w:rPr>
        <w:t>СВИДЕТЕЛЬСТВО ПРЕДПРИЯТИЯ-ИЗГОТОВИТЕЛЯ (ДИЛЕРА)</w:t>
      </w:r>
    </w:p>
    <w:p w:rsidR="00553261" w:rsidRPr="003C286D" w:rsidRDefault="00553261" w:rsidP="00AC17D1">
      <w:pPr>
        <w:suppressAutoHyphens/>
        <w:spacing w:line="240" w:lineRule="auto"/>
        <w:ind w:firstLine="0"/>
        <w:rPr>
          <w:b/>
          <w:spacing w:val="50"/>
          <w:kern w:val="1"/>
          <w:sz w:val="22"/>
          <w:szCs w:val="22"/>
          <w:lang w:eastAsia="ar-SA"/>
        </w:rPr>
      </w:pPr>
    </w:p>
    <w:tbl>
      <w:tblPr>
        <w:tblW w:w="0" w:type="auto"/>
        <w:tblLook w:val="00A0" w:firstRow="1" w:lastRow="0" w:firstColumn="1" w:lastColumn="0" w:noHBand="0" w:noVBand="0"/>
      </w:tblPr>
      <w:tblGrid>
        <w:gridCol w:w="4722"/>
        <w:gridCol w:w="4849"/>
      </w:tblGrid>
      <w:tr w:rsidR="00553261" w:rsidRPr="003C286D" w:rsidTr="00ED1FC1">
        <w:tc>
          <w:tcPr>
            <w:tcW w:w="4784" w:type="dxa"/>
          </w:tcPr>
          <w:p w:rsidR="00553261" w:rsidRPr="003C286D" w:rsidRDefault="00553261" w:rsidP="00ED1FC1">
            <w:pPr>
              <w:suppressAutoHyphens/>
              <w:spacing w:line="240" w:lineRule="auto"/>
              <w:ind w:firstLine="0"/>
              <w:rPr>
                <w:kern w:val="1"/>
                <w:sz w:val="22"/>
                <w:szCs w:val="22"/>
                <w:lang w:eastAsia="ar-SA"/>
              </w:rPr>
            </w:pPr>
            <w:r w:rsidRPr="003C286D">
              <w:rPr>
                <w:kern w:val="1"/>
                <w:sz w:val="22"/>
                <w:szCs w:val="22"/>
                <w:lang w:eastAsia="ar-SA"/>
              </w:rPr>
              <w:t>№______________________</w:t>
            </w:r>
          </w:p>
          <w:p w:rsidR="00553261" w:rsidRPr="003C286D" w:rsidRDefault="00553261" w:rsidP="00ED1FC1">
            <w:pPr>
              <w:suppressAutoHyphens/>
              <w:spacing w:line="240" w:lineRule="auto"/>
              <w:ind w:firstLine="0"/>
              <w:rPr>
                <w:kern w:val="1"/>
                <w:sz w:val="22"/>
                <w:szCs w:val="22"/>
                <w:lang w:eastAsia="ar-SA"/>
              </w:rPr>
            </w:pPr>
            <w:r w:rsidRPr="003C286D">
              <w:rPr>
                <w:kern w:val="1"/>
                <w:sz w:val="22"/>
                <w:szCs w:val="22"/>
                <w:lang w:eastAsia="ar-SA"/>
              </w:rPr>
              <w:t>«_____» ______________ 201__ года</w:t>
            </w:r>
          </w:p>
          <w:p w:rsidR="00553261" w:rsidRPr="003C286D" w:rsidRDefault="00553261" w:rsidP="00ED1FC1">
            <w:pPr>
              <w:suppressAutoHyphens/>
              <w:spacing w:line="240" w:lineRule="auto"/>
              <w:ind w:firstLine="0"/>
              <w:rPr>
                <w:kern w:val="1"/>
                <w:sz w:val="22"/>
                <w:szCs w:val="22"/>
                <w:lang w:eastAsia="ar-SA"/>
              </w:rPr>
            </w:pPr>
          </w:p>
        </w:tc>
        <w:tc>
          <w:tcPr>
            <w:tcW w:w="4963" w:type="dxa"/>
          </w:tcPr>
          <w:p w:rsidR="00553261" w:rsidRPr="003C286D" w:rsidRDefault="00553261" w:rsidP="00ED1FC1">
            <w:pPr>
              <w:suppressAutoHyphens/>
              <w:spacing w:line="240" w:lineRule="auto"/>
              <w:ind w:left="-122" w:firstLine="122"/>
              <w:jc w:val="right"/>
              <w:rPr>
                <w:kern w:val="1"/>
                <w:sz w:val="22"/>
                <w:szCs w:val="22"/>
                <w:lang w:eastAsia="ar-SA"/>
              </w:rPr>
            </w:pPr>
            <w:r w:rsidRPr="003C286D">
              <w:rPr>
                <w:kern w:val="1"/>
                <w:sz w:val="22"/>
                <w:szCs w:val="22"/>
                <w:lang w:eastAsia="ar-SA"/>
              </w:rPr>
              <w:t>Генеральному директору</w:t>
            </w:r>
          </w:p>
          <w:p w:rsidR="00553261" w:rsidRPr="003C286D" w:rsidRDefault="00553261" w:rsidP="00ED1FC1">
            <w:pPr>
              <w:suppressAutoHyphens/>
              <w:spacing w:line="240" w:lineRule="auto"/>
              <w:ind w:firstLine="0"/>
              <w:jc w:val="right"/>
              <w:rPr>
                <w:kern w:val="1"/>
                <w:sz w:val="22"/>
                <w:szCs w:val="22"/>
                <w:lang w:eastAsia="ar-SA"/>
              </w:rPr>
            </w:pPr>
            <w:r w:rsidRPr="003C286D">
              <w:rPr>
                <w:kern w:val="1"/>
                <w:sz w:val="22"/>
                <w:szCs w:val="22"/>
                <w:lang w:eastAsia="ar-SA"/>
              </w:rPr>
              <w:t>ООО «ППТК»</w:t>
            </w:r>
          </w:p>
        </w:tc>
      </w:tr>
    </w:tbl>
    <w:p w:rsidR="00553261" w:rsidRPr="003C286D" w:rsidRDefault="00553261" w:rsidP="00AC17D1">
      <w:pPr>
        <w:suppressAutoHyphens/>
        <w:spacing w:line="240" w:lineRule="auto"/>
        <w:ind w:firstLine="0"/>
        <w:rPr>
          <w:kern w:val="1"/>
          <w:sz w:val="22"/>
          <w:szCs w:val="22"/>
          <w:lang w:eastAsia="ar-SA"/>
        </w:rPr>
      </w:pP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Настоящим сообщаем Вам, что __________________________________________________,</w:t>
      </w:r>
    </w:p>
    <w:p w:rsidR="00553261" w:rsidRPr="003C286D" w:rsidRDefault="00553261" w:rsidP="00AC17D1">
      <w:pPr>
        <w:suppressAutoHyphens/>
        <w:spacing w:line="240" w:lineRule="auto"/>
        <w:ind w:left="2127" w:firstLine="709"/>
        <w:jc w:val="center"/>
        <w:rPr>
          <w:kern w:val="1"/>
          <w:sz w:val="22"/>
          <w:szCs w:val="22"/>
          <w:vertAlign w:val="superscript"/>
          <w:lang w:eastAsia="ar-SA"/>
        </w:rPr>
      </w:pPr>
      <w:r w:rsidRPr="003C286D">
        <w:rPr>
          <w:kern w:val="1"/>
          <w:sz w:val="22"/>
          <w:szCs w:val="22"/>
          <w:vertAlign w:val="superscript"/>
          <w:lang w:eastAsia="ar-SA"/>
        </w:rPr>
        <w:t>(полное наименование предприятия-изготовителя/ дилера с указанием организационно-правовой формы)</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являющееся изготовителем/официальным дилером предприятия-изготовителя</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_____________________________________________________________________________,</w:t>
      </w:r>
    </w:p>
    <w:p w:rsidR="00553261" w:rsidRPr="003C286D" w:rsidRDefault="00553261" w:rsidP="00AC17D1">
      <w:pPr>
        <w:suppressAutoHyphens/>
        <w:spacing w:line="240" w:lineRule="auto"/>
        <w:jc w:val="center"/>
        <w:rPr>
          <w:kern w:val="1"/>
          <w:sz w:val="22"/>
          <w:szCs w:val="22"/>
          <w:vertAlign w:val="superscript"/>
          <w:lang w:eastAsia="ar-SA"/>
        </w:rPr>
      </w:pPr>
      <w:r w:rsidRPr="003C286D">
        <w:rPr>
          <w:kern w:val="1"/>
          <w:sz w:val="22"/>
          <w:szCs w:val="22"/>
          <w:vertAlign w:val="superscript"/>
          <w:lang w:eastAsia="ar-SA"/>
        </w:rPr>
        <w:t>(наименование Продукции)</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надлежащим образом извещено о решении</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_____________________________________________________________________________</w:t>
      </w:r>
    </w:p>
    <w:p w:rsidR="00553261" w:rsidRPr="003C286D" w:rsidRDefault="00553261" w:rsidP="00AC17D1">
      <w:pPr>
        <w:suppressAutoHyphens/>
        <w:spacing w:line="240" w:lineRule="auto"/>
        <w:jc w:val="center"/>
        <w:rPr>
          <w:kern w:val="1"/>
          <w:sz w:val="22"/>
          <w:szCs w:val="22"/>
          <w:vertAlign w:val="superscript"/>
          <w:lang w:eastAsia="ar-SA"/>
        </w:rPr>
      </w:pPr>
      <w:r w:rsidRPr="003C286D">
        <w:rPr>
          <w:kern w:val="1"/>
          <w:sz w:val="22"/>
          <w:szCs w:val="22"/>
          <w:vertAlign w:val="superscript"/>
          <w:lang w:eastAsia="ar-SA"/>
        </w:rPr>
        <w:t>(полное наименование Участника Запроса предложений с указанием организационно-правовой формы)</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представить Заявку для участия в объявленном Вами Запросе предложений</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_____________________________________________________________________________.</w:t>
      </w:r>
    </w:p>
    <w:p w:rsidR="00553261" w:rsidRPr="003C286D" w:rsidRDefault="00553261" w:rsidP="00AC17D1">
      <w:pPr>
        <w:suppressAutoHyphens/>
        <w:spacing w:line="240" w:lineRule="auto"/>
        <w:jc w:val="center"/>
        <w:rPr>
          <w:kern w:val="1"/>
          <w:sz w:val="22"/>
          <w:szCs w:val="22"/>
          <w:vertAlign w:val="superscript"/>
          <w:lang w:eastAsia="ar-SA"/>
        </w:rPr>
      </w:pPr>
      <w:r w:rsidRPr="003C286D">
        <w:rPr>
          <w:kern w:val="1"/>
          <w:sz w:val="22"/>
          <w:szCs w:val="22"/>
          <w:vertAlign w:val="superscript"/>
          <w:lang w:eastAsia="ar-SA"/>
        </w:rPr>
        <w:t>(указывается наименование и номер Запроса предложений)</w:t>
      </w:r>
    </w:p>
    <w:p w:rsidR="00553261" w:rsidRPr="003C286D" w:rsidRDefault="00553261" w:rsidP="00AC17D1">
      <w:pPr>
        <w:suppressAutoHyphens/>
        <w:spacing w:line="240" w:lineRule="auto"/>
        <w:rPr>
          <w:kern w:val="1"/>
          <w:sz w:val="22"/>
          <w:szCs w:val="22"/>
          <w:lang w:eastAsia="ar-SA"/>
        </w:rPr>
      </w:pPr>
      <w:r w:rsidRPr="003C286D">
        <w:rPr>
          <w:kern w:val="1"/>
          <w:sz w:val="22"/>
          <w:szCs w:val="22"/>
          <w:lang w:eastAsia="ar-SA"/>
        </w:rPr>
        <w:t>Настоящим гарантируем отгрузку (поставку) _________________________________</w:t>
      </w:r>
    </w:p>
    <w:p w:rsidR="00553261" w:rsidRPr="003C286D" w:rsidRDefault="00553261" w:rsidP="00AC17D1">
      <w:pPr>
        <w:suppressAutoHyphens/>
        <w:spacing w:line="240" w:lineRule="auto"/>
        <w:ind w:left="5672" w:firstLine="709"/>
        <w:rPr>
          <w:kern w:val="1"/>
          <w:sz w:val="22"/>
          <w:szCs w:val="22"/>
          <w:vertAlign w:val="superscript"/>
          <w:lang w:eastAsia="ar-SA"/>
        </w:rPr>
      </w:pPr>
      <w:r w:rsidRPr="003C286D">
        <w:rPr>
          <w:kern w:val="1"/>
          <w:sz w:val="22"/>
          <w:szCs w:val="22"/>
          <w:vertAlign w:val="superscript"/>
          <w:lang w:eastAsia="ar-SA"/>
        </w:rPr>
        <w:t>(наименование Продукции)</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в случае признания Заявки ______________________________________________________</w:t>
      </w:r>
    </w:p>
    <w:p w:rsidR="00553261" w:rsidRPr="003C286D" w:rsidRDefault="00553261" w:rsidP="00AC17D1">
      <w:pPr>
        <w:suppressAutoHyphens/>
        <w:spacing w:line="240" w:lineRule="auto"/>
        <w:ind w:left="1418" w:firstLine="709"/>
        <w:rPr>
          <w:kern w:val="1"/>
          <w:sz w:val="22"/>
          <w:szCs w:val="22"/>
          <w:vertAlign w:val="superscript"/>
          <w:lang w:eastAsia="ar-SA"/>
        </w:rPr>
      </w:pPr>
      <w:r w:rsidRPr="003C286D">
        <w:rPr>
          <w:kern w:val="1"/>
          <w:sz w:val="22"/>
          <w:szCs w:val="22"/>
          <w:vertAlign w:val="superscript"/>
          <w:lang w:eastAsia="ar-SA"/>
        </w:rPr>
        <w:t>(полное наименование Участника Запроса предложений с указанием организационно-правовой формы)</w:t>
      </w:r>
    </w:p>
    <w:p w:rsidR="00553261" w:rsidRPr="003C286D" w:rsidRDefault="00553261" w:rsidP="00AC17D1">
      <w:pPr>
        <w:suppressAutoHyphens/>
        <w:spacing w:line="240" w:lineRule="auto"/>
        <w:ind w:firstLine="0"/>
        <w:rPr>
          <w:kern w:val="1"/>
          <w:sz w:val="22"/>
          <w:szCs w:val="22"/>
          <w:lang w:eastAsia="ar-SA"/>
        </w:rPr>
      </w:pPr>
      <w:r w:rsidRPr="003C286D">
        <w:rPr>
          <w:kern w:val="1"/>
          <w:sz w:val="22"/>
          <w:szCs w:val="22"/>
          <w:lang w:eastAsia="ar-SA"/>
        </w:rPr>
        <w:t>лучшей в указанном выше Запросе предложений и распространить на нее наши полные гарантии.</w:t>
      </w:r>
    </w:p>
    <w:p w:rsidR="00553261" w:rsidRPr="003C286D" w:rsidRDefault="00553261" w:rsidP="00AC17D1">
      <w:pPr>
        <w:shd w:val="clear" w:color="auto" w:fill="FFFFFF"/>
        <w:tabs>
          <w:tab w:val="left" w:pos="3562"/>
          <w:tab w:val="left" w:leader="underscore" w:pos="5774"/>
          <w:tab w:val="left" w:leader="underscore" w:pos="8218"/>
        </w:tabs>
        <w:spacing w:line="240" w:lineRule="auto"/>
        <w:ind w:firstLine="0"/>
        <w:rPr>
          <w:kern w:val="1"/>
          <w:sz w:val="22"/>
          <w:szCs w:val="22"/>
          <w:lang w:eastAsia="ar-SA"/>
        </w:rPr>
      </w:pPr>
    </w:p>
    <w:p w:rsidR="00553261" w:rsidRPr="003C286D" w:rsidRDefault="00553261" w:rsidP="00AC17D1">
      <w:pPr>
        <w:shd w:val="clear" w:color="auto" w:fill="FFFFFF"/>
        <w:tabs>
          <w:tab w:val="left" w:pos="3562"/>
          <w:tab w:val="left" w:leader="underscore" w:pos="5774"/>
          <w:tab w:val="left" w:leader="underscore" w:pos="8218"/>
        </w:tabs>
        <w:spacing w:line="240" w:lineRule="auto"/>
        <w:ind w:firstLine="0"/>
        <w:rPr>
          <w:sz w:val="22"/>
          <w:szCs w:val="22"/>
        </w:rPr>
      </w:pPr>
    </w:p>
    <w:p w:rsidR="00553261" w:rsidRPr="003C286D" w:rsidRDefault="00553261" w:rsidP="00AC17D1">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AC17D1">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AC17D1">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AC17D1">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AC17D1">
      <w:pPr>
        <w:pStyle w:val="-32"/>
        <w:numPr>
          <w:ilvl w:val="2"/>
          <w:numId w:val="13"/>
        </w:numPr>
        <w:ind w:left="0" w:firstLine="0"/>
      </w:pPr>
      <w:r w:rsidRPr="003C286D">
        <w:rPr>
          <w:sz w:val="22"/>
          <w:szCs w:val="22"/>
        </w:rPr>
        <w:t>Инструкции по заполнению</w:t>
      </w:r>
    </w:p>
    <w:p w:rsidR="00553261" w:rsidRPr="003C286D" w:rsidRDefault="00553261" w:rsidP="00AC17D1">
      <w:pPr>
        <w:pStyle w:val="-40"/>
        <w:numPr>
          <w:ilvl w:val="3"/>
          <w:numId w:val="13"/>
        </w:numPr>
        <w:spacing w:line="240" w:lineRule="auto"/>
        <w:ind w:left="0" w:firstLine="0"/>
        <w:rPr>
          <w:sz w:val="22"/>
          <w:szCs w:val="22"/>
        </w:rPr>
      </w:pPr>
      <w:r w:rsidRPr="003C286D">
        <w:rPr>
          <w:sz w:val="22"/>
          <w:szCs w:val="22"/>
        </w:rPr>
        <w:t xml:space="preserve">Участником предоставляется </w:t>
      </w:r>
      <w:r w:rsidR="00E903E2" w:rsidRPr="003C286D">
        <w:rPr>
          <w:sz w:val="22"/>
          <w:szCs w:val="22"/>
        </w:rPr>
        <w:t xml:space="preserve">оригинал либо заверенная копия </w:t>
      </w:r>
      <w:r w:rsidRPr="003C286D">
        <w:rPr>
          <w:sz w:val="22"/>
          <w:szCs w:val="22"/>
        </w:rPr>
        <w:t>свидетельства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553261" w:rsidRPr="003C286D" w:rsidRDefault="00553261" w:rsidP="00D67389">
      <w:pPr>
        <w:pStyle w:val="-40"/>
        <w:numPr>
          <w:ilvl w:val="3"/>
          <w:numId w:val="13"/>
        </w:numPr>
        <w:spacing w:line="240" w:lineRule="auto"/>
        <w:ind w:left="0" w:firstLine="0"/>
        <w:rPr>
          <w:sz w:val="22"/>
          <w:szCs w:val="22"/>
        </w:rPr>
      </w:pPr>
      <w:r w:rsidRPr="003C286D">
        <w:rPr>
          <w:sz w:val="22"/>
          <w:szCs w:val="22"/>
        </w:rPr>
        <w:lastRenderedPageBreak/>
        <w:t>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553261" w:rsidRPr="003C286D" w:rsidRDefault="00553261" w:rsidP="00BC609D">
      <w:pPr>
        <w:pStyle w:val="-40"/>
        <w:numPr>
          <w:ilvl w:val="3"/>
          <w:numId w:val="13"/>
        </w:numPr>
        <w:spacing w:line="240" w:lineRule="auto"/>
        <w:ind w:left="0" w:firstLine="0"/>
        <w:rPr>
          <w:sz w:val="22"/>
          <w:szCs w:val="22"/>
        </w:rPr>
      </w:pPr>
      <w:r w:rsidRPr="003C286D">
        <w:rPr>
          <w:sz w:val="22"/>
          <w:szCs w:val="22"/>
        </w:rPr>
        <w:t>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553261" w:rsidRPr="003C286D" w:rsidRDefault="00A55DE5" w:rsidP="00473372">
      <w:pPr>
        <w:pStyle w:val="2"/>
        <w:numPr>
          <w:ilvl w:val="1"/>
          <w:numId w:val="13"/>
        </w:numPr>
        <w:spacing w:before="240" w:after="240"/>
        <w:rPr>
          <w:sz w:val="22"/>
          <w:szCs w:val="22"/>
        </w:rPr>
      </w:pPr>
      <w:bookmarkStart w:id="330" w:name="_Toc312316153"/>
      <w:r w:rsidRPr="003C286D">
        <w:rPr>
          <w:b w:val="0"/>
          <w:bCs w:val="0"/>
          <w:sz w:val="22"/>
          <w:szCs w:val="22"/>
        </w:rPr>
        <w:br w:type="page"/>
      </w:r>
      <w:bookmarkStart w:id="331" w:name="_Toc371073898"/>
      <w:r w:rsidR="00553261" w:rsidRPr="003C286D">
        <w:rPr>
          <w:sz w:val="22"/>
          <w:szCs w:val="22"/>
        </w:rPr>
        <w:lastRenderedPageBreak/>
        <w:t>Опись документов</w:t>
      </w:r>
      <w:bookmarkEnd w:id="330"/>
      <w:bookmarkEnd w:id="331"/>
    </w:p>
    <w:p w:rsidR="00553261" w:rsidRPr="003C286D" w:rsidRDefault="00553261" w:rsidP="00473372">
      <w:pPr>
        <w:pStyle w:val="-32"/>
        <w:numPr>
          <w:ilvl w:val="2"/>
          <w:numId w:val="13"/>
        </w:numPr>
        <w:spacing w:before="240" w:line="240" w:lineRule="auto"/>
        <w:ind w:left="0" w:firstLine="0"/>
        <w:rPr>
          <w:sz w:val="22"/>
          <w:szCs w:val="22"/>
        </w:rPr>
      </w:pPr>
      <w:r w:rsidRPr="003C286D">
        <w:rPr>
          <w:sz w:val="22"/>
          <w:szCs w:val="22"/>
        </w:rPr>
        <w:t>Форма описи документов (Форма 12)</w:t>
      </w:r>
    </w:p>
    <w:p w:rsidR="00553261" w:rsidRPr="003C286D" w:rsidRDefault="00553261" w:rsidP="00473372">
      <w:pPr>
        <w:pBdr>
          <w:top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начало формы</w:t>
      </w:r>
    </w:p>
    <w:p w:rsidR="00553261" w:rsidRPr="003C286D" w:rsidRDefault="00553261" w:rsidP="00473372">
      <w:pPr>
        <w:tabs>
          <w:tab w:val="num" w:pos="1134"/>
        </w:tabs>
        <w:ind w:firstLine="0"/>
        <w:rPr>
          <w:b/>
          <w:sz w:val="22"/>
          <w:szCs w:val="22"/>
        </w:rPr>
      </w:pPr>
    </w:p>
    <w:p w:rsidR="00553261" w:rsidRPr="003C286D" w:rsidRDefault="00553261" w:rsidP="00473372">
      <w:pPr>
        <w:tabs>
          <w:tab w:val="num" w:pos="1134"/>
        </w:tabs>
        <w:ind w:firstLine="0"/>
        <w:rPr>
          <w:b/>
          <w:i/>
          <w:sz w:val="22"/>
          <w:szCs w:val="22"/>
        </w:rPr>
      </w:pPr>
      <w:r w:rsidRPr="003C286D">
        <w:rPr>
          <w:b/>
          <w:i/>
          <w:sz w:val="22"/>
          <w:szCs w:val="22"/>
        </w:rPr>
        <w:t>Открытый запрос предложений № ___________________</w:t>
      </w:r>
    </w:p>
    <w:p w:rsidR="00553261" w:rsidRPr="003C286D" w:rsidRDefault="00553261" w:rsidP="00506D70">
      <w:pPr>
        <w:pStyle w:val="afff7"/>
        <w:spacing w:before="0" w:after="0"/>
        <w:jc w:val="both"/>
        <w:rPr>
          <w:sz w:val="22"/>
          <w:szCs w:val="22"/>
        </w:rPr>
      </w:pPr>
    </w:p>
    <w:p w:rsidR="00553261" w:rsidRPr="003C286D" w:rsidRDefault="00553261" w:rsidP="00506D70">
      <w:pPr>
        <w:pStyle w:val="afff7"/>
        <w:spacing w:before="120"/>
        <w:rPr>
          <w:sz w:val="22"/>
          <w:szCs w:val="22"/>
        </w:rPr>
      </w:pPr>
      <w:r w:rsidRPr="003C286D">
        <w:rPr>
          <w:sz w:val="22"/>
          <w:szCs w:val="22"/>
        </w:rPr>
        <w:t>Опись документов, прилагаемых к Заявке на участие</w:t>
      </w:r>
    </w:p>
    <w:p w:rsidR="00553261" w:rsidRPr="003C286D" w:rsidRDefault="00553261" w:rsidP="00506D70">
      <w:pPr>
        <w:pStyle w:val="afff7"/>
        <w:spacing w:before="0" w:after="0"/>
        <w:rPr>
          <w:sz w:val="22"/>
          <w:szCs w:val="22"/>
        </w:rPr>
      </w:pPr>
      <w:r w:rsidRPr="003C286D">
        <w:rPr>
          <w:sz w:val="22"/>
          <w:szCs w:val="22"/>
        </w:rPr>
        <w:t>в открытом запросе предложений</w:t>
      </w:r>
    </w:p>
    <w:p w:rsidR="00553261" w:rsidRPr="003C286D" w:rsidRDefault="00553261" w:rsidP="005009E1">
      <w:pPr>
        <w:ind w:firstLine="0"/>
        <w:rPr>
          <w:b/>
          <w:sz w:val="22"/>
          <w:szCs w:val="22"/>
        </w:rPr>
      </w:pPr>
    </w:p>
    <w:p w:rsidR="00553261" w:rsidRPr="003C286D" w:rsidRDefault="00553261" w:rsidP="00506D70">
      <w:pPr>
        <w:spacing w:line="240" w:lineRule="auto"/>
        <w:ind w:firstLine="0"/>
        <w:rPr>
          <w:sz w:val="22"/>
          <w:szCs w:val="22"/>
        </w:rPr>
      </w:pPr>
      <w:r w:rsidRPr="003C286D">
        <w:rPr>
          <w:sz w:val="22"/>
          <w:szCs w:val="22"/>
        </w:rPr>
        <w:t>Наименование Участника______________________________________________________________</w:t>
      </w:r>
    </w:p>
    <w:p w:rsidR="00553261" w:rsidRPr="003C286D" w:rsidRDefault="00553261" w:rsidP="00506D70">
      <w:pPr>
        <w:spacing w:line="240" w:lineRule="auto"/>
        <w:ind w:firstLine="0"/>
        <w:rPr>
          <w:sz w:val="22"/>
          <w:szCs w:val="22"/>
        </w:rPr>
      </w:pPr>
    </w:p>
    <w:tbl>
      <w:tblPr>
        <w:tblW w:w="935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946"/>
        <w:gridCol w:w="1843"/>
      </w:tblGrid>
      <w:tr w:rsidR="00553261" w:rsidRPr="003C286D" w:rsidTr="00D60340">
        <w:trPr>
          <w:trHeight w:val="527"/>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1.</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Письмо о подаче Заявки на участие в Запросе предложений (форма 1)</w:t>
            </w:r>
          </w:p>
        </w:tc>
        <w:tc>
          <w:tcPr>
            <w:tcW w:w="1843" w:type="dxa"/>
            <w:vAlign w:val="center"/>
          </w:tcPr>
          <w:p w:rsidR="00553261" w:rsidRPr="003C286D" w:rsidRDefault="00553261" w:rsidP="00506D70">
            <w:pPr>
              <w:tabs>
                <w:tab w:val="num" w:pos="1134"/>
              </w:tabs>
              <w:spacing w:line="240" w:lineRule="auto"/>
              <w:ind w:firstLine="0"/>
              <w:jc w:val="left"/>
              <w:rPr>
                <w:iCs/>
                <w:sz w:val="22"/>
                <w:szCs w:val="22"/>
              </w:rPr>
            </w:pPr>
            <w:r w:rsidRPr="003C286D">
              <w:rPr>
                <w:iCs/>
                <w:sz w:val="22"/>
                <w:szCs w:val="22"/>
              </w:rPr>
              <w:t>На ___ листах;</w:t>
            </w:r>
          </w:p>
        </w:tc>
      </w:tr>
      <w:tr w:rsidR="00553261" w:rsidRPr="003C286D" w:rsidTr="00D60340">
        <w:trPr>
          <w:trHeight w:val="527"/>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2.</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Коммерческое предложение (Форма 2)</w:t>
            </w:r>
          </w:p>
        </w:tc>
        <w:tc>
          <w:tcPr>
            <w:tcW w:w="1843" w:type="dxa"/>
            <w:vAlign w:val="center"/>
          </w:tcPr>
          <w:p w:rsidR="00553261" w:rsidRPr="003C286D" w:rsidRDefault="00553261" w:rsidP="00506D70">
            <w:pPr>
              <w:tabs>
                <w:tab w:val="num" w:pos="1134"/>
              </w:tabs>
              <w:spacing w:line="240" w:lineRule="auto"/>
              <w:ind w:firstLine="0"/>
              <w:jc w:val="left"/>
              <w:rPr>
                <w:sz w:val="22"/>
                <w:szCs w:val="22"/>
              </w:rPr>
            </w:pPr>
            <w:r w:rsidRPr="003C286D">
              <w:rPr>
                <w:iCs/>
                <w:sz w:val="22"/>
                <w:szCs w:val="22"/>
              </w:rPr>
              <w:t>На ___ листах;</w:t>
            </w:r>
          </w:p>
        </w:tc>
      </w:tr>
      <w:tr w:rsidR="00553261" w:rsidRPr="003C286D" w:rsidTr="00D60340">
        <w:trPr>
          <w:trHeight w:val="527"/>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3.</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Декларация соответствия Участника Запроса предложений (Форма 3)</w:t>
            </w:r>
          </w:p>
        </w:tc>
        <w:tc>
          <w:tcPr>
            <w:tcW w:w="1843" w:type="dxa"/>
            <w:vAlign w:val="center"/>
          </w:tcPr>
          <w:p w:rsidR="00553261" w:rsidRPr="003C286D" w:rsidRDefault="00553261" w:rsidP="00506D70">
            <w:pPr>
              <w:tabs>
                <w:tab w:val="num" w:pos="1134"/>
              </w:tabs>
              <w:spacing w:line="240" w:lineRule="auto"/>
              <w:ind w:firstLine="0"/>
              <w:jc w:val="left"/>
              <w:rPr>
                <w:iCs/>
                <w:sz w:val="22"/>
                <w:szCs w:val="22"/>
              </w:rPr>
            </w:pPr>
            <w:r w:rsidRPr="003C286D">
              <w:rPr>
                <w:iCs/>
                <w:sz w:val="22"/>
                <w:szCs w:val="22"/>
              </w:rPr>
              <w:t>На ___ листах;</w:t>
            </w:r>
          </w:p>
        </w:tc>
      </w:tr>
      <w:tr w:rsidR="00553261" w:rsidRPr="003C286D" w:rsidTr="00D60340">
        <w:trPr>
          <w:trHeight w:val="527"/>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4.</w:t>
            </w:r>
          </w:p>
        </w:tc>
        <w:tc>
          <w:tcPr>
            <w:tcW w:w="6946" w:type="dxa"/>
            <w:vAlign w:val="center"/>
          </w:tcPr>
          <w:p w:rsidR="00553261" w:rsidRPr="003C286D" w:rsidRDefault="00553261" w:rsidP="00506D70">
            <w:pPr>
              <w:tabs>
                <w:tab w:val="num" w:pos="1134"/>
              </w:tabs>
              <w:spacing w:line="240" w:lineRule="auto"/>
              <w:ind w:firstLine="0"/>
              <w:rPr>
                <w:i/>
                <w:sz w:val="22"/>
                <w:szCs w:val="22"/>
              </w:rPr>
            </w:pPr>
            <w:r w:rsidRPr="003C286D">
              <w:rPr>
                <w:sz w:val="22"/>
                <w:szCs w:val="22"/>
              </w:rPr>
              <w:t>Анкета участника (Форма 4)</w:t>
            </w:r>
          </w:p>
        </w:tc>
        <w:tc>
          <w:tcPr>
            <w:tcW w:w="1843" w:type="dxa"/>
            <w:vAlign w:val="center"/>
          </w:tcPr>
          <w:p w:rsidR="00553261" w:rsidRPr="003C286D" w:rsidRDefault="00553261" w:rsidP="00506D70">
            <w:pPr>
              <w:tabs>
                <w:tab w:val="num" w:pos="1134"/>
              </w:tabs>
              <w:spacing w:line="240" w:lineRule="auto"/>
              <w:ind w:firstLine="0"/>
              <w:jc w:val="left"/>
              <w:rPr>
                <w:sz w:val="22"/>
                <w:szCs w:val="22"/>
              </w:rPr>
            </w:pPr>
            <w:r w:rsidRPr="003C286D">
              <w:rPr>
                <w:iCs/>
                <w:sz w:val="22"/>
                <w:szCs w:val="22"/>
              </w:rPr>
              <w:t>На ___ листах;</w:t>
            </w:r>
          </w:p>
        </w:tc>
      </w:tr>
      <w:tr w:rsidR="00553261" w:rsidRPr="003C286D" w:rsidTr="00D66622">
        <w:trPr>
          <w:trHeight w:val="481"/>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5.</w:t>
            </w:r>
          </w:p>
        </w:tc>
        <w:tc>
          <w:tcPr>
            <w:tcW w:w="6946" w:type="dxa"/>
            <w:vAlign w:val="center"/>
          </w:tcPr>
          <w:p w:rsidR="00553261" w:rsidRPr="003C286D" w:rsidRDefault="00553261" w:rsidP="00506D70">
            <w:pPr>
              <w:spacing w:line="240" w:lineRule="auto"/>
              <w:ind w:firstLine="34"/>
              <w:rPr>
                <w:sz w:val="22"/>
                <w:szCs w:val="22"/>
              </w:rPr>
            </w:pPr>
            <w:r w:rsidRPr="003C286D">
              <w:rPr>
                <w:sz w:val="22"/>
                <w:szCs w:val="22"/>
              </w:rPr>
              <w:t>Сведения о собственниках Участника (Форма 5)</w:t>
            </w:r>
          </w:p>
        </w:tc>
        <w:tc>
          <w:tcPr>
            <w:tcW w:w="1843" w:type="dxa"/>
            <w:vAlign w:val="center"/>
          </w:tcPr>
          <w:p w:rsidR="00553261" w:rsidRPr="003C286D" w:rsidRDefault="00553261" w:rsidP="00506D70">
            <w:pPr>
              <w:tabs>
                <w:tab w:val="num" w:pos="1134"/>
              </w:tabs>
              <w:spacing w:line="240" w:lineRule="auto"/>
              <w:ind w:firstLine="0"/>
              <w:jc w:val="left"/>
              <w:rPr>
                <w:iCs/>
                <w:sz w:val="22"/>
                <w:szCs w:val="22"/>
              </w:rPr>
            </w:pPr>
            <w:r w:rsidRPr="003C286D">
              <w:rPr>
                <w:iCs/>
                <w:sz w:val="22"/>
                <w:szCs w:val="22"/>
              </w:rPr>
              <w:t>На ___ листах;</w:t>
            </w:r>
          </w:p>
        </w:tc>
      </w:tr>
      <w:tr w:rsidR="00553261" w:rsidRPr="003C286D" w:rsidTr="00D60340">
        <w:trPr>
          <w:trHeight w:val="527"/>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6.</w:t>
            </w:r>
          </w:p>
        </w:tc>
        <w:tc>
          <w:tcPr>
            <w:tcW w:w="6946" w:type="dxa"/>
            <w:vAlign w:val="center"/>
          </w:tcPr>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Сведения об опыте выполнения аналогичных договоров</w:t>
            </w:r>
            <w:r w:rsidRPr="003C286D">
              <w:rPr>
                <w:i/>
                <w:sz w:val="22"/>
                <w:szCs w:val="22"/>
              </w:rPr>
              <w:t xml:space="preserve"> </w:t>
            </w:r>
            <w:r w:rsidRPr="003C286D">
              <w:rPr>
                <w:sz w:val="22"/>
                <w:szCs w:val="22"/>
              </w:rPr>
              <w:t>(Форма 6)</w:t>
            </w:r>
          </w:p>
        </w:tc>
        <w:tc>
          <w:tcPr>
            <w:tcW w:w="1843" w:type="dxa"/>
            <w:vAlign w:val="center"/>
          </w:tcPr>
          <w:p w:rsidR="00553261" w:rsidRPr="003C286D" w:rsidRDefault="00553261" w:rsidP="00506D70">
            <w:pPr>
              <w:tabs>
                <w:tab w:val="num" w:pos="1134"/>
              </w:tabs>
              <w:spacing w:line="240" w:lineRule="auto"/>
              <w:ind w:firstLine="0"/>
              <w:jc w:val="left"/>
              <w:rPr>
                <w:sz w:val="22"/>
                <w:szCs w:val="22"/>
              </w:rPr>
            </w:pPr>
            <w:r w:rsidRPr="003C286D">
              <w:rPr>
                <w:iCs/>
                <w:sz w:val="22"/>
                <w:szCs w:val="22"/>
              </w:rPr>
              <w:t>На ___ листах;</w:t>
            </w:r>
          </w:p>
        </w:tc>
      </w:tr>
      <w:tr w:rsidR="00553261" w:rsidRPr="003C286D" w:rsidTr="00D60340">
        <w:trPr>
          <w:trHeight w:val="527"/>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7.</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Сведения о кадровых ресурсах (Форма 7)</w:t>
            </w:r>
          </w:p>
        </w:tc>
        <w:tc>
          <w:tcPr>
            <w:tcW w:w="1843" w:type="dxa"/>
            <w:vAlign w:val="center"/>
          </w:tcPr>
          <w:p w:rsidR="00553261" w:rsidRPr="003C286D" w:rsidRDefault="00553261" w:rsidP="00506D70">
            <w:pPr>
              <w:tabs>
                <w:tab w:val="num" w:pos="1134"/>
              </w:tabs>
              <w:spacing w:line="240" w:lineRule="auto"/>
              <w:ind w:firstLine="0"/>
              <w:jc w:val="left"/>
              <w:rPr>
                <w:sz w:val="22"/>
                <w:szCs w:val="22"/>
              </w:rPr>
            </w:pPr>
            <w:r w:rsidRPr="003C286D">
              <w:rPr>
                <w:iCs/>
                <w:sz w:val="22"/>
                <w:szCs w:val="22"/>
              </w:rPr>
              <w:t>На ___ листах;</w:t>
            </w:r>
          </w:p>
        </w:tc>
      </w:tr>
      <w:tr w:rsidR="00553261" w:rsidRPr="003C286D" w:rsidTr="00D60340">
        <w:trPr>
          <w:trHeight w:val="530"/>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8.</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Сведения о материально-технических ресурсах (Форма 8)</w:t>
            </w:r>
          </w:p>
        </w:tc>
        <w:tc>
          <w:tcPr>
            <w:tcW w:w="1843" w:type="dxa"/>
            <w:vAlign w:val="center"/>
          </w:tcPr>
          <w:p w:rsidR="00553261" w:rsidRPr="003C286D" w:rsidRDefault="00553261" w:rsidP="00506D70">
            <w:pPr>
              <w:spacing w:line="240" w:lineRule="auto"/>
              <w:ind w:firstLine="0"/>
              <w:jc w:val="left"/>
              <w:rPr>
                <w:iCs/>
                <w:sz w:val="22"/>
                <w:szCs w:val="22"/>
              </w:rPr>
            </w:pPr>
            <w:r w:rsidRPr="003C286D">
              <w:rPr>
                <w:iCs/>
                <w:sz w:val="22"/>
                <w:szCs w:val="22"/>
              </w:rPr>
              <w:t>На ___ листах</w:t>
            </w:r>
          </w:p>
        </w:tc>
      </w:tr>
      <w:tr w:rsidR="00553261" w:rsidRPr="003C286D" w:rsidTr="00D60340">
        <w:trPr>
          <w:trHeight w:val="530"/>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9.</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Справка о деловой репутации Участника (Форма 9)</w:t>
            </w:r>
          </w:p>
        </w:tc>
        <w:tc>
          <w:tcPr>
            <w:tcW w:w="1843" w:type="dxa"/>
            <w:vAlign w:val="center"/>
          </w:tcPr>
          <w:p w:rsidR="00553261" w:rsidRPr="003C286D" w:rsidRDefault="00553261" w:rsidP="00506D70">
            <w:pPr>
              <w:spacing w:line="240" w:lineRule="auto"/>
              <w:ind w:firstLine="0"/>
              <w:jc w:val="left"/>
              <w:rPr>
                <w:iCs/>
                <w:sz w:val="22"/>
                <w:szCs w:val="22"/>
              </w:rPr>
            </w:pPr>
            <w:r w:rsidRPr="003C286D">
              <w:rPr>
                <w:iCs/>
                <w:sz w:val="22"/>
                <w:szCs w:val="22"/>
              </w:rPr>
              <w:t>На ___ листах</w:t>
            </w:r>
          </w:p>
        </w:tc>
      </w:tr>
      <w:tr w:rsidR="00553261" w:rsidRPr="003C286D" w:rsidTr="00D60340">
        <w:trPr>
          <w:trHeight w:val="530"/>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10</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Справка о финансовом положении Участника (Форма 10)</w:t>
            </w:r>
          </w:p>
        </w:tc>
        <w:tc>
          <w:tcPr>
            <w:tcW w:w="1843" w:type="dxa"/>
            <w:vAlign w:val="center"/>
          </w:tcPr>
          <w:p w:rsidR="00553261" w:rsidRPr="003C286D" w:rsidRDefault="00553261" w:rsidP="00506D70">
            <w:pPr>
              <w:spacing w:line="240" w:lineRule="auto"/>
              <w:ind w:firstLine="0"/>
              <w:jc w:val="left"/>
              <w:rPr>
                <w:iCs/>
                <w:sz w:val="22"/>
                <w:szCs w:val="22"/>
              </w:rPr>
            </w:pPr>
            <w:r w:rsidRPr="003C286D">
              <w:rPr>
                <w:iCs/>
                <w:sz w:val="22"/>
                <w:szCs w:val="22"/>
              </w:rPr>
              <w:t>На ___ листах</w:t>
            </w:r>
          </w:p>
        </w:tc>
      </w:tr>
      <w:tr w:rsidR="00553261" w:rsidRPr="003C286D" w:rsidTr="00D60340">
        <w:trPr>
          <w:trHeight w:val="530"/>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11</w:t>
            </w:r>
          </w:p>
        </w:tc>
        <w:tc>
          <w:tcPr>
            <w:tcW w:w="6946" w:type="dxa"/>
            <w:vAlign w:val="center"/>
          </w:tcPr>
          <w:p w:rsidR="00553261" w:rsidRPr="003C286D" w:rsidRDefault="00553261" w:rsidP="00506D70">
            <w:pPr>
              <w:tabs>
                <w:tab w:val="num" w:pos="1134"/>
              </w:tabs>
              <w:spacing w:line="240" w:lineRule="auto"/>
              <w:ind w:firstLine="0"/>
              <w:rPr>
                <w:sz w:val="22"/>
                <w:szCs w:val="22"/>
              </w:rPr>
            </w:pPr>
            <w:r w:rsidRPr="003C286D">
              <w:rPr>
                <w:sz w:val="22"/>
                <w:szCs w:val="22"/>
              </w:rPr>
              <w:t>Свидетельство предприятия-изготовителя (дилера) (Форма 11)</w:t>
            </w:r>
          </w:p>
        </w:tc>
        <w:tc>
          <w:tcPr>
            <w:tcW w:w="1843" w:type="dxa"/>
            <w:vAlign w:val="center"/>
          </w:tcPr>
          <w:p w:rsidR="00553261" w:rsidRPr="003C286D" w:rsidRDefault="00553261" w:rsidP="00506D70">
            <w:pPr>
              <w:spacing w:line="240" w:lineRule="auto"/>
              <w:ind w:firstLine="0"/>
              <w:jc w:val="left"/>
              <w:rPr>
                <w:iCs/>
                <w:sz w:val="22"/>
                <w:szCs w:val="22"/>
              </w:rPr>
            </w:pPr>
            <w:r w:rsidRPr="003C286D">
              <w:rPr>
                <w:iCs/>
                <w:sz w:val="22"/>
                <w:szCs w:val="22"/>
              </w:rPr>
              <w:t>На ___ листах</w:t>
            </w:r>
          </w:p>
        </w:tc>
      </w:tr>
      <w:tr w:rsidR="00553261" w:rsidRPr="003C286D" w:rsidTr="00D60340">
        <w:trPr>
          <w:trHeight w:val="530"/>
        </w:trPr>
        <w:tc>
          <w:tcPr>
            <w:tcW w:w="567" w:type="dxa"/>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12</w:t>
            </w:r>
          </w:p>
        </w:tc>
        <w:tc>
          <w:tcPr>
            <w:tcW w:w="6946" w:type="dxa"/>
            <w:vAlign w:val="center"/>
          </w:tcPr>
          <w:p w:rsidR="00553261" w:rsidRPr="003C286D" w:rsidRDefault="00553261" w:rsidP="00506D70">
            <w:pPr>
              <w:tabs>
                <w:tab w:val="num" w:pos="1134"/>
              </w:tabs>
              <w:spacing w:line="240" w:lineRule="auto"/>
              <w:ind w:firstLine="0"/>
              <w:rPr>
                <w:i/>
                <w:sz w:val="22"/>
                <w:szCs w:val="22"/>
              </w:rPr>
            </w:pPr>
            <w:r w:rsidRPr="003C286D">
              <w:rPr>
                <w:sz w:val="22"/>
                <w:szCs w:val="22"/>
              </w:rPr>
              <w:t>Иные документы, подтверждающие соответствие Участника установленным требованиям (</w:t>
            </w:r>
            <w:r w:rsidRPr="003C286D">
              <w:rPr>
                <w:i/>
                <w:sz w:val="22"/>
                <w:szCs w:val="22"/>
              </w:rPr>
              <w:t>перечислить все документы</w:t>
            </w:r>
            <w:r w:rsidRPr="003C286D">
              <w:rPr>
                <w:sz w:val="22"/>
                <w:szCs w:val="22"/>
              </w:rPr>
              <w:t>)</w:t>
            </w:r>
          </w:p>
        </w:tc>
        <w:tc>
          <w:tcPr>
            <w:tcW w:w="1843" w:type="dxa"/>
            <w:vAlign w:val="center"/>
          </w:tcPr>
          <w:p w:rsidR="00553261" w:rsidRPr="003C286D" w:rsidRDefault="00553261" w:rsidP="00506D70">
            <w:pPr>
              <w:spacing w:line="240" w:lineRule="auto"/>
              <w:ind w:firstLine="0"/>
              <w:jc w:val="left"/>
              <w:rPr>
                <w:iCs/>
                <w:sz w:val="22"/>
                <w:szCs w:val="22"/>
              </w:rPr>
            </w:pPr>
            <w:r w:rsidRPr="003C286D">
              <w:rPr>
                <w:iCs/>
                <w:sz w:val="22"/>
                <w:szCs w:val="22"/>
              </w:rPr>
              <w:t>На ___ листах</w:t>
            </w:r>
          </w:p>
        </w:tc>
      </w:tr>
      <w:tr w:rsidR="00553261" w:rsidRPr="003C286D" w:rsidTr="00D60340">
        <w:trPr>
          <w:trHeight w:val="530"/>
        </w:trPr>
        <w:tc>
          <w:tcPr>
            <w:tcW w:w="567" w:type="dxa"/>
            <w:tcBorders>
              <w:bottom w:val="single" w:sz="12" w:space="0" w:color="auto"/>
            </w:tcBorders>
            <w:vAlign w:val="center"/>
          </w:tcPr>
          <w:p w:rsidR="00553261" w:rsidRPr="003C286D" w:rsidRDefault="00553261" w:rsidP="00506D70">
            <w:pPr>
              <w:tabs>
                <w:tab w:val="num" w:pos="1134"/>
              </w:tabs>
              <w:spacing w:line="240" w:lineRule="auto"/>
              <w:ind w:firstLine="34"/>
              <w:jc w:val="center"/>
              <w:rPr>
                <w:sz w:val="22"/>
                <w:szCs w:val="22"/>
              </w:rPr>
            </w:pPr>
            <w:r w:rsidRPr="003C286D">
              <w:rPr>
                <w:sz w:val="22"/>
                <w:szCs w:val="22"/>
              </w:rPr>
              <w:t>…</w:t>
            </w:r>
          </w:p>
        </w:tc>
        <w:tc>
          <w:tcPr>
            <w:tcW w:w="6946" w:type="dxa"/>
            <w:tcBorders>
              <w:bottom w:val="single" w:sz="12" w:space="0" w:color="auto"/>
            </w:tcBorders>
            <w:vAlign w:val="center"/>
          </w:tcPr>
          <w:p w:rsidR="00553261" w:rsidRPr="003C286D" w:rsidRDefault="00553261" w:rsidP="00506D70">
            <w:pPr>
              <w:tabs>
                <w:tab w:val="num" w:pos="1134"/>
              </w:tabs>
              <w:spacing w:line="240" w:lineRule="auto"/>
              <w:ind w:firstLine="0"/>
              <w:rPr>
                <w:i/>
                <w:sz w:val="22"/>
                <w:szCs w:val="22"/>
              </w:rPr>
            </w:pPr>
          </w:p>
        </w:tc>
        <w:tc>
          <w:tcPr>
            <w:tcW w:w="1843" w:type="dxa"/>
            <w:tcBorders>
              <w:bottom w:val="single" w:sz="12" w:space="0" w:color="auto"/>
            </w:tcBorders>
            <w:vAlign w:val="center"/>
          </w:tcPr>
          <w:p w:rsidR="00553261" w:rsidRPr="003C286D" w:rsidRDefault="00553261" w:rsidP="00506D70">
            <w:pPr>
              <w:spacing w:line="240" w:lineRule="auto"/>
              <w:ind w:firstLine="0"/>
              <w:jc w:val="left"/>
              <w:rPr>
                <w:iCs/>
                <w:sz w:val="22"/>
                <w:szCs w:val="22"/>
              </w:rPr>
            </w:pPr>
            <w:r w:rsidRPr="003C286D">
              <w:rPr>
                <w:iCs/>
                <w:sz w:val="22"/>
                <w:szCs w:val="22"/>
              </w:rPr>
              <w:t>На ___ листах</w:t>
            </w:r>
          </w:p>
        </w:tc>
      </w:tr>
    </w:tbl>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Подпись Участника</w:t>
      </w:r>
      <w:r w:rsidRPr="003C286D">
        <w:rPr>
          <w:sz w:val="22"/>
          <w:szCs w:val="22"/>
        </w:rPr>
        <w:tab/>
      </w:r>
      <w:r w:rsidRPr="003C286D">
        <w:rPr>
          <w:sz w:val="22"/>
          <w:szCs w:val="22"/>
        </w:rPr>
        <w:tab/>
        <w:t>/_______________(</w:t>
      </w:r>
      <w:r w:rsidRPr="003C286D">
        <w:rPr>
          <w:i/>
          <w:sz w:val="22"/>
          <w:szCs w:val="22"/>
        </w:rPr>
        <w:t>ФИО, должность</w:t>
      </w:r>
      <w:r w:rsidRPr="003C286D">
        <w:rPr>
          <w:sz w:val="22"/>
          <w:szCs w:val="22"/>
        </w:rPr>
        <w:t>)</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r w:rsidRPr="003C286D">
        <w:rPr>
          <w:sz w:val="22"/>
          <w:szCs w:val="22"/>
        </w:rPr>
        <w:t>Дата</w:t>
      </w:r>
    </w:p>
    <w:p w:rsidR="00553261" w:rsidRPr="003C286D" w:rsidRDefault="00553261" w:rsidP="00506D70">
      <w:pPr>
        <w:shd w:val="clear" w:color="auto" w:fill="FFFFFF"/>
        <w:tabs>
          <w:tab w:val="left" w:pos="3562"/>
          <w:tab w:val="left" w:leader="underscore" w:pos="5774"/>
          <w:tab w:val="left" w:leader="underscore" w:pos="8218"/>
        </w:tabs>
        <w:spacing w:line="240" w:lineRule="auto"/>
        <w:ind w:firstLine="0"/>
        <w:rPr>
          <w:sz w:val="22"/>
          <w:szCs w:val="22"/>
        </w:rPr>
      </w:pPr>
      <w:proofErr w:type="spellStart"/>
      <w:r w:rsidRPr="003C286D">
        <w:rPr>
          <w:sz w:val="22"/>
          <w:szCs w:val="22"/>
        </w:rPr>
        <w:t>м.п</w:t>
      </w:r>
      <w:proofErr w:type="spellEnd"/>
      <w:r w:rsidRPr="003C286D">
        <w:rPr>
          <w:sz w:val="22"/>
          <w:szCs w:val="22"/>
        </w:rPr>
        <w:t>.</w:t>
      </w:r>
    </w:p>
    <w:p w:rsidR="00553261" w:rsidRPr="003C286D" w:rsidRDefault="00553261" w:rsidP="00473372">
      <w:pPr>
        <w:pBdr>
          <w:bottom w:val="single" w:sz="4" w:space="1" w:color="auto"/>
        </w:pBdr>
        <w:shd w:val="clear" w:color="auto" w:fill="E0E0E0"/>
        <w:spacing w:before="120" w:line="240" w:lineRule="auto"/>
        <w:ind w:right="21" w:firstLine="0"/>
        <w:jc w:val="center"/>
        <w:rPr>
          <w:b/>
          <w:bCs/>
          <w:color w:val="000000"/>
          <w:spacing w:val="36"/>
          <w:sz w:val="22"/>
          <w:szCs w:val="22"/>
        </w:rPr>
      </w:pPr>
      <w:r w:rsidRPr="003C286D">
        <w:rPr>
          <w:b/>
          <w:bCs/>
          <w:color w:val="000000"/>
          <w:spacing w:val="36"/>
          <w:sz w:val="22"/>
          <w:szCs w:val="22"/>
        </w:rPr>
        <w:t>конец формы</w:t>
      </w:r>
    </w:p>
    <w:p w:rsidR="00553261" w:rsidRPr="003C286D" w:rsidRDefault="00553261" w:rsidP="00473372">
      <w:pPr>
        <w:pStyle w:val="-32"/>
        <w:numPr>
          <w:ilvl w:val="2"/>
          <w:numId w:val="13"/>
        </w:numPr>
        <w:ind w:left="0" w:firstLine="0"/>
        <w:rPr>
          <w:sz w:val="22"/>
          <w:szCs w:val="22"/>
        </w:rPr>
      </w:pPr>
      <w:r w:rsidRPr="003C286D">
        <w:rPr>
          <w:sz w:val="22"/>
          <w:szCs w:val="22"/>
        </w:rPr>
        <w:lastRenderedPageBreak/>
        <w:t>Инструкции по заполнению</w:t>
      </w:r>
    </w:p>
    <w:p w:rsidR="00553261" w:rsidRPr="003C286D" w:rsidRDefault="00553261" w:rsidP="00473372">
      <w:pPr>
        <w:pStyle w:val="-40"/>
        <w:numPr>
          <w:ilvl w:val="3"/>
          <w:numId w:val="13"/>
        </w:numPr>
        <w:spacing w:line="240" w:lineRule="auto"/>
        <w:ind w:left="0" w:firstLine="0"/>
        <w:rPr>
          <w:sz w:val="22"/>
          <w:szCs w:val="22"/>
        </w:rPr>
      </w:pPr>
      <w:r w:rsidRPr="003C286D">
        <w:rPr>
          <w:sz w:val="22"/>
          <w:szCs w:val="22"/>
        </w:rPr>
        <w:t>Опись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553261" w:rsidRPr="003C286D" w:rsidRDefault="00553261" w:rsidP="00473372">
      <w:pPr>
        <w:pStyle w:val="-40"/>
        <w:numPr>
          <w:ilvl w:val="3"/>
          <w:numId w:val="13"/>
        </w:numPr>
        <w:spacing w:line="240" w:lineRule="auto"/>
        <w:ind w:left="0" w:firstLine="0"/>
        <w:rPr>
          <w:sz w:val="22"/>
          <w:szCs w:val="22"/>
        </w:rPr>
      </w:pPr>
      <w:r w:rsidRPr="003C286D">
        <w:rPr>
          <w:sz w:val="22"/>
          <w:szCs w:val="22"/>
        </w:rPr>
        <w:t>Участник Запроса предложений должен указать свое полное наименование (с указанием организационно-правовой формы) и адрес места нахождения.</w:t>
      </w:r>
    </w:p>
    <w:p w:rsidR="00553261" w:rsidRPr="003C286D" w:rsidRDefault="00553261" w:rsidP="00473372">
      <w:pPr>
        <w:pStyle w:val="-40"/>
        <w:numPr>
          <w:ilvl w:val="3"/>
          <w:numId w:val="13"/>
        </w:numPr>
        <w:spacing w:line="240" w:lineRule="auto"/>
        <w:ind w:left="0" w:firstLine="0"/>
        <w:rPr>
          <w:sz w:val="22"/>
          <w:szCs w:val="22"/>
        </w:rPr>
      </w:pPr>
      <w:r w:rsidRPr="003C286D">
        <w:rPr>
          <w:sz w:val="22"/>
          <w:szCs w:val="22"/>
        </w:rPr>
        <w:t>Участник Запроса предложений должен перечислить и указать объем каждого из поименованных в Описи документов.</w:t>
      </w:r>
    </w:p>
    <w:p w:rsidR="00553261" w:rsidRPr="003C286D" w:rsidRDefault="00553261" w:rsidP="00176E51">
      <w:pPr>
        <w:pStyle w:val="-40"/>
        <w:numPr>
          <w:ilvl w:val="3"/>
          <w:numId w:val="13"/>
        </w:numPr>
        <w:spacing w:line="240" w:lineRule="auto"/>
        <w:ind w:left="0" w:firstLine="0"/>
        <w:rPr>
          <w:sz w:val="22"/>
          <w:szCs w:val="22"/>
        </w:rPr>
      </w:pPr>
      <w:r w:rsidRPr="003C286D">
        <w:rPr>
          <w:sz w:val="22"/>
          <w:szCs w:val="22"/>
        </w:rPr>
        <w:t>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553261" w:rsidRPr="003C286D" w:rsidRDefault="00553261" w:rsidP="00006997">
      <w:pPr>
        <w:pStyle w:val="af3"/>
        <w:tabs>
          <w:tab w:val="clear" w:pos="1134"/>
        </w:tabs>
        <w:spacing w:line="240" w:lineRule="auto"/>
        <w:ind w:firstLine="0"/>
        <w:rPr>
          <w:sz w:val="22"/>
          <w:szCs w:val="22"/>
        </w:rPr>
      </w:pPr>
    </w:p>
    <w:p w:rsidR="00A55DE5" w:rsidRPr="003C286D" w:rsidRDefault="00A55DE5" w:rsidP="00006997">
      <w:pPr>
        <w:pStyle w:val="af3"/>
        <w:tabs>
          <w:tab w:val="clear" w:pos="1134"/>
        </w:tabs>
        <w:spacing w:line="240" w:lineRule="auto"/>
        <w:ind w:firstLine="0"/>
        <w:rPr>
          <w:sz w:val="22"/>
          <w:szCs w:val="22"/>
        </w:rPr>
      </w:pPr>
    </w:p>
    <w:p w:rsidR="00A55DE5" w:rsidRPr="003C286D" w:rsidRDefault="00A55DE5" w:rsidP="00006997">
      <w:pPr>
        <w:pStyle w:val="af3"/>
        <w:tabs>
          <w:tab w:val="clear" w:pos="1134"/>
        </w:tabs>
        <w:spacing w:line="240" w:lineRule="auto"/>
        <w:ind w:firstLine="0"/>
        <w:rPr>
          <w:sz w:val="22"/>
          <w:szCs w:val="22"/>
        </w:rPr>
      </w:pPr>
    </w:p>
    <w:p w:rsidR="00A55DE5" w:rsidRPr="003C286D" w:rsidRDefault="00A55DE5" w:rsidP="00006997">
      <w:pPr>
        <w:pStyle w:val="af3"/>
        <w:tabs>
          <w:tab w:val="clear" w:pos="1134"/>
        </w:tabs>
        <w:spacing w:line="240" w:lineRule="auto"/>
        <w:ind w:firstLine="0"/>
        <w:rPr>
          <w:sz w:val="22"/>
          <w:szCs w:val="22"/>
        </w:rPr>
      </w:pPr>
    </w:p>
    <w:p w:rsidR="00553261" w:rsidRPr="003C286D" w:rsidRDefault="00553261" w:rsidP="00006997">
      <w:pPr>
        <w:pStyle w:val="af3"/>
        <w:tabs>
          <w:tab w:val="clear" w:pos="1134"/>
        </w:tabs>
        <w:spacing w:line="240" w:lineRule="auto"/>
        <w:ind w:firstLine="0"/>
        <w:rPr>
          <w:sz w:val="22"/>
          <w:szCs w:val="22"/>
        </w:rPr>
      </w:pPr>
    </w:p>
    <w:p w:rsidR="00553261" w:rsidRPr="003C286D" w:rsidRDefault="00553261" w:rsidP="00006997">
      <w:pPr>
        <w:pStyle w:val="af3"/>
        <w:tabs>
          <w:tab w:val="clear" w:pos="1134"/>
        </w:tabs>
        <w:spacing w:line="240" w:lineRule="auto"/>
        <w:ind w:firstLine="0"/>
        <w:rPr>
          <w:sz w:val="22"/>
          <w:szCs w:val="22"/>
        </w:rPr>
      </w:pPr>
      <w:r w:rsidRPr="003C286D">
        <w:rPr>
          <w:sz w:val="22"/>
          <w:szCs w:val="22"/>
        </w:rPr>
        <w:t>Подписи ответственных лиц Организатора:</w:t>
      </w:r>
    </w:p>
    <w:p w:rsidR="00553261" w:rsidRPr="003C286D" w:rsidRDefault="00553261" w:rsidP="00006997">
      <w:pPr>
        <w:pStyle w:val="af3"/>
        <w:tabs>
          <w:tab w:val="clear" w:pos="1134"/>
        </w:tabs>
        <w:spacing w:line="240" w:lineRule="auto"/>
        <w:ind w:firstLine="0"/>
        <w:rPr>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842"/>
        <w:gridCol w:w="1701"/>
        <w:gridCol w:w="2019"/>
      </w:tblGrid>
      <w:tr w:rsidR="00553261" w:rsidRPr="003C286D" w:rsidTr="00006997">
        <w:tc>
          <w:tcPr>
            <w:tcW w:w="3936" w:type="dxa"/>
            <w:vAlign w:val="center"/>
          </w:tcPr>
          <w:p w:rsidR="00553261" w:rsidRPr="003C286D" w:rsidRDefault="00553261" w:rsidP="00006997">
            <w:pPr>
              <w:spacing w:line="240" w:lineRule="auto"/>
              <w:ind w:firstLine="34"/>
              <w:jc w:val="center"/>
              <w:rPr>
                <w:b/>
                <w:sz w:val="22"/>
                <w:szCs w:val="22"/>
              </w:rPr>
            </w:pPr>
            <w:r w:rsidRPr="003C286D">
              <w:rPr>
                <w:b/>
                <w:sz w:val="22"/>
                <w:szCs w:val="22"/>
              </w:rPr>
              <w:t>Должностное (ответственное) лицо</w:t>
            </w:r>
          </w:p>
        </w:tc>
        <w:tc>
          <w:tcPr>
            <w:tcW w:w="1842" w:type="dxa"/>
            <w:vAlign w:val="center"/>
          </w:tcPr>
          <w:p w:rsidR="00553261" w:rsidRPr="003C286D" w:rsidRDefault="00553261" w:rsidP="00006997">
            <w:pPr>
              <w:spacing w:line="240" w:lineRule="auto"/>
              <w:ind w:firstLine="67"/>
              <w:jc w:val="center"/>
              <w:rPr>
                <w:b/>
                <w:sz w:val="22"/>
                <w:szCs w:val="22"/>
              </w:rPr>
            </w:pPr>
            <w:r w:rsidRPr="003C286D">
              <w:rPr>
                <w:b/>
                <w:sz w:val="22"/>
                <w:szCs w:val="22"/>
              </w:rPr>
              <w:t>Дата</w:t>
            </w:r>
          </w:p>
        </w:tc>
        <w:tc>
          <w:tcPr>
            <w:tcW w:w="1701" w:type="dxa"/>
            <w:vAlign w:val="center"/>
          </w:tcPr>
          <w:p w:rsidR="00553261" w:rsidRPr="003C286D" w:rsidRDefault="00553261" w:rsidP="00006997">
            <w:pPr>
              <w:spacing w:line="240" w:lineRule="auto"/>
              <w:ind w:firstLine="67"/>
              <w:jc w:val="center"/>
              <w:rPr>
                <w:b/>
                <w:sz w:val="22"/>
                <w:szCs w:val="22"/>
              </w:rPr>
            </w:pPr>
            <w:r w:rsidRPr="003C286D">
              <w:rPr>
                <w:b/>
                <w:sz w:val="22"/>
                <w:szCs w:val="22"/>
              </w:rPr>
              <w:t>Подпись</w:t>
            </w:r>
          </w:p>
        </w:tc>
        <w:tc>
          <w:tcPr>
            <w:tcW w:w="2019" w:type="dxa"/>
            <w:vAlign w:val="center"/>
          </w:tcPr>
          <w:p w:rsidR="00553261" w:rsidRPr="003C286D" w:rsidRDefault="00553261" w:rsidP="00006997">
            <w:pPr>
              <w:spacing w:line="240" w:lineRule="auto"/>
              <w:ind w:firstLine="67"/>
              <w:jc w:val="center"/>
              <w:rPr>
                <w:b/>
                <w:sz w:val="22"/>
                <w:szCs w:val="22"/>
              </w:rPr>
            </w:pPr>
            <w:r w:rsidRPr="003C286D">
              <w:rPr>
                <w:b/>
                <w:sz w:val="22"/>
                <w:szCs w:val="22"/>
              </w:rPr>
              <w:t>ФИО</w:t>
            </w:r>
          </w:p>
        </w:tc>
      </w:tr>
      <w:tr w:rsidR="00553261" w:rsidRPr="003C286D" w:rsidTr="00006997">
        <w:trPr>
          <w:trHeight w:val="475"/>
        </w:trPr>
        <w:tc>
          <w:tcPr>
            <w:tcW w:w="3936" w:type="dxa"/>
          </w:tcPr>
          <w:p w:rsidR="00553261" w:rsidRPr="003C286D" w:rsidRDefault="00553261" w:rsidP="004133DC">
            <w:pPr>
              <w:spacing w:line="240" w:lineRule="auto"/>
              <w:ind w:firstLine="0"/>
              <w:rPr>
                <w:sz w:val="22"/>
                <w:szCs w:val="22"/>
              </w:rPr>
            </w:pPr>
            <w:r w:rsidRPr="003C286D">
              <w:rPr>
                <w:sz w:val="22"/>
                <w:szCs w:val="22"/>
              </w:rPr>
              <w:t xml:space="preserve">Специалист </w:t>
            </w:r>
            <w:r w:rsidR="00682250" w:rsidRPr="003C286D">
              <w:rPr>
                <w:sz w:val="22"/>
                <w:szCs w:val="22"/>
              </w:rPr>
              <w:t xml:space="preserve">отдела </w:t>
            </w:r>
            <w:r w:rsidRPr="003C286D">
              <w:rPr>
                <w:sz w:val="22"/>
                <w:szCs w:val="22"/>
              </w:rPr>
              <w:t>проведения регламентированных процедур</w:t>
            </w:r>
          </w:p>
        </w:tc>
        <w:tc>
          <w:tcPr>
            <w:tcW w:w="1842" w:type="dxa"/>
          </w:tcPr>
          <w:p w:rsidR="00553261" w:rsidRPr="003C286D" w:rsidRDefault="00553261" w:rsidP="00006997">
            <w:pPr>
              <w:spacing w:line="240" w:lineRule="auto"/>
              <w:rPr>
                <w:sz w:val="22"/>
                <w:szCs w:val="22"/>
              </w:rPr>
            </w:pPr>
          </w:p>
        </w:tc>
        <w:tc>
          <w:tcPr>
            <w:tcW w:w="1701" w:type="dxa"/>
          </w:tcPr>
          <w:p w:rsidR="00553261" w:rsidRPr="003C286D" w:rsidRDefault="00553261" w:rsidP="00006997">
            <w:pPr>
              <w:spacing w:line="240" w:lineRule="auto"/>
              <w:rPr>
                <w:sz w:val="22"/>
                <w:szCs w:val="22"/>
              </w:rPr>
            </w:pPr>
          </w:p>
        </w:tc>
        <w:tc>
          <w:tcPr>
            <w:tcW w:w="2019" w:type="dxa"/>
          </w:tcPr>
          <w:p w:rsidR="00F7052A" w:rsidRPr="003C286D" w:rsidRDefault="00F7052A" w:rsidP="00F7052A">
            <w:pPr>
              <w:spacing w:line="240" w:lineRule="auto"/>
              <w:ind w:firstLine="0"/>
              <w:rPr>
                <w:sz w:val="22"/>
                <w:szCs w:val="22"/>
              </w:rPr>
            </w:pPr>
            <w:r w:rsidRPr="003C286D">
              <w:rPr>
                <w:sz w:val="22"/>
                <w:szCs w:val="22"/>
              </w:rPr>
              <w:t xml:space="preserve">Головина </w:t>
            </w:r>
          </w:p>
          <w:p w:rsidR="00F7052A" w:rsidRPr="003C286D" w:rsidRDefault="00F7052A" w:rsidP="00F7052A">
            <w:pPr>
              <w:spacing w:line="240" w:lineRule="auto"/>
              <w:ind w:firstLine="0"/>
              <w:rPr>
                <w:sz w:val="22"/>
                <w:szCs w:val="22"/>
              </w:rPr>
            </w:pPr>
            <w:r w:rsidRPr="003C286D">
              <w:rPr>
                <w:sz w:val="22"/>
                <w:szCs w:val="22"/>
              </w:rPr>
              <w:t xml:space="preserve">Лилия </w:t>
            </w:r>
          </w:p>
          <w:p w:rsidR="00553261" w:rsidRPr="003C286D" w:rsidRDefault="00F7052A" w:rsidP="00F7052A">
            <w:pPr>
              <w:spacing w:line="240" w:lineRule="auto"/>
              <w:ind w:firstLine="0"/>
              <w:rPr>
                <w:sz w:val="22"/>
                <w:szCs w:val="22"/>
              </w:rPr>
            </w:pPr>
            <w:r w:rsidRPr="003C286D">
              <w:rPr>
                <w:sz w:val="22"/>
                <w:szCs w:val="22"/>
              </w:rPr>
              <w:t>Сергеевна</w:t>
            </w:r>
          </w:p>
        </w:tc>
      </w:tr>
      <w:tr w:rsidR="00553261" w:rsidRPr="001046C5" w:rsidTr="00006997">
        <w:trPr>
          <w:trHeight w:val="183"/>
        </w:trPr>
        <w:tc>
          <w:tcPr>
            <w:tcW w:w="3936" w:type="dxa"/>
          </w:tcPr>
          <w:p w:rsidR="00553261" w:rsidRPr="003C286D" w:rsidRDefault="004133DC" w:rsidP="00875708">
            <w:pPr>
              <w:spacing w:line="240" w:lineRule="auto"/>
              <w:ind w:firstLine="0"/>
              <w:rPr>
                <w:sz w:val="22"/>
                <w:szCs w:val="22"/>
              </w:rPr>
            </w:pPr>
            <w:r w:rsidRPr="003C286D">
              <w:rPr>
                <w:sz w:val="22"/>
                <w:szCs w:val="22"/>
              </w:rPr>
              <w:t xml:space="preserve">Специалист </w:t>
            </w:r>
            <w:r w:rsidR="00682250" w:rsidRPr="003C286D">
              <w:rPr>
                <w:sz w:val="22"/>
                <w:szCs w:val="22"/>
              </w:rPr>
              <w:t xml:space="preserve">отдела </w:t>
            </w:r>
            <w:r w:rsidRPr="003C286D">
              <w:rPr>
                <w:sz w:val="22"/>
                <w:szCs w:val="22"/>
              </w:rPr>
              <w:t>проведения регламентированных процедур</w:t>
            </w:r>
          </w:p>
        </w:tc>
        <w:tc>
          <w:tcPr>
            <w:tcW w:w="1842" w:type="dxa"/>
          </w:tcPr>
          <w:p w:rsidR="00553261" w:rsidRPr="003C286D" w:rsidRDefault="00553261" w:rsidP="00006997">
            <w:pPr>
              <w:spacing w:line="240" w:lineRule="auto"/>
              <w:rPr>
                <w:sz w:val="22"/>
                <w:szCs w:val="22"/>
              </w:rPr>
            </w:pPr>
          </w:p>
        </w:tc>
        <w:tc>
          <w:tcPr>
            <w:tcW w:w="1701" w:type="dxa"/>
          </w:tcPr>
          <w:p w:rsidR="00553261" w:rsidRPr="003C286D" w:rsidRDefault="00553261" w:rsidP="00006997">
            <w:pPr>
              <w:spacing w:line="240" w:lineRule="auto"/>
              <w:rPr>
                <w:sz w:val="22"/>
                <w:szCs w:val="22"/>
              </w:rPr>
            </w:pPr>
          </w:p>
        </w:tc>
        <w:tc>
          <w:tcPr>
            <w:tcW w:w="2019" w:type="dxa"/>
          </w:tcPr>
          <w:p w:rsidR="00553261" w:rsidRPr="00613938" w:rsidRDefault="003C286D" w:rsidP="002D5FF8">
            <w:pPr>
              <w:spacing w:line="240" w:lineRule="auto"/>
              <w:ind w:firstLine="0"/>
              <w:rPr>
                <w:sz w:val="22"/>
                <w:szCs w:val="22"/>
              </w:rPr>
            </w:pPr>
            <w:r w:rsidRPr="003C286D">
              <w:rPr>
                <w:sz w:val="22"/>
                <w:szCs w:val="22"/>
              </w:rPr>
              <w:t>Рыжов Алексей Михайлович</w:t>
            </w:r>
          </w:p>
        </w:tc>
      </w:tr>
    </w:tbl>
    <w:p w:rsidR="00553261" w:rsidRDefault="00553261" w:rsidP="00AC17D1">
      <w:pPr>
        <w:ind w:firstLine="0"/>
        <w:rPr>
          <w:sz w:val="22"/>
          <w:szCs w:val="22"/>
        </w:rPr>
      </w:pPr>
    </w:p>
    <w:sectPr w:rsidR="00553261" w:rsidSect="00D72ED3">
      <w:footerReference w:type="default" r:id="rId25"/>
      <w:footerReference w:type="first" r:id="rId26"/>
      <w:pgSz w:w="11906" w:h="16838" w:code="9"/>
      <w:pgMar w:top="1134" w:right="850" w:bottom="1134" w:left="1701" w:header="680" w:footer="680" w:gutter="0"/>
      <w:cols w:space="708"/>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132" w:rsidRDefault="002B1132">
      <w:r>
        <w:separator/>
      </w:r>
    </w:p>
    <w:p w:rsidR="002B1132" w:rsidRDefault="002B1132"/>
  </w:endnote>
  <w:endnote w:type="continuationSeparator" w:id="0">
    <w:p w:rsidR="002B1132" w:rsidRDefault="002B1132">
      <w:r>
        <w:continuationSeparator/>
      </w:r>
    </w:p>
    <w:p w:rsidR="002B1132" w:rsidRDefault="002B11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A4C" w:rsidRDefault="00330A4C" w:rsidP="00685A0B">
    <w:pPr>
      <w:pStyle w:val="a6"/>
    </w:pPr>
    <w:r w:rsidRPr="002C633D">
      <w:t xml:space="preserve">стр. </w:t>
    </w:r>
    <w:r>
      <w:fldChar w:fldCharType="begin"/>
    </w:r>
    <w:r>
      <w:instrText xml:space="preserve"> PAGE </w:instrText>
    </w:r>
    <w:r>
      <w:fldChar w:fldCharType="separate"/>
    </w:r>
    <w:r w:rsidR="00FA5107">
      <w:rPr>
        <w:noProof/>
      </w:rPr>
      <w:t>27</w:t>
    </w:r>
    <w:r>
      <w:rPr>
        <w:noProof/>
      </w:rPr>
      <w:fldChar w:fldCharType="end"/>
    </w:r>
    <w:r w:rsidRPr="002C633D">
      <w:t xml:space="preserve"> из </w:t>
    </w:r>
    <w:r w:rsidR="00FA5107">
      <w:fldChar w:fldCharType="begin"/>
    </w:r>
    <w:r w:rsidR="00FA5107">
      <w:instrText xml:space="preserve"> NUMPAGES </w:instrText>
    </w:r>
    <w:r w:rsidR="00FA5107">
      <w:fldChar w:fldCharType="separate"/>
    </w:r>
    <w:r w:rsidR="00FA5107">
      <w:rPr>
        <w:noProof/>
      </w:rPr>
      <w:t>56</w:t>
    </w:r>
    <w:r w:rsidR="00FA5107">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A4C" w:rsidRDefault="00330A4C" w:rsidP="001E0297">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A4C" w:rsidRDefault="00330A4C" w:rsidP="00CE6856">
    <w:pPr>
      <w:pStyle w:val="a6"/>
    </w:pPr>
    <w:r w:rsidRPr="002C633D">
      <w:t xml:space="preserve">стр. </w:t>
    </w:r>
    <w:r>
      <w:fldChar w:fldCharType="begin"/>
    </w:r>
    <w:r>
      <w:instrText xml:space="preserve"> PAGE </w:instrText>
    </w:r>
    <w:r>
      <w:fldChar w:fldCharType="separate"/>
    </w:r>
    <w:r w:rsidR="00FA5107">
      <w:rPr>
        <w:noProof/>
      </w:rPr>
      <w:t>54</w:t>
    </w:r>
    <w:r>
      <w:rPr>
        <w:noProof/>
      </w:rPr>
      <w:fldChar w:fldCharType="end"/>
    </w:r>
    <w:r w:rsidRPr="002C633D">
      <w:t xml:space="preserve"> из </w:t>
    </w:r>
    <w:r w:rsidR="00FA5107">
      <w:fldChar w:fldCharType="begin"/>
    </w:r>
    <w:r w:rsidR="00FA5107">
      <w:instrText xml:space="preserve"> NUMPAGES </w:instrText>
    </w:r>
    <w:r w:rsidR="00FA5107">
      <w:fldChar w:fldCharType="separate"/>
    </w:r>
    <w:r w:rsidR="00FA5107">
      <w:rPr>
        <w:noProof/>
      </w:rPr>
      <w:t>56</w:t>
    </w:r>
    <w:r w:rsidR="00FA5107">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A4C" w:rsidRDefault="00330A4C" w:rsidP="00044713">
    <w:pPr>
      <w:pStyle w:val="a6"/>
    </w:pPr>
    <w:r w:rsidRPr="002C633D">
      <w:t xml:space="preserve">стр. </w:t>
    </w:r>
    <w:r>
      <w:fldChar w:fldCharType="begin"/>
    </w:r>
    <w:r>
      <w:instrText xml:space="preserve"> PAGE </w:instrText>
    </w:r>
    <w:r>
      <w:fldChar w:fldCharType="separate"/>
    </w:r>
    <w:r>
      <w:rPr>
        <w:noProof/>
      </w:rPr>
      <w:t>33</w:t>
    </w:r>
    <w:r>
      <w:rPr>
        <w:noProof/>
      </w:rPr>
      <w:fldChar w:fldCharType="end"/>
    </w:r>
    <w:r w:rsidRPr="002C633D">
      <w:t xml:space="preserve"> из </w:t>
    </w:r>
    <w:r w:rsidR="00FA5107">
      <w:fldChar w:fldCharType="begin"/>
    </w:r>
    <w:r w:rsidR="00FA5107">
      <w:instrText xml:space="preserve"> NUMPAGES </w:instrText>
    </w:r>
    <w:r w:rsidR="00FA5107">
      <w:fldChar w:fldCharType="separate"/>
    </w:r>
    <w:r w:rsidR="002B1132">
      <w:rPr>
        <w:noProof/>
      </w:rPr>
      <w:t>3</w:t>
    </w:r>
    <w:r w:rsidR="00FA510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132" w:rsidRDefault="002B1132">
      <w:r>
        <w:separator/>
      </w:r>
    </w:p>
    <w:p w:rsidR="002B1132" w:rsidRDefault="002B1132"/>
  </w:footnote>
  <w:footnote w:type="continuationSeparator" w:id="0">
    <w:p w:rsidR="002B1132" w:rsidRDefault="002B1132">
      <w:r>
        <w:continuationSeparator/>
      </w:r>
    </w:p>
    <w:p w:rsidR="002B1132" w:rsidRDefault="002B11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A4C" w:rsidRPr="00F3178C" w:rsidRDefault="00330A4C" w:rsidP="00072FD4">
    <w:pPr>
      <w:jc w:val="center"/>
      <w:rPr>
        <w:snapToGrid w:val="0"/>
        <w:sz w:val="20"/>
        <w:szCs w:val="20"/>
      </w:rPr>
    </w:pPr>
    <w:r w:rsidRPr="00F3178C">
      <w:rPr>
        <w:snapToGrid w:val="0"/>
        <w:sz w:val="20"/>
        <w:szCs w:val="20"/>
      </w:rPr>
      <w:t xml:space="preserve">Документация о запросе предложений № </w:t>
    </w:r>
    <w:r w:rsidR="003C286D">
      <w:rPr>
        <w:snapToGrid w:val="0"/>
        <w:sz w:val="20"/>
        <w:szCs w:val="20"/>
      </w:rPr>
      <w:t>247</w:t>
    </w:r>
    <w:r w:rsidRPr="00F3178C">
      <w:rPr>
        <w:snapToGrid w:val="0"/>
        <w:sz w:val="20"/>
        <w:szCs w:val="20"/>
      </w:rPr>
      <w:t xml:space="preserve"> на определение лучших условий </w:t>
    </w:r>
  </w:p>
  <w:p w:rsidR="003C286D" w:rsidRDefault="00330A4C" w:rsidP="00F3178C">
    <w:pPr>
      <w:ind w:firstLine="0"/>
      <w:jc w:val="center"/>
      <w:rPr>
        <w:sz w:val="20"/>
        <w:szCs w:val="20"/>
      </w:rPr>
    </w:pPr>
    <w:r w:rsidRPr="00F3178C">
      <w:rPr>
        <w:snapToGrid w:val="0"/>
        <w:sz w:val="20"/>
        <w:szCs w:val="20"/>
      </w:rPr>
      <w:t xml:space="preserve">на поставку </w:t>
    </w:r>
    <w:r w:rsidR="003C286D" w:rsidRPr="003C286D">
      <w:rPr>
        <w:sz w:val="20"/>
        <w:szCs w:val="20"/>
      </w:rPr>
      <w:t xml:space="preserve">средств индивидуальной защиты: Лот №1 -  Средства индивидуальной защиты для нужд филиала «Невский» ОАО «ТГК-1», Лот №2 -  Средства индивидуальной защиты (каски) для нужд филиала «Невский» ОАО «ТГК-1», Лот №3 -  Средства индивидуальной защиты для нужд филиала «Кольский» ОАО «ТГК-1», Лот №4 -  Средства индивидуальной защиты (каски) для нужд филиала «Кольский» ОАО «ТГК-1», Лот №5 -  Средства индивидуальной защиты для нужд АТЭЦ филиала «Кольский» ОАО «ТГК-1», </w:t>
    </w:r>
  </w:p>
  <w:p w:rsidR="003C286D" w:rsidRDefault="003C286D" w:rsidP="00F3178C">
    <w:pPr>
      <w:ind w:firstLine="0"/>
      <w:jc w:val="center"/>
      <w:rPr>
        <w:sz w:val="20"/>
        <w:szCs w:val="20"/>
      </w:rPr>
    </w:pPr>
    <w:r w:rsidRPr="003C286D">
      <w:rPr>
        <w:sz w:val="20"/>
        <w:szCs w:val="20"/>
      </w:rPr>
      <w:t xml:space="preserve">Лот №6 -  Средства индивидуальной защиты (каски) для нужд АТЭЦ филиала «Кольский» ОАО «ТГК-1», Лот №7 -  Средства индивидуальной защиты для нужд филиала «Карельский» ОАО «ТГК-1», </w:t>
    </w:r>
  </w:p>
  <w:p w:rsidR="00330A4C" w:rsidRPr="00F3178C" w:rsidRDefault="003C286D" w:rsidP="00F3178C">
    <w:pPr>
      <w:ind w:firstLine="0"/>
      <w:jc w:val="center"/>
      <w:rPr>
        <w:sz w:val="20"/>
        <w:szCs w:val="20"/>
      </w:rPr>
    </w:pPr>
    <w:r w:rsidRPr="003C286D">
      <w:rPr>
        <w:sz w:val="20"/>
        <w:szCs w:val="20"/>
      </w:rPr>
      <w:t>Лот №8 -  Средства индивидуальной защиты (каски) для нужд филиала «Карельский» ОАО «ТГК-1»</w:t>
    </w:r>
  </w:p>
  <w:p w:rsidR="00330A4C" w:rsidRPr="007A5AFC" w:rsidRDefault="00330A4C" w:rsidP="00725844">
    <w:pPr>
      <w:pStyle w:val="a8"/>
      <w:ind w:firstLine="0"/>
      <w:rPr>
        <w:sz w:val="10"/>
        <w:szCs w:val="10"/>
      </w:rPr>
    </w:pPr>
  </w:p>
  <w:p w:rsidR="00330A4C" w:rsidRPr="00CB14F3" w:rsidRDefault="00330A4C" w:rsidP="00456A3A">
    <w:pP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20301F5A"/>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24AF8C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FF143FE6"/>
    <w:lvl w:ilvl="0">
      <w:start w:val="1"/>
      <w:numFmt w:val="bullet"/>
      <w:lvlText w:val=""/>
      <w:lvlJc w:val="left"/>
      <w:pPr>
        <w:tabs>
          <w:tab w:val="num" w:pos="360"/>
        </w:tabs>
        <w:ind w:left="360" w:hanging="360"/>
      </w:pPr>
      <w:rPr>
        <w:rFonts w:ascii="Symbol" w:hAnsi="Symbol" w:hint="default"/>
      </w:rPr>
    </w:lvl>
  </w:abstractNum>
  <w:abstractNum w:abstractNumId="3">
    <w:nsid w:val="0000001B"/>
    <w:multiLevelType w:val="singleLevel"/>
    <w:tmpl w:val="0000001B"/>
    <w:lvl w:ilvl="0">
      <w:start w:val="1"/>
      <w:numFmt w:val="bullet"/>
      <w:pStyle w:val="4"/>
      <w:lvlText w:val=""/>
      <w:lvlJc w:val="left"/>
      <w:pPr>
        <w:tabs>
          <w:tab w:val="num" w:pos="1428"/>
        </w:tabs>
        <w:ind w:left="1428" w:hanging="360"/>
      </w:pPr>
      <w:rPr>
        <w:rFonts w:ascii="Symbol" w:hAnsi="Symbol"/>
        <w:caps w:val="0"/>
        <w:smallCaps w:val="0"/>
        <w:strike w:val="0"/>
        <w:dstrike w:val="0"/>
        <w:vanish w:val="0"/>
        <w:color w:val="000000"/>
        <w:spacing w:val="0"/>
        <w:kern w:val="1"/>
        <w:position w:val="0"/>
        <w:sz w:val="24"/>
        <w:u w:val="none"/>
        <w:vertAlign w:val="baseline"/>
      </w:rPr>
    </w:lvl>
  </w:abstractNum>
  <w:abstractNum w:abstractNumId="4">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7">
    <w:nsid w:val="06384C38"/>
    <w:multiLevelType w:val="hybridMultilevel"/>
    <w:tmpl w:val="8BF821C2"/>
    <w:lvl w:ilvl="0" w:tplc="D0F28C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67F6A53"/>
    <w:multiLevelType w:val="hybridMultilevel"/>
    <w:tmpl w:val="6B7AB46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0A3B1820"/>
    <w:multiLevelType w:val="multilevel"/>
    <w:tmpl w:val="EC4A8932"/>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134"/>
        </w:tabs>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val="0"/>
        <w:bCs w:val="0"/>
        <w:i w:val="0"/>
        <w:iCs w:val="0"/>
      </w:rPr>
    </w:lvl>
    <w:lvl w:ilvl="5">
      <w:start w:val="1"/>
      <w:numFmt w:val="russianLower"/>
      <w:lvlText w:val="%6)"/>
      <w:lvlJc w:val="left"/>
      <w:pPr>
        <w:tabs>
          <w:tab w:val="num" w:pos="1701"/>
        </w:tabs>
        <w:ind w:left="1701"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0">
    <w:nsid w:val="145414B8"/>
    <w:multiLevelType w:val="multilevel"/>
    <w:tmpl w:val="3020989C"/>
    <w:lvl w:ilvl="0">
      <w:start w:val="2"/>
      <w:numFmt w:val="decimal"/>
      <w:lvlText w:val="%1."/>
      <w:lvlJc w:val="left"/>
      <w:pPr>
        <w:tabs>
          <w:tab w:val="num" w:pos="0"/>
        </w:tabs>
        <w:ind w:left="0" w:firstLine="0"/>
      </w:pPr>
      <w:rPr>
        <w:rFonts w:cs="Times New Roman" w:hint="default"/>
        <w:caps w:val="0"/>
        <w:strike w:val="0"/>
        <w:dstrike w:val="0"/>
        <w:vanish w:val="0"/>
        <w:color w:val="000000"/>
        <w:spacing w:val="0"/>
        <w:kern w:val="0"/>
        <w:position w:val="0"/>
        <w:u w:val="none"/>
        <w:vertAlign w:val="baseline"/>
      </w:rPr>
    </w:lvl>
    <w:lvl w:ilvl="1">
      <w:start w:val="9"/>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2"/>
      <w:numFmt w:val="decimal"/>
      <w:lvlText w:val="%1.%2.%3"/>
      <w:lvlJc w:val="left"/>
      <w:pPr>
        <w:tabs>
          <w:tab w:val="num" w:pos="1134"/>
        </w:tabs>
        <w:ind w:left="0" w:firstLine="0"/>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134"/>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val="0"/>
        <w:bCs w:val="0"/>
        <w:i w:val="0"/>
        <w:iCs w:val="0"/>
      </w:rPr>
    </w:lvl>
    <w:lvl w:ilvl="5">
      <w:start w:val="1"/>
      <w:numFmt w:val="russianLower"/>
      <w:lvlText w:val="%6)"/>
      <w:lvlJc w:val="left"/>
      <w:pPr>
        <w:tabs>
          <w:tab w:val="num" w:pos="1701"/>
        </w:tabs>
        <w:ind w:left="1701"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1">
    <w:nsid w:val="263D3AB8"/>
    <w:multiLevelType w:val="hybridMultilevel"/>
    <w:tmpl w:val="F34C2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5A139B"/>
    <w:multiLevelType w:val="multilevel"/>
    <w:tmpl w:val="B2C01BE6"/>
    <w:lvl w:ilvl="0">
      <w:start w:val="1"/>
      <w:numFmt w:val="decimal"/>
      <w:lvlText w:val="%1."/>
      <w:lvlJc w:val="left"/>
      <w:pPr>
        <w:tabs>
          <w:tab w:val="num" w:pos="927"/>
        </w:tabs>
        <w:ind w:left="927" w:hanging="360"/>
      </w:pPr>
      <w:rPr>
        <w:rFonts w:cs="Times New Roman" w:hint="default"/>
      </w:rPr>
    </w:lvl>
    <w:lvl w:ilvl="1">
      <w:start w:val="12"/>
      <w:numFmt w:val="decimal"/>
      <w:isLgl/>
      <w:lvlText w:val="%1.%2"/>
      <w:lvlJc w:val="left"/>
      <w:pPr>
        <w:ind w:left="1692" w:hanging="1125"/>
      </w:pPr>
      <w:rPr>
        <w:rFonts w:cs="Times New Roman" w:hint="default"/>
      </w:rPr>
    </w:lvl>
    <w:lvl w:ilvl="2">
      <w:start w:val="2"/>
      <w:numFmt w:val="decimal"/>
      <w:isLgl/>
      <w:lvlText w:val="%1.%2.%3"/>
      <w:lvlJc w:val="left"/>
      <w:pPr>
        <w:ind w:left="1692" w:hanging="1125"/>
      </w:pPr>
      <w:rPr>
        <w:rFonts w:cs="Times New Roman" w:hint="default"/>
      </w:rPr>
    </w:lvl>
    <w:lvl w:ilvl="3">
      <w:start w:val="1"/>
      <w:numFmt w:val="decimal"/>
      <w:isLgl/>
      <w:lvlText w:val="%1.%2.%3.%4"/>
      <w:lvlJc w:val="left"/>
      <w:pPr>
        <w:ind w:left="1692" w:hanging="1125"/>
      </w:pPr>
      <w:rPr>
        <w:rFonts w:cs="Times New Roman" w:hint="default"/>
      </w:rPr>
    </w:lvl>
    <w:lvl w:ilvl="4">
      <w:start w:val="1"/>
      <w:numFmt w:val="decimal"/>
      <w:isLgl/>
      <w:lvlText w:val="%1.%2.%3.%4.%5"/>
      <w:lvlJc w:val="left"/>
      <w:pPr>
        <w:ind w:left="1692" w:hanging="1125"/>
      </w:pPr>
      <w:rPr>
        <w:rFonts w:cs="Times New Roman" w:hint="default"/>
      </w:rPr>
    </w:lvl>
    <w:lvl w:ilvl="5">
      <w:start w:val="1"/>
      <w:numFmt w:val="decimal"/>
      <w:isLgl/>
      <w:lvlText w:val="%1.%2.%3.%4.%5.%6"/>
      <w:lvlJc w:val="left"/>
      <w:pPr>
        <w:ind w:left="1692" w:hanging="112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3">
    <w:nsid w:val="316C32BC"/>
    <w:multiLevelType w:val="multilevel"/>
    <w:tmpl w:val="8E2C9116"/>
    <w:lvl w:ilvl="0">
      <w:start w:val="1"/>
      <w:numFmt w:val="decimal"/>
      <w:pStyle w:val="-"/>
      <w:lvlText w:val="Статья %1."/>
      <w:lvlJc w:val="center"/>
      <w:pPr>
        <w:tabs>
          <w:tab w:val="num" w:pos="0"/>
        </w:tabs>
      </w:pPr>
      <w:rPr>
        <w:rFonts w:cs="Times New Roman" w:hint="default"/>
        <w:b/>
        <w:bCs/>
        <w:i w:val="0"/>
        <w:iCs w:val="0"/>
      </w:rPr>
    </w:lvl>
    <w:lvl w:ilvl="1">
      <w:start w:val="1"/>
      <w:numFmt w:val="decimal"/>
      <w:pStyle w:val="-2"/>
      <w:lvlText w:val="%1.%2"/>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firstLine="567"/>
      </w:pPr>
      <w:rPr>
        <w:rFonts w:cs="Times New Roman" w:hint="default"/>
        <w:b w:val="0"/>
        <w:bCs w:val="0"/>
        <w:i w:val="0"/>
        <w:iCs w:val="0"/>
      </w:rPr>
    </w:lvl>
    <w:lvl w:ilvl="3">
      <w:start w:val="1"/>
      <w:numFmt w:val="decimal"/>
      <w:pStyle w:val="-4"/>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418"/>
        </w:tabs>
        <w:ind w:firstLine="567"/>
      </w:pPr>
      <w:rPr>
        <w:rFonts w:cs="Times New Roman" w:hint="default"/>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14">
    <w:nsid w:val="356A5FCE"/>
    <w:multiLevelType w:val="multilevel"/>
    <w:tmpl w:val="5A583832"/>
    <w:lvl w:ilvl="0">
      <w:start w:val="1"/>
      <w:numFmt w:val="decimal"/>
      <w:lvlText w:val="%1."/>
      <w:lvlJc w:val="left"/>
      <w:pPr>
        <w:tabs>
          <w:tab w:val="num" w:pos="1134"/>
        </w:tabs>
        <w:ind w:firstLine="567"/>
      </w:pPr>
      <w:rPr>
        <w:rFonts w:ascii="Times New Roman" w:hAnsi="Times New Roman" w:cs="Times New Roman" w:hint="default"/>
        <w:b/>
      </w:rPr>
    </w:lvl>
    <w:lvl w:ilvl="1">
      <w:start w:val="1"/>
      <w:numFmt w:val="decimal"/>
      <w:lvlText w:val="%1.%2."/>
      <w:lvlJc w:val="left"/>
      <w:pPr>
        <w:tabs>
          <w:tab w:val="num" w:pos="708"/>
        </w:tabs>
        <w:ind w:left="2126" w:hanging="708"/>
      </w:pPr>
      <w:rPr>
        <w:rFonts w:ascii="Times New Roman" w:hAnsi="Times New Roman" w:cs="Times New Roman" w:hint="default"/>
      </w:rPr>
    </w:lvl>
    <w:lvl w:ilvl="2">
      <w:start w:val="1"/>
      <w:numFmt w:val="decimal"/>
      <w:lvlText w:val="%1.%2.%3."/>
      <w:lvlJc w:val="left"/>
      <w:pPr>
        <w:tabs>
          <w:tab w:val="num" w:pos="2835"/>
        </w:tabs>
        <w:ind w:left="2835" w:hanging="708"/>
      </w:pPr>
      <w:rPr>
        <w:rFonts w:ascii="Times New Roman" w:hAnsi="Times New Roman" w:cs="Times New Roman" w:hint="default"/>
      </w:rPr>
    </w:lvl>
    <w:lvl w:ilvl="3">
      <w:start w:val="1"/>
      <w:numFmt w:val="decimal"/>
      <w:lvlText w:val="%1.%2.%3.%4."/>
      <w:lvlJc w:val="left"/>
      <w:pPr>
        <w:tabs>
          <w:tab w:val="num" w:pos="708"/>
        </w:tabs>
        <w:ind w:left="3540" w:hanging="708"/>
      </w:pPr>
      <w:rPr>
        <w:rFonts w:ascii="Times New Roman" w:hAnsi="Times New Roman" w:cs="Times New Roman" w:hint="default"/>
      </w:rPr>
    </w:lvl>
    <w:lvl w:ilvl="4">
      <w:start w:val="1"/>
      <w:numFmt w:val="decimal"/>
      <w:lvlText w:val="%1.%2.%3.%4.%5."/>
      <w:lvlJc w:val="left"/>
      <w:pPr>
        <w:tabs>
          <w:tab w:val="num" w:pos="708"/>
        </w:tabs>
        <w:ind w:left="4248" w:hanging="708"/>
      </w:pPr>
      <w:rPr>
        <w:rFonts w:ascii="Times New Roman" w:hAnsi="Times New Roman" w:cs="Times New Roman" w:hint="default"/>
      </w:rPr>
    </w:lvl>
    <w:lvl w:ilvl="5">
      <w:start w:val="1"/>
      <w:numFmt w:val="decimal"/>
      <w:lvlText w:val="%1.%2.%3.%4.%5.%6."/>
      <w:lvlJc w:val="left"/>
      <w:pPr>
        <w:tabs>
          <w:tab w:val="num" w:pos="708"/>
        </w:tabs>
        <w:ind w:left="4956" w:hanging="708"/>
      </w:pPr>
      <w:rPr>
        <w:rFonts w:ascii="Times New Roman" w:hAnsi="Times New Roman" w:cs="Times New Roman" w:hint="default"/>
      </w:rPr>
    </w:lvl>
    <w:lvl w:ilvl="6">
      <w:start w:val="1"/>
      <w:numFmt w:val="decimal"/>
      <w:lvlText w:val="%1.%2.%3.%4.%5.%6.%7."/>
      <w:lvlJc w:val="left"/>
      <w:pPr>
        <w:tabs>
          <w:tab w:val="num" w:pos="708"/>
        </w:tabs>
        <w:ind w:left="5664" w:hanging="708"/>
      </w:pPr>
      <w:rPr>
        <w:rFonts w:ascii="Times New Roman" w:hAnsi="Times New Roman" w:cs="Times New Roman" w:hint="default"/>
      </w:rPr>
    </w:lvl>
    <w:lvl w:ilvl="7">
      <w:start w:val="1"/>
      <w:numFmt w:val="decimal"/>
      <w:lvlText w:val="%1.%2.%3.%4.%5.%6.%7.%8."/>
      <w:lvlJc w:val="left"/>
      <w:pPr>
        <w:tabs>
          <w:tab w:val="num" w:pos="708"/>
        </w:tabs>
        <w:ind w:left="6372" w:hanging="708"/>
      </w:pPr>
      <w:rPr>
        <w:rFonts w:ascii="Times New Roman" w:hAnsi="Times New Roman" w:cs="Times New Roman" w:hint="default"/>
      </w:rPr>
    </w:lvl>
    <w:lvl w:ilvl="8">
      <w:start w:val="1"/>
      <w:numFmt w:val="decimal"/>
      <w:lvlText w:val="%1.%2.%3.%4.%5.%6.%7.%8.%9."/>
      <w:lvlJc w:val="left"/>
      <w:pPr>
        <w:tabs>
          <w:tab w:val="num" w:pos="708"/>
        </w:tabs>
        <w:ind w:left="7080" w:hanging="708"/>
      </w:pPr>
      <w:rPr>
        <w:rFonts w:ascii="Times New Roman" w:hAnsi="Times New Roman" w:cs="Times New Roman" w:hint="default"/>
      </w:rPr>
    </w:lvl>
  </w:abstractNum>
  <w:abstractNum w:abstractNumId="15">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0"/>
      <w:lvlText w:val="%1.%2.%3"/>
      <w:lvlJc w:val="left"/>
      <w:pPr>
        <w:tabs>
          <w:tab w:val="num" w:pos="1434"/>
        </w:tabs>
        <w:ind w:left="1434" w:hanging="720"/>
      </w:pPr>
      <w:rPr>
        <w:rFonts w:cs="Times New Roman" w:hint="default"/>
      </w:rPr>
    </w:lvl>
    <w:lvl w:ilvl="3">
      <w:start w:val="1"/>
      <w:numFmt w:val="decimal"/>
      <w:pStyle w:val="-40"/>
      <w:lvlText w:val="%1.%2.%3.%4"/>
      <w:lvlJc w:val="left"/>
      <w:pPr>
        <w:tabs>
          <w:tab w:val="num" w:pos="1791"/>
        </w:tabs>
        <w:ind w:left="1791" w:hanging="720"/>
      </w:pPr>
      <w:rPr>
        <w:rFonts w:cs="Times New Roman" w:hint="default"/>
      </w:rPr>
    </w:lvl>
    <w:lvl w:ilvl="4">
      <w:start w:val="1"/>
      <w:numFmt w:val="decimal"/>
      <w:pStyle w:val="-50"/>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6">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62D5F55"/>
    <w:multiLevelType w:val="hybridMultilevel"/>
    <w:tmpl w:val="C08C7126"/>
    <w:lvl w:ilvl="0" w:tplc="2542B632">
      <w:start w:val="1"/>
      <w:numFmt w:val="decimal"/>
      <w:lvlText w:val="%1"/>
      <w:lvlJc w:val="left"/>
      <w:pPr>
        <w:tabs>
          <w:tab w:val="num" w:pos="720"/>
        </w:tabs>
        <w:ind w:left="720" w:hanging="360"/>
      </w:pPr>
      <w:rPr>
        <w:rFonts w:cs="Times New Roman" w:hint="default"/>
      </w:rPr>
    </w:lvl>
    <w:lvl w:ilvl="1" w:tplc="154EA142">
      <w:numFmt w:val="none"/>
      <w:lvlText w:val=""/>
      <w:lvlJc w:val="left"/>
      <w:pPr>
        <w:tabs>
          <w:tab w:val="num" w:pos="360"/>
        </w:tabs>
      </w:pPr>
      <w:rPr>
        <w:rFonts w:cs="Times New Roman"/>
      </w:rPr>
    </w:lvl>
    <w:lvl w:ilvl="2" w:tplc="DB70F9FE">
      <w:numFmt w:val="none"/>
      <w:pStyle w:val="30"/>
      <w:lvlText w:val=""/>
      <w:lvlJc w:val="left"/>
      <w:pPr>
        <w:tabs>
          <w:tab w:val="num" w:pos="360"/>
        </w:tabs>
      </w:pPr>
      <w:rPr>
        <w:rFonts w:cs="Times New Roman"/>
      </w:rPr>
    </w:lvl>
    <w:lvl w:ilvl="3" w:tplc="0F5C8100">
      <w:numFmt w:val="none"/>
      <w:lvlText w:val=""/>
      <w:lvlJc w:val="left"/>
      <w:pPr>
        <w:tabs>
          <w:tab w:val="num" w:pos="360"/>
        </w:tabs>
      </w:pPr>
      <w:rPr>
        <w:rFonts w:cs="Times New Roman"/>
      </w:rPr>
    </w:lvl>
    <w:lvl w:ilvl="4" w:tplc="5360DE7A">
      <w:numFmt w:val="none"/>
      <w:lvlText w:val=""/>
      <w:lvlJc w:val="left"/>
      <w:pPr>
        <w:tabs>
          <w:tab w:val="num" w:pos="360"/>
        </w:tabs>
      </w:pPr>
      <w:rPr>
        <w:rFonts w:cs="Times New Roman"/>
      </w:rPr>
    </w:lvl>
    <w:lvl w:ilvl="5" w:tplc="873EF380">
      <w:numFmt w:val="none"/>
      <w:lvlText w:val=""/>
      <w:lvlJc w:val="left"/>
      <w:pPr>
        <w:tabs>
          <w:tab w:val="num" w:pos="360"/>
        </w:tabs>
      </w:pPr>
      <w:rPr>
        <w:rFonts w:cs="Times New Roman"/>
      </w:rPr>
    </w:lvl>
    <w:lvl w:ilvl="6" w:tplc="FB1A968C">
      <w:numFmt w:val="none"/>
      <w:lvlText w:val=""/>
      <w:lvlJc w:val="left"/>
      <w:pPr>
        <w:tabs>
          <w:tab w:val="num" w:pos="360"/>
        </w:tabs>
      </w:pPr>
      <w:rPr>
        <w:rFonts w:cs="Times New Roman"/>
      </w:rPr>
    </w:lvl>
    <w:lvl w:ilvl="7" w:tplc="EC5C1B60">
      <w:numFmt w:val="none"/>
      <w:lvlText w:val=""/>
      <w:lvlJc w:val="left"/>
      <w:pPr>
        <w:tabs>
          <w:tab w:val="num" w:pos="360"/>
        </w:tabs>
      </w:pPr>
      <w:rPr>
        <w:rFonts w:cs="Times New Roman"/>
      </w:rPr>
    </w:lvl>
    <w:lvl w:ilvl="8" w:tplc="A9E6872E">
      <w:numFmt w:val="none"/>
      <w:lvlText w:val=""/>
      <w:lvlJc w:val="left"/>
      <w:pPr>
        <w:tabs>
          <w:tab w:val="num" w:pos="360"/>
        </w:tabs>
      </w:pPr>
      <w:rPr>
        <w:rFonts w:cs="Times New Roman"/>
      </w:rPr>
    </w:lvl>
  </w:abstractNum>
  <w:abstractNum w:abstractNumId="18">
    <w:nsid w:val="478A395C"/>
    <w:multiLevelType w:val="multilevel"/>
    <w:tmpl w:val="60448AE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702"/>
        </w:tabs>
        <w:ind w:left="1702" w:hanging="1134"/>
      </w:pPr>
      <w:rPr>
        <w:b w:val="0"/>
        <w:i w:val="0"/>
      </w:rPr>
    </w:lvl>
    <w:lvl w:ilvl="3">
      <w:start w:val="1"/>
      <w:numFmt w:val="decimal"/>
      <w:lvlText w:val="%1.%2.%3.%4"/>
      <w:lvlJc w:val="left"/>
      <w:pPr>
        <w:tabs>
          <w:tab w:val="num" w:pos="1134"/>
        </w:tabs>
        <w:ind w:left="1134" w:hanging="1134"/>
      </w:pPr>
      <w:rPr>
        <w:b w:val="0"/>
        <w:i w:val="0"/>
        <w:strike w:val="0"/>
        <w:dstrike w:val="0"/>
        <w:sz w:val="22"/>
        <w:szCs w:val="22"/>
        <w:u w:val="none"/>
        <w:effect w:val="none"/>
      </w:rPr>
    </w:lvl>
    <w:lvl w:ilvl="4">
      <w:start w:val="1"/>
      <w:numFmt w:val="lowerLetter"/>
      <w:lvlText w:val="%5)"/>
      <w:lvlJc w:val="left"/>
      <w:pPr>
        <w:tabs>
          <w:tab w:val="num" w:pos="1827"/>
        </w:tabs>
        <w:ind w:left="1827"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nsid w:val="56CA5E43"/>
    <w:multiLevelType w:val="hybridMultilevel"/>
    <w:tmpl w:val="FEA23708"/>
    <w:lvl w:ilvl="0" w:tplc="F23C933A">
      <w:start w:val="1"/>
      <w:numFmt w:val="decimal"/>
      <w:lvlText w:val="%1."/>
      <w:lvlJc w:val="left"/>
      <w:pPr>
        <w:tabs>
          <w:tab w:val="num" w:pos="360"/>
        </w:tabs>
        <w:ind w:left="360" w:hanging="360"/>
      </w:pPr>
      <w:rPr>
        <w:rFonts w:cs="Times New Roman"/>
      </w:rPr>
    </w:lvl>
    <w:lvl w:ilvl="1" w:tplc="A0A4372E" w:tentative="1">
      <w:start w:val="1"/>
      <w:numFmt w:val="lowerLetter"/>
      <w:lvlText w:val="%2."/>
      <w:lvlJc w:val="left"/>
      <w:pPr>
        <w:tabs>
          <w:tab w:val="num" w:pos="1080"/>
        </w:tabs>
        <w:ind w:left="1080" w:hanging="360"/>
      </w:pPr>
      <w:rPr>
        <w:rFonts w:cs="Times New Roman"/>
      </w:rPr>
    </w:lvl>
    <w:lvl w:ilvl="2" w:tplc="63821128">
      <w:start w:val="1"/>
      <w:numFmt w:val="lowerRoman"/>
      <w:lvlText w:val="%3."/>
      <w:lvlJc w:val="right"/>
      <w:pPr>
        <w:tabs>
          <w:tab w:val="num" w:pos="1800"/>
        </w:tabs>
        <w:ind w:left="1800" w:hanging="180"/>
      </w:pPr>
      <w:rPr>
        <w:rFonts w:cs="Times New Roman"/>
      </w:rPr>
    </w:lvl>
    <w:lvl w:ilvl="3" w:tplc="99BAFCD0">
      <w:start w:val="1"/>
      <w:numFmt w:val="decimal"/>
      <w:lvlText w:val="%4."/>
      <w:lvlJc w:val="left"/>
      <w:pPr>
        <w:tabs>
          <w:tab w:val="num" w:pos="2520"/>
        </w:tabs>
        <w:ind w:left="2520" w:hanging="360"/>
      </w:pPr>
      <w:rPr>
        <w:rFonts w:cs="Times New Roman"/>
      </w:rPr>
    </w:lvl>
    <w:lvl w:ilvl="4" w:tplc="56A8EEB4" w:tentative="1">
      <w:start w:val="1"/>
      <w:numFmt w:val="lowerLetter"/>
      <w:lvlText w:val="%5."/>
      <w:lvlJc w:val="left"/>
      <w:pPr>
        <w:tabs>
          <w:tab w:val="num" w:pos="3240"/>
        </w:tabs>
        <w:ind w:left="3240" w:hanging="360"/>
      </w:pPr>
      <w:rPr>
        <w:rFonts w:cs="Times New Roman"/>
      </w:rPr>
    </w:lvl>
    <w:lvl w:ilvl="5" w:tplc="02DC1670" w:tentative="1">
      <w:start w:val="1"/>
      <w:numFmt w:val="lowerRoman"/>
      <w:lvlText w:val="%6."/>
      <w:lvlJc w:val="right"/>
      <w:pPr>
        <w:tabs>
          <w:tab w:val="num" w:pos="3960"/>
        </w:tabs>
        <w:ind w:left="3960" w:hanging="180"/>
      </w:pPr>
      <w:rPr>
        <w:rFonts w:cs="Times New Roman"/>
      </w:rPr>
    </w:lvl>
    <w:lvl w:ilvl="6" w:tplc="15AA970E" w:tentative="1">
      <w:start w:val="1"/>
      <w:numFmt w:val="decimal"/>
      <w:lvlText w:val="%7."/>
      <w:lvlJc w:val="left"/>
      <w:pPr>
        <w:tabs>
          <w:tab w:val="num" w:pos="4680"/>
        </w:tabs>
        <w:ind w:left="4680" w:hanging="360"/>
      </w:pPr>
      <w:rPr>
        <w:rFonts w:cs="Times New Roman"/>
      </w:rPr>
    </w:lvl>
    <w:lvl w:ilvl="7" w:tplc="813AF5FC" w:tentative="1">
      <w:start w:val="1"/>
      <w:numFmt w:val="lowerLetter"/>
      <w:lvlText w:val="%8."/>
      <w:lvlJc w:val="left"/>
      <w:pPr>
        <w:tabs>
          <w:tab w:val="num" w:pos="5400"/>
        </w:tabs>
        <w:ind w:left="5400" w:hanging="360"/>
      </w:pPr>
      <w:rPr>
        <w:rFonts w:cs="Times New Roman"/>
      </w:rPr>
    </w:lvl>
    <w:lvl w:ilvl="8" w:tplc="769A61D6" w:tentative="1">
      <w:start w:val="1"/>
      <w:numFmt w:val="lowerRoman"/>
      <w:lvlText w:val="%9."/>
      <w:lvlJc w:val="right"/>
      <w:pPr>
        <w:tabs>
          <w:tab w:val="num" w:pos="6120"/>
        </w:tabs>
        <w:ind w:left="6120" w:hanging="180"/>
      </w:pPr>
      <w:rPr>
        <w:rFonts w:cs="Times New Roman"/>
      </w:rPr>
    </w:lvl>
  </w:abstractNum>
  <w:abstractNum w:abstractNumId="20">
    <w:nsid w:val="59945AA6"/>
    <w:multiLevelType w:val="hybridMultilevel"/>
    <w:tmpl w:val="0AE8B0FA"/>
    <w:lvl w:ilvl="0" w:tplc="BB2ABAB2">
      <w:start w:val="1"/>
      <w:numFmt w:val="bullet"/>
      <w:pStyle w:val="a"/>
      <w:lvlText w:val=""/>
      <w:lvlJc w:val="left"/>
      <w:pPr>
        <w:tabs>
          <w:tab w:val="num" w:pos="927"/>
        </w:tabs>
        <w:ind w:left="927" w:hanging="360"/>
      </w:pPr>
      <w:rPr>
        <w:rFonts w:ascii="Symbol" w:hAnsi="Symbol" w:hint="default"/>
        <w:color w:val="auto"/>
      </w:rPr>
    </w:lvl>
    <w:lvl w:ilvl="1" w:tplc="DA50D6EE" w:tentative="1">
      <w:start w:val="1"/>
      <w:numFmt w:val="bullet"/>
      <w:lvlText w:val="o"/>
      <w:lvlJc w:val="left"/>
      <w:pPr>
        <w:tabs>
          <w:tab w:val="num" w:pos="720"/>
        </w:tabs>
        <w:ind w:left="720" w:hanging="360"/>
      </w:pPr>
      <w:rPr>
        <w:rFonts w:ascii="Courier New" w:hAnsi="Courier New" w:hint="default"/>
      </w:rPr>
    </w:lvl>
    <w:lvl w:ilvl="2" w:tplc="F9F6F10C" w:tentative="1">
      <w:start w:val="1"/>
      <w:numFmt w:val="bullet"/>
      <w:lvlText w:val=""/>
      <w:lvlJc w:val="left"/>
      <w:pPr>
        <w:tabs>
          <w:tab w:val="num" w:pos="1440"/>
        </w:tabs>
        <w:ind w:left="1440" w:hanging="360"/>
      </w:pPr>
      <w:rPr>
        <w:rFonts w:ascii="Wingdings" w:hAnsi="Wingdings" w:hint="default"/>
      </w:rPr>
    </w:lvl>
    <w:lvl w:ilvl="3" w:tplc="E32EF608" w:tentative="1">
      <w:start w:val="1"/>
      <w:numFmt w:val="bullet"/>
      <w:lvlText w:val=""/>
      <w:lvlJc w:val="left"/>
      <w:pPr>
        <w:tabs>
          <w:tab w:val="num" w:pos="2160"/>
        </w:tabs>
        <w:ind w:left="2160" w:hanging="360"/>
      </w:pPr>
      <w:rPr>
        <w:rFonts w:ascii="Symbol" w:hAnsi="Symbol" w:hint="default"/>
      </w:rPr>
    </w:lvl>
    <w:lvl w:ilvl="4" w:tplc="54607284" w:tentative="1">
      <w:start w:val="1"/>
      <w:numFmt w:val="bullet"/>
      <w:lvlText w:val="o"/>
      <w:lvlJc w:val="left"/>
      <w:pPr>
        <w:tabs>
          <w:tab w:val="num" w:pos="2880"/>
        </w:tabs>
        <w:ind w:left="2880" w:hanging="360"/>
      </w:pPr>
      <w:rPr>
        <w:rFonts w:ascii="Courier New" w:hAnsi="Courier New" w:hint="default"/>
      </w:rPr>
    </w:lvl>
    <w:lvl w:ilvl="5" w:tplc="B8E01BE8" w:tentative="1">
      <w:start w:val="1"/>
      <w:numFmt w:val="bullet"/>
      <w:lvlText w:val=""/>
      <w:lvlJc w:val="left"/>
      <w:pPr>
        <w:tabs>
          <w:tab w:val="num" w:pos="3600"/>
        </w:tabs>
        <w:ind w:left="3600" w:hanging="360"/>
      </w:pPr>
      <w:rPr>
        <w:rFonts w:ascii="Wingdings" w:hAnsi="Wingdings" w:hint="default"/>
      </w:rPr>
    </w:lvl>
    <w:lvl w:ilvl="6" w:tplc="043CE9FC" w:tentative="1">
      <w:start w:val="1"/>
      <w:numFmt w:val="bullet"/>
      <w:lvlText w:val=""/>
      <w:lvlJc w:val="left"/>
      <w:pPr>
        <w:tabs>
          <w:tab w:val="num" w:pos="4320"/>
        </w:tabs>
        <w:ind w:left="4320" w:hanging="360"/>
      </w:pPr>
      <w:rPr>
        <w:rFonts w:ascii="Symbol" w:hAnsi="Symbol" w:hint="default"/>
      </w:rPr>
    </w:lvl>
    <w:lvl w:ilvl="7" w:tplc="04905B3E" w:tentative="1">
      <w:start w:val="1"/>
      <w:numFmt w:val="bullet"/>
      <w:lvlText w:val="o"/>
      <w:lvlJc w:val="left"/>
      <w:pPr>
        <w:tabs>
          <w:tab w:val="num" w:pos="5040"/>
        </w:tabs>
        <w:ind w:left="5040" w:hanging="360"/>
      </w:pPr>
      <w:rPr>
        <w:rFonts w:ascii="Courier New" w:hAnsi="Courier New" w:hint="default"/>
      </w:rPr>
    </w:lvl>
    <w:lvl w:ilvl="8" w:tplc="F4ECCA76" w:tentative="1">
      <w:start w:val="1"/>
      <w:numFmt w:val="bullet"/>
      <w:lvlText w:val=""/>
      <w:lvlJc w:val="left"/>
      <w:pPr>
        <w:tabs>
          <w:tab w:val="num" w:pos="5760"/>
        </w:tabs>
        <w:ind w:left="5760" w:hanging="360"/>
      </w:pPr>
      <w:rPr>
        <w:rFonts w:ascii="Wingdings" w:hAnsi="Wingdings" w:hint="default"/>
      </w:rPr>
    </w:lvl>
  </w:abstractNum>
  <w:abstractNum w:abstractNumId="21">
    <w:nsid w:val="5C1435E4"/>
    <w:multiLevelType w:val="multilevel"/>
    <w:tmpl w:val="ED883264"/>
    <w:lvl w:ilvl="0">
      <w:start w:val="1"/>
      <w:numFmt w:val="decimal"/>
      <w:pStyle w:val="4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2">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cs="Times New Roman"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cs="Times New Roman"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cs="Times New Roman" w:hint="default"/>
      </w:rPr>
    </w:lvl>
    <w:lvl w:ilvl="8">
      <w:start w:val="1"/>
      <w:numFmt w:val="bullet"/>
      <w:lvlText w:val=""/>
      <w:lvlJc w:val="left"/>
      <w:pPr>
        <w:tabs>
          <w:tab w:val="num" w:pos="8181"/>
        </w:tabs>
        <w:ind w:left="8181" w:hanging="360"/>
      </w:pPr>
      <w:rPr>
        <w:rFonts w:ascii="Wingdings" w:hAnsi="Wingdings" w:hint="default"/>
      </w:rPr>
    </w:lvl>
  </w:abstractNum>
  <w:abstractNum w:abstractNumId="23">
    <w:nsid w:val="6E0C0B66"/>
    <w:multiLevelType w:val="hybridMultilevel"/>
    <w:tmpl w:val="11FE87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1D37F62"/>
    <w:multiLevelType w:val="multilevel"/>
    <w:tmpl w:val="7E9452E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2773" w:hanging="504"/>
      </w:pPr>
      <w:rPr>
        <w:rFonts w:cs="Times New Roman"/>
        <w:b/>
        <w:i w:val="0"/>
        <w:sz w:val="24"/>
        <w:szCs w:val="24"/>
      </w:rPr>
    </w:lvl>
    <w:lvl w:ilvl="3">
      <w:start w:val="1"/>
      <w:numFmt w:val="decimal"/>
      <w:lvlText w:val="%1.%2.%3.%4."/>
      <w:lvlJc w:val="left"/>
      <w:pPr>
        <w:ind w:left="1728" w:hanging="648"/>
      </w:pPr>
      <w:rPr>
        <w:rFonts w:cs="Times New Roman"/>
        <w:b w:val="0"/>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73A84A58"/>
    <w:multiLevelType w:val="singleLevel"/>
    <w:tmpl w:val="C13211EE"/>
    <w:lvl w:ilvl="0">
      <w:start w:val="1"/>
      <w:numFmt w:val="bullet"/>
      <w:lvlText w:val="-"/>
      <w:lvlJc w:val="left"/>
      <w:pPr>
        <w:tabs>
          <w:tab w:val="num" w:pos="360"/>
        </w:tabs>
        <w:ind w:left="360" w:hanging="360"/>
      </w:pPr>
      <w:rPr>
        <w:rFonts w:hint="default"/>
      </w:rPr>
    </w:lvl>
  </w:abstractNum>
  <w:abstractNum w:abstractNumId="26">
    <w:nsid w:val="75A87E18"/>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617340A"/>
    <w:multiLevelType w:val="hybridMultilevel"/>
    <w:tmpl w:val="34725CEC"/>
    <w:lvl w:ilvl="0" w:tplc="00B45F7E">
      <w:start w:val="1"/>
      <w:numFmt w:val="decimal"/>
      <w:lvlText w:val="3.%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16"/>
  </w:num>
  <w:num w:numId="8">
    <w:abstractNumId w:val="21"/>
  </w:num>
  <w:num w:numId="9">
    <w:abstractNumId w:val="20"/>
  </w:num>
  <w:num w:numId="10">
    <w:abstractNumId w:val="15"/>
  </w:num>
  <w:num w:numId="11">
    <w:abstractNumId w:val="0"/>
  </w:num>
  <w:num w:numId="12">
    <w:abstractNumId w:val="17"/>
  </w:num>
  <w:num w:numId="13">
    <w:abstractNumId w:val="9"/>
  </w:num>
  <w:num w:numId="14">
    <w:abstractNumId w:val="13"/>
  </w:num>
  <w:num w:numId="15">
    <w:abstractNumId w:val="3"/>
  </w:num>
  <w:num w:numId="16">
    <w:abstractNumId w:val="8"/>
  </w:num>
  <w:num w:numId="17">
    <w:abstractNumId w:val="2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7"/>
  </w:num>
  <w:num w:numId="21">
    <w:abstractNumId w:val="12"/>
  </w:num>
  <w:num w:numId="22">
    <w:abstractNumId w:val="23"/>
  </w:num>
  <w:num w:numId="23">
    <w:abstractNumId w:val="9"/>
  </w:num>
  <w:num w:numId="24">
    <w:abstractNumId w:val="9"/>
  </w:num>
  <w:num w:numId="25">
    <w:abstractNumId w:val="9"/>
  </w:num>
  <w:num w:numId="26">
    <w:abstractNumId w:val="24"/>
  </w:num>
  <w:num w:numId="27">
    <w:abstractNumId w:val="9"/>
  </w:num>
  <w:num w:numId="28">
    <w:abstractNumId w:val="9"/>
  </w:num>
  <w:num w:numId="29">
    <w:abstractNumId w:val="9"/>
  </w:num>
  <w:num w:numId="30">
    <w:abstractNumId w:val="9"/>
  </w:num>
  <w:num w:numId="31">
    <w:abstractNumId w:val="22"/>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2"/>
  </w:num>
  <w:num w:numId="35">
    <w:abstractNumId w:val="15"/>
  </w:num>
  <w:num w:numId="36">
    <w:abstractNumId w:val="15"/>
  </w:num>
  <w:num w:numId="37">
    <w:abstractNumId w:val="14"/>
  </w:num>
  <w:num w:numId="38">
    <w:abstractNumId w:val="10"/>
  </w:num>
  <w:num w:numId="39">
    <w:abstractNumId w:val="11"/>
  </w:num>
  <w:num w:numId="40">
    <w:abstractNumId w:val="25"/>
  </w:num>
  <w:num w:numId="4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170"/>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132"/>
    <w:rsid w:val="0000023E"/>
    <w:rsid w:val="00000AED"/>
    <w:rsid w:val="00002021"/>
    <w:rsid w:val="00002056"/>
    <w:rsid w:val="00002A45"/>
    <w:rsid w:val="00002AF2"/>
    <w:rsid w:val="00002EA7"/>
    <w:rsid w:val="0000359E"/>
    <w:rsid w:val="0000423C"/>
    <w:rsid w:val="000059F7"/>
    <w:rsid w:val="0000667B"/>
    <w:rsid w:val="00006997"/>
    <w:rsid w:val="00006DCD"/>
    <w:rsid w:val="00006E08"/>
    <w:rsid w:val="00006F39"/>
    <w:rsid w:val="00010753"/>
    <w:rsid w:val="00010920"/>
    <w:rsid w:val="00010CFE"/>
    <w:rsid w:val="00012169"/>
    <w:rsid w:val="0001296B"/>
    <w:rsid w:val="00013BDD"/>
    <w:rsid w:val="00013D6F"/>
    <w:rsid w:val="0001731B"/>
    <w:rsid w:val="000204F0"/>
    <w:rsid w:val="00020660"/>
    <w:rsid w:val="00021155"/>
    <w:rsid w:val="00021944"/>
    <w:rsid w:val="00022A92"/>
    <w:rsid w:val="00022C78"/>
    <w:rsid w:val="00023AEA"/>
    <w:rsid w:val="000243A1"/>
    <w:rsid w:val="00027AF2"/>
    <w:rsid w:val="000300B7"/>
    <w:rsid w:val="000307F1"/>
    <w:rsid w:val="000307FA"/>
    <w:rsid w:val="00030C30"/>
    <w:rsid w:val="0003108E"/>
    <w:rsid w:val="00031498"/>
    <w:rsid w:val="00032610"/>
    <w:rsid w:val="00032C09"/>
    <w:rsid w:val="0003338E"/>
    <w:rsid w:val="00035C18"/>
    <w:rsid w:val="00036156"/>
    <w:rsid w:val="00036425"/>
    <w:rsid w:val="00036F14"/>
    <w:rsid w:val="000372EB"/>
    <w:rsid w:val="00037643"/>
    <w:rsid w:val="00037E7D"/>
    <w:rsid w:val="000413A0"/>
    <w:rsid w:val="000413EE"/>
    <w:rsid w:val="00042354"/>
    <w:rsid w:val="0004241A"/>
    <w:rsid w:val="00042BAE"/>
    <w:rsid w:val="00043A0D"/>
    <w:rsid w:val="00043C58"/>
    <w:rsid w:val="00044208"/>
    <w:rsid w:val="00044713"/>
    <w:rsid w:val="000448C1"/>
    <w:rsid w:val="00045235"/>
    <w:rsid w:val="000453A0"/>
    <w:rsid w:val="00045C14"/>
    <w:rsid w:val="00046B9F"/>
    <w:rsid w:val="000478B5"/>
    <w:rsid w:val="0004796D"/>
    <w:rsid w:val="00047BC5"/>
    <w:rsid w:val="000505D3"/>
    <w:rsid w:val="00050916"/>
    <w:rsid w:val="00050F22"/>
    <w:rsid w:val="000515E8"/>
    <w:rsid w:val="00051D9B"/>
    <w:rsid w:val="00053123"/>
    <w:rsid w:val="000538A6"/>
    <w:rsid w:val="000545C2"/>
    <w:rsid w:val="000548D2"/>
    <w:rsid w:val="00054B82"/>
    <w:rsid w:val="00054C92"/>
    <w:rsid w:val="00054D52"/>
    <w:rsid w:val="00054E91"/>
    <w:rsid w:val="00055584"/>
    <w:rsid w:val="00056948"/>
    <w:rsid w:val="0005701D"/>
    <w:rsid w:val="00057157"/>
    <w:rsid w:val="00057DF7"/>
    <w:rsid w:val="0006057E"/>
    <w:rsid w:val="00060BCD"/>
    <w:rsid w:val="00061283"/>
    <w:rsid w:val="000617BB"/>
    <w:rsid w:val="000622AE"/>
    <w:rsid w:val="00062675"/>
    <w:rsid w:val="00062CE3"/>
    <w:rsid w:val="00062F5B"/>
    <w:rsid w:val="00065491"/>
    <w:rsid w:val="00065CE3"/>
    <w:rsid w:val="00066B23"/>
    <w:rsid w:val="0006709B"/>
    <w:rsid w:val="000672F8"/>
    <w:rsid w:val="00067B1B"/>
    <w:rsid w:val="00067CD8"/>
    <w:rsid w:val="00067DE3"/>
    <w:rsid w:val="00070023"/>
    <w:rsid w:val="000707D0"/>
    <w:rsid w:val="00070896"/>
    <w:rsid w:val="00070F9D"/>
    <w:rsid w:val="00071351"/>
    <w:rsid w:val="00072FD4"/>
    <w:rsid w:val="000732C3"/>
    <w:rsid w:val="000739FF"/>
    <w:rsid w:val="00074684"/>
    <w:rsid w:val="00074762"/>
    <w:rsid w:val="00074C96"/>
    <w:rsid w:val="00074F8B"/>
    <w:rsid w:val="0007536B"/>
    <w:rsid w:val="00075E5E"/>
    <w:rsid w:val="00076655"/>
    <w:rsid w:val="0007740B"/>
    <w:rsid w:val="000778E1"/>
    <w:rsid w:val="00077C31"/>
    <w:rsid w:val="000800CA"/>
    <w:rsid w:val="00080436"/>
    <w:rsid w:val="000807E6"/>
    <w:rsid w:val="00080802"/>
    <w:rsid w:val="000813C3"/>
    <w:rsid w:val="00081611"/>
    <w:rsid w:val="00082DC5"/>
    <w:rsid w:val="0008302C"/>
    <w:rsid w:val="0008361E"/>
    <w:rsid w:val="00083B66"/>
    <w:rsid w:val="00084DE4"/>
    <w:rsid w:val="00085B2A"/>
    <w:rsid w:val="00085EC2"/>
    <w:rsid w:val="000867DD"/>
    <w:rsid w:val="0009014C"/>
    <w:rsid w:val="00090587"/>
    <w:rsid w:val="0009137E"/>
    <w:rsid w:val="00091DCC"/>
    <w:rsid w:val="00093994"/>
    <w:rsid w:val="000939FE"/>
    <w:rsid w:val="00093B83"/>
    <w:rsid w:val="00094332"/>
    <w:rsid w:val="000948B6"/>
    <w:rsid w:val="00094B7A"/>
    <w:rsid w:val="000954AB"/>
    <w:rsid w:val="000957A9"/>
    <w:rsid w:val="00096117"/>
    <w:rsid w:val="000962F7"/>
    <w:rsid w:val="00096371"/>
    <w:rsid w:val="00096416"/>
    <w:rsid w:val="0009673A"/>
    <w:rsid w:val="00096BA8"/>
    <w:rsid w:val="00096CCA"/>
    <w:rsid w:val="00096F1B"/>
    <w:rsid w:val="000A0275"/>
    <w:rsid w:val="000A0B31"/>
    <w:rsid w:val="000A1B08"/>
    <w:rsid w:val="000A290C"/>
    <w:rsid w:val="000A2C06"/>
    <w:rsid w:val="000A3B8D"/>
    <w:rsid w:val="000A5932"/>
    <w:rsid w:val="000A6846"/>
    <w:rsid w:val="000A6CF3"/>
    <w:rsid w:val="000B0239"/>
    <w:rsid w:val="000B032F"/>
    <w:rsid w:val="000B09A9"/>
    <w:rsid w:val="000B0A09"/>
    <w:rsid w:val="000B23EE"/>
    <w:rsid w:val="000B2652"/>
    <w:rsid w:val="000B2F43"/>
    <w:rsid w:val="000B3234"/>
    <w:rsid w:val="000B34DB"/>
    <w:rsid w:val="000B361E"/>
    <w:rsid w:val="000B38B4"/>
    <w:rsid w:val="000B45A5"/>
    <w:rsid w:val="000B475D"/>
    <w:rsid w:val="000B4830"/>
    <w:rsid w:val="000B4A98"/>
    <w:rsid w:val="000B5101"/>
    <w:rsid w:val="000B62F8"/>
    <w:rsid w:val="000B6513"/>
    <w:rsid w:val="000B7C59"/>
    <w:rsid w:val="000B7F9A"/>
    <w:rsid w:val="000C0C1C"/>
    <w:rsid w:val="000C17DA"/>
    <w:rsid w:val="000C1801"/>
    <w:rsid w:val="000C19A9"/>
    <w:rsid w:val="000C1B25"/>
    <w:rsid w:val="000C233A"/>
    <w:rsid w:val="000C2599"/>
    <w:rsid w:val="000C2702"/>
    <w:rsid w:val="000C3B96"/>
    <w:rsid w:val="000C4BCA"/>
    <w:rsid w:val="000C4D64"/>
    <w:rsid w:val="000C5027"/>
    <w:rsid w:val="000C6130"/>
    <w:rsid w:val="000C6C96"/>
    <w:rsid w:val="000C7520"/>
    <w:rsid w:val="000C7596"/>
    <w:rsid w:val="000C7C24"/>
    <w:rsid w:val="000C7D51"/>
    <w:rsid w:val="000D002A"/>
    <w:rsid w:val="000D011B"/>
    <w:rsid w:val="000D03AA"/>
    <w:rsid w:val="000D04F4"/>
    <w:rsid w:val="000D079A"/>
    <w:rsid w:val="000D1668"/>
    <w:rsid w:val="000D1E8F"/>
    <w:rsid w:val="000D1E9A"/>
    <w:rsid w:val="000D201F"/>
    <w:rsid w:val="000D2147"/>
    <w:rsid w:val="000D22EC"/>
    <w:rsid w:val="000D356C"/>
    <w:rsid w:val="000D3957"/>
    <w:rsid w:val="000D3DCC"/>
    <w:rsid w:val="000D3FAC"/>
    <w:rsid w:val="000D6DB9"/>
    <w:rsid w:val="000E09E5"/>
    <w:rsid w:val="000E0DED"/>
    <w:rsid w:val="000E0E37"/>
    <w:rsid w:val="000E0F3F"/>
    <w:rsid w:val="000E13A8"/>
    <w:rsid w:val="000E16E9"/>
    <w:rsid w:val="000E2DA8"/>
    <w:rsid w:val="000E326C"/>
    <w:rsid w:val="000E3403"/>
    <w:rsid w:val="000E34EF"/>
    <w:rsid w:val="000E4041"/>
    <w:rsid w:val="000E493C"/>
    <w:rsid w:val="000E4C0C"/>
    <w:rsid w:val="000E57C1"/>
    <w:rsid w:val="000E5D26"/>
    <w:rsid w:val="000E6C45"/>
    <w:rsid w:val="000E6D12"/>
    <w:rsid w:val="000E7039"/>
    <w:rsid w:val="000E71E5"/>
    <w:rsid w:val="000E732F"/>
    <w:rsid w:val="000E7371"/>
    <w:rsid w:val="000E7C86"/>
    <w:rsid w:val="000F0065"/>
    <w:rsid w:val="000F073E"/>
    <w:rsid w:val="000F1AB7"/>
    <w:rsid w:val="000F21AB"/>
    <w:rsid w:val="000F4EF2"/>
    <w:rsid w:val="000F4FBF"/>
    <w:rsid w:val="000F56C9"/>
    <w:rsid w:val="000F6235"/>
    <w:rsid w:val="000F6ADF"/>
    <w:rsid w:val="000F7099"/>
    <w:rsid w:val="000F74AD"/>
    <w:rsid w:val="000F7860"/>
    <w:rsid w:val="001013DB"/>
    <w:rsid w:val="0010180D"/>
    <w:rsid w:val="00101D6E"/>
    <w:rsid w:val="00102093"/>
    <w:rsid w:val="00102990"/>
    <w:rsid w:val="00102B99"/>
    <w:rsid w:val="001046C5"/>
    <w:rsid w:val="00104D09"/>
    <w:rsid w:val="0010560C"/>
    <w:rsid w:val="001057F3"/>
    <w:rsid w:val="00105977"/>
    <w:rsid w:val="00105E3E"/>
    <w:rsid w:val="00105FA3"/>
    <w:rsid w:val="0010631A"/>
    <w:rsid w:val="00110921"/>
    <w:rsid w:val="00110BB5"/>
    <w:rsid w:val="001110FA"/>
    <w:rsid w:val="0011252A"/>
    <w:rsid w:val="00112A8A"/>
    <w:rsid w:val="001130B6"/>
    <w:rsid w:val="001130D8"/>
    <w:rsid w:val="001141ED"/>
    <w:rsid w:val="0011453C"/>
    <w:rsid w:val="00114D4F"/>
    <w:rsid w:val="00114D8E"/>
    <w:rsid w:val="00115735"/>
    <w:rsid w:val="0011575B"/>
    <w:rsid w:val="00115A7F"/>
    <w:rsid w:val="00116443"/>
    <w:rsid w:val="0011742E"/>
    <w:rsid w:val="0011754C"/>
    <w:rsid w:val="00121A5D"/>
    <w:rsid w:val="001225A3"/>
    <w:rsid w:val="001229F7"/>
    <w:rsid w:val="00123117"/>
    <w:rsid w:val="00123148"/>
    <w:rsid w:val="00123A81"/>
    <w:rsid w:val="00123D56"/>
    <w:rsid w:val="00123FBE"/>
    <w:rsid w:val="00123FED"/>
    <w:rsid w:val="00124C90"/>
    <w:rsid w:val="00126449"/>
    <w:rsid w:val="0012671F"/>
    <w:rsid w:val="0012714C"/>
    <w:rsid w:val="00127EA0"/>
    <w:rsid w:val="001303A5"/>
    <w:rsid w:val="00130DA0"/>
    <w:rsid w:val="00131566"/>
    <w:rsid w:val="00131583"/>
    <w:rsid w:val="001317AC"/>
    <w:rsid w:val="00132BD2"/>
    <w:rsid w:val="00132CA9"/>
    <w:rsid w:val="00132CED"/>
    <w:rsid w:val="0013369A"/>
    <w:rsid w:val="0013442F"/>
    <w:rsid w:val="00134A87"/>
    <w:rsid w:val="00135DE9"/>
    <w:rsid w:val="001369B1"/>
    <w:rsid w:val="00136AC0"/>
    <w:rsid w:val="00136CC0"/>
    <w:rsid w:val="0013718B"/>
    <w:rsid w:val="00140207"/>
    <w:rsid w:val="0014072B"/>
    <w:rsid w:val="00141858"/>
    <w:rsid w:val="00142B11"/>
    <w:rsid w:val="00142E64"/>
    <w:rsid w:val="00143B53"/>
    <w:rsid w:val="001444B7"/>
    <w:rsid w:val="001449AA"/>
    <w:rsid w:val="00144E0E"/>
    <w:rsid w:val="00145013"/>
    <w:rsid w:val="00145B0E"/>
    <w:rsid w:val="00146115"/>
    <w:rsid w:val="001505D9"/>
    <w:rsid w:val="00150F2A"/>
    <w:rsid w:val="00151E28"/>
    <w:rsid w:val="0015446F"/>
    <w:rsid w:val="00154901"/>
    <w:rsid w:val="00154F2B"/>
    <w:rsid w:val="0015558C"/>
    <w:rsid w:val="0015712E"/>
    <w:rsid w:val="00157397"/>
    <w:rsid w:val="00157C4B"/>
    <w:rsid w:val="00157ED1"/>
    <w:rsid w:val="00160D1D"/>
    <w:rsid w:val="001615AF"/>
    <w:rsid w:val="001622AC"/>
    <w:rsid w:val="00162622"/>
    <w:rsid w:val="00163104"/>
    <w:rsid w:val="00163695"/>
    <w:rsid w:val="00163829"/>
    <w:rsid w:val="001640DA"/>
    <w:rsid w:val="001641EE"/>
    <w:rsid w:val="00164855"/>
    <w:rsid w:val="0016547A"/>
    <w:rsid w:val="00165C5A"/>
    <w:rsid w:val="00165E4A"/>
    <w:rsid w:val="00165F0C"/>
    <w:rsid w:val="0016619E"/>
    <w:rsid w:val="001666E3"/>
    <w:rsid w:val="001668F4"/>
    <w:rsid w:val="001676D3"/>
    <w:rsid w:val="00167961"/>
    <w:rsid w:val="0016799D"/>
    <w:rsid w:val="00170F34"/>
    <w:rsid w:val="00171FB1"/>
    <w:rsid w:val="0017295D"/>
    <w:rsid w:val="00172DC6"/>
    <w:rsid w:val="001734B2"/>
    <w:rsid w:val="0017396A"/>
    <w:rsid w:val="00173E03"/>
    <w:rsid w:val="0017545D"/>
    <w:rsid w:val="001768B6"/>
    <w:rsid w:val="00176922"/>
    <w:rsid w:val="00176E34"/>
    <w:rsid w:val="00176E51"/>
    <w:rsid w:val="00177F47"/>
    <w:rsid w:val="00180029"/>
    <w:rsid w:val="001805BE"/>
    <w:rsid w:val="001805F9"/>
    <w:rsid w:val="00180FEB"/>
    <w:rsid w:val="00181C18"/>
    <w:rsid w:val="001825FB"/>
    <w:rsid w:val="00182E03"/>
    <w:rsid w:val="0018393D"/>
    <w:rsid w:val="00183A0D"/>
    <w:rsid w:val="00183C43"/>
    <w:rsid w:val="001842EE"/>
    <w:rsid w:val="00184502"/>
    <w:rsid w:val="00184579"/>
    <w:rsid w:val="001849E9"/>
    <w:rsid w:val="00184A0F"/>
    <w:rsid w:val="00184FFE"/>
    <w:rsid w:val="00185A8D"/>
    <w:rsid w:val="00185E64"/>
    <w:rsid w:val="00186407"/>
    <w:rsid w:val="00186621"/>
    <w:rsid w:val="00186C6C"/>
    <w:rsid w:val="00186E38"/>
    <w:rsid w:val="001876B5"/>
    <w:rsid w:val="001906EA"/>
    <w:rsid w:val="00191491"/>
    <w:rsid w:val="00191806"/>
    <w:rsid w:val="001929BD"/>
    <w:rsid w:val="0019360E"/>
    <w:rsid w:val="00193CA7"/>
    <w:rsid w:val="00193D60"/>
    <w:rsid w:val="0019442E"/>
    <w:rsid w:val="001944A3"/>
    <w:rsid w:val="001946CA"/>
    <w:rsid w:val="00194E87"/>
    <w:rsid w:val="001951BF"/>
    <w:rsid w:val="00195A50"/>
    <w:rsid w:val="00195CAF"/>
    <w:rsid w:val="00196806"/>
    <w:rsid w:val="00196970"/>
    <w:rsid w:val="001969CA"/>
    <w:rsid w:val="00196C89"/>
    <w:rsid w:val="00197D66"/>
    <w:rsid w:val="001A0B37"/>
    <w:rsid w:val="001A1102"/>
    <w:rsid w:val="001A1115"/>
    <w:rsid w:val="001A250F"/>
    <w:rsid w:val="001A2EE1"/>
    <w:rsid w:val="001A3B2B"/>
    <w:rsid w:val="001A40FF"/>
    <w:rsid w:val="001A5526"/>
    <w:rsid w:val="001A56C5"/>
    <w:rsid w:val="001A5941"/>
    <w:rsid w:val="001A5950"/>
    <w:rsid w:val="001A6A7B"/>
    <w:rsid w:val="001A7409"/>
    <w:rsid w:val="001A7595"/>
    <w:rsid w:val="001A7A8B"/>
    <w:rsid w:val="001A7EA6"/>
    <w:rsid w:val="001B09C9"/>
    <w:rsid w:val="001B0B28"/>
    <w:rsid w:val="001B0C81"/>
    <w:rsid w:val="001B1750"/>
    <w:rsid w:val="001B1E1D"/>
    <w:rsid w:val="001B3ACE"/>
    <w:rsid w:val="001B4757"/>
    <w:rsid w:val="001B47DA"/>
    <w:rsid w:val="001B4F62"/>
    <w:rsid w:val="001B581C"/>
    <w:rsid w:val="001B6DCC"/>
    <w:rsid w:val="001B7F19"/>
    <w:rsid w:val="001C0CE6"/>
    <w:rsid w:val="001C0DAA"/>
    <w:rsid w:val="001C183A"/>
    <w:rsid w:val="001C19D7"/>
    <w:rsid w:val="001C25C1"/>
    <w:rsid w:val="001C28B9"/>
    <w:rsid w:val="001C2C73"/>
    <w:rsid w:val="001C2F1D"/>
    <w:rsid w:val="001C35E6"/>
    <w:rsid w:val="001C3A7C"/>
    <w:rsid w:val="001C3CDB"/>
    <w:rsid w:val="001C3E87"/>
    <w:rsid w:val="001C54C4"/>
    <w:rsid w:val="001C7099"/>
    <w:rsid w:val="001C7A1E"/>
    <w:rsid w:val="001C7EE3"/>
    <w:rsid w:val="001D0300"/>
    <w:rsid w:val="001D0C5D"/>
    <w:rsid w:val="001D18D4"/>
    <w:rsid w:val="001D1B83"/>
    <w:rsid w:val="001D1F1F"/>
    <w:rsid w:val="001D2AD7"/>
    <w:rsid w:val="001D3562"/>
    <w:rsid w:val="001D43E2"/>
    <w:rsid w:val="001D538A"/>
    <w:rsid w:val="001D547A"/>
    <w:rsid w:val="001D607E"/>
    <w:rsid w:val="001D64E8"/>
    <w:rsid w:val="001D7521"/>
    <w:rsid w:val="001D79BF"/>
    <w:rsid w:val="001D7DC9"/>
    <w:rsid w:val="001E0297"/>
    <w:rsid w:val="001E1037"/>
    <w:rsid w:val="001E1AAB"/>
    <w:rsid w:val="001E206D"/>
    <w:rsid w:val="001E2B67"/>
    <w:rsid w:val="001E4D58"/>
    <w:rsid w:val="001E5B18"/>
    <w:rsid w:val="001E617C"/>
    <w:rsid w:val="001E6AED"/>
    <w:rsid w:val="001E7B86"/>
    <w:rsid w:val="001E7DFB"/>
    <w:rsid w:val="001E7E0D"/>
    <w:rsid w:val="001E7F65"/>
    <w:rsid w:val="001F0029"/>
    <w:rsid w:val="001F169F"/>
    <w:rsid w:val="001F1937"/>
    <w:rsid w:val="001F20BB"/>
    <w:rsid w:val="001F249F"/>
    <w:rsid w:val="001F271D"/>
    <w:rsid w:val="001F3128"/>
    <w:rsid w:val="001F3755"/>
    <w:rsid w:val="001F3D73"/>
    <w:rsid w:val="001F450A"/>
    <w:rsid w:val="001F4604"/>
    <w:rsid w:val="001F68AD"/>
    <w:rsid w:val="001F6A8D"/>
    <w:rsid w:val="001F734E"/>
    <w:rsid w:val="001F73BB"/>
    <w:rsid w:val="00200270"/>
    <w:rsid w:val="00200927"/>
    <w:rsid w:val="002009D5"/>
    <w:rsid w:val="00201365"/>
    <w:rsid w:val="002015AD"/>
    <w:rsid w:val="00201AEB"/>
    <w:rsid w:val="00201BA9"/>
    <w:rsid w:val="00202588"/>
    <w:rsid w:val="00203107"/>
    <w:rsid w:val="00203583"/>
    <w:rsid w:val="0020530C"/>
    <w:rsid w:val="00205393"/>
    <w:rsid w:val="002057D7"/>
    <w:rsid w:val="00207B05"/>
    <w:rsid w:val="00210553"/>
    <w:rsid w:val="00210D97"/>
    <w:rsid w:val="00213957"/>
    <w:rsid w:val="00214894"/>
    <w:rsid w:val="00216979"/>
    <w:rsid w:val="00216E93"/>
    <w:rsid w:val="0022043A"/>
    <w:rsid w:val="0022071F"/>
    <w:rsid w:val="00220754"/>
    <w:rsid w:val="002212BC"/>
    <w:rsid w:val="002218C7"/>
    <w:rsid w:val="002232FA"/>
    <w:rsid w:val="00224273"/>
    <w:rsid w:val="00224F73"/>
    <w:rsid w:val="00226668"/>
    <w:rsid w:val="00226743"/>
    <w:rsid w:val="002269FF"/>
    <w:rsid w:val="00230114"/>
    <w:rsid w:val="002303AB"/>
    <w:rsid w:val="00230E33"/>
    <w:rsid w:val="002311B4"/>
    <w:rsid w:val="002314A1"/>
    <w:rsid w:val="002345C9"/>
    <w:rsid w:val="00234AC0"/>
    <w:rsid w:val="00236E1A"/>
    <w:rsid w:val="00237D6C"/>
    <w:rsid w:val="002410D5"/>
    <w:rsid w:val="0024135D"/>
    <w:rsid w:val="0024184B"/>
    <w:rsid w:val="00242300"/>
    <w:rsid w:val="002425F3"/>
    <w:rsid w:val="00242EBA"/>
    <w:rsid w:val="002436C2"/>
    <w:rsid w:val="00243E9D"/>
    <w:rsid w:val="00244702"/>
    <w:rsid w:val="00244BE3"/>
    <w:rsid w:val="00245418"/>
    <w:rsid w:val="0024619C"/>
    <w:rsid w:val="0024713D"/>
    <w:rsid w:val="002473A3"/>
    <w:rsid w:val="00250065"/>
    <w:rsid w:val="00250078"/>
    <w:rsid w:val="002528CF"/>
    <w:rsid w:val="0025318E"/>
    <w:rsid w:val="00254001"/>
    <w:rsid w:val="0025448A"/>
    <w:rsid w:val="00254651"/>
    <w:rsid w:val="0025555C"/>
    <w:rsid w:val="00255F7B"/>
    <w:rsid w:val="002575FC"/>
    <w:rsid w:val="00257892"/>
    <w:rsid w:val="00257B7B"/>
    <w:rsid w:val="00260C80"/>
    <w:rsid w:val="00261611"/>
    <w:rsid w:val="0026166E"/>
    <w:rsid w:val="002621D2"/>
    <w:rsid w:val="00262E7D"/>
    <w:rsid w:val="00262FF9"/>
    <w:rsid w:val="00263771"/>
    <w:rsid w:val="00264772"/>
    <w:rsid w:val="00265CB8"/>
    <w:rsid w:val="00266240"/>
    <w:rsid w:val="0026650F"/>
    <w:rsid w:val="00266B8A"/>
    <w:rsid w:val="00266BA2"/>
    <w:rsid w:val="00267556"/>
    <w:rsid w:val="00267A7E"/>
    <w:rsid w:val="002703ED"/>
    <w:rsid w:val="0027062D"/>
    <w:rsid w:val="002708C4"/>
    <w:rsid w:val="00270B38"/>
    <w:rsid w:val="00270F2F"/>
    <w:rsid w:val="002712D2"/>
    <w:rsid w:val="00271A02"/>
    <w:rsid w:val="00272316"/>
    <w:rsid w:val="00272593"/>
    <w:rsid w:val="00273A08"/>
    <w:rsid w:val="002742E6"/>
    <w:rsid w:val="002743DA"/>
    <w:rsid w:val="00274A2B"/>
    <w:rsid w:val="002754A4"/>
    <w:rsid w:val="0027709E"/>
    <w:rsid w:val="00277AD8"/>
    <w:rsid w:val="00277DC7"/>
    <w:rsid w:val="002802E1"/>
    <w:rsid w:val="002807F8"/>
    <w:rsid w:val="00280C35"/>
    <w:rsid w:val="00280E4C"/>
    <w:rsid w:val="00281485"/>
    <w:rsid w:val="0028163E"/>
    <w:rsid w:val="00281CDC"/>
    <w:rsid w:val="00281E65"/>
    <w:rsid w:val="00282BBC"/>
    <w:rsid w:val="00283845"/>
    <w:rsid w:val="0028646D"/>
    <w:rsid w:val="00286BB2"/>
    <w:rsid w:val="00286F41"/>
    <w:rsid w:val="00287122"/>
    <w:rsid w:val="00287A56"/>
    <w:rsid w:val="0029099F"/>
    <w:rsid w:val="00290A19"/>
    <w:rsid w:val="002930EF"/>
    <w:rsid w:val="00293A1C"/>
    <w:rsid w:val="00294576"/>
    <w:rsid w:val="00295902"/>
    <w:rsid w:val="00296BD9"/>
    <w:rsid w:val="0029780E"/>
    <w:rsid w:val="002A01FD"/>
    <w:rsid w:val="002A0595"/>
    <w:rsid w:val="002A0873"/>
    <w:rsid w:val="002A0B30"/>
    <w:rsid w:val="002A123B"/>
    <w:rsid w:val="002A1D0D"/>
    <w:rsid w:val="002A1DDC"/>
    <w:rsid w:val="002A3961"/>
    <w:rsid w:val="002A41DC"/>
    <w:rsid w:val="002A4559"/>
    <w:rsid w:val="002A46D6"/>
    <w:rsid w:val="002A475D"/>
    <w:rsid w:val="002A4C8A"/>
    <w:rsid w:val="002A5BFE"/>
    <w:rsid w:val="002A63BC"/>
    <w:rsid w:val="002A6D43"/>
    <w:rsid w:val="002A7E3A"/>
    <w:rsid w:val="002B1132"/>
    <w:rsid w:val="002B1E7C"/>
    <w:rsid w:val="002B2DD2"/>
    <w:rsid w:val="002B2E07"/>
    <w:rsid w:val="002B32EA"/>
    <w:rsid w:val="002B37EB"/>
    <w:rsid w:val="002B3DF0"/>
    <w:rsid w:val="002B3F9E"/>
    <w:rsid w:val="002B45EF"/>
    <w:rsid w:val="002B4CBF"/>
    <w:rsid w:val="002B5C4C"/>
    <w:rsid w:val="002C061D"/>
    <w:rsid w:val="002C12BE"/>
    <w:rsid w:val="002C13AF"/>
    <w:rsid w:val="002C179D"/>
    <w:rsid w:val="002C35A2"/>
    <w:rsid w:val="002C36C0"/>
    <w:rsid w:val="002C4C40"/>
    <w:rsid w:val="002C5164"/>
    <w:rsid w:val="002C52F0"/>
    <w:rsid w:val="002C6091"/>
    <w:rsid w:val="002C633D"/>
    <w:rsid w:val="002C6963"/>
    <w:rsid w:val="002C6C6D"/>
    <w:rsid w:val="002C70A1"/>
    <w:rsid w:val="002C7B51"/>
    <w:rsid w:val="002C7C7F"/>
    <w:rsid w:val="002D07BF"/>
    <w:rsid w:val="002D205C"/>
    <w:rsid w:val="002D22C9"/>
    <w:rsid w:val="002D2F6C"/>
    <w:rsid w:val="002D323A"/>
    <w:rsid w:val="002D3A45"/>
    <w:rsid w:val="002D3D49"/>
    <w:rsid w:val="002D400D"/>
    <w:rsid w:val="002D4CD6"/>
    <w:rsid w:val="002D5483"/>
    <w:rsid w:val="002D5FF8"/>
    <w:rsid w:val="002D76DE"/>
    <w:rsid w:val="002E0863"/>
    <w:rsid w:val="002E098F"/>
    <w:rsid w:val="002E0FBC"/>
    <w:rsid w:val="002E20B6"/>
    <w:rsid w:val="002E2392"/>
    <w:rsid w:val="002E283C"/>
    <w:rsid w:val="002E436D"/>
    <w:rsid w:val="002E4A53"/>
    <w:rsid w:val="002E4F62"/>
    <w:rsid w:val="002E515B"/>
    <w:rsid w:val="002E5329"/>
    <w:rsid w:val="002E561B"/>
    <w:rsid w:val="002E56E1"/>
    <w:rsid w:val="002E56EA"/>
    <w:rsid w:val="002E5BB9"/>
    <w:rsid w:val="002E5EB3"/>
    <w:rsid w:val="002E6357"/>
    <w:rsid w:val="002E63A2"/>
    <w:rsid w:val="002E6A28"/>
    <w:rsid w:val="002E70B9"/>
    <w:rsid w:val="002E7172"/>
    <w:rsid w:val="002E7A52"/>
    <w:rsid w:val="002F0D6E"/>
    <w:rsid w:val="002F10EC"/>
    <w:rsid w:val="002F1EFC"/>
    <w:rsid w:val="002F2430"/>
    <w:rsid w:val="002F2568"/>
    <w:rsid w:val="002F33B6"/>
    <w:rsid w:val="002F4145"/>
    <w:rsid w:val="002F44B8"/>
    <w:rsid w:val="002F4AE1"/>
    <w:rsid w:val="002F59CF"/>
    <w:rsid w:val="002F5AA0"/>
    <w:rsid w:val="002F5CDB"/>
    <w:rsid w:val="002F6BD5"/>
    <w:rsid w:val="002F7698"/>
    <w:rsid w:val="00300492"/>
    <w:rsid w:val="0030068F"/>
    <w:rsid w:val="00300724"/>
    <w:rsid w:val="003009B6"/>
    <w:rsid w:val="00300F4D"/>
    <w:rsid w:val="003013C8"/>
    <w:rsid w:val="0030197D"/>
    <w:rsid w:val="00301D04"/>
    <w:rsid w:val="00302223"/>
    <w:rsid w:val="00302964"/>
    <w:rsid w:val="00302A17"/>
    <w:rsid w:val="00303C00"/>
    <w:rsid w:val="00303F28"/>
    <w:rsid w:val="00304CD6"/>
    <w:rsid w:val="003058DB"/>
    <w:rsid w:val="00306471"/>
    <w:rsid w:val="003069CF"/>
    <w:rsid w:val="00306AA8"/>
    <w:rsid w:val="003071C6"/>
    <w:rsid w:val="00310BAF"/>
    <w:rsid w:val="00311627"/>
    <w:rsid w:val="00312A11"/>
    <w:rsid w:val="00313097"/>
    <w:rsid w:val="0031470B"/>
    <w:rsid w:val="003147A3"/>
    <w:rsid w:val="00314D05"/>
    <w:rsid w:val="003157DA"/>
    <w:rsid w:val="0031667F"/>
    <w:rsid w:val="00316875"/>
    <w:rsid w:val="00316DFF"/>
    <w:rsid w:val="0031716F"/>
    <w:rsid w:val="003175E7"/>
    <w:rsid w:val="00320BF1"/>
    <w:rsid w:val="00322624"/>
    <w:rsid w:val="003243C1"/>
    <w:rsid w:val="003247F2"/>
    <w:rsid w:val="003248FE"/>
    <w:rsid w:val="00325550"/>
    <w:rsid w:val="00325E2A"/>
    <w:rsid w:val="003261AE"/>
    <w:rsid w:val="00326310"/>
    <w:rsid w:val="0033019A"/>
    <w:rsid w:val="003304FD"/>
    <w:rsid w:val="00330A4C"/>
    <w:rsid w:val="00330B40"/>
    <w:rsid w:val="00330C8C"/>
    <w:rsid w:val="0033123C"/>
    <w:rsid w:val="00332ADF"/>
    <w:rsid w:val="00332C01"/>
    <w:rsid w:val="00332C85"/>
    <w:rsid w:val="00332EEF"/>
    <w:rsid w:val="003341E6"/>
    <w:rsid w:val="003344F1"/>
    <w:rsid w:val="0033624D"/>
    <w:rsid w:val="003362C2"/>
    <w:rsid w:val="00336A0C"/>
    <w:rsid w:val="00337A00"/>
    <w:rsid w:val="00341030"/>
    <w:rsid w:val="0034222B"/>
    <w:rsid w:val="00342492"/>
    <w:rsid w:val="00342CD5"/>
    <w:rsid w:val="00343F7F"/>
    <w:rsid w:val="003440FD"/>
    <w:rsid w:val="00344319"/>
    <w:rsid w:val="00344B13"/>
    <w:rsid w:val="00344D4B"/>
    <w:rsid w:val="00344E74"/>
    <w:rsid w:val="0034662F"/>
    <w:rsid w:val="0034675E"/>
    <w:rsid w:val="00347BBE"/>
    <w:rsid w:val="0035021C"/>
    <w:rsid w:val="003505DC"/>
    <w:rsid w:val="00350BC3"/>
    <w:rsid w:val="00351719"/>
    <w:rsid w:val="00351760"/>
    <w:rsid w:val="003519D2"/>
    <w:rsid w:val="00351EBD"/>
    <w:rsid w:val="00352232"/>
    <w:rsid w:val="003525D4"/>
    <w:rsid w:val="0035281D"/>
    <w:rsid w:val="00352C85"/>
    <w:rsid w:val="00352D59"/>
    <w:rsid w:val="003535A3"/>
    <w:rsid w:val="00353966"/>
    <w:rsid w:val="00354A7C"/>
    <w:rsid w:val="00354F53"/>
    <w:rsid w:val="00355948"/>
    <w:rsid w:val="00355CFB"/>
    <w:rsid w:val="00355FA8"/>
    <w:rsid w:val="00357005"/>
    <w:rsid w:val="00360485"/>
    <w:rsid w:val="003605F2"/>
    <w:rsid w:val="00360B42"/>
    <w:rsid w:val="00361AE9"/>
    <w:rsid w:val="003625FF"/>
    <w:rsid w:val="003626C7"/>
    <w:rsid w:val="00362A6A"/>
    <w:rsid w:val="00363605"/>
    <w:rsid w:val="00363F9E"/>
    <w:rsid w:val="003641C7"/>
    <w:rsid w:val="00364A68"/>
    <w:rsid w:val="00364DE2"/>
    <w:rsid w:val="00364EEB"/>
    <w:rsid w:val="00365501"/>
    <w:rsid w:val="00365BF5"/>
    <w:rsid w:val="0036710C"/>
    <w:rsid w:val="00367715"/>
    <w:rsid w:val="00370197"/>
    <w:rsid w:val="00370D93"/>
    <w:rsid w:val="00372E44"/>
    <w:rsid w:val="00373DE7"/>
    <w:rsid w:val="003748C4"/>
    <w:rsid w:val="003750F2"/>
    <w:rsid w:val="003752D3"/>
    <w:rsid w:val="00375E7B"/>
    <w:rsid w:val="0037638E"/>
    <w:rsid w:val="003766B6"/>
    <w:rsid w:val="00376839"/>
    <w:rsid w:val="003770E9"/>
    <w:rsid w:val="00377D51"/>
    <w:rsid w:val="00377D9F"/>
    <w:rsid w:val="00377FD3"/>
    <w:rsid w:val="00380337"/>
    <w:rsid w:val="003803C5"/>
    <w:rsid w:val="00380C3D"/>
    <w:rsid w:val="00380ED9"/>
    <w:rsid w:val="00380F3E"/>
    <w:rsid w:val="003813EF"/>
    <w:rsid w:val="003816ED"/>
    <w:rsid w:val="00381E0A"/>
    <w:rsid w:val="003824D1"/>
    <w:rsid w:val="003825E9"/>
    <w:rsid w:val="00382AFF"/>
    <w:rsid w:val="00382FD8"/>
    <w:rsid w:val="00383150"/>
    <w:rsid w:val="00383E82"/>
    <w:rsid w:val="00383EF7"/>
    <w:rsid w:val="00384828"/>
    <w:rsid w:val="003857C5"/>
    <w:rsid w:val="003859A4"/>
    <w:rsid w:val="003867D4"/>
    <w:rsid w:val="0038733C"/>
    <w:rsid w:val="003914CA"/>
    <w:rsid w:val="0039197C"/>
    <w:rsid w:val="00391B4F"/>
    <w:rsid w:val="00391FC5"/>
    <w:rsid w:val="00392465"/>
    <w:rsid w:val="00393DBB"/>
    <w:rsid w:val="00394AD7"/>
    <w:rsid w:val="00395176"/>
    <w:rsid w:val="00395817"/>
    <w:rsid w:val="0039607E"/>
    <w:rsid w:val="003960FC"/>
    <w:rsid w:val="0039724F"/>
    <w:rsid w:val="003973EE"/>
    <w:rsid w:val="0039796C"/>
    <w:rsid w:val="003A07E2"/>
    <w:rsid w:val="003A1CB3"/>
    <w:rsid w:val="003A2458"/>
    <w:rsid w:val="003A3079"/>
    <w:rsid w:val="003A351F"/>
    <w:rsid w:val="003A46B5"/>
    <w:rsid w:val="003A509C"/>
    <w:rsid w:val="003A541C"/>
    <w:rsid w:val="003A5698"/>
    <w:rsid w:val="003A5699"/>
    <w:rsid w:val="003A5C28"/>
    <w:rsid w:val="003A613E"/>
    <w:rsid w:val="003A66FC"/>
    <w:rsid w:val="003B09E3"/>
    <w:rsid w:val="003B107F"/>
    <w:rsid w:val="003B1C0C"/>
    <w:rsid w:val="003B24CE"/>
    <w:rsid w:val="003B29E9"/>
    <w:rsid w:val="003B2C41"/>
    <w:rsid w:val="003B2CBF"/>
    <w:rsid w:val="003B3F7F"/>
    <w:rsid w:val="003B4766"/>
    <w:rsid w:val="003B4944"/>
    <w:rsid w:val="003B4970"/>
    <w:rsid w:val="003B4A3A"/>
    <w:rsid w:val="003B5B94"/>
    <w:rsid w:val="003B5D43"/>
    <w:rsid w:val="003B69A1"/>
    <w:rsid w:val="003B6D2E"/>
    <w:rsid w:val="003B7031"/>
    <w:rsid w:val="003B7C1E"/>
    <w:rsid w:val="003C099E"/>
    <w:rsid w:val="003C0D5F"/>
    <w:rsid w:val="003C1916"/>
    <w:rsid w:val="003C1A3A"/>
    <w:rsid w:val="003C2524"/>
    <w:rsid w:val="003C286D"/>
    <w:rsid w:val="003C2AAF"/>
    <w:rsid w:val="003C2DC2"/>
    <w:rsid w:val="003C4171"/>
    <w:rsid w:val="003C4249"/>
    <w:rsid w:val="003C4404"/>
    <w:rsid w:val="003C450F"/>
    <w:rsid w:val="003C4806"/>
    <w:rsid w:val="003C49F4"/>
    <w:rsid w:val="003C557A"/>
    <w:rsid w:val="003C58C2"/>
    <w:rsid w:val="003C5A15"/>
    <w:rsid w:val="003C6C85"/>
    <w:rsid w:val="003C7DB7"/>
    <w:rsid w:val="003D003D"/>
    <w:rsid w:val="003D026E"/>
    <w:rsid w:val="003D08FE"/>
    <w:rsid w:val="003D0B15"/>
    <w:rsid w:val="003D1066"/>
    <w:rsid w:val="003D1347"/>
    <w:rsid w:val="003D19CA"/>
    <w:rsid w:val="003D1D05"/>
    <w:rsid w:val="003D20FC"/>
    <w:rsid w:val="003D2905"/>
    <w:rsid w:val="003D30EF"/>
    <w:rsid w:val="003D43DB"/>
    <w:rsid w:val="003D5980"/>
    <w:rsid w:val="003D5E90"/>
    <w:rsid w:val="003D60FD"/>
    <w:rsid w:val="003D689B"/>
    <w:rsid w:val="003D73F3"/>
    <w:rsid w:val="003D775C"/>
    <w:rsid w:val="003D7BED"/>
    <w:rsid w:val="003E0C14"/>
    <w:rsid w:val="003E1BF8"/>
    <w:rsid w:val="003E2D7C"/>
    <w:rsid w:val="003E317D"/>
    <w:rsid w:val="003E343D"/>
    <w:rsid w:val="003E3612"/>
    <w:rsid w:val="003E37E4"/>
    <w:rsid w:val="003E3D42"/>
    <w:rsid w:val="003E4009"/>
    <w:rsid w:val="003E4553"/>
    <w:rsid w:val="003E51B8"/>
    <w:rsid w:val="003E5667"/>
    <w:rsid w:val="003E6CFD"/>
    <w:rsid w:val="003E6E7A"/>
    <w:rsid w:val="003E6FEA"/>
    <w:rsid w:val="003E7A26"/>
    <w:rsid w:val="003E7A99"/>
    <w:rsid w:val="003F0559"/>
    <w:rsid w:val="003F0747"/>
    <w:rsid w:val="003F0871"/>
    <w:rsid w:val="003F0CDB"/>
    <w:rsid w:val="003F1041"/>
    <w:rsid w:val="003F1889"/>
    <w:rsid w:val="003F2126"/>
    <w:rsid w:val="003F29AE"/>
    <w:rsid w:val="003F30CD"/>
    <w:rsid w:val="003F34B3"/>
    <w:rsid w:val="003F4706"/>
    <w:rsid w:val="003F4857"/>
    <w:rsid w:val="003F5B53"/>
    <w:rsid w:val="003F613C"/>
    <w:rsid w:val="003F6352"/>
    <w:rsid w:val="003F6ED2"/>
    <w:rsid w:val="003F7730"/>
    <w:rsid w:val="00400113"/>
    <w:rsid w:val="0040049F"/>
    <w:rsid w:val="00401C0D"/>
    <w:rsid w:val="00401C22"/>
    <w:rsid w:val="00401E72"/>
    <w:rsid w:val="00402337"/>
    <w:rsid w:val="00402ECE"/>
    <w:rsid w:val="004033C7"/>
    <w:rsid w:val="0040487A"/>
    <w:rsid w:val="004049AB"/>
    <w:rsid w:val="004057A6"/>
    <w:rsid w:val="00405D9D"/>
    <w:rsid w:val="004061BD"/>
    <w:rsid w:val="00406B84"/>
    <w:rsid w:val="0040775F"/>
    <w:rsid w:val="00407CB2"/>
    <w:rsid w:val="00410838"/>
    <w:rsid w:val="00410E81"/>
    <w:rsid w:val="00411409"/>
    <w:rsid w:val="0041160B"/>
    <w:rsid w:val="004119FE"/>
    <w:rsid w:val="00411DF2"/>
    <w:rsid w:val="0041290B"/>
    <w:rsid w:val="004133DC"/>
    <w:rsid w:val="0041455D"/>
    <w:rsid w:val="0041531C"/>
    <w:rsid w:val="00415428"/>
    <w:rsid w:val="00415F7F"/>
    <w:rsid w:val="0041654C"/>
    <w:rsid w:val="004166FB"/>
    <w:rsid w:val="00416E95"/>
    <w:rsid w:val="004173C6"/>
    <w:rsid w:val="0041757A"/>
    <w:rsid w:val="0041761F"/>
    <w:rsid w:val="00417ACE"/>
    <w:rsid w:val="00417B97"/>
    <w:rsid w:val="00420939"/>
    <w:rsid w:val="00421096"/>
    <w:rsid w:val="00421CD0"/>
    <w:rsid w:val="00423142"/>
    <w:rsid w:val="00425822"/>
    <w:rsid w:val="00427E80"/>
    <w:rsid w:val="004304FA"/>
    <w:rsid w:val="00430CDF"/>
    <w:rsid w:val="00430EC6"/>
    <w:rsid w:val="004313CF"/>
    <w:rsid w:val="00432113"/>
    <w:rsid w:val="00432163"/>
    <w:rsid w:val="00432C47"/>
    <w:rsid w:val="00432D98"/>
    <w:rsid w:val="00433503"/>
    <w:rsid w:val="00433FD8"/>
    <w:rsid w:val="004350FE"/>
    <w:rsid w:val="004352AA"/>
    <w:rsid w:val="0043635D"/>
    <w:rsid w:val="00437CD6"/>
    <w:rsid w:val="0044008C"/>
    <w:rsid w:val="00440395"/>
    <w:rsid w:val="00441A5E"/>
    <w:rsid w:val="00441BA7"/>
    <w:rsid w:val="00442063"/>
    <w:rsid w:val="004424DE"/>
    <w:rsid w:val="004429DE"/>
    <w:rsid w:val="00442A1F"/>
    <w:rsid w:val="00442BA0"/>
    <w:rsid w:val="0044300E"/>
    <w:rsid w:val="004438E7"/>
    <w:rsid w:val="00443E0A"/>
    <w:rsid w:val="00444990"/>
    <w:rsid w:val="004450D4"/>
    <w:rsid w:val="00445C2D"/>
    <w:rsid w:val="00445EF1"/>
    <w:rsid w:val="004464EC"/>
    <w:rsid w:val="004465EA"/>
    <w:rsid w:val="00446AD9"/>
    <w:rsid w:val="00446B53"/>
    <w:rsid w:val="00446C82"/>
    <w:rsid w:val="004472EC"/>
    <w:rsid w:val="004506C7"/>
    <w:rsid w:val="004513EB"/>
    <w:rsid w:val="004524B0"/>
    <w:rsid w:val="00452859"/>
    <w:rsid w:val="0045475B"/>
    <w:rsid w:val="0045502C"/>
    <w:rsid w:val="004552ED"/>
    <w:rsid w:val="00455482"/>
    <w:rsid w:val="0045589F"/>
    <w:rsid w:val="00456002"/>
    <w:rsid w:val="004567B6"/>
    <w:rsid w:val="00456A3A"/>
    <w:rsid w:val="00456EC8"/>
    <w:rsid w:val="00457E2E"/>
    <w:rsid w:val="00457F99"/>
    <w:rsid w:val="00460DD2"/>
    <w:rsid w:val="00461285"/>
    <w:rsid w:val="00461523"/>
    <w:rsid w:val="00461525"/>
    <w:rsid w:val="00461851"/>
    <w:rsid w:val="00461D2D"/>
    <w:rsid w:val="00462ED3"/>
    <w:rsid w:val="00463F4C"/>
    <w:rsid w:val="004643F2"/>
    <w:rsid w:val="00464585"/>
    <w:rsid w:val="00464703"/>
    <w:rsid w:val="004649EC"/>
    <w:rsid w:val="00464AE3"/>
    <w:rsid w:val="00466667"/>
    <w:rsid w:val="004668C4"/>
    <w:rsid w:val="00466A50"/>
    <w:rsid w:val="004671CD"/>
    <w:rsid w:val="004673FE"/>
    <w:rsid w:val="00467954"/>
    <w:rsid w:val="00467A3B"/>
    <w:rsid w:val="0047032E"/>
    <w:rsid w:val="0047036E"/>
    <w:rsid w:val="00470497"/>
    <w:rsid w:val="00470995"/>
    <w:rsid w:val="00470CD4"/>
    <w:rsid w:val="00470F6C"/>
    <w:rsid w:val="00471044"/>
    <w:rsid w:val="00471275"/>
    <w:rsid w:val="00471D54"/>
    <w:rsid w:val="00472288"/>
    <w:rsid w:val="004725F9"/>
    <w:rsid w:val="0047325A"/>
    <w:rsid w:val="00473372"/>
    <w:rsid w:val="0047343F"/>
    <w:rsid w:val="00473ADA"/>
    <w:rsid w:val="00473B37"/>
    <w:rsid w:val="004746AD"/>
    <w:rsid w:val="00474BEE"/>
    <w:rsid w:val="0047526F"/>
    <w:rsid w:val="004757EE"/>
    <w:rsid w:val="00475A8D"/>
    <w:rsid w:val="00475AA4"/>
    <w:rsid w:val="00475E7A"/>
    <w:rsid w:val="004761C5"/>
    <w:rsid w:val="00476F25"/>
    <w:rsid w:val="00477AB9"/>
    <w:rsid w:val="00477B01"/>
    <w:rsid w:val="00480C2F"/>
    <w:rsid w:val="00480CEF"/>
    <w:rsid w:val="00480D8D"/>
    <w:rsid w:val="004821CE"/>
    <w:rsid w:val="00482A13"/>
    <w:rsid w:val="00482A9C"/>
    <w:rsid w:val="0048310B"/>
    <w:rsid w:val="004840A1"/>
    <w:rsid w:val="00484646"/>
    <w:rsid w:val="00485DE6"/>
    <w:rsid w:val="0048723C"/>
    <w:rsid w:val="00487AEF"/>
    <w:rsid w:val="00490866"/>
    <w:rsid w:val="00490B74"/>
    <w:rsid w:val="004923BE"/>
    <w:rsid w:val="00492C5A"/>
    <w:rsid w:val="00492C60"/>
    <w:rsid w:val="00492C93"/>
    <w:rsid w:val="004932A3"/>
    <w:rsid w:val="00493EF8"/>
    <w:rsid w:val="0049455C"/>
    <w:rsid w:val="0049499D"/>
    <w:rsid w:val="00496A89"/>
    <w:rsid w:val="00496C99"/>
    <w:rsid w:val="004971A2"/>
    <w:rsid w:val="00497C27"/>
    <w:rsid w:val="004A014D"/>
    <w:rsid w:val="004A0538"/>
    <w:rsid w:val="004A0E24"/>
    <w:rsid w:val="004A13FB"/>
    <w:rsid w:val="004A1EBD"/>
    <w:rsid w:val="004A27B4"/>
    <w:rsid w:val="004A369A"/>
    <w:rsid w:val="004A3881"/>
    <w:rsid w:val="004A4138"/>
    <w:rsid w:val="004A456A"/>
    <w:rsid w:val="004A4F43"/>
    <w:rsid w:val="004A51EB"/>
    <w:rsid w:val="004A55EA"/>
    <w:rsid w:val="004B02F3"/>
    <w:rsid w:val="004B0466"/>
    <w:rsid w:val="004B09CB"/>
    <w:rsid w:val="004B0B7F"/>
    <w:rsid w:val="004B1461"/>
    <w:rsid w:val="004B1A8E"/>
    <w:rsid w:val="004B1B55"/>
    <w:rsid w:val="004B2F31"/>
    <w:rsid w:val="004B4021"/>
    <w:rsid w:val="004B4BEF"/>
    <w:rsid w:val="004B4D6E"/>
    <w:rsid w:val="004B6130"/>
    <w:rsid w:val="004B677B"/>
    <w:rsid w:val="004B6A72"/>
    <w:rsid w:val="004B7381"/>
    <w:rsid w:val="004B75EC"/>
    <w:rsid w:val="004B7A41"/>
    <w:rsid w:val="004C0013"/>
    <w:rsid w:val="004C0430"/>
    <w:rsid w:val="004C08B5"/>
    <w:rsid w:val="004C1E68"/>
    <w:rsid w:val="004C2399"/>
    <w:rsid w:val="004C2AC7"/>
    <w:rsid w:val="004C2F03"/>
    <w:rsid w:val="004C33B0"/>
    <w:rsid w:val="004C33EA"/>
    <w:rsid w:val="004C3A3A"/>
    <w:rsid w:val="004C66DB"/>
    <w:rsid w:val="004C6DCB"/>
    <w:rsid w:val="004C7A91"/>
    <w:rsid w:val="004D0735"/>
    <w:rsid w:val="004D0E5C"/>
    <w:rsid w:val="004D1505"/>
    <w:rsid w:val="004D26CF"/>
    <w:rsid w:val="004D29B5"/>
    <w:rsid w:val="004D2D8C"/>
    <w:rsid w:val="004D333F"/>
    <w:rsid w:val="004D403B"/>
    <w:rsid w:val="004D4DD4"/>
    <w:rsid w:val="004D6472"/>
    <w:rsid w:val="004D7A5F"/>
    <w:rsid w:val="004E0A2E"/>
    <w:rsid w:val="004E0A74"/>
    <w:rsid w:val="004E194E"/>
    <w:rsid w:val="004E1BA6"/>
    <w:rsid w:val="004E1BBC"/>
    <w:rsid w:val="004E1DC9"/>
    <w:rsid w:val="004E244B"/>
    <w:rsid w:val="004E252A"/>
    <w:rsid w:val="004E48F4"/>
    <w:rsid w:val="004E4B35"/>
    <w:rsid w:val="004E51C1"/>
    <w:rsid w:val="004E5723"/>
    <w:rsid w:val="004E5AE8"/>
    <w:rsid w:val="004E66AF"/>
    <w:rsid w:val="004F04A4"/>
    <w:rsid w:val="004F2793"/>
    <w:rsid w:val="004F4D82"/>
    <w:rsid w:val="004F4FB3"/>
    <w:rsid w:val="004F5CD1"/>
    <w:rsid w:val="004F5DBF"/>
    <w:rsid w:val="004F7C27"/>
    <w:rsid w:val="0050030B"/>
    <w:rsid w:val="00500340"/>
    <w:rsid w:val="005009E1"/>
    <w:rsid w:val="00500A26"/>
    <w:rsid w:val="00500D30"/>
    <w:rsid w:val="005022B0"/>
    <w:rsid w:val="00502416"/>
    <w:rsid w:val="005025C8"/>
    <w:rsid w:val="005028EB"/>
    <w:rsid w:val="005029CC"/>
    <w:rsid w:val="0050343C"/>
    <w:rsid w:val="00504890"/>
    <w:rsid w:val="00505679"/>
    <w:rsid w:val="00506339"/>
    <w:rsid w:val="00506363"/>
    <w:rsid w:val="00506D70"/>
    <w:rsid w:val="00506DE3"/>
    <w:rsid w:val="00507A8A"/>
    <w:rsid w:val="00510761"/>
    <w:rsid w:val="00510C54"/>
    <w:rsid w:val="00510DD5"/>
    <w:rsid w:val="00510E6B"/>
    <w:rsid w:val="005117A4"/>
    <w:rsid w:val="005131FC"/>
    <w:rsid w:val="00513946"/>
    <w:rsid w:val="00513DEF"/>
    <w:rsid w:val="0051507F"/>
    <w:rsid w:val="005200E6"/>
    <w:rsid w:val="00520899"/>
    <w:rsid w:val="00520CDC"/>
    <w:rsid w:val="00522F40"/>
    <w:rsid w:val="00523CDE"/>
    <w:rsid w:val="00523F7D"/>
    <w:rsid w:val="00524810"/>
    <w:rsid w:val="00524F85"/>
    <w:rsid w:val="005255C4"/>
    <w:rsid w:val="00525EBB"/>
    <w:rsid w:val="00526B16"/>
    <w:rsid w:val="005274F1"/>
    <w:rsid w:val="00527742"/>
    <w:rsid w:val="0052787A"/>
    <w:rsid w:val="00527FE6"/>
    <w:rsid w:val="00530BEB"/>
    <w:rsid w:val="00530E53"/>
    <w:rsid w:val="00531488"/>
    <w:rsid w:val="005316CE"/>
    <w:rsid w:val="00532EC7"/>
    <w:rsid w:val="00533685"/>
    <w:rsid w:val="00533CBC"/>
    <w:rsid w:val="0053414E"/>
    <w:rsid w:val="005352D5"/>
    <w:rsid w:val="005375AB"/>
    <w:rsid w:val="00537FDA"/>
    <w:rsid w:val="005406B8"/>
    <w:rsid w:val="00540785"/>
    <w:rsid w:val="00540A4F"/>
    <w:rsid w:val="00540D0D"/>
    <w:rsid w:val="005413FA"/>
    <w:rsid w:val="005424A7"/>
    <w:rsid w:val="0054306E"/>
    <w:rsid w:val="00544792"/>
    <w:rsid w:val="005447EA"/>
    <w:rsid w:val="00545110"/>
    <w:rsid w:val="00545153"/>
    <w:rsid w:val="005453A4"/>
    <w:rsid w:val="00546423"/>
    <w:rsid w:val="00546812"/>
    <w:rsid w:val="00547034"/>
    <w:rsid w:val="00547786"/>
    <w:rsid w:val="00547AFA"/>
    <w:rsid w:val="00547B82"/>
    <w:rsid w:val="00547EBC"/>
    <w:rsid w:val="00550483"/>
    <w:rsid w:val="005510A5"/>
    <w:rsid w:val="00551684"/>
    <w:rsid w:val="00551B85"/>
    <w:rsid w:val="00551C0E"/>
    <w:rsid w:val="0055240A"/>
    <w:rsid w:val="005526A8"/>
    <w:rsid w:val="00552C7B"/>
    <w:rsid w:val="00552F25"/>
    <w:rsid w:val="005530C8"/>
    <w:rsid w:val="00553261"/>
    <w:rsid w:val="00553AB0"/>
    <w:rsid w:val="00553DE1"/>
    <w:rsid w:val="00553F0B"/>
    <w:rsid w:val="0055408D"/>
    <w:rsid w:val="00554794"/>
    <w:rsid w:val="005555D3"/>
    <w:rsid w:val="00556856"/>
    <w:rsid w:val="005569D4"/>
    <w:rsid w:val="00556D7D"/>
    <w:rsid w:val="00560280"/>
    <w:rsid w:val="0056070D"/>
    <w:rsid w:val="00560C4A"/>
    <w:rsid w:val="00561469"/>
    <w:rsid w:val="005614C0"/>
    <w:rsid w:val="005619A4"/>
    <w:rsid w:val="00562248"/>
    <w:rsid w:val="005626EC"/>
    <w:rsid w:val="00563261"/>
    <w:rsid w:val="00563FD1"/>
    <w:rsid w:val="00565883"/>
    <w:rsid w:val="00565CC5"/>
    <w:rsid w:val="00566641"/>
    <w:rsid w:val="005672FE"/>
    <w:rsid w:val="00571D40"/>
    <w:rsid w:val="00571ECA"/>
    <w:rsid w:val="005724D8"/>
    <w:rsid w:val="005732D5"/>
    <w:rsid w:val="005733A0"/>
    <w:rsid w:val="00573818"/>
    <w:rsid w:val="005739A4"/>
    <w:rsid w:val="00574AA9"/>
    <w:rsid w:val="00574CDF"/>
    <w:rsid w:val="00574E54"/>
    <w:rsid w:val="00574F97"/>
    <w:rsid w:val="00576F65"/>
    <w:rsid w:val="00577390"/>
    <w:rsid w:val="005773C2"/>
    <w:rsid w:val="00577657"/>
    <w:rsid w:val="00577998"/>
    <w:rsid w:val="00580601"/>
    <w:rsid w:val="00581947"/>
    <w:rsid w:val="00583070"/>
    <w:rsid w:val="00583B38"/>
    <w:rsid w:val="00583B8B"/>
    <w:rsid w:val="00584E89"/>
    <w:rsid w:val="0058513F"/>
    <w:rsid w:val="0058532C"/>
    <w:rsid w:val="00585858"/>
    <w:rsid w:val="00586079"/>
    <w:rsid w:val="005867DE"/>
    <w:rsid w:val="00586E84"/>
    <w:rsid w:val="00591F14"/>
    <w:rsid w:val="00592201"/>
    <w:rsid w:val="00593238"/>
    <w:rsid w:val="005939BF"/>
    <w:rsid w:val="00594144"/>
    <w:rsid w:val="00594AB0"/>
    <w:rsid w:val="00594D22"/>
    <w:rsid w:val="00594FC9"/>
    <w:rsid w:val="0059529E"/>
    <w:rsid w:val="00595703"/>
    <w:rsid w:val="005957FA"/>
    <w:rsid w:val="00595A41"/>
    <w:rsid w:val="00595F07"/>
    <w:rsid w:val="00596026"/>
    <w:rsid w:val="00597B0E"/>
    <w:rsid w:val="00597C30"/>
    <w:rsid w:val="005A0066"/>
    <w:rsid w:val="005A0AA4"/>
    <w:rsid w:val="005A11CA"/>
    <w:rsid w:val="005A203F"/>
    <w:rsid w:val="005A3D35"/>
    <w:rsid w:val="005A486F"/>
    <w:rsid w:val="005A4C25"/>
    <w:rsid w:val="005A5235"/>
    <w:rsid w:val="005A5799"/>
    <w:rsid w:val="005A59DA"/>
    <w:rsid w:val="005A68ED"/>
    <w:rsid w:val="005A778D"/>
    <w:rsid w:val="005A7D58"/>
    <w:rsid w:val="005A7DDE"/>
    <w:rsid w:val="005B1E19"/>
    <w:rsid w:val="005B39E8"/>
    <w:rsid w:val="005B3E73"/>
    <w:rsid w:val="005B4FDF"/>
    <w:rsid w:val="005B51EF"/>
    <w:rsid w:val="005B5527"/>
    <w:rsid w:val="005B5B92"/>
    <w:rsid w:val="005B6550"/>
    <w:rsid w:val="005B6FE2"/>
    <w:rsid w:val="005B7191"/>
    <w:rsid w:val="005B76DB"/>
    <w:rsid w:val="005C1047"/>
    <w:rsid w:val="005C1561"/>
    <w:rsid w:val="005C34A6"/>
    <w:rsid w:val="005C42DA"/>
    <w:rsid w:val="005C5AA9"/>
    <w:rsid w:val="005C5F1F"/>
    <w:rsid w:val="005C5FB8"/>
    <w:rsid w:val="005C6462"/>
    <w:rsid w:val="005C73DD"/>
    <w:rsid w:val="005C779F"/>
    <w:rsid w:val="005C79BE"/>
    <w:rsid w:val="005C7FD0"/>
    <w:rsid w:val="005D03DA"/>
    <w:rsid w:val="005D0D1A"/>
    <w:rsid w:val="005D1586"/>
    <w:rsid w:val="005D1EC2"/>
    <w:rsid w:val="005D1FF3"/>
    <w:rsid w:val="005D2487"/>
    <w:rsid w:val="005D24A4"/>
    <w:rsid w:val="005D2866"/>
    <w:rsid w:val="005D34B9"/>
    <w:rsid w:val="005D3E7C"/>
    <w:rsid w:val="005D4849"/>
    <w:rsid w:val="005D58D2"/>
    <w:rsid w:val="005D5ACB"/>
    <w:rsid w:val="005D5D1E"/>
    <w:rsid w:val="005D6502"/>
    <w:rsid w:val="005D6CB0"/>
    <w:rsid w:val="005D7092"/>
    <w:rsid w:val="005D7822"/>
    <w:rsid w:val="005D7B9D"/>
    <w:rsid w:val="005E142C"/>
    <w:rsid w:val="005E14E9"/>
    <w:rsid w:val="005E2CEB"/>
    <w:rsid w:val="005E31DB"/>
    <w:rsid w:val="005E32AB"/>
    <w:rsid w:val="005E3B6C"/>
    <w:rsid w:val="005E3DB1"/>
    <w:rsid w:val="005E510D"/>
    <w:rsid w:val="005E5347"/>
    <w:rsid w:val="005E58A2"/>
    <w:rsid w:val="005E5B40"/>
    <w:rsid w:val="005E5CF5"/>
    <w:rsid w:val="005E5F69"/>
    <w:rsid w:val="005E69FD"/>
    <w:rsid w:val="005E6C40"/>
    <w:rsid w:val="005E76CC"/>
    <w:rsid w:val="005F077B"/>
    <w:rsid w:val="005F14EE"/>
    <w:rsid w:val="005F15D8"/>
    <w:rsid w:val="005F231E"/>
    <w:rsid w:val="005F2375"/>
    <w:rsid w:val="005F266F"/>
    <w:rsid w:val="005F2D3C"/>
    <w:rsid w:val="005F332C"/>
    <w:rsid w:val="005F37AF"/>
    <w:rsid w:val="005F391A"/>
    <w:rsid w:val="005F4BAE"/>
    <w:rsid w:val="005F530D"/>
    <w:rsid w:val="005F5775"/>
    <w:rsid w:val="005F5DB5"/>
    <w:rsid w:val="005F73AB"/>
    <w:rsid w:val="005F7C45"/>
    <w:rsid w:val="005F7E0F"/>
    <w:rsid w:val="00600161"/>
    <w:rsid w:val="006002F2"/>
    <w:rsid w:val="00600C1B"/>
    <w:rsid w:val="0060153F"/>
    <w:rsid w:val="006016A7"/>
    <w:rsid w:val="0060217A"/>
    <w:rsid w:val="00603045"/>
    <w:rsid w:val="00603A4A"/>
    <w:rsid w:val="00603BE5"/>
    <w:rsid w:val="00603F14"/>
    <w:rsid w:val="006056EA"/>
    <w:rsid w:val="00605E50"/>
    <w:rsid w:val="00606528"/>
    <w:rsid w:val="00606F63"/>
    <w:rsid w:val="00607791"/>
    <w:rsid w:val="006079D5"/>
    <w:rsid w:val="00607B95"/>
    <w:rsid w:val="006101CE"/>
    <w:rsid w:val="006102E8"/>
    <w:rsid w:val="00612763"/>
    <w:rsid w:val="00613938"/>
    <w:rsid w:val="006145C1"/>
    <w:rsid w:val="006146AA"/>
    <w:rsid w:val="0061514D"/>
    <w:rsid w:val="00615264"/>
    <w:rsid w:val="00615A8C"/>
    <w:rsid w:val="00616538"/>
    <w:rsid w:val="00616AAD"/>
    <w:rsid w:val="006170BA"/>
    <w:rsid w:val="00617876"/>
    <w:rsid w:val="00617DFA"/>
    <w:rsid w:val="00617FE0"/>
    <w:rsid w:val="0062056B"/>
    <w:rsid w:val="006207F1"/>
    <w:rsid w:val="00620C5A"/>
    <w:rsid w:val="006210BC"/>
    <w:rsid w:val="006237F2"/>
    <w:rsid w:val="00623EF7"/>
    <w:rsid w:val="00623F97"/>
    <w:rsid w:val="0062413F"/>
    <w:rsid w:val="0062427F"/>
    <w:rsid w:val="00624718"/>
    <w:rsid w:val="00624B1A"/>
    <w:rsid w:val="006250D1"/>
    <w:rsid w:val="00630FAD"/>
    <w:rsid w:val="0063226B"/>
    <w:rsid w:val="00632BAC"/>
    <w:rsid w:val="00632C2B"/>
    <w:rsid w:val="0063364C"/>
    <w:rsid w:val="0063383A"/>
    <w:rsid w:val="006341A8"/>
    <w:rsid w:val="00634248"/>
    <w:rsid w:val="00634D06"/>
    <w:rsid w:val="006350B5"/>
    <w:rsid w:val="00636591"/>
    <w:rsid w:val="00636E1F"/>
    <w:rsid w:val="006409B4"/>
    <w:rsid w:val="00641267"/>
    <w:rsid w:val="006414F3"/>
    <w:rsid w:val="00641E3F"/>
    <w:rsid w:val="00642A36"/>
    <w:rsid w:val="00642F09"/>
    <w:rsid w:val="0064349F"/>
    <w:rsid w:val="00644629"/>
    <w:rsid w:val="006446C1"/>
    <w:rsid w:val="006449F5"/>
    <w:rsid w:val="0064507B"/>
    <w:rsid w:val="0064531E"/>
    <w:rsid w:val="006461D9"/>
    <w:rsid w:val="00646680"/>
    <w:rsid w:val="006468F1"/>
    <w:rsid w:val="00646919"/>
    <w:rsid w:val="00646BFD"/>
    <w:rsid w:val="006472FD"/>
    <w:rsid w:val="00647556"/>
    <w:rsid w:val="006506B6"/>
    <w:rsid w:val="00650AC2"/>
    <w:rsid w:val="00650C81"/>
    <w:rsid w:val="00651969"/>
    <w:rsid w:val="00651BEC"/>
    <w:rsid w:val="00652294"/>
    <w:rsid w:val="006523C8"/>
    <w:rsid w:val="00652D7C"/>
    <w:rsid w:val="006540CB"/>
    <w:rsid w:val="00654B33"/>
    <w:rsid w:val="00654D03"/>
    <w:rsid w:val="0065518D"/>
    <w:rsid w:val="00655ECD"/>
    <w:rsid w:val="006567E7"/>
    <w:rsid w:val="00656E31"/>
    <w:rsid w:val="006609DE"/>
    <w:rsid w:val="006611CA"/>
    <w:rsid w:val="006618E4"/>
    <w:rsid w:val="0066203B"/>
    <w:rsid w:val="00662C32"/>
    <w:rsid w:val="00662EAF"/>
    <w:rsid w:val="00663177"/>
    <w:rsid w:val="00663369"/>
    <w:rsid w:val="0066465F"/>
    <w:rsid w:val="00664B91"/>
    <w:rsid w:val="006658D7"/>
    <w:rsid w:val="00666420"/>
    <w:rsid w:val="00667349"/>
    <w:rsid w:val="00667447"/>
    <w:rsid w:val="00667501"/>
    <w:rsid w:val="00667835"/>
    <w:rsid w:val="00670019"/>
    <w:rsid w:val="00670599"/>
    <w:rsid w:val="00672069"/>
    <w:rsid w:val="006746EE"/>
    <w:rsid w:val="00674CE1"/>
    <w:rsid w:val="00675402"/>
    <w:rsid w:val="00675AE8"/>
    <w:rsid w:val="00675B22"/>
    <w:rsid w:val="00675D46"/>
    <w:rsid w:val="0067605D"/>
    <w:rsid w:val="006763B1"/>
    <w:rsid w:val="00676985"/>
    <w:rsid w:val="00676B59"/>
    <w:rsid w:val="0067724D"/>
    <w:rsid w:val="00677D0D"/>
    <w:rsid w:val="00680290"/>
    <w:rsid w:val="0068096E"/>
    <w:rsid w:val="00680C18"/>
    <w:rsid w:val="00681438"/>
    <w:rsid w:val="00681A01"/>
    <w:rsid w:val="00681FD0"/>
    <w:rsid w:val="00682250"/>
    <w:rsid w:val="006827BD"/>
    <w:rsid w:val="006827CC"/>
    <w:rsid w:val="00683260"/>
    <w:rsid w:val="0068433F"/>
    <w:rsid w:val="00684E05"/>
    <w:rsid w:val="00684FBF"/>
    <w:rsid w:val="006859E8"/>
    <w:rsid w:val="00685A0B"/>
    <w:rsid w:val="00686539"/>
    <w:rsid w:val="00686E7B"/>
    <w:rsid w:val="00686F9F"/>
    <w:rsid w:val="006872BA"/>
    <w:rsid w:val="00687329"/>
    <w:rsid w:val="00687C51"/>
    <w:rsid w:val="00690E16"/>
    <w:rsid w:val="00691184"/>
    <w:rsid w:val="006912F4"/>
    <w:rsid w:val="006914EB"/>
    <w:rsid w:val="00691B3E"/>
    <w:rsid w:val="00692B9C"/>
    <w:rsid w:val="00692C30"/>
    <w:rsid w:val="00693847"/>
    <w:rsid w:val="00693B9C"/>
    <w:rsid w:val="00693EFA"/>
    <w:rsid w:val="00694420"/>
    <w:rsid w:val="0069494E"/>
    <w:rsid w:val="006957F4"/>
    <w:rsid w:val="00696938"/>
    <w:rsid w:val="006971CF"/>
    <w:rsid w:val="006979E8"/>
    <w:rsid w:val="006A00ED"/>
    <w:rsid w:val="006A0130"/>
    <w:rsid w:val="006A06AF"/>
    <w:rsid w:val="006A082E"/>
    <w:rsid w:val="006A0A51"/>
    <w:rsid w:val="006A1133"/>
    <w:rsid w:val="006A2640"/>
    <w:rsid w:val="006A2CAD"/>
    <w:rsid w:val="006A3742"/>
    <w:rsid w:val="006A3A81"/>
    <w:rsid w:val="006A3AF8"/>
    <w:rsid w:val="006A3C61"/>
    <w:rsid w:val="006A4F3C"/>
    <w:rsid w:val="006A5AEE"/>
    <w:rsid w:val="006A6532"/>
    <w:rsid w:val="006A7561"/>
    <w:rsid w:val="006A77B6"/>
    <w:rsid w:val="006A7AF9"/>
    <w:rsid w:val="006B0338"/>
    <w:rsid w:val="006B0384"/>
    <w:rsid w:val="006B0441"/>
    <w:rsid w:val="006B123C"/>
    <w:rsid w:val="006B12E3"/>
    <w:rsid w:val="006B3B2F"/>
    <w:rsid w:val="006B43E1"/>
    <w:rsid w:val="006B4854"/>
    <w:rsid w:val="006B4964"/>
    <w:rsid w:val="006B4A97"/>
    <w:rsid w:val="006B526A"/>
    <w:rsid w:val="006B569A"/>
    <w:rsid w:val="006B639A"/>
    <w:rsid w:val="006B6F38"/>
    <w:rsid w:val="006B74C1"/>
    <w:rsid w:val="006B74DA"/>
    <w:rsid w:val="006B7535"/>
    <w:rsid w:val="006B7AFE"/>
    <w:rsid w:val="006C0122"/>
    <w:rsid w:val="006C04A1"/>
    <w:rsid w:val="006C0CC7"/>
    <w:rsid w:val="006C1D77"/>
    <w:rsid w:val="006C1DB4"/>
    <w:rsid w:val="006C1DF9"/>
    <w:rsid w:val="006C1E37"/>
    <w:rsid w:val="006C200A"/>
    <w:rsid w:val="006C24A9"/>
    <w:rsid w:val="006C2FD4"/>
    <w:rsid w:val="006C38DF"/>
    <w:rsid w:val="006C4328"/>
    <w:rsid w:val="006C4930"/>
    <w:rsid w:val="006C4B41"/>
    <w:rsid w:val="006C5BD2"/>
    <w:rsid w:val="006C5BDF"/>
    <w:rsid w:val="006C62E5"/>
    <w:rsid w:val="006C6A2E"/>
    <w:rsid w:val="006C6CE7"/>
    <w:rsid w:val="006C705D"/>
    <w:rsid w:val="006C7459"/>
    <w:rsid w:val="006C7C3F"/>
    <w:rsid w:val="006C7EE5"/>
    <w:rsid w:val="006D0AFC"/>
    <w:rsid w:val="006D1110"/>
    <w:rsid w:val="006D152E"/>
    <w:rsid w:val="006D2606"/>
    <w:rsid w:val="006D35F6"/>
    <w:rsid w:val="006D3CB8"/>
    <w:rsid w:val="006D45B1"/>
    <w:rsid w:val="006D5A62"/>
    <w:rsid w:val="006D6724"/>
    <w:rsid w:val="006D727E"/>
    <w:rsid w:val="006D7B84"/>
    <w:rsid w:val="006D7FC0"/>
    <w:rsid w:val="006E02D9"/>
    <w:rsid w:val="006E0300"/>
    <w:rsid w:val="006E0563"/>
    <w:rsid w:val="006E057C"/>
    <w:rsid w:val="006E3566"/>
    <w:rsid w:val="006E3EC1"/>
    <w:rsid w:val="006E42A2"/>
    <w:rsid w:val="006E4718"/>
    <w:rsid w:val="006E4DAD"/>
    <w:rsid w:val="006E53D7"/>
    <w:rsid w:val="006E653B"/>
    <w:rsid w:val="006E7DC1"/>
    <w:rsid w:val="006F01AB"/>
    <w:rsid w:val="006F03C5"/>
    <w:rsid w:val="006F0B81"/>
    <w:rsid w:val="006F19CD"/>
    <w:rsid w:val="006F1CCB"/>
    <w:rsid w:val="006F212D"/>
    <w:rsid w:val="006F24BF"/>
    <w:rsid w:val="006F3AD2"/>
    <w:rsid w:val="006F3FD9"/>
    <w:rsid w:val="006F4B33"/>
    <w:rsid w:val="006F528F"/>
    <w:rsid w:val="006F56BE"/>
    <w:rsid w:val="006F6E33"/>
    <w:rsid w:val="006F7A9F"/>
    <w:rsid w:val="0070011D"/>
    <w:rsid w:val="007008D4"/>
    <w:rsid w:val="007014D6"/>
    <w:rsid w:val="00701671"/>
    <w:rsid w:val="00701BEC"/>
    <w:rsid w:val="00701D6D"/>
    <w:rsid w:val="007042A0"/>
    <w:rsid w:val="007043A9"/>
    <w:rsid w:val="00705545"/>
    <w:rsid w:val="00706533"/>
    <w:rsid w:val="00706FB9"/>
    <w:rsid w:val="00707026"/>
    <w:rsid w:val="007072C1"/>
    <w:rsid w:val="00707381"/>
    <w:rsid w:val="00707AC2"/>
    <w:rsid w:val="00710715"/>
    <w:rsid w:val="00711657"/>
    <w:rsid w:val="0071175D"/>
    <w:rsid w:val="0071204C"/>
    <w:rsid w:val="0071225B"/>
    <w:rsid w:val="00713DA8"/>
    <w:rsid w:val="007149B4"/>
    <w:rsid w:val="00714A09"/>
    <w:rsid w:val="00715A2E"/>
    <w:rsid w:val="007166C6"/>
    <w:rsid w:val="007168F7"/>
    <w:rsid w:val="00717260"/>
    <w:rsid w:val="00717701"/>
    <w:rsid w:val="00720265"/>
    <w:rsid w:val="00720B27"/>
    <w:rsid w:val="00721053"/>
    <w:rsid w:val="00721F36"/>
    <w:rsid w:val="00722060"/>
    <w:rsid w:val="007229B3"/>
    <w:rsid w:val="00723614"/>
    <w:rsid w:val="00723C55"/>
    <w:rsid w:val="00723EA5"/>
    <w:rsid w:val="007244D8"/>
    <w:rsid w:val="007257A4"/>
    <w:rsid w:val="00725844"/>
    <w:rsid w:val="00725A3F"/>
    <w:rsid w:val="0072704B"/>
    <w:rsid w:val="007277CD"/>
    <w:rsid w:val="00730435"/>
    <w:rsid w:val="007304D6"/>
    <w:rsid w:val="00730914"/>
    <w:rsid w:val="007309C2"/>
    <w:rsid w:val="007309D4"/>
    <w:rsid w:val="00730A3F"/>
    <w:rsid w:val="00730B0C"/>
    <w:rsid w:val="0073176E"/>
    <w:rsid w:val="007320C7"/>
    <w:rsid w:val="00732E89"/>
    <w:rsid w:val="00732F51"/>
    <w:rsid w:val="00733A9F"/>
    <w:rsid w:val="00734065"/>
    <w:rsid w:val="00734D20"/>
    <w:rsid w:val="007355E7"/>
    <w:rsid w:val="0073577C"/>
    <w:rsid w:val="00735BBB"/>
    <w:rsid w:val="00735BC3"/>
    <w:rsid w:val="007362B0"/>
    <w:rsid w:val="0073635C"/>
    <w:rsid w:val="0073656F"/>
    <w:rsid w:val="0073662A"/>
    <w:rsid w:val="00737217"/>
    <w:rsid w:val="0073793A"/>
    <w:rsid w:val="00740107"/>
    <w:rsid w:val="00740415"/>
    <w:rsid w:val="007407B4"/>
    <w:rsid w:val="0074098E"/>
    <w:rsid w:val="00740BEE"/>
    <w:rsid w:val="0074126D"/>
    <w:rsid w:val="00741D3F"/>
    <w:rsid w:val="00741F43"/>
    <w:rsid w:val="00743CDB"/>
    <w:rsid w:val="00744A06"/>
    <w:rsid w:val="007467B5"/>
    <w:rsid w:val="00746C90"/>
    <w:rsid w:val="007475A8"/>
    <w:rsid w:val="007478B3"/>
    <w:rsid w:val="00750290"/>
    <w:rsid w:val="007503A7"/>
    <w:rsid w:val="007503B6"/>
    <w:rsid w:val="007508D0"/>
    <w:rsid w:val="00750A44"/>
    <w:rsid w:val="00751250"/>
    <w:rsid w:val="007519C5"/>
    <w:rsid w:val="00751E09"/>
    <w:rsid w:val="00751F55"/>
    <w:rsid w:val="00753152"/>
    <w:rsid w:val="007534C4"/>
    <w:rsid w:val="00753EA7"/>
    <w:rsid w:val="00755667"/>
    <w:rsid w:val="007556BA"/>
    <w:rsid w:val="0075652B"/>
    <w:rsid w:val="0075742E"/>
    <w:rsid w:val="00761652"/>
    <w:rsid w:val="007618CE"/>
    <w:rsid w:val="00761B88"/>
    <w:rsid w:val="00762C6A"/>
    <w:rsid w:val="00763CEA"/>
    <w:rsid w:val="00764ECF"/>
    <w:rsid w:val="00767218"/>
    <w:rsid w:val="007701D9"/>
    <w:rsid w:val="00770325"/>
    <w:rsid w:val="00771334"/>
    <w:rsid w:val="007713AB"/>
    <w:rsid w:val="00771EDA"/>
    <w:rsid w:val="00772488"/>
    <w:rsid w:val="00772DFA"/>
    <w:rsid w:val="00773372"/>
    <w:rsid w:val="0077368E"/>
    <w:rsid w:val="007739A1"/>
    <w:rsid w:val="00773F81"/>
    <w:rsid w:val="007740FD"/>
    <w:rsid w:val="00775AEF"/>
    <w:rsid w:val="0077605E"/>
    <w:rsid w:val="007763BF"/>
    <w:rsid w:val="007768CF"/>
    <w:rsid w:val="0077756B"/>
    <w:rsid w:val="00777801"/>
    <w:rsid w:val="0077798D"/>
    <w:rsid w:val="00780170"/>
    <w:rsid w:val="0078069F"/>
    <w:rsid w:val="00780A4B"/>
    <w:rsid w:val="00781061"/>
    <w:rsid w:val="00782308"/>
    <w:rsid w:val="00783FB3"/>
    <w:rsid w:val="007856AB"/>
    <w:rsid w:val="00785923"/>
    <w:rsid w:val="00785BE2"/>
    <w:rsid w:val="0078750D"/>
    <w:rsid w:val="00787607"/>
    <w:rsid w:val="00787878"/>
    <w:rsid w:val="0078799A"/>
    <w:rsid w:val="00787E03"/>
    <w:rsid w:val="007902D5"/>
    <w:rsid w:val="00792853"/>
    <w:rsid w:val="00793D0F"/>
    <w:rsid w:val="0079433A"/>
    <w:rsid w:val="0079439F"/>
    <w:rsid w:val="007947AE"/>
    <w:rsid w:val="00794B43"/>
    <w:rsid w:val="00794DDE"/>
    <w:rsid w:val="0079565B"/>
    <w:rsid w:val="00795878"/>
    <w:rsid w:val="00795D2F"/>
    <w:rsid w:val="00796209"/>
    <w:rsid w:val="0079638D"/>
    <w:rsid w:val="00796693"/>
    <w:rsid w:val="00797A6B"/>
    <w:rsid w:val="00797F0C"/>
    <w:rsid w:val="007A0EA5"/>
    <w:rsid w:val="007A2197"/>
    <w:rsid w:val="007A2E9C"/>
    <w:rsid w:val="007A32DC"/>
    <w:rsid w:val="007A34AC"/>
    <w:rsid w:val="007A38BF"/>
    <w:rsid w:val="007A44E7"/>
    <w:rsid w:val="007A45BE"/>
    <w:rsid w:val="007A4E1A"/>
    <w:rsid w:val="007A5AFC"/>
    <w:rsid w:val="007A623A"/>
    <w:rsid w:val="007A659E"/>
    <w:rsid w:val="007B0646"/>
    <w:rsid w:val="007B133C"/>
    <w:rsid w:val="007B24C5"/>
    <w:rsid w:val="007B2FAA"/>
    <w:rsid w:val="007B38BE"/>
    <w:rsid w:val="007B3928"/>
    <w:rsid w:val="007B4CA2"/>
    <w:rsid w:val="007B53F9"/>
    <w:rsid w:val="007B5844"/>
    <w:rsid w:val="007B59BD"/>
    <w:rsid w:val="007B5E1B"/>
    <w:rsid w:val="007B6170"/>
    <w:rsid w:val="007B6B20"/>
    <w:rsid w:val="007B6EAD"/>
    <w:rsid w:val="007B71BD"/>
    <w:rsid w:val="007B73A8"/>
    <w:rsid w:val="007B75BA"/>
    <w:rsid w:val="007B782C"/>
    <w:rsid w:val="007B7B02"/>
    <w:rsid w:val="007B7E84"/>
    <w:rsid w:val="007C0396"/>
    <w:rsid w:val="007C1BAF"/>
    <w:rsid w:val="007C274C"/>
    <w:rsid w:val="007C34A5"/>
    <w:rsid w:val="007C38DD"/>
    <w:rsid w:val="007C40DE"/>
    <w:rsid w:val="007C46EB"/>
    <w:rsid w:val="007C47EE"/>
    <w:rsid w:val="007C4C1B"/>
    <w:rsid w:val="007C4D4D"/>
    <w:rsid w:val="007C5034"/>
    <w:rsid w:val="007C5CA8"/>
    <w:rsid w:val="007C5D14"/>
    <w:rsid w:val="007C6257"/>
    <w:rsid w:val="007C632A"/>
    <w:rsid w:val="007C69A1"/>
    <w:rsid w:val="007C79F1"/>
    <w:rsid w:val="007C7CB1"/>
    <w:rsid w:val="007C7D54"/>
    <w:rsid w:val="007D0530"/>
    <w:rsid w:val="007D17BE"/>
    <w:rsid w:val="007D333C"/>
    <w:rsid w:val="007D3814"/>
    <w:rsid w:val="007D5226"/>
    <w:rsid w:val="007D574A"/>
    <w:rsid w:val="007D5DC5"/>
    <w:rsid w:val="007D6674"/>
    <w:rsid w:val="007D79F8"/>
    <w:rsid w:val="007D7C39"/>
    <w:rsid w:val="007E0321"/>
    <w:rsid w:val="007E0B1A"/>
    <w:rsid w:val="007E1BA6"/>
    <w:rsid w:val="007E1C84"/>
    <w:rsid w:val="007E2859"/>
    <w:rsid w:val="007E32B3"/>
    <w:rsid w:val="007E3F69"/>
    <w:rsid w:val="007E459F"/>
    <w:rsid w:val="007E460B"/>
    <w:rsid w:val="007E48AB"/>
    <w:rsid w:val="007E5A24"/>
    <w:rsid w:val="007E5E7B"/>
    <w:rsid w:val="007E685E"/>
    <w:rsid w:val="007E695B"/>
    <w:rsid w:val="007E7175"/>
    <w:rsid w:val="007E75FD"/>
    <w:rsid w:val="007E7E89"/>
    <w:rsid w:val="007E7EB7"/>
    <w:rsid w:val="007F05E6"/>
    <w:rsid w:val="007F12FC"/>
    <w:rsid w:val="007F1F8B"/>
    <w:rsid w:val="007F2423"/>
    <w:rsid w:val="007F3925"/>
    <w:rsid w:val="007F3B8E"/>
    <w:rsid w:val="007F41AC"/>
    <w:rsid w:val="007F475B"/>
    <w:rsid w:val="007F530A"/>
    <w:rsid w:val="007F60C0"/>
    <w:rsid w:val="007F70FA"/>
    <w:rsid w:val="007F7DB6"/>
    <w:rsid w:val="007F7E7E"/>
    <w:rsid w:val="007F7FA5"/>
    <w:rsid w:val="0080054E"/>
    <w:rsid w:val="00800982"/>
    <w:rsid w:val="00801090"/>
    <w:rsid w:val="008023FD"/>
    <w:rsid w:val="0080384F"/>
    <w:rsid w:val="00803CC8"/>
    <w:rsid w:val="0080409A"/>
    <w:rsid w:val="00804D5A"/>
    <w:rsid w:val="008050AB"/>
    <w:rsid w:val="00805930"/>
    <w:rsid w:val="00805B23"/>
    <w:rsid w:val="00805C58"/>
    <w:rsid w:val="00806389"/>
    <w:rsid w:val="00806811"/>
    <w:rsid w:val="00807A13"/>
    <w:rsid w:val="00807A3C"/>
    <w:rsid w:val="0081029E"/>
    <w:rsid w:val="008111D1"/>
    <w:rsid w:val="00811403"/>
    <w:rsid w:val="00811A4C"/>
    <w:rsid w:val="00811ADB"/>
    <w:rsid w:val="00811BC1"/>
    <w:rsid w:val="00812380"/>
    <w:rsid w:val="008135BD"/>
    <w:rsid w:val="00813A65"/>
    <w:rsid w:val="00813F98"/>
    <w:rsid w:val="008146B5"/>
    <w:rsid w:val="00814AB1"/>
    <w:rsid w:val="00814F50"/>
    <w:rsid w:val="008154D2"/>
    <w:rsid w:val="00815B38"/>
    <w:rsid w:val="00816DAA"/>
    <w:rsid w:val="00817D11"/>
    <w:rsid w:val="00820FE8"/>
    <w:rsid w:val="00821A61"/>
    <w:rsid w:val="00822B24"/>
    <w:rsid w:val="0082302B"/>
    <w:rsid w:val="00823871"/>
    <w:rsid w:val="00823FCC"/>
    <w:rsid w:val="0082439B"/>
    <w:rsid w:val="00825C73"/>
    <w:rsid w:val="0082672F"/>
    <w:rsid w:val="00826FAB"/>
    <w:rsid w:val="0082709C"/>
    <w:rsid w:val="00827579"/>
    <w:rsid w:val="0082795A"/>
    <w:rsid w:val="00827A81"/>
    <w:rsid w:val="008318F1"/>
    <w:rsid w:val="00831966"/>
    <w:rsid w:val="00831F91"/>
    <w:rsid w:val="00832548"/>
    <w:rsid w:val="00833644"/>
    <w:rsid w:val="00833B59"/>
    <w:rsid w:val="00834FAC"/>
    <w:rsid w:val="0083534A"/>
    <w:rsid w:val="00835363"/>
    <w:rsid w:val="008354FC"/>
    <w:rsid w:val="008359EE"/>
    <w:rsid w:val="0083700B"/>
    <w:rsid w:val="0084053F"/>
    <w:rsid w:val="00843001"/>
    <w:rsid w:val="0084313B"/>
    <w:rsid w:val="00843EFD"/>
    <w:rsid w:val="008442A6"/>
    <w:rsid w:val="00844E53"/>
    <w:rsid w:val="0084519D"/>
    <w:rsid w:val="008473B9"/>
    <w:rsid w:val="008476BB"/>
    <w:rsid w:val="00850C13"/>
    <w:rsid w:val="00850F11"/>
    <w:rsid w:val="00851875"/>
    <w:rsid w:val="00851FAA"/>
    <w:rsid w:val="0085315F"/>
    <w:rsid w:val="00855B63"/>
    <w:rsid w:val="00855E89"/>
    <w:rsid w:val="0085678F"/>
    <w:rsid w:val="0085681A"/>
    <w:rsid w:val="00856D64"/>
    <w:rsid w:val="0085782A"/>
    <w:rsid w:val="00857993"/>
    <w:rsid w:val="00857ED6"/>
    <w:rsid w:val="00860082"/>
    <w:rsid w:val="00860A3F"/>
    <w:rsid w:val="00861759"/>
    <w:rsid w:val="008617CA"/>
    <w:rsid w:val="00862D1E"/>
    <w:rsid w:val="00862F5C"/>
    <w:rsid w:val="0086415C"/>
    <w:rsid w:val="00864C2F"/>
    <w:rsid w:val="00866731"/>
    <w:rsid w:val="00866AF0"/>
    <w:rsid w:val="00866C58"/>
    <w:rsid w:val="00867303"/>
    <w:rsid w:val="008700AD"/>
    <w:rsid w:val="0087039C"/>
    <w:rsid w:val="0087061C"/>
    <w:rsid w:val="00871014"/>
    <w:rsid w:val="00871C8A"/>
    <w:rsid w:val="008724A0"/>
    <w:rsid w:val="008728B1"/>
    <w:rsid w:val="00872CF7"/>
    <w:rsid w:val="008738A6"/>
    <w:rsid w:val="00873B00"/>
    <w:rsid w:val="0087440C"/>
    <w:rsid w:val="00874848"/>
    <w:rsid w:val="00874AB1"/>
    <w:rsid w:val="00874CD9"/>
    <w:rsid w:val="00875001"/>
    <w:rsid w:val="00875327"/>
    <w:rsid w:val="00875708"/>
    <w:rsid w:val="00875EAB"/>
    <w:rsid w:val="008763AC"/>
    <w:rsid w:val="00876C7E"/>
    <w:rsid w:val="00876E13"/>
    <w:rsid w:val="00877650"/>
    <w:rsid w:val="00877CD7"/>
    <w:rsid w:val="00880248"/>
    <w:rsid w:val="00880A6A"/>
    <w:rsid w:val="0088136B"/>
    <w:rsid w:val="00881D7B"/>
    <w:rsid w:val="00882424"/>
    <w:rsid w:val="00882B76"/>
    <w:rsid w:val="008832CE"/>
    <w:rsid w:val="008846F8"/>
    <w:rsid w:val="00884DD0"/>
    <w:rsid w:val="00885EC1"/>
    <w:rsid w:val="00885FD1"/>
    <w:rsid w:val="00886895"/>
    <w:rsid w:val="00887941"/>
    <w:rsid w:val="008919F1"/>
    <w:rsid w:val="00891FDA"/>
    <w:rsid w:val="00892E28"/>
    <w:rsid w:val="008932F8"/>
    <w:rsid w:val="008937F0"/>
    <w:rsid w:val="008945F9"/>
    <w:rsid w:val="00896FC0"/>
    <w:rsid w:val="00897178"/>
    <w:rsid w:val="00897ED1"/>
    <w:rsid w:val="008A04C5"/>
    <w:rsid w:val="008A1185"/>
    <w:rsid w:val="008A185A"/>
    <w:rsid w:val="008A307F"/>
    <w:rsid w:val="008A375C"/>
    <w:rsid w:val="008A3DD7"/>
    <w:rsid w:val="008A3E00"/>
    <w:rsid w:val="008A456A"/>
    <w:rsid w:val="008A49F9"/>
    <w:rsid w:val="008A5948"/>
    <w:rsid w:val="008A5B9B"/>
    <w:rsid w:val="008A6139"/>
    <w:rsid w:val="008A67EE"/>
    <w:rsid w:val="008A72AC"/>
    <w:rsid w:val="008B0404"/>
    <w:rsid w:val="008B0D2A"/>
    <w:rsid w:val="008B0E09"/>
    <w:rsid w:val="008B100D"/>
    <w:rsid w:val="008B1EA9"/>
    <w:rsid w:val="008B20C6"/>
    <w:rsid w:val="008B242E"/>
    <w:rsid w:val="008B2972"/>
    <w:rsid w:val="008B3029"/>
    <w:rsid w:val="008B31F6"/>
    <w:rsid w:val="008B3294"/>
    <w:rsid w:val="008B4598"/>
    <w:rsid w:val="008B649C"/>
    <w:rsid w:val="008B653F"/>
    <w:rsid w:val="008B71FC"/>
    <w:rsid w:val="008B7355"/>
    <w:rsid w:val="008C005D"/>
    <w:rsid w:val="008C08A7"/>
    <w:rsid w:val="008C14B7"/>
    <w:rsid w:val="008C1C3D"/>
    <w:rsid w:val="008C1E2A"/>
    <w:rsid w:val="008C24D5"/>
    <w:rsid w:val="008C2581"/>
    <w:rsid w:val="008C2874"/>
    <w:rsid w:val="008C2FDC"/>
    <w:rsid w:val="008C32E7"/>
    <w:rsid w:val="008C38DB"/>
    <w:rsid w:val="008C3A95"/>
    <w:rsid w:val="008C416F"/>
    <w:rsid w:val="008C5874"/>
    <w:rsid w:val="008C65CB"/>
    <w:rsid w:val="008C66DD"/>
    <w:rsid w:val="008C6AB6"/>
    <w:rsid w:val="008C6F3E"/>
    <w:rsid w:val="008C7806"/>
    <w:rsid w:val="008D1B83"/>
    <w:rsid w:val="008D266E"/>
    <w:rsid w:val="008D2818"/>
    <w:rsid w:val="008D334B"/>
    <w:rsid w:val="008D4200"/>
    <w:rsid w:val="008D4601"/>
    <w:rsid w:val="008D5276"/>
    <w:rsid w:val="008D546E"/>
    <w:rsid w:val="008D5C76"/>
    <w:rsid w:val="008D6516"/>
    <w:rsid w:val="008D66BD"/>
    <w:rsid w:val="008D6B75"/>
    <w:rsid w:val="008E0388"/>
    <w:rsid w:val="008E0568"/>
    <w:rsid w:val="008E14FB"/>
    <w:rsid w:val="008E1524"/>
    <w:rsid w:val="008E2C14"/>
    <w:rsid w:val="008E2E58"/>
    <w:rsid w:val="008E3071"/>
    <w:rsid w:val="008E496E"/>
    <w:rsid w:val="008E4B0E"/>
    <w:rsid w:val="008E4B4F"/>
    <w:rsid w:val="008E5AA6"/>
    <w:rsid w:val="008E6028"/>
    <w:rsid w:val="008E630B"/>
    <w:rsid w:val="008E6DBB"/>
    <w:rsid w:val="008E716B"/>
    <w:rsid w:val="008E78C8"/>
    <w:rsid w:val="008E7B39"/>
    <w:rsid w:val="008E7EAC"/>
    <w:rsid w:val="008F072E"/>
    <w:rsid w:val="008F1157"/>
    <w:rsid w:val="008F1EBC"/>
    <w:rsid w:val="008F27EC"/>
    <w:rsid w:val="008F2E6F"/>
    <w:rsid w:val="008F38CF"/>
    <w:rsid w:val="008F3DAF"/>
    <w:rsid w:val="008F40FD"/>
    <w:rsid w:val="008F5556"/>
    <w:rsid w:val="008F5C82"/>
    <w:rsid w:val="008F6B99"/>
    <w:rsid w:val="008F76C4"/>
    <w:rsid w:val="00900615"/>
    <w:rsid w:val="00900EB7"/>
    <w:rsid w:val="009014B6"/>
    <w:rsid w:val="00901D70"/>
    <w:rsid w:val="0090200D"/>
    <w:rsid w:val="0090242A"/>
    <w:rsid w:val="009026D7"/>
    <w:rsid w:val="00902865"/>
    <w:rsid w:val="009028E5"/>
    <w:rsid w:val="00902DDB"/>
    <w:rsid w:val="009030AD"/>
    <w:rsid w:val="00903146"/>
    <w:rsid w:val="0090320A"/>
    <w:rsid w:val="00903DC7"/>
    <w:rsid w:val="00903E7D"/>
    <w:rsid w:val="00904234"/>
    <w:rsid w:val="00904654"/>
    <w:rsid w:val="00906681"/>
    <w:rsid w:val="00910059"/>
    <w:rsid w:val="00910772"/>
    <w:rsid w:val="00910CDE"/>
    <w:rsid w:val="00910DA0"/>
    <w:rsid w:val="009114B4"/>
    <w:rsid w:val="00911B36"/>
    <w:rsid w:val="00911F22"/>
    <w:rsid w:val="009124CE"/>
    <w:rsid w:val="00912AE1"/>
    <w:rsid w:val="00912CAE"/>
    <w:rsid w:val="00912D94"/>
    <w:rsid w:val="009131ED"/>
    <w:rsid w:val="00913F2C"/>
    <w:rsid w:val="0091423D"/>
    <w:rsid w:val="0091522B"/>
    <w:rsid w:val="00915C70"/>
    <w:rsid w:val="009166B6"/>
    <w:rsid w:val="009166E8"/>
    <w:rsid w:val="009203FC"/>
    <w:rsid w:val="0092047C"/>
    <w:rsid w:val="009206D5"/>
    <w:rsid w:val="00920DE3"/>
    <w:rsid w:val="0092109B"/>
    <w:rsid w:val="009212BD"/>
    <w:rsid w:val="00921AD4"/>
    <w:rsid w:val="0092275C"/>
    <w:rsid w:val="00922DE1"/>
    <w:rsid w:val="009233B4"/>
    <w:rsid w:val="0092385D"/>
    <w:rsid w:val="0092462B"/>
    <w:rsid w:val="00924B6D"/>
    <w:rsid w:val="00926245"/>
    <w:rsid w:val="009274BB"/>
    <w:rsid w:val="009276F7"/>
    <w:rsid w:val="00927A7E"/>
    <w:rsid w:val="00927FE2"/>
    <w:rsid w:val="0093041A"/>
    <w:rsid w:val="00931700"/>
    <w:rsid w:val="00932153"/>
    <w:rsid w:val="00932471"/>
    <w:rsid w:val="00932E03"/>
    <w:rsid w:val="00933971"/>
    <w:rsid w:val="00933AD8"/>
    <w:rsid w:val="0093543A"/>
    <w:rsid w:val="00937A79"/>
    <w:rsid w:val="00940615"/>
    <w:rsid w:val="00940D4B"/>
    <w:rsid w:val="00941407"/>
    <w:rsid w:val="00942CF2"/>
    <w:rsid w:val="00942D0A"/>
    <w:rsid w:val="00943273"/>
    <w:rsid w:val="00943F8C"/>
    <w:rsid w:val="009440F0"/>
    <w:rsid w:val="00944EFA"/>
    <w:rsid w:val="0094510F"/>
    <w:rsid w:val="009453B6"/>
    <w:rsid w:val="00945768"/>
    <w:rsid w:val="009457CA"/>
    <w:rsid w:val="00946022"/>
    <w:rsid w:val="0095046F"/>
    <w:rsid w:val="009510A4"/>
    <w:rsid w:val="00951BCE"/>
    <w:rsid w:val="00951C00"/>
    <w:rsid w:val="0095307B"/>
    <w:rsid w:val="009538D4"/>
    <w:rsid w:val="00953D62"/>
    <w:rsid w:val="00953F9B"/>
    <w:rsid w:val="009546CD"/>
    <w:rsid w:val="00956C47"/>
    <w:rsid w:val="00956EF6"/>
    <w:rsid w:val="0095717F"/>
    <w:rsid w:val="009574EB"/>
    <w:rsid w:val="009578F8"/>
    <w:rsid w:val="0096046C"/>
    <w:rsid w:val="00960BC8"/>
    <w:rsid w:val="00960FD7"/>
    <w:rsid w:val="00961283"/>
    <w:rsid w:val="009614CB"/>
    <w:rsid w:val="00962AE2"/>
    <w:rsid w:val="009631F1"/>
    <w:rsid w:val="00963818"/>
    <w:rsid w:val="00963922"/>
    <w:rsid w:val="00963E88"/>
    <w:rsid w:val="00963EB7"/>
    <w:rsid w:val="00964565"/>
    <w:rsid w:val="00965396"/>
    <w:rsid w:val="009655C8"/>
    <w:rsid w:val="00965CAB"/>
    <w:rsid w:val="00966C38"/>
    <w:rsid w:val="0096722E"/>
    <w:rsid w:val="009678BF"/>
    <w:rsid w:val="00970CC2"/>
    <w:rsid w:val="00971447"/>
    <w:rsid w:val="00971EDB"/>
    <w:rsid w:val="009721A9"/>
    <w:rsid w:val="0097250D"/>
    <w:rsid w:val="00972E1A"/>
    <w:rsid w:val="00973EBB"/>
    <w:rsid w:val="0097417D"/>
    <w:rsid w:val="0097480C"/>
    <w:rsid w:val="00977152"/>
    <w:rsid w:val="0097740B"/>
    <w:rsid w:val="009775CE"/>
    <w:rsid w:val="00977DDD"/>
    <w:rsid w:val="009813B7"/>
    <w:rsid w:val="009815AF"/>
    <w:rsid w:val="00981F19"/>
    <w:rsid w:val="009825D6"/>
    <w:rsid w:val="00982881"/>
    <w:rsid w:val="00982C22"/>
    <w:rsid w:val="009832E8"/>
    <w:rsid w:val="0098369C"/>
    <w:rsid w:val="00983922"/>
    <w:rsid w:val="009839A3"/>
    <w:rsid w:val="009846A4"/>
    <w:rsid w:val="00984E99"/>
    <w:rsid w:val="00984FC8"/>
    <w:rsid w:val="00985361"/>
    <w:rsid w:val="00985596"/>
    <w:rsid w:val="009855B3"/>
    <w:rsid w:val="00985718"/>
    <w:rsid w:val="009867C6"/>
    <w:rsid w:val="009874E9"/>
    <w:rsid w:val="00987BDE"/>
    <w:rsid w:val="00987DE0"/>
    <w:rsid w:val="00990057"/>
    <w:rsid w:val="00990F10"/>
    <w:rsid w:val="00991956"/>
    <w:rsid w:val="0099197B"/>
    <w:rsid w:val="00992134"/>
    <w:rsid w:val="00992957"/>
    <w:rsid w:val="0099301A"/>
    <w:rsid w:val="00993866"/>
    <w:rsid w:val="00993F20"/>
    <w:rsid w:val="009965FB"/>
    <w:rsid w:val="00996695"/>
    <w:rsid w:val="00997608"/>
    <w:rsid w:val="009A18B8"/>
    <w:rsid w:val="009A2070"/>
    <w:rsid w:val="009A293B"/>
    <w:rsid w:val="009A2C19"/>
    <w:rsid w:val="009A3ABD"/>
    <w:rsid w:val="009A3B5A"/>
    <w:rsid w:val="009A4307"/>
    <w:rsid w:val="009A457D"/>
    <w:rsid w:val="009A49AD"/>
    <w:rsid w:val="009A5560"/>
    <w:rsid w:val="009A69D9"/>
    <w:rsid w:val="009A6C76"/>
    <w:rsid w:val="009A7669"/>
    <w:rsid w:val="009A7B09"/>
    <w:rsid w:val="009A7C1E"/>
    <w:rsid w:val="009A7EF9"/>
    <w:rsid w:val="009B00BB"/>
    <w:rsid w:val="009B1C84"/>
    <w:rsid w:val="009B245B"/>
    <w:rsid w:val="009B2C33"/>
    <w:rsid w:val="009B30E0"/>
    <w:rsid w:val="009B38D7"/>
    <w:rsid w:val="009B4FFF"/>
    <w:rsid w:val="009B518A"/>
    <w:rsid w:val="009B674D"/>
    <w:rsid w:val="009C004D"/>
    <w:rsid w:val="009C0C14"/>
    <w:rsid w:val="009C1AE8"/>
    <w:rsid w:val="009C1D4B"/>
    <w:rsid w:val="009C1E90"/>
    <w:rsid w:val="009C2421"/>
    <w:rsid w:val="009C3B2D"/>
    <w:rsid w:val="009C3F18"/>
    <w:rsid w:val="009C44A4"/>
    <w:rsid w:val="009C4F64"/>
    <w:rsid w:val="009C51E4"/>
    <w:rsid w:val="009C6551"/>
    <w:rsid w:val="009C6A86"/>
    <w:rsid w:val="009C6B39"/>
    <w:rsid w:val="009C745A"/>
    <w:rsid w:val="009C7D29"/>
    <w:rsid w:val="009D1A25"/>
    <w:rsid w:val="009D2175"/>
    <w:rsid w:val="009D3A8B"/>
    <w:rsid w:val="009D3AA1"/>
    <w:rsid w:val="009D43DE"/>
    <w:rsid w:val="009D492E"/>
    <w:rsid w:val="009D4C23"/>
    <w:rsid w:val="009D4EA6"/>
    <w:rsid w:val="009D5569"/>
    <w:rsid w:val="009D59D4"/>
    <w:rsid w:val="009D61FC"/>
    <w:rsid w:val="009D6A54"/>
    <w:rsid w:val="009D724F"/>
    <w:rsid w:val="009D789F"/>
    <w:rsid w:val="009D7E3E"/>
    <w:rsid w:val="009E012D"/>
    <w:rsid w:val="009E0639"/>
    <w:rsid w:val="009E0AF1"/>
    <w:rsid w:val="009E10A4"/>
    <w:rsid w:val="009E1236"/>
    <w:rsid w:val="009E152D"/>
    <w:rsid w:val="009E198E"/>
    <w:rsid w:val="009E2D72"/>
    <w:rsid w:val="009E2E8C"/>
    <w:rsid w:val="009E389E"/>
    <w:rsid w:val="009E3D7A"/>
    <w:rsid w:val="009E4ACC"/>
    <w:rsid w:val="009E4B3D"/>
    <w:rsid w:val="009E7228"/>
    <w:rsid w:val="009F03E2"/>
    <w:rsid w:val="009F0B90"/>
    <w:rsid w:val="009F0F89"/>
    <w:rsid w:val="009F1151"/>
    <w:rsid w:val="009F1BA9"/>
    <w:rsid w:val="009F1DB1"/>
    <w:rsid w:val="009F20FE"/>
    <w:rsid w:val="009F2AD3"/>
    <w:rsid w:val="009F38EE"/>
    <w:rsid w:val="009F41B5"/>
    <w:rsid w:val="009F425B"/>
    <w:rsid w:val="009F51C9"/>
    <w:rsid w:val="009F5BED"/>
    <w:rsid w:val="009F6115"/>
    <w:rsid w:val="00A003BE"/>
    <w:rsid w:val="00A01778"/>
    <w:rsid w:val="00A0289B"/>
    <w:rsid w:val="00A029A9"/>
    <w:rsid w:val="00A02A3A"/>
    <w:rsid w:val="00A02D72"/>
    <w:rsid w:val="00A03165"/>
    <w:rsid w:val="00A03485"/>
    <w:rsid w:val="00A03F19"/>
    <w:rsid w:val="00A0460D"/>
    <w:rsid w:val="00A04C17"/>
    <w:rsid w:val="00A05709"/>
    <w:rsid w:val="00A05E4F"/>
    <w:rsid w:val="00A069A0"/>
    <w:rsid w:val="00A06A4A"/>
    <w:rsid w:val="00A06C12"/>
    <w:rsid w:val="00A07EF1"/>
    <w:rsid w:val="00A07FF5"/>
    <w:rsid w:val="00A10CAC"/>
    <w:rsid w:val="00A117A0"/>
    <w:rsid w:val="00A11F98"/>
    <w:rsid w:val="00A13929"/>
    <w:rsid w:val="00A13C66"/>
    <w:rsid w:val="00A13F24"/>
    <w:rsid w:val="00A14387"/>
    <w:rsid w:val="00A149F3"/>
    <w:rsid w:val="00A14AA7"/>
    <w:rsid w:val="00A14BD7"/>
    <w:rsid w:val="00A14C6F"/>
    <w:rsid w:val="00A14F6F"/>
    <w:rsid w:val="00A15A08"/>
    <w:rsid w:val="00A15E99"/>
    <w:rsid w:val="00A15EC1"/>
    <w:rsid w:val="00A1767A"/>
    <w:rsid w:val="00A17B79"/>
    <w:rsid w:val="00A208E8"/>
    <w:rsid w:val="00A209A0"/>
    <w:rsid w:val="00A21A48"/>
    <w:rsid w:val="00A21C84"/>
    <w:rsid w:val="00A21F93"/>
    <w:rsid w:val="00A22458"/>
    <w:rsid w:val="00A224EC"/>
    <w:rsid w:val="00A2274D"/>
    <w:rsid w:val="00A229BC"/>
    <w:rsid w:val="00A2633D"/>
    <w:rsid w:val="00A26D67"/>
    <w:rsid w:val="00A27F44"/>
    <w:rsid w:val="00A30ED0"/>
    <w:rsid w:val="00A31A7E"/>
    <w:rsid w:val="00A33408"/>
    <w:rsid w:val="00A338AA"/>
    <w:rsid w:val="00A34EDA"/>
    <w:rsid w:val="00A353BB"/>
    <w:rsid w:val="00A353C4"/>
    <w:rsid w:val="00A3626E"/>
    <w:rsid w:val="00A365F2"/>
    <w:rsid w:val="00A36D5D"/>
    <w:rsid w:val="00A37102"/>
    <w:rsid w:val="00A423A8"/>
    <w:rsid w:val="00A4291B"/>
    <w:rsid w:val="00A42A4C"/>
    <w:rsid w:val="00A44184"/>
    <w:rsid w:val="00A449E1"/>
    <w:rsid w:val="00A454E8"/>
    <w:rsid w:val="00A4642F"/>
    <w:rsid w:val="00A469A0"/>
    <w:rsid w:val="00A46B37"/>
    <w:rsid w:val="00A5059C"/>
    <w:rsid w:val="00A50F7F"/>
    <w:rsid w:val="00A513D6"/>
    <w:rsid w:val="00A516B5"/>
    <w:rsid w:val="00A516BC"/>
    <w:rsid w:val="00A51EB0"/>
    <w:rsid w:val="00A529B1"/>
    <w:rsid w:val="00A52A80"/>
    <w:rsid w:val="00A542BE"/>
    <w:rsid w:val="00A54E28"/>
    <w:rsid w:val="00A55DE5"/>
    <w:rsid w:val="00A564EE"/>
    <w:rsid w:val="00A56DE1"/>
    <w:rsid w:val="00A57225"/>
    <w:rsid w:val="00A60689"/>
    <w:rsid w:val="00A60936"/>
    <w:rsid w:val="00A61608"/>
    <w:rsid w:val="00A6198C"/>
    <w:rsid w:val="00A61E71"/>
    <w:rsid w:val="00A62064"/>
    <w:rsid w:val="00A622AD"/>
    <w:rsid w:val="00A62C58"/>
    <w:rsid w:val="00A63093"/>
    <w:rsid w:val="00A63EB4"/>
    <w:rsid w:val="00A6514B"/>
    <w:rsid w:val="00A658AA"/>
    <w:rsid w:val="00A65A06"/>
    <w:rsid w:val="00A66A29"/>
    <w:rsid w:val="00A679EC"/>
    <w:rsid w:val="00A70EFF"/>
    <w:rsid w:val="00A71E12"/>
    <w:rsid w:val="00A723EE"/>
    <w:rsid w:val="00A72595"/>
    <w:rsid w:val="00A72955"/>
    <w:rsid w:val="00A729BA"/>
    <w:rsid w:val="00A73991"/>
    <w:rsid w:val="00A74055"/>
    <w:rsid w:val="00A74F97"/>
    <w:rsid w:val="00A757F8"/>
    <w:rsid w:val="00A75FD4"/>
    <w:rsid w:val="00A76538"/>
    <w:rsid w:val="00A765E7"/>
    <w:rsid w:val="00A76A67"/>
    <w:rsid w:val="00A77F99"/>
    <w:rsid w:val="00A804C8"/>
    <w:rsid w:val="00A80503"/>
    <w:rsid w:val="00A80924"/>
    <w:rsid w:val="00A80AA8"/>
    <w:rsid w:val="00A80E81"/>
    <w:rsid w:val="00A8137C"/>
    <w:rsid w:val="00A81527"/>
    <w:rsid w:val="00A81792"/>
    <w:rsid w:val="00A82284"/>
    <w:rsid w:val="00A833D6"/>
    <w:rsid w:val="00A83634"/>
    <w:rsid w:val="00A83D18"/>
    <w:rsid w:val="00A83F63"/>
    <w:rsid w:val="00A8442E"/>
    <w:rsid w:val="00A86B56"/>
    <w:rsid w:val="00A873A1"/>
    <w:rsid w:val="00A900A4"/>
    <w:rsid w:val="00A9015B"/>
    <w:rsid w:val="00A90286"/>
    <w:rsid w:val="00A92753"/>
    <w:rsid w:val="00A93D2B"/>
    <w:rsid w:val="00A94539"/>
    <w:rsid w:val="00A94E50"/>
    <w:rsid w:val="00A95460"/>
    <w:rsid w:val="00A957E7"/>
    <w:rsid w:val="00A95F24"/>
    <w:rsid w:val="00A9606F"/>
    <w:rsid w:val="00A963F5"/>
    <w:rsid w:val="00A96640"/>
    <w:rsid w:val="00A967BF"/>
    <w:rsid w:val="00AA0539"/>
    <w:rsid w:val="00AA067B"/>
    <w:rsid w:val="00AA070E"/>
    <w:rsid w:val="00AA1243"/>
    <w:rsid w:val="00AA1697"/>
    <w:rsid w:val="00AA2316"/>
    <w:rsid w:val="00AA23BE"/>
    <w:rsid w:val="00AA23EA"/>
    <w:rsid w:val="00AA281F"/>
    <w:rsid w:val="00AA2E24"/>
    <w:rsid w:val="00AA3603"/>
    <w:rsid w:val="00AA3BAC"/>
    <w:rsid w:val="00AA3FF0"/>
    <w:rsid w:val="00AA4829"/>
    <w:rsid w:val="00AA4BBB"/>
    <w:rsid w:val="00AA588D"/>
    <w:rsid w:val="00AA5894"/>
    <w:rsid w:val="00AA60F8"/>
    <w:rsid w:val="00AA7731"/>
    <w:rsid w:val="00AA7F3E"/>
    <w:rsid w:val="00AB0E13"/>
    <w:rsid w:val="00AB15AA"/>
    <w:rsid w:val="00AB1B27"/>
    <w:rsid w:val="00AB1DED"/>
    <w:rsid w:val="00AB2BE9"/>
    <w:rsid w:val="00AB2C06"/>
    <w:rsid w:val="00AB2F79"/>
    <w:rsid w:val="00AB328C"/>
    <w:rsid w:val="00AB3692"/>
    <w:rsid w:val="00AB38CD"/>
    <w:rsid w:val="00AB411C"/>
    <w:rsid w:val="00AB486B"/>
    <w:rsid w:val="00AB5304"/>
    <w:rsid w:val="00AB5383"/>
    <w:rsid w:val="00AB56E3"/>
    <w:rsid w:val="00AB5763"/>
    <w:rsid w:val="00AB5CE3"/>
    <w:rsid w:val="00AB6E10"/>
    <w:rsid w:val="00AB717A"/>
    <w:rsid w:val="00AB7C72"/>
    <w:rsid w:val="00AB7CDE"/>
    <w:rsid w:val="00AB7CFF"/>
    <w:rsid w:val="00AC0043"/>
    <w:rsid w:val="00AC0069"/>
    <w:rsid w:val="00AC02AC"/>
    <w:rsid w:val="00AC0C7F"/>
    <w:rsid w:val="00AC14AF"/>
    <w:rsid w:val="00AC17D1"/>
    <w:rsid w:val="00AC223D"/>
    <w:rsid w:val="00AC2339"/>
    <w:rsid w:val="00AC3523"/>
    <w:rsid w:val="00AC36EB"/>
    <w:rsid w:val="00AC3958"/>
    <w:rsid w:val="00AC4089"/>
    <w:rsid w:val="00AC410B"/>
    <w:rsid w:val="00AC440F"/>
    <w:rsid w:val="00AC4AFB"/>
    <w:rsid w:val="00AC502D"/>
    <w:rsid w:val="00AC51AE"/>
    <w:rsid w:val="00AC543F"/>
    <w:rsid w:val="00AC5653"/>
    <w:rsid w:val="00AC5A4A"/>
    <w:rsid w:val="00AC605D"/>
    <w:rsid w:val="00AC61F5"/>
    <w:rsid w:val="00AC698C"/>
    <w:rsid w:val="00AC6A2D"/>
    <w:rsid w:val="00AC70DE"/>
    <w:rsid w:val="00AC7338"/>
    <w:rsid w:val="00AC7B37"/>
    <w:rsid w:val="00AD0660"/>
    <w:rsid w:val="00AD0D8F"/>
    <w:rsid w:val="00AD1EE5"/>
    <w:rsid w:val="00AD2168"/>
    <w:rsid w:val="00AD2EEA"/>
    <w:rsid w:val="00AD3CC9"/>
    <w:rsid w:val="00AD3CD0"/>
    <w:rsid w:val="00AD4165"/>
    <w:rsid w:val="00AD5249"/>
    <w:rsid w:val="00AD5888"/>
    <w:rsid w:val="00AD6135"/>
    <w:rsid w:val="00AD649D"/>
    <w:rsid w:val="00AD65A6"/>
    <w:rsid w:val="00AD77B2"/>
    <w:rsid w:val="00AD7A64"/>
    <w:rsid w:val="00AD7A81"/>
    <w:rsid w:val="00AD7C4B"/>
    <w:rsid w:val="00AD7E57"/>
    <w:rsid w:val="00AE0592"/>
    <w:rsid w:val="00AE1D29"/>
    <w:rsid w:val="00AE2045"/>
    <w:rsid w:val="00AE2477"/>
    <w:rsid w:val="00AE2909"/>
    <w:rsid w:val="00AE2DDA"/>
    <w:rsid w:val="00AE32A8"/>
    <w:rsid w:val="00AE36E5"/>
    <w:rsid w:val="00AE38AB"/>
    <w:rsid w:val="00AE46BF"/>
    <w:rsid w:val="00AE4BAC"/>
    <w:rsid w:val="00AE4C89"/>
    <w:rsid w:val="00AE4E5E"/>
    <w:rsid w:val="00AE5BC0"/>
    <w:rsid w:val="00AE6766"/>
    <w:rsid w:val="00AE7373"/>
    <w:rsid w:val="00AF0B17"/>
    <w:rsid w:val="00AF1A09"/>
    <w:rsid w:val="00AF2900"/>
    <w:rsid w:val="00AF2973"/>
    <w:rsid w:val="00AF2B1F"/>
    <w:rsid w:val="00AF2F16"/>
    <w:rsid w:val="00AF30F0"/>
    <w:rsid w:val="00AF489E"/>
    <w:rsid w:val="00AF490F"/>
    <w:rsid w:val="00AF597D"/>
    <w:rsid w:val="00AF5E38"/>
    <w:rsid w:val="00AF6588"/>
    <w:rsid w:val="00AF65B4"/>
    <w:rsid w:val="00AF665B"/>
    <w:rsid w:val="00AF6885"/>
    <w:rsid w:val="00AF735B"/>
    <w:rsid w:val="00AF7CD0"/>
    <w:rsid w:val="00AF7F69"/>
    <w:rsid w:val="00B004BF"/>
    <w:rsid w:val="00B014FB"/>
    <w:rsid w:val="00B0151F"/>
    <w:rsid w:val="00B01D90"/>
    <w:rsid w:val="00B01FA3"/>
    <w:rsid w:val="00B03261"/>
    <w:rsid w:val="00B032F2"/>
    <w:rsid w:val="00B0341A"/>
    <w:rsid w:val="00B03A51"/>
    <w:rsid w:val="00B03C7F"/>
    <w:rsid w:val="00B03F7E"/>
    <w:rsid w:val="00B04505"/>
    <w:rsid w:val="00B04BB2"/>
    <w:rsid w:val="00B04D08"/>
    <w:rsid w:val="00B06108"/>
    <w:rsid w:val="00B06B44"/>
    <w:rsid w:val="00B070B8"/>
    <w:rsid w:val="00B072F0"/>
    <w:rsid w:val="00B07A57"/>
    <w:rsid w:val="00B103D1"/>
    <w:rsid w:val="00B10488"/>
    <w:rsid w:val="00B10790"/>
    <w:rsid w:val="00B10A82"/>
    <w:rsid w:val="00B118AA"/>
    <w:rsid w:val="00B1488E"/>
    <w:rsid w:val="00B14A77"/>
    <w:rsid w:val="00B15933"/>
    <w:rsid w:val="00B17625"/>
    <w:rsid w:val="00B21DF9"/>
    <w:rsid w:val="00B224CF"/>
    <w:rsid w:val="00B234FF"/>
    <w:rsid w:val="00B236B4"/>
    <w:rsid w:val="00B24021"/>
    <w:rsid w:val="00B24392"/>
    <w:rsid w:val="00B244D7"/>
    <w:rsid w:val="00B248C0"/>
    <w:rsid w:val="00B24B9E"/>
    <w:rsid w:val="00B24BB4"/>
    <w:rsid w:val="00B252A4"/>
    <w:rsid w:val="00B25DA8"/>
    <w:rsid w:val="00B25E1F"/>
    <w:rsid w:val="00B25E87"/>
    <w:rsid w:val="00B263D3"/>
    <w:rsid w:val="00B26454"/>
    <w:rsid w:val="00B26C79"/>
    <w:rsid w:val="00B270C4"/>
    <w:rsid w:val="00B271DB"/>
    <w:rsid w:val="00B305D8"/>
    <w:rsid w:val="00B30915"/>
    <w:rsid w:val="00B30AB9"/>
    <w:rsid w:val="00B30DB4"/>
    <w:rsid w:val="00B329AB"/>
    <w:rsid w:val="00B3366E"/>
    <w:rsid w:val="00B33E79"/>
    <w:rsid w:val="00B351B4"/>
    <w:rsid w:val="00B352F2"/>
    <w:rsid w:val="00B3633B"/>
    <w:rsid w:val="00B37145"/>
    <w:rsid w:val="00B371C4"/>
    <w:rsid w:val="00B3722D"/>
    <w:rsid w:val="00B3796D"/>
    <w:rsid w:val="00B37B82"/>
    <w:rsid w:val="00B37FAB"/>
    <w:rsid w:val="00B42290"/>
    <w:rsid w:val="00B424FA"/>
    <w:rsid w:val="00B42576"/>
    <w:rsid w:val="00B427F3"/>
    <w:rsid w:val="00B42944"/>
    <w:rsid w:val="00B42CB8"/>
    <w:rsid w:val="00B438C2"/>
    <w:rsid w:val="00B43A36"/>
    <w:rsid w:val="00B44421"/>
    <w:rsid w:val="00B44C81"/>
    <w:rsid w:val="00B45A3F"/>
    <w:rsid w:val="00B45D0A"/>
    <w:rsid w:val="00B46F16"/>
    <w:rsid w:val="00B46F94"/>
    <w:rsid w:val="00B47489"/>
    <w:rsid w:val="00B474E9"/>
    <w:rsid w:val="00B474EE"/>
    <w:rsid w:val="00B502C4"/>
    <w:rsid w:val="00B519E4"/>
    <w:rsid w:val="00B51C3A"/>
    <w:rsid w:val="00B52558"/>
    <w:rsid w:val="00B53D4C"/>
    <w:rsid w:val="00B53F9A"/>
    <w:rsid w:val="00B54378"/>
    <w:rsid w:val="00B5442F"/>
    <w:rsid w:val="00B55404"/>
    <w:rsid w:val="00B559DE"/>
    <w:rsid w:val="00B55F62"/>
    <w:rsid w:val="00B57C31"/>
    <w:rsid w:val="00B60684"/>
    <w:rsid w:val="00B60B3C"/>
    <w:rsid w:val="00B60C5C"/>
    <w:rsid w:val="00B61B41"/>
    <w:rsid w:val="00B62337"/>
    <w:rsid w:val="00B62CB2"/>
    <w:rsid w:val="00B638ED"/>
    <w:rsid w:val="00B63D36"/>
    <w:rsid w:val="00B64146"/>
    <w:rsid w:val="00B6436B"/>
    <w:rsid w:val="00B65193"/>
    <w:rsid w:val="00B651E7"/>
    <w:rsid w:val="00B6594D"/>
    <w:rsid w:val="00B670FB"/>
    <w:rsid w:val="00B7014C"/>
    <w:rsid w:val="00B71447"/>
    <w:rsid w:val="00B71A23"/>
    <w:rsid w:val="00B720AD"/>
    <w:rsid w:val="00B72277"/>
    <w:rsid w:val="00B72880"/>
    <w:rsid w:val="00B72AB4"/>
    <w:rsid w:val="00B73A83"/>
    <w:rsid w:val="00B749EA"/>
    <w:rsid w:val="00B74E7B"/>
    <w:rsid w:val="00B752AD"/>
    <w:rsid w:val="00B7565B"/>
    <w:rsid w:val="00B75937"/>
    <w:rsid w:val="00B774E9"/>
    <w:rsid w:val="00B77C00"/>
    <w:rsid w:val="00B81245"/>
    <w:rsid w:val="00B81AD3"/>
    <w:rsid w:val="00B82FFD"/>
    <w:rsid w:val="00B834C6"/>
    <w:rsid w:val="00B83EDE"/>
    <w:rsid w:val="00B842A2"/>
    <w:rsid w:val="00B842EB"/>
    <w:rsid w:val="00B8488A"/>
    <w:rsid w:val="00B84A44"/>
    <w:rsid w:val="00B84DED"/>
    <w:rsid w:val="00B85365"/>
    <w:rsid w:val="00B86430"/>
    <w:rsid w:val="00B86926"/>
    <w:rsid w:val="00B86C52"/>
    <w:rsid w:val="00B86FD3"/>
    <w:rsid w:val="00B8770F"/>
    <w:rsid w:val="00B87777"/>
    <w:rsid w:val="00B87C42"/>
    <w:rsid w:val="00B90365"/>
    <w:rsid w:val="00B904F0"/>
    <w:rsid w:val="00B90514"/>
    <w:rsid w:val="00B91008"/>
    <w:rsid w:val="00B91025"/>
    <w:rsid w:val="00B913A6"/>
    <w:rsid w:val="00B913C9"/>
    <w:rsid w:val="00B91718"/>
    <w:rsid w:val="00B9209A"/>
    <w:rsid w:val="00B92163"/>
    <w:rsid w:val="00B9226E"/>
    <w:rsid w:val="00B9280C"/>
    <w:rsid w:val="00B9414F"/>
    <w:rsid w:val="00B94503"/>
    <w:rsid w:val="00B94F39"/>
    <w:rsid w:val="00B95B4F"/>
    <w:rsid w:val="00B9646A"/>
    <w:rsid w:val="00B96902"/>
    <w:rsid w:val="00B96DF2"/>
    <w:rsid w:val="00B971BB"/>
    <w:rsid w:val="00B9724D"/>
    <w:rsid w:val="00BA088F"/>
    <w:rsid w:val="00BA0F5E"/>
    <w:rsid w:val="00BA1F8C"/>
    <w:rsid w:val="00BA29E1"/>
    <w:rsid w:val="00BA3F35"/>
    <w:rsid w:val="00BA4223"/>
    <w:rsid w:val="00BA4D72"/>
    <w:rsid w:val="00BA4F47"/>
    <w:rsid w:val="00BA5468"/>
    <w:rsid w:val="00BA5905"/>
    <w:rsid w:val="00BA6152"/>
    <w:rsid w:val="00BA6A82"/>
    <w:rsid w:val="00BA6FC7"/>
    <w:rsid w:val="00BA7D66"/>
    <w:rsid w:val="00BA7E6D"/>
    <w:rsid w:val="00BB0142"/>
    <w:rsid w:val="00BB027C"/>
    <w:rsid w:val="00BB083E"/>
    <w:rsid w:val="00BB12C1"/>
    <w:rsid w:val="00BB1863"/>
    <w:rsid w:val="00BB18E6"/>
    <w:rsid w:val="00BB2366"/>
    <w:rsid w:val="00BB47DF"/>
    <w:rsid w:val="00BB53BF"/>
    <w:rsid w:val="00BB5F3B"/>
    <w:rsid w:val="00BB61D5"/>
    <w:rsid w:val="00BB66F5"/>
    <w:rsid w:val="00BB6FC0"/>
    <w:rsid w:val="00BB77D6"/>
    <w:rsid w:val="00BB79E7"/>
    <w:rsid w:val="00BB7CE2"/>
    <w:rsid w:val="00BC029D"/>
    <w:rsid w:val="00BC1FFA"/>
    <w:rsid w:val="00BC2512"/>
    <w:rsid w:val="00BC2C25"/>
    <w:rsid w:val="00BC38BA"/>
    <w:rsid w:val="00BC514C"/>
    <w:rsid w:val="00BC609D"/>
    <w:rsid w:val="00BC6465"/>
    <w:rsid w:val="00BC6A2C"/>
    <w:rsid w:val="00BC6EF8"/>
    <w:rsid w:val="00BC7260"/>
    <w:rsid w:val="00BC7E42"/>
    <w:rsid w:val="00BD07A7"/>
    <w:rsid w:val="00BD0907"/>
    <w:rsid w:val="00BD0EAB"/>
    <w:rsid w:val="00BD144D"/>
    <w:rsid w:val="00BD1F17"/>
    <w:rsid w:val="00BD3310"/>
    <w:rsid w:val="00BD3947"/>
    <w:rsid w:val="00BD3D55"/>
    <w:rsid w:val="00BD489D"/>
    <w:rsid w:val="00BD4BE5"/>
    <w:rsid w:val="00BD5F2C"/>
    <w:rsid w:val="00BD5FF1"/>
    <w:rsid w:val="00BD6AC3"/>
    <w:rsid w:val="00BD792D"/>
    <w:rsid w:val="00BD7BF8"/>
    <w:rsid w:val="00BE0457"/>
    <w:rsid w:val="00BE076C"/>
    <w:rsid w:val="00BE138C"/>
    <w:rsid w:val="00BE1DBC"/>
    <w:rsid w:val="00BE3055"/>
    <w:rsid w:val="00BE41B3"/>
    <w:rsid w:val="00BE48DD"/>
    <w:rsid w:val="00BE493A"/>
    <w:rsid w:val="00BE4D8F"/>
    <w:rsid w:val="00BE4DD7"/>
    <w:rsid w:val="00BE5C3B"/>
    <w:rsid w:val="00BE616B"/>
    <w:rsid w:val="00BE751D"/>
    <w:rsid w:val="00BE7CA0"/>
    <w:rsid w:val="00BF02BE"/>
    <w:rsid w:val="00BF03EC"/>
    <w:rsid w:val="00BF0DE1"/>
    <w:rsid w:val="00BF0E01"/>
    <w:rsid w:val="00BF1ED8"/>
    <w:rsid w:val="00BF32BA"/>
    <w:rsid w:val="00BF3AB1"/>
    <w:rsid w:val="00BF44E1"/>
    <w:rsid w:val="00BF4A03"/>
    <w:rsid w:val="00BF4B83"/>
    <w:rsid w:val="00BF4F8A"/>
    <w:rsid w:val="00BF5A37"/>
    <w:rsid w:val="00BF63C9"/>
    <w:rsid w:val="00BF76F0"/>
    <w:rsid w:val="00BF7C0C"/>
    <w:rsid w:val="00BF7EBA"/>
    <w:rsid w:val="00C00123"/>
    <w:rsid w:val="00C01194"/>
    <w:rsid w:val="00C01223"/>
    <w:rsid w:val="00C013F5"/>
    <w:rsid w:val="00C01549"/>
    <w:rsid w:val="00C0234D"/>
    <w:rsid w:val="00C03C8C"/>
    <w:rsid w:val="00C04BD2"/>
    <w:rsid w:val="00C04C70"/>
    <w:rsid w:val="00C04D13"/>
    <w:rsid w:val="00C06E3C"/>
    <w:rsid w:val="00C07DC8"/>
    <w:rsid w:val="00C10773"/>
    <w:rsid w:val="00C107BB"/>
    <w:rsid w:val="00C10891"/>
    <w:rsid w:val="00C11EAD"/>
    <w:rsid w:val="00C12CD6"/>
    <w:rsid w:val="00C12E50"/>
    <w:rsid w:val="00C13CDD"/>
    <w:rsid w:val="00C154DD"/>
    <w:rsid w:val="00C1645C"/>
    <w:rsid w:val="00C16E55"/>
    <w:rsid w:val="00C17BED"/>
    <w:rsid w:val="00C17C0A"/>
    <w:rsid w:val="00C17DBF"/>
    <w:rsid w:val="00C20011"/>
    <w:rsid w:val="00C20317"/>
    <w:rsid w:val="00C209C2"/>
    <w:rsid w:val="00C21071"/>
    <w:rsid w:val="00C21118"/>
    <w:rsid w:val="00C21946"/>
    <w:rsid w:val="00C21A3D"/>
    <w:rsid w:val="00C21E06"/>
    <w:rsid w:val="00C22334"/>
    <w:rsid w:val="00C22DB3"/>
    <w:rsid w:val="00C2328F"/>
    <w:rsid w:val="00C24949"/>
    <w:rsid w:val="00C259DE"/>
    <w:rsid w:val="00C264E9"/>
    <w:rsid w:val="00C26CA7"/>
    <w:rsid w:val="00C27B78"/>
    <w:rsid w:val="00C31BE9"/>
    <w:rsid w:val="00C31FDA"/>
    <w:rsid w:val="00C32898"/>
    <w:rsid w:val="00C32DEE"/>
    <w:rsid w:val="00C335F0"/>
    <w:rsid w:val="00C33843"/>
    <w:rsid w:val="00C338E6"/>
    <w:rsid w:val="00C339A6"/>
    <w:rsid w:val="00C351F6"/>
    <w:rsid w:val="00C353F5"/>
    <w:rsid w:val="00C35C10"/>
    <w:rsid w:val="00C35F30"/>
    <w:rsid w:val="00C3613E"/>
    <w:rsid w:val="00C362E9"/>
    <w:rsid w:val="00C368EC"/>
    <w:rsid w:val="00C36B62"/>
    <w:rsid w:val="00C36FF3"/>
    <w:rsid w:val="00C377A2"/>
    <w:rsid w:val="00C37957"/>
    <w:rsid w:val="00C37A26"/>
    <w:rsid w:val="00C37B28"/>
    <w:rsid w:val="00C400B8"/>
    <w:rsid w:val="00C401A1"/>
    <w:rsid w:val="00C417DC"/>
    <w:rsid w:val="00C41DEF"/>
    <w:rsid w:val="00C41EFE"/>
    <w:rsid w:val="00C42495"/>
    <w:rsid w:val="00C424FA"/>
    <w:rsid w:val="00C4252A"/>
    <w:rsid w:val="00C42BAE"/>
    <w:rsid w:val="00C42F27"/>
    <w:rsid w:val="00C431D5"/>
    <w:rsid w:val="00C43502"/>
    <w:rsid w:val="00C4360C"/>
    <w:rsid w:val="00C43B99"/>
    <w:rsid w:val="00C43C45"/>
    <w:rsid w:val="00C4464F"/>
    <w:rsid w:val="00C4718A"/>
    <w:rsid w:val="00C47E38"/>
    <w:rsid w:val="00C50111"/>
    <w:rsid w:val="00C5072F"/>
    <w:rsid w:val="00C5083E"/>
    <w:rsid w:val="00C51119"/>
    <w:rsid w:val="00C5114A"/>
    <w:rsid w:val="00C51315"/>
    <w:rsid w:val="00C515FC"/>
    <w:rsid w:val="00C5181F"/>
    <w:rsid w:val="00C518A5"/>
    <w:rsid w:val="00C51CE3"/>
    <w:rsid w:val="00C52040"/>
    <w:rsid w:val="00C52141"/>
    <w:rsid w:val="00C527C3"/>
    <w:rsid w:val="00C535EE"/>
    <w:rsid w:val="00C55198"/>
    <w:rsid w:val="00C5535A"/>
    <w:rsid w:val="00C55826"/>
    <w:rsid w:val="00C56763"/>
    <w:rsid w:val="00C56D6F"/>
    <w:rsid w:val="00C57458"/>
    <w:rsid w:val="00C603CC"/>
    <w:rsid w:val="00C603F8"/>
    <w:rsid w:val="00C6065B"/>
    <w:rsid w:val="00C626DD"/>
    <w:rsid w:val="00C631DE"/>
    <w:rsid w:val="00C64283"/>
    <w:rsid w:val="00C64CCE"/>
    <w:rsid w:val="00C65689"/>
    <w:rsid w:val="00C6636A"/>
    <w:rsid w:val="00C66670"/>
    <w:rsid w:val="00C666BE"/>
    <w:rsid w:val="00C67065"/>
    <w:rsid w:val="00C67B1D"/>
    <w:rsid w:val="00C7154A"/>
    <w:rsid w:val="00C717D3"/>
    <w:rsid w:val="00C7180B"/>
    <w:rsid w:val="00C72147"/>
    <w:rsid w:val="00C722AE"/>
    <w:rsid w:val="00C7262C"/>
    <w:rsid w:val="00C72BB2"/>
    <w:rsid w:val="00C732B4"/>
    <w:rsid w:val="00C73A2D"/>
    <w:rsid w:val="00C73A37"/>
    <w:rsid w:val="00C740EC"/>
    <w:rsid w:val="00C75FAF"/>
    <w:rsid w:val="00C7651E"/>
    <w:rsid w:val="00C76E0F"/>
    <w:rsid w:val="00C77CEA"/>
    <w:rsid w:val="00C804D3"/>
    <w:rsid w:val="00C80EA5"/>
    <w:rsid w:val="00C826EC"/>
    <w:rsid w:val="00C82CC0"/>
    <w:rsid w:val="00C82D2F"/>
    <w:rsid w:val="00C82D3B"/>
    <w:rsid w:val="00C834B0"/>
    <w:rsid w:val="00C836F2"/>
    <w:rsid w:val="00C83EA5"/>
    <w:rsid w:val="00C84155"/>
    <w:rsid w:val="00C84288"/>
    <w:rsid w:val="00C8584C"/>
    <w:rsid w:val="00C85E70"/>
    <w:rsid w:val="00C860F2"/>
    <w:rsid w:val="00C86315"/>
    <w:rsid w:val="00C878FA"/>
    <w:rsid w:val="00C90968"/>
    <w:rsid w:val="00C916A7"/>
    <w:rsid w:val="00C9241A"/>
    <w:rsid w:val="00C92E48"/>
    <w:rsid w:val="00C94473"/>
    <w:rsid w:val="00C95621"/>
    <w:rsid w:val="00C960CE"/>
    <w:rsid w:val="00C96A8F"/>
    <w:rsid w:val="00C976E9"/>
    <w:rsid w:val="00CA054C"/>
    <w:rsid w:val="00CA082D"/>
    <w:rsid w:val="00CA0E49"/>
    <w:rsid w:val="00CA1962"/>
    <w:rsid w:val="00CA27A1"/>
    <w:rsid w:val="00CA3BB2"/>
    <w:rsid w:val="00CA4656"/>
    <w:rsid w:val="00CA46F6"/>
    <w:rsid w:val="00CA494A"/>
    <w:rsid w:val="00CA4EA4"/>
    <w:rsid w:val="00CA5325"/>
    <w:rsid w:val="00CA5334"/>
    <w:rsid w:val="00CA55EC"/>
    <w:rsid w:val="00CA5DFF"/>
    <w:rsid w:val="00CA61A5"/>
    <w:rsid w:val="00CA6587"/>
    <w:rsid w:val="00CA67D3"/>
    <w:rsid w:val="00CA7FC5"/>
    <w:rsid w:val="00CB0232"/>
    <w:rsid w:val="00CB077D"/>
    <w:rsid w:val="00CB104D"/>
    <w:rsid w:val="00CB1127"/>
    <w:rsid w:val="00CB14F3"/>
    <w:rsid w:val="00CB2FF9"/>
    <w:rsid w:val="00CB36C9"/>
    <w:rsid w:val="00CB3E55"/>
    <w:rsid w:val="00CB59EE"/>
    <w:rsid w:val="00CB6072"/>
    <w:rsid w:val="00CB6719"/>
    <w:rsid w:val="00CB758A"/>
    <w:rsid w:val="00CC18AD"/>
    <w:rsid w:val="00CC18BF"/>
    <w:rsid w:val="00CC22A2"/>
    <w:rsid w:val="00CC287F"/>
    <w:rsid w:val="00CC3126"/>
    <w:rsid w:val="00CC3191"/>
    <w:rsid w:val="00CC3264"/>
    <w:rsid w:val="00CC3355"/>
    <w:rsid w:val="00CC3B71"/>
    <w:rsid w:val="00CC4557"/>
    <w:rsid w:val="00CC4769"/>
    <w:rsid w:val="00CC48C0"/>
    <w:rsid w:val="00CC58B4"/>
    <w:rsid w:val="00CC6146"/>
    <w:rsid w:val="00CC641D"/>
    <w:rsid w:val="00CC6C62"/>
    <w:rsid w:val="00CC741B"/>
    <w:rsid w:val="00CC7BE7"/>
    <w:rsid w:val="00CD201D"/>
    <w:rsid w:val="00CD244B"/>
    <w:rsid w:val="00CD32C7"/>
    <w:rsid w:val="00CD5050"/>
    <w:rsid w:val="00CD57C8"/>
    <w:rsid w:val="00CD6773"/>
    <w:rsid w:val="00CD6DC7"/>
    <w:rsid w:val="00CD7A56"/>
    <w:rsid w:val="00CE0302"/>
    <w:rsid w:val="00CE06E6"/>
    <w:rsid w:val="00CE0AE9"/>
    <w:rsid w:val="00CE0C74"/>
    <w:rsid w:val="00CE0E9D"/>
    <w:rsid w:val="00CE16B9"/>
    <w:rsid w:val="00CE17B9"/>
    <w:rsid w:val="00CE1BF1"/>
    <w:rsid w:val="00CE1C96"/>
    <w:rsid w:val="00CE1F79"/>
    <w:rsid w:val="00CE25FC"/>
    <w:rsid w:val="00CE264D"/>
    <w:rsid w:val="00CE28CD"/>
    <w:rsid w:val="00CE30D4"/>
    <w:rsid w:val="00CE3968"/>
    <w:rsid w:val="00CE3B3F"/>
    <w:rsid w:val="00CE3BE6"/>
    <w:rsid w:val="00CE4C07"/>
    <w:rsid w:val="00CE4E16"/>
    <w:rsid w:val="00CE4EA1"/>
    <w:rsid w:val="00CE6856"/>
    <w:rsid w:val="00CE6C90"/>
    <w:rsid w:val="00CF018F"/>
    <w:rsid w:val="00CF02B8"/>
    <w:rsid w:val="00CF0588"/>
    <w:rsid w:val="00CF0A8A"/>
    <w:rsid w:val="00CF11FE"/>
    <w:rsid w:val="00CF2A08"/>
    <w:rsid w:val="00CF48C4"/>
    <w:rsid w:val="00CF56D8"/>
    <w:rsid w:val="00CF6264"/>
    <w:rsid w:val="00CF6F9B"/>
    <w:rsid w:val="00CF75DE"/>
    <w:rsid w:val="00D00174"/>
    <w:rsid w:val="00D01922"/>
    <w:rsid w:val="00D01CE7"/>
    <w:rsid w:val="00D02155"/>
    <w:rsid w:val="00D022C2"/>
    <w:rsid w:val="00D05BA3"/>
    <w:rsid w:val="00D06874"/>
    <w:rsid w:val="00D06C4A"/>
    <w:rsid w:val="00D07D09"/>
    <w:rsid w:val="00D10A1B"/>
    <w:rsid w:val="00D10AC8"/>
    <w:rsid w:val="00D113DD"/>
    <w:rsid w:val="00D12B3D"/>
    <w:rsid w:val="00D14262"/>
    <w:rsid w:val="00D15C55"/>
    <w:rsid w:val="00D16F91"/>
    <w:rsid w:val="00D178CB"/>
    <w:rsid w:val="00D17F86"/>
    <w:rsid w:val="00D22E1A"/>
    <w:rsid w:val="00D23B75"/>
    <w:rsid w:val="00D24544"/>
    <w:rsid w:val="00D245F7"/>
    <w:rsid w:val="00D25133"/>
    <w:rsid w:val="00D25511"/>
    <w:rsid w:val="00D2628E"/>
    <w:rsid w:val="00D26A14"/>
    <w:rsid w:val="00D27BCF"/>
    <w:rsid w:val="00D3029E"/>
    <w:rsid w:val="00D31127"/>
    <w:rsid w:val="00D314C2"/>
    <w:rsid w:val="00D31657"/>
    <w:rsid w:val="00D31AA5"/>
    <w:rsid w:val="00D31BAA"/>
    <w:rsid w:val="00D31F5E"/>
    <w:rsid w:val="00D32083"/>
    <w:rsid w:val="00D3246F"/>
    <w:rsid w:val="00D329B7"/>
    <w:rsid w:val="00D32C2E"/>
    <w:rsid w:val="00D34189"/>
    <w:rsid w:val="00D341ED"/>
    <w:rsid w:val="00D3468C"/>
    <w:rsid w:val="00D34CEC"/>
    <w:rsid w:val="00D358AD"/>
    <w:rsid w:val="00D35C81"/>
    <w:rsid w:val="00D35E4F"/>
    <w:rsid w:val="00D36C9A"/>
    <w:rsid w:val="00D400FB"/>
    <w:rsid w:val="00D40244"/>
    <w:rsid w:val="00D40700"/>
    <w:rsid w:val="00D40B55"/>
    <w:rsid w:val="00D41B6B"/>
    <w:rsid w:val="00D4277B"/>
    <w:rsid w:val="00D42937"/>
    <w:rsid w:val="00D42DE7"/>
    <w:rsid w:val="00D4323C"/>
    <w:rsid w:val="00D43E83"/>
    <w:rsid w:val="00D44D33"/>
    <w:rsid w:val="00D44F52"/>
    <w:rsid w:val="00D4535E"/>
    <w:rsid w:val="00D46CE1"/>
    <w:rsid w:val="00D47A80"/>
    <w:rsid w:val="00D50002"/>
    <w:rsid w:val="00D5034D"/>
    <w:rsid w:val="00D50A46"/>
    <w:rsid w:val="00D52027"/>
    <w:rsid w:val="00D53541"/>
    <w:rsid w:val="00D545CA"/>
    <w:rsid w:val="00D54F94"/>
    <w:rsid w:val="00D55EDC"/>
    <w:rsid w:val="00D5625D"/>
    <w:rsid w:val="00D56B4F"/>
    <w:rsid w:val="00D56F33"/>
    <w:rsid w:val="00D574B0"/>
    <w:rsid w:val="00D60340"/>
    <w:rsid w:val="00D60584"/>
    <w:rsid w:val="00D60BD9"/>
    <w:rsid w:val="00D60C07"/>
    <w:rsid w:val="00D60E2C"/>
    <w:rsid w:val="00D61103"/>
    <w:rsid w:val="00D613BA"/>
    <w:rsid w:val="00D622D8"/>
    <w:rsid w:val="00D65838"/>
    <w:rsid w:val="00D65A5D"/>
    <w:rsid w:val="00D65DDD"/>
    <w:rsid w:val="00D66303"/>
    <w:rsid w:val="00D66622"/>
    <w:rsid w:val="00D66C6A"/>
    <w:rsid w:val="00D672EC"/>
    <w:rsid w:val="00D67389"/>
    <w:rsid w:val="00D678A3"/>
    <w:rsid w:val="00D67ACB"/>
    <w:rsid w:val="00D7151D"/>
    <w:rsid w:val="00D7252F"/>
    <w:rsid w:val="00D72ED3"/>
    <w:rsid w:val="00D744C9"/>
    <w:rsid w:val="00D7552A"/>
    <w:rsid w:val="00D75A10"/>
    <w:rsid w:val="00D75AC9"/>
    <w:rsid w:val="00D75D35"/>
    <w:rsid w:val="00D7633C"/>
    <w:rsid w:val="00D775AC"/>
    <w:rsid w:val="00D77EFC"/>
    <w:rsid w:val="00D77FD2"/>
    <w:rsid w:val="00D8123A"/>
    <w:rsid w:val="00D815FE"/>
    <w:rsid w:val="00D8475A"/>
    <w:rsid w:val="00D84866"/>
    <w:rsid w:val="00D84951"/>
    <w:rsid w:val="00D85A16"/>
    <w:rsid w:val="00D861BD"/>
    <w:rsid w:val="00D86477"/>
    <w:rsid w:val="00D86A24"/>
    <w:rsid w:val="00D86DAD"/>
    <w:rsid w:val="00D87075"/>
    <w:rsid w:val="00D8799F"/>
    <w:rsid w:val="00D9065E"/>
    <w:rsid w:val="00D919D0"/>
    <w:rsid w:val="00D9251D"/>
    <w:rsid w:val="00D92537"/>
    <w:rsid w:val="00D92EE9"/>
    <w:rsid w:val="00D930C3"/>
    <w:rsid w:val="00D9367C"/>
    <w:rsid w:val="00D943D4"/>
    <w:rsid w:val="00D94D95"/>
    <w:rsid w:val="00D95B9F"/>
    <w:rsid w:val="00D95D22"/>
    <w:rsid w:val="00D966F0"/>
    <w:rsid w:val="00D96B25"/>
    <w:rsid w:val="00D96B75"/>
    <w:rsid w:val="00D96CDF"/>
    <w:rsid w:val="00DA037E"/>
    <w:rsid w:val="00DA04AA"/>
    <w:rsid w:val="00DA0ABD"/>
    <w:rsid w:val="00DA1A72"/>
    <w:rsid w:val="00DA2297"/>
    <w:rsid w:val="00DA35C0"/>
    <w:rsid w:val="00DA3819"/>
    <w:rsid w:val="00DA399A"/>
    <w:rsid w:val="00DA3BEE"/>
    <w:rsid w:val="00DA5672"/>
    <w:rsid w:val="00DA56A8"/>
    <w:rsid w:val="00DA6158"/>
    <w:rsid w:val="00DA6B9E"/>
    <w:rsid w:val="00DA6C6C"/>
    <w:rsid w:val="00DB20AD"/>
    <w:rsid w:val="00DB2778"/>
    <w:rsid w:val="00DB43B7"/>
    <w:rsid w:val="00DB4E59"/>
    <w:rsid w:val="00DB5F88"/>
    <w:rsid w:val="00DB618B"/>
    <w:rsid w:val="00DB6A68"/>
    <w:rsid w:val="00DB6CEA"/>
    <w:rsid w:val="00DB7853"/>
    <w:rsid w:val="00DB7BA4"/>
    <w:rsid w:val="00DC0038"/>
    <w:rsid w:val="00DC07B9"/>
    <w:rsid w:val="00DC0866"/>
    <w:rsid w:val="00DC1697"/>
    <w:rsid w:val="00DC22F6"/>
    <w:rsid w:val="00DC254A"/>
    <w:rsid w:val="00DC28F8"/>
    <w:rsid w:val="00DC2D01"/>
    <w:rsid w:val="00DC357E"/>
    <w:rsid w:val="00DC38DA"/>
    <w:rsid w:val="00DC390B"/>
    <w:rsid w:val="00DC3B09"/>
    <w:rsid w:val="00DC3B36"/>
    <w:rsid w:val="00DC43F6"/>
    <w:rsid w:val="00DC4470"/>
    <w:rsid w:val="00DC4816"/>
    <w:rsid w:val="00DC5959"/>
    <w:rsid w:val="00DC5A9B"/>
    <w:rsid w:val="00DC5AE0"/>
    <w:rsid w:val="00DC5E32"/>
    <w:rsid w:val="00DC5EC7"/>
    <w:rsid w:val="00DC6947"/>
    <w:rsid w:val="00DC7B45"/>
    <w:rsid w:val="00DC7F69"/>
    <w:rsid w:val="00DD0D84"/>
    <w:rsid w:val="00DD1F29"/>
    <w:rsid w:val="00DD2111"/>
    <w:rsid w:val="00DD31EA"/>
    <w:rsid w:val="00DD35D8"/>
    <w:rsid w:val="00DD3BB1"/>
    <w:rsid w:val="00DD4AAC"/>
    <w:rsid w:val="00DD4C0D"/>
    <w:rsid w:val="00DD68EB"/>
    <w:rsid w:val="00DD69CA"/>
    <w:rsid w:val="00DD7192"/>
    <w:rsid w:val="00DD793A"/>
    <w:rsid w:val="00DE00A4"/>
    <w:rsid w:val="00DE10A8"/>
    <w:rsid w:val="00DE1705"/>
    <w:rsid w:val="00DE1B7B"/>
    <w:rsid w:val="00DE26B1"/>
    <w:rsid w:val="00DE3A1E"/>
    <w:rsid w:val="00DE40F0"/>
    <w:rsid w:val="00DE53DB"/>
    <w:rsid w:val="00DE6076"/>
    <w:rsid w:val="00DE6680"/>
    <w:rsid w:val="00DE74DC"/>
    <w:rsid w:val="00DF0096"/>
    <w:rsid w:val="00DF020A"/>
    <w:rsid w:val="00DF033D"/>
    <w:rsid w:val="00DF08DA"/>
    <w:rsid w:val="00DF184B"/>
    <w:rsid w:val="00DF24E2"/>
    <w:rsid w:val="00DF29DB"/>
    <w:rsid w:val="00DF3002"/>
    <w:rsid w:val="00DF3845"/>
    <w:rsid w:val="00DF3FA6"/>
    <w:rsid w:val="00DF4273"/>
    <w:rsid w:val="00DF437F"/>
    <w:rsid w:val="00DF4589"/>
    <w:rsid w:val="00DF5E96"/>
    <w:rsid w:val="00DF6F37"/>
    <w:rsid w:val="00DF726E"/>
    <w:rsid w:val="00DF75A7"/>
    <w:rsid w:val="00DF7EAC"/>
    <w:rsid w:val="00E00A5C"/>
    <w:rsid w:val="00E00DC7"/>
    <w:rsid w:val="00E012B8"/>
    <w:rsid w:val="00E02598"/>
    <w:rsid w:val="00E02A78"/>
    <w:rsid w:val="00E0305E"/>
    <w:rsid w:val="00E03835"/>
    <w:rsid w:val="00E03AF3"/>
    <w:rsid w:val="00E04292"/>
    <w:rsid w:val="00E06682"/>
    <w:rsid w:val="00E06769"/>
    <w:rsid w:val="00E072B7"/>
    <w:rsid w:val="00E0746C"/>
    <w:rsid w:val="00E07A33"/>
    <w:rsid w:val="00E07A65"/>
    <w:rsid w:val="00E1033A"/>
    <w:rsid w:val="00E11A93"/>
    <w:rsid w:val="00E11E67"/>
    <w:rsid w:val="00E11F1F"/>
    <w:rsid w:val="00E132EF"/>
    <w:rsid w:val="00E13A5E"/>
    <w:rsid w:val="00E13BA9"/>
    <w:rsid w:val="00E13EC7"/>
    <w:rsid w:val="00E141BE"/>
    <w:rsid w:val="00E150E2"/>
    <w:rsid w:val="00E15F74"/>
    <w:rsid w:val="00E16455"/>
    <w:rsid w:val="00E16655"/>
    <w:rsid w:val="00E16F10"/>
    <w:rsid w:val="00E1775A"/>
    <w:rsid w:val="00E17E31"/>
    <w:rsid w:val="00E202BB"/>
    <w:rsid w:val="00E2099C"/>
    <w:rsid w:val="00E20DBC"/>
    <w:rsid w:val="00E2103A"/>
    <w:rsid w:val="00E21284"/>
    <w:rsid w:val="00E21FBB"/>
    <w:rsid w:val="00E229A9"/>
    <w:rsid w:val="00E22B21"/>
    <w:rsid w:val="00E23331"/>
    <w:rsid w:val="00E23437"/>
    <w:rsid w:val="00E234A6"/>
    <w:rsid w:val="00E238D1"/>
    <w:rsid w:val="00E23A05"/>
    <w:rsid w:val="00E23A37"/>
    <w:rsid w:val="00E23EEC"/>
    <w:rsid w:val="00E243BD"/>
    <w:rsid w:val="00E248BF"/>
    <w:rsid w:val="00E25D52"/>
    <w:rsid w:val="00E261AD"/>
    <w:rsid w:val="00E26D19"/>
    <w:rsid w:val="00E2706A"/>
    <w:rsid w:val="00E310F3"/>
    <w:rsid w:val="00E3128F"/>
    <w:rsid w:val="00E3219B"/>
    <w:rsid w:val="00E32200"/>
    <w:rsid w:val="00E3220B"/>
    <w:rsid w:val="00E3347E"/>
    <w:rsid w:val="00E341C9"/>
    <w:rsid w:val="00E34253"/>
    <w:rsid w:val="00E3432B"/>
    <w:rsid w:val="00E34BCA"/>
    <w:rsid w:val="00E354D0"/>
    <w:rsid w:val="00E359AC"/>
    <w:rsid w:val="00E35AFE"/>
    <w:rsid w:val="00E365A1"/>
    <w:rsid w:val="00E36A53"/>
    <w:rsid w:val="00E36FAF"/>
    <w:rsid w:val="00E36FC4"/>
    <w:rsid w:val="00E3756B"/>
    <w:rsid w:val="00E4086D"/>
    <w:rsid w:val="00E40E4C"/>
    <w:rsid w:val="00E410BC"/>
    <w:rsid w:val="00E413FB"/>
    <w:rsid w:val="00E41BC8"/>
    <w:rsid w:val="00E422C6"/>
    <w:rsid w:val="00E4250B"/>
    <w:rsid w:val="00E42EA5"/>
    <w:rsid w:val="00E42ED8"/>
    <w:rsid w:val="00E441F1"/>
    <w:rsid w:val="00E44579"/>
    <w:rsid w:val="00E44875"/>
    <w:rsid w:val="00E4568B"/>
    <w:rsid w:val="00E45919"/>
    <w:rsid w:val="00E463FD"/>
    <w:rsid w:val="00E46550"/>
    <w:rsid w:val="00E46920"/>
    <w:rsid w:val="00E46F3C"/>
    <w:rsid w:val="00E47237"/>
    <w:rsid w:val="00E47556"/>
    <w:rsid w:val="00E51F21"/>
    <w:rsid w:val="00E52128"/>
    <w:rsid w:val="00E539C6"/>
    <w:rsid w:val="00E53AC3"/>
    <w:rsid w:val="00E5424D"/>
    <w:rsid w:val="00E54C8A"/>
    <w:rsid w:val="00E554A8"/>
    <w:rsid w:val="00E55E7D"/>
    <w:rsid w:val="00E56614"/>
    <w:rsid w:val="00E56C38"/>
    <w:rsid w:val="00E56E4E"/>
    <w:rsid w:val="00E57FE4"/>
    <w:rsid w:val="00E609FF"/>
    <w:rsid w:val="00E61544"/>
    <w:rsid w:val="00E61E09"/>
    <w:rsid w:val="00E62A6F"/>
    <w:rsid w:val="00E62D1B"/>
    <w:rsid w:val="00E6342A"/>
    <w:rsid w:val="00E64DDA"/>
    <w:rsid w:val="00E65815"/>
    <w:rsid w:val="00E66AE3"/>
    <w:rsid w:val="00E66C5E"/>
    <w:rsid w:val="00E675D1"/>
    <w:rsid w:val="00E67952"/>
    <w:rsid w:val="00E67A38"/>
    <w:rsid w:val="00E67C0B"/>
    <w:rsid w:val="00E7013C"/>
    <w:rsid w:val="00E70BD7"/>
    <w:rsid w:val="00E71FB5"/>
    <w:rsid w:val="00E72C08"/>
    <w:rsid w:val="00E72F07"/>
    <w:rsid w:val="00E746E1"/>
    <w:rsid w:val="00E76B7A"/>
    <w:rsid w:val="00E772EE"/>
    <w:rsid w:val="00E7748D"/>
    <w:rsid w:val="00E77493"/>
    <w:rsid w:val="00E7752A"/>
    <w:rsid w:val="00E81772"/>
    <w:rsid w:val="00E8221C"/>
    <w:rsid w:val="00E82614"/>
    <w:rsid w:val="00E829E6"/>
    <w:rsid w:val="00E82A41"/>
    <w:rsid w:val="00E82D2F"/>
    <w:rsid w:val="00E84B72"/>
    <w:rsid w:val="00E8523B"/>
    <w:rsid w:val="00E85E91"/>
    <w:rsid w:val="00E85EAE"/>
    <w:rsid w:val="00E85F08"/>
    <w:rsid w:val="00E86213"/>
    <w:rsid w:val="00E86879"/>
    <w:rsid w:val="00E86A9C"/>
    <w:rsid w:val="00E87B2B"/>
    <w:rsid w:val="00E90094"/>
    <w:rsid w:val="00E9024D"/>
    <w:rsid w:val="00E903E2"/>
    <w:rsid w:val="00E909B6"/>
    <w:rsid w:val="00E90BEB"/>
    <w:rsid w:val="00E90F68"/>
    <w:rsid w:val="00E91073"/>
    <w:rsid w:val="00E92AA7"/>
    <w:rsid w:val="00E92F51"/>
    <w:rsid w:val="00E93104"/>
    <w:rsid w:val="00E9430C"/>
    <w:rsid w:val="00E946E4"/>
    <w:rsid w:val="00E951B7"/>
    <w:rsid w:val="00E95E6F"/>
    <w:rsid w:val="00E96A2C"/>
    <w:rsid w:val="00E9796E"/>
    <w:rsid w:val="00EA0C8C"/>
    <w:rsid w:val="00EA215C"/>
    <w:rsid w:val="00EA22D0"/>
    <w:rsid w:val="00EA261F"/>
    <w:rsid w:val="00EA2899"/>
    <w:rsid w:val="00EA3CC7"/>
    <w:rsid w:val="00EA5ED0"/>
    <w:rsid w:val="00EA6551"/>
    <w:rsid w:val="00EA7354"/>
    <w:rsid w:val="00EA7403"/>
    <w:rsid w:val="00EA7A43"/>
    <w:rsid w:val="00EB0960"/>
    <w:rsid w:val="00EB199E"/>
    <w:rsid w:val="00EB1EF9"/>
    <w:rsid w:val="00EB271F"/>
    <w:rsid w:val="00EB2745"/>
    <w:rsid w:val="00EB2947"/>
    <w:rsid w:val="00EB38A8"/>
    <w:rsid w:val="00EB3C89"/>
    <w:rsid w:val="00EB480D"/>
    <w:rsid w:val="00EB4B96"/>
    <w:rsid w:val="00EB4DE5"/>
    <w:rsid w:val="00EB51A5"/>
    <w:rsid w:val="00EB56F7"/>
    <w:rsid w:val="00EB5C98"/>
    <w:rsid w:val="00EB6544"/>
    <w:rsid w:val="00EB6CAC"/>
    <w:rsid w:val="00EB734C"/>
    <w:rsid w:val="00EB76A7"/>
    <w:rsid w:val="00EC0044"/>
    <w:rsid w:val="00EC137A"/>
    <w:rsid w:val="00EC18D4"/>
    <w:rsid w:val="00EC1BEB"/>
    <w:rsid w:val="00EC1E4C"/>
    <w:rsid w:val="00EC2409"/>
    <w:rsid w:val="00EC24B2"/>
    <w:rsid w:val="00EC26D7"/>
    <w:rsid w:val="00EC33F8"/>
    <w:rsid w:val="00EC3886"/>
    <w:rsid w:val="00EC4991"/>
    <w:rsid w:val="00EC4B75"/>
    <w:rsid w:val="00EC582A"/>
    <w:rsid w:val="00EC5C63"/>
    <w:rsid w:val="00EC5C6D"/>
    <w:rsid w:val="00EC6FC4"/>
    <w:rsid w:val="00EC7022"/>
    <w:rsid w:val="00ED17DC"/>
    <w:rsid w:val="00ED19B7"/>
    <w:rsid w:val="00ED1FC1"/>
    <w:rsid w:val="00ED214A"/>
    <w:rsid w:val="00ED2405"/>
    <w:rsid w:val="00ED2705"/>
    <w:rsid w:val="00ED3D3C"/>
    <w:rsid w:val="00ED5978"/>
    <w:rsid w:val="00ED69A4"/>
    <w:rsid w:val="00ED6CD2"/>
    <w:rsid w:val="00ED738B"/>
    <w:rsid w:val="00EE091D"/>
    <w:rsid w:val="00EE0E9E"/>
    <w:rsid w:val="00EE157A"/>
    <w:rsid w:val="00EE16C9"/>
    <w:rsid w:val="00EE3296"/>
    <w:rsid w:val="00EE3BFB"/>
    <w:rsid w:val="00EE3C35"/>
    <w:rsid w:val="00EE4B1A"/>
    <w:rsid w:val="00EE4B96"/>
    <w:rsid w:val="00EE5B35"/>
    <w:rsid w:val="00EE5C4B"/>
    <w:rsid w:val="00EE602A"/>
    <w:rsid w:val="00EE65D8"/>
    <w:rsid w:val="00EE7D60"/>
    <w:rsid w:val="00EE7F13"/>
    <w:rsid w:val="00EF0A4B"/>
    <w:rsid w:val="00EF1139"/>
    <w:rsid w:val="00EF145A"/>
    <w:rsid w:val="00EF165F"/>
    <w:rsid w:val="00EF1C9E"/>
    <w:rsid w:val="00EF2826"/>
    <w:rsid w:val="00EF29F4"/>
    <w:rsid w:val="00EF360E"/>
    <w:rsid w:val="00EF4429"/>
    <w:rsid w:val="00EF4AC1"/>
    <w:rsid w:val="00EF52D9"/>
    <w:rsid w:val="00EF5555"/>
    <w:rsid w:val="00EF56A8"/>
    <w:rsid w:val="00EF59D6"/>
    <w:rsid w:val="00EF5BFA"/>
    <w:rsid w:val="00EF5F71"/>
    <w:rsid w:val="00EF62E0"/>
    <w:rsid w:val="00EF6DAE"/>
    <w:rsid w:val="00EF7075"/>
    <w:rsid w:val="00EF70AE"/>
    <w:rsid w:val="00EF7205"/>
    <w:rsid w:val="00EF7A03"/>
    <w:rsid w:val="00F00D70"/>
    <w:rsid w:val="00F0156F"/>
    <w:rsid w:val="00F0169A"/>
    <w:rsid w:val="00F01EE1"/>
    <w:rsid w:val="00F01FD7"/>
    <w:rsid w:val="00F02E8F"/>
    <w:rsid w:val="00F02FC6"/>
    <w:rsid w:val="00F03DE8"/>
    <w:rsid w:val="00F0443E"/>
    <w:rsid w:val="00F04BB3"/>
    <w:rsid w:val="00F04CEF"/>
    <w:rsid w:val="00F05803"/>
    <w:rsid w:val="00F059B7"/>
    <w:rsid w:val="00F05D9D"/>
    <w:rsid w:val="00F05EE6"/>
    <w:rsid w:val="00F0632D"/>
    <w:rsid w:val="00F06C04"/>
    <w:rsid w:val="00F1005E"/>
    <w:rsid w:val="00F1008E"/>
    <w:rsid w:val="00F10E88"/>
    <w:rsid w:val="00F10FD6"/>
    <w:rsid w:val="00F11964"/>
    <w:rsid w:val="00F121BB"/>
    <w:rsid w:val="00F12592"/>
    <w:rsid w:val="00F12602"/>
    <w:rsid w:val="00F12EEC"/>
    <w:rsid w:val="00F12EEF"/>
    <w:rsid w:val="00F14AFC"/>
    <w:rsid w:val="00F150A1"/>
    <w:rsid w:val="00F1510F"/>
    <w:rsid w:val="00F1582C"/>
    <w:rsid w:val="00F15B72"/>
    <w:rsid w:val="00F15E52"/>
    <w:rsid w:val="00F16333"/>
    <w:rsid w:val="00F2033B"/>
    <w:rsid w:val="00F205FB"/>
    <w:rsid w:val="00F21194"/>
    <w:rsid w:val="00F21F94"/>
    <w:rsid w:val="00F2256C"/>
    <w:rsid w:val="00F246CA"/>
    <w:rsid w:val="00F24A80"/>
    <w:rsid w:val="00F24DC3"/>
    <w:rsid w:val="00F24F8D"/>
    <w:rsid w:val="00F250D8"/>
    <w:rsid w:val="00F253E2"/>
    <w:rsid w:val="00F26ACB"/>
    <w:rsid w:val="00F27A35"/>
    <w:rsid w:val="00F30DEB"/>
    <w:rsid w:val="00F312E6"/>
    <w:rsid w:val="00F315A7"/>
    <w:rsid w:val="00F3178C"/>
    <w:rsid w:val="00F31875"/>
    <w:rsid w:val="00F326F9"/>
    <w:rsid w:val="00F32C9B"/>
    <w:rsid w:val="00F33284"/>
    <w:rsid w:val="00F33349"/>
    <w:rsid w:val="00F33541"/>
    <w:rsid w:val="00F345B2"/>
    <w:rsid w:val="00F35D8E"/>
    <w:rsid w:val="00F36580"/>
    <w:rsid w:val="00F36BFB"/>
    <w:rsid w:val="00F374F9"/>
    <w:rsid w:val="00F3799F"/>
    <w:rsid w:val="00F37E8D"/>
    <w:rsid w:val="00F37FF1"/>
    <w:rsid w:val="00F400F3"/>
    <w:rsid w:val="00F40171"/>
    <w:rsid w:val="00F405D8"/>
    <w:rsid w:val="00F40D35"/>
    <w:rsid w:val="00F40E50"/>
    <w:rsid w:val="00F4244C"/>
    <w:rsid w:val="00F424CB"/>
    <w:rsid w:val="00F426E7"/>
    <w:rsid w:val="00F445CB"/>
    <w:rsid w:val="00F44C85"/>
    <w:rsid w:val="00F44EB1"/>
    <w:rsid w:val="00F46D37"/>
    <w:rsid w:val="00F4740E"/>
    <w:rsid w:val="00F47E82"/>
    <w:rsid w:val="00F50A89"/>
    <w:rsid w:val="00F50C01"/>
    <w:rsid w:val="00F51132"/>
    <w:rsid w:val="00F51F2C"/>
    <w:rsid w:val="00F5229C"/>
    <w:rsid w:val="00F5234B"/>
    <w:rsid w:val="00F53C20"/>
    <w:rsid w:val="00F548D9"/>
    <w:rsid w:val="00F54C40"/>
    <w:rsid w:val="00F563A9"/>
    <w:rsid w:val="00F56713"/>
    <w:rsid w:val="00F56C29"/>
    <w:rsid w:val="00F57018"/>
    <w:rsid w:val="00F57306"/>
    <w:rsid w:val="00F57A8C"/>
    <w:rsid w:val="00F63BB3"/>
    <w:rsid w:val="00F64FAD"/>
    <w:rsid w:val="00F65453"/>
    <w:rsid w:val="00F66A2B"/>
    <w:rsid w:val="00F67B65"/>
    <w:rsid w:val="00F67BAE"/>
    <w:rsid w:val="00F70328"/>
    <w:rsid w:val="00F70445"/>
    <w:rsid w:val="00F7052A"/>
    <w:rsid w:val="00F70969"/>
    <w:rsid w:val="00F728B8"/>
    <w:rsid w:val="00F730AB"/>
    <w:rsid w:val="00F75529"/>
    <w:rsid w:val="00F75676"/>
    <w:rsid w:val="00F76666"/>
    <w:rsid w:val="00F77098"/>
    <w:rsid w:val="00F77B36"/>
    <w:rsid w:val="00F80136"/>
    <w:rsid w:val="00F80301"/>
    <w:rsid w:val="00F817D0"/>
    <w:rsid w:val="00F81CB0"/>
    <w:rsid w:val="00F81D06"/>
    <w:rsid w:val="00F8242F"/>
    <w:rsid w:val="00F84477"/>
    <w:rsid w:val="00F8467B"/>
    <w:rsid w:val="00F8476A"/>
    <w:rsid w:val="00F84C10"/>
    <w:rsid w:val="00F854F8"/>
    <w:rsid w:val="00F85920"/>
    <w:rsid w:val="00F863F5"/>
    <w:rsid w:val="00F866C5"/>
    <w:rsid w:val="00F870B4"/>
    <w:rsid w:val="00F871C9"/>
    <w:rsid w:val="00F87234"/>
    <w:rsid w:val="00F8750C"/>
    <w:rsid w:val="00F9004C"/>
    <w:rsid w:val="00F90F72"/>
    <w:rsid w:val="00F91A69"/>
    <w:rsid w:val="00F921A5"/>
    <w:rsid w:val="00F92D45"/>
    <w:rsid w:val="00F92E91"/>
    <w:rsid w:val="00F939E9"/>
    <w:rsid w:val="00F94D8A"/>
    <w:rsid w:val="00F94F1D"/>
    <w:rsid w:val="00F960EA"/>
    <w:rsid w:val="00F96AE2"/>
    <w:rsid w:val="00F977C8"/>
    <w:rsid w:val="00FA0738"/>
    <w:rsid w:val="00FA360B"/>
    <w:rsid w:val="00FA43B5"/>
    <w:rsid w:val="00FA47F4"/>
    <w:rsid w:val="00FA5107"/>
    <w:rsid w:val="00FA619B"/>
    <w:rsid w:val="00FA6E61"/>
    <w:rsid w:val="00FA7B01"/>
    <w:rsid w:val="00FA7DD7"/>
    <w:rsid w:val="00FA7E33"/>
    <w:rsid w:val="00FB035E"/>
    <w:rsid w:val="00FB1AE7"/>
    <w:rsid w:val="00FB1D53"/>
    <w:rsid w:val="00FB22CD"/>
    <w:rsid w:val="00FB3203"/>
    <w:rsid w:val="00FB479A"/>
    <w:rsid w:val="00FB57FA"/>
    <w:rsid w:val="00FB6DE6"/>
    <w:rsid w:val="00FC2D9D"/>
    <w:rsid w:val="00FC2E9D"/>
    <w:rsid w:val="00FC2FF1"/>
    <w:rsid w:val="00FC4F24"/>
    <w:rsid w:val="00FC74A5"/>
    <w:rsid w:val="00FC7690"/>
    <w:rsid w:val="00FC7B70"/>
    <w:rsid w:val="00FC7C66"/>
    <w:rsid w:val="00FC7E42"/>
    <w:rsid w:val="00FC7EE0"/>
    <w:rsid w:val="00FD012E"/>
    <w:rsid w:val="00FD02E8"/>
    <w:rsid w:val="00FD09D3"/>
    <w:rsid w:val="00FD0E68"/>
    <w:rsid w:val="00FD17A1"/>
    <w:rsid w:val="00FD18E8"/>
    <w:rsid w:val="00FD1C12"/>
    <w:rsid w:val="00FD21B4"/>
    <w:rsid w:val="00FD2847"/>
    <w:rsid w:val="00FD2970"/>
    <w:rsid w:val="00FD2BB5"/>
    <w:rsid w:val="00FD2DF3"/>
    <w:rsid w:val="00FD3B99"/>
    <w:rsid w:val="00FD4017"/>
    <w:rsid w:val="00FD4214"/>
    <w:rsid w:val="00FD4AA5"/>
    <w:rsid w:val="00FD4B40"/>
    <w:rsid w:val="00FD50FC"/>
    <w:rsid w:val="00FD548D"/>
    <w:rsid w:val="00FD57AB"/>
    <w:rsid w:val="00FD57FA"/>
    <w:rsid w:val="00FD63F6"/>
    <w:rsid w:val="00FD7141"/>
    <w:rsid w:val="00FD72B9"/>
    <w:rsid w:val="00FD73B0"/>
    <w:rsid w:val="00FD7450"/>
    <w:rsid w:val="00FD7DC5"/>
    <w:rsid w:val="00FE062B"/>
    <w:rsid w:val="00FE1BF1"/>
    <w:rsid w:val="00FE1CB9"/>
    <w:rsid w:val="00FE22DC"/>
    <w:rsid w:val="00FE2EBE"/>
    <w:rsid w:val="00FE302E"/>
    <w:rsid w:val="00FE3363"/>
    <w:rsid w:val="00FE3501"/>
    <w:rsid w:val="00FE387F"/>
    <w:rsid w:val="00FE5F6B"/>
    <w:rsid w:val="00FE6BDB"/>
    <w:rsid w:val="00FE7D66"/>
    <w:rsid w:val="00FE7F52"/>
    <w:rsid w:val="00FF1DAF"/>
    <w:rsid w:val="00FF2522"/>
    <w:rsid w:val="00FF2539"/>
    <w:rsid w:val="00FF2E7C"/>
    <w:rsid w:val="00FF2E89"/>
    <w:rsid w:val="00FF36B8"/>
    <w:rsid w:val="00FF3C41"/>
    <w:rsid w:val="00FF3C88"/>
    <w:rsid w:val="00FF424D"/>
    <w:rsid w:val="00FF43F9"/>
    <w:rsid w:val="00FF45BC"/>
    <w:rsid w:val="00FF55FE"/>
    <w:rsid w:val="00FF561B"/>
    <w:rsid w:val="00FF5F48"/>
    <w:rsid w:val="00FF65E0"/>
    <w:rsid w:val="00FF6A7F"/>
    <w:rsid w:val="00FF6B7C"/>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locked="1" w:uiPriority="0"/>
    <w:lsdException w:name="List Continue 3"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F020A"/>
    <w:pPr>
      <w:spacing w:line="288" w:lineRule="auto"/>
      <w:ind w:firstLine="567"/>
      <w:jc w:val="both"/>
    </w:pPr>
    <w:rPr>
      <w:sz w:val="28"/>
      <w:szCs w:val="28"/>
    </w:rPr>
  </w:style>
  <w:style w:type="paragraph" w:styleId="10">
    <w:name w:val="heading 1"/>
    <w:aliases w:val="Заголовок 1_стандарта"/>
    <w:basedOn w:val="a0"/>
    <w:next w:val="a0"/>
    <w:link w:val="11"/>
    <w:uiPriority w:val="99"/>
    <w:qFormat/>
    <w:rsid w:val="00185E64"/>
    <w:pPr>
      <w:keepNext/>
      <w:keepLines/>
      <w:pageBreakBefore/>
      <w:tabs>
        <w:tab w:val="num" w:pos="0"/>
      </w:tabs>
      <w:suppressAutoHyphens/>
      <w:spacing w:before="600" w:after="360" w:line="240" w:lineRule="auto"/>
      <w:ind w:firstLine="0"/>
      <w:jc w:val="center"/>
      <w:outlineLvl w:val="0"/>
    </w:pPr>
    <w:rPr>
      <w:rFonts w:ascii="Arial" w:hAnsi="Arial" w:cs="Arial"/>
      <w:b/>
      <w:bCs/>
      <w:kern w:val="28"/>
      <w:sz w:val="48"/>
      <w:szCs w:val="40"/>
    </w:rPr>
  </w:style>
  <w:style w:type="paragraph" w:styleId="2">
    <w:name w:val="heading 2"/>
    <w:basedOn w:val="a0"/>
    <w:next w:val="a0"/>
    <w:link w:val="20"/>
    <w:uiPriority w:val="99"/>
    <w:qFormat/>
    <w:rsid w:val="00185E64"/>
    <w:pPr>
      <w:keepNext/>
      <w:tabs>
        <w:tab w:val="num" w:pos="1134"/>
      </w:tabs>
      <w:suppressAutoHyphens/>
      <w:spacing w:before="480" w:after="120" w:line="240" w:lineRule="auto"/>
      <w:ind w:left="1134" w:hanging="1134"/>
      <w:jc w:val="left"/>
      <w:outlineLvl w:val="1"/>
    </w:pPr>
    <w:rPr>
      <w:b/>
      <w:bCs/>
      <w:sz w:val="36"/>
      <w:szCs w:val="32"/>
    </w:rPr>
  </w:style>
  <w:style w:type="paragraph" w:styleId="3">
    <w:name w:val="heading 3"/>
    <w:basedOn w:val="a0"/>
    <w:next w:val="a0"/>
    <w:link w:val="31"/>
    <w:uiPriority w:val="99"/>
    <w:qFormat/>
    <w:rsid w:val="00013D6F"/>
    <w:pPr>
      <w:keepNext/>
      <w:numPr>
        <w:ilvl w:val="2"/>
        <w:numId w:val="7"/>
      </w:numPr>
      <w:suppressAutoHyphens/>
      <w:spacing w:before="120" w:after="120" w:line="240" w:lineRule="auto"/>
      <w:jc w:val="left"/>
      <w:outlineLvl w:val="2"/>
    </w:pPr>
    <w:rPr>
      <w:b/>
      <w:bCs/>
    </w:rPr>
  </w:style>
  <w:style w:type="paragraph" w:styleId="40">
    <w:name w:val="heading 4"/>
    <w:aliases w:val="H41"/>
    <w:basedOn w:val="a0"/>
    <w:next w:val="a0"/>
    <w:link w:val="42"/>
    <w:uiPriority w:val="99"/>
    <w:qFormat/>
    <w:rsid w:val="00013D6F"/>
    <w:pPr>
      <w:keepNext/>
      <w:numPr>
        <w:ilvl w:val="3"/>
        <w:numId w:val="7"/>
      </w:numPr>
      <w:tabs>
        <w:tab w:val="left" w:pos="1134"/>
      </w:tabs>
      <w:suppressAutoHyphens/>
      <w:spacing w:before="240" w:after="120" w:line="240" w:lineRule="auto"/>
      <w:outlineLvl w:val="3"/>
    </w:pPr>
    <w:rPr>
      <w:b/>
      <w:bCs/>
      <w:i/>
      <w:iCs/>
    </w:rPr>
  </w:style>
  <w:style w:type="paragraph" w:styleId="5">
    <w:name w:val="heading 5"/>
    <w:aliases w:val="h5,h51,H5,H51,h52"/>
    <w:basedOn w:val="a0"/>
    <w:next w:val="a0"/>
    <w:link w:val="50"/>
    <w:uiPriority w:val="99"/>
    <w:qFormat/>
    <w:rsid w:val="00013D6F"/>
    <w:pPr>
      <w:keepNext/>
      <w:numPr>
        <w:ilvl w:val="4"/>
        <w:numId w:val="8"/>
      </w:numPr>
      <w:tabs>
        <w:tab w:val="clear" w:pos="1008"/>
        <w:tab w:val="num" w:pos="360"/>
      </w:tabs>
      <w:suppressAutoHyphens/>
      <w:spacing w:before="60"/>
      <w:ind w:left="0" w:firstLine="0"/>
      <w:outlineLvl w:val="4"/>
    </w:pPr>
    <w:rPr>
      <w:b/>
      <w:bCs/>
      <w:sz w:val="26"/>
      <w:szCs w:val="26"/>
    </w:rPr>
  </w:style>
  <w:style w:type="paragraph" w:styleId="6">
    <w:name w:val="heading 6"/>
    <w:basedOn w:val="a0"/>
    <w:next w:val="a0"/>
    <w:link w:val="60"/>
    <w:uiPriority w:val="99"/>
    <w:qFormat/>
    <w:rsid w:val="00013D6F"/>
    <w:pPr>
      <w:widowControl w:val="0"/>
      <w:numPr>
        <w:ilvl w:val="5"/>
        <w:numId w:val="8"/>
      </w:numPr>
      <w:tabs>
        <w:tab w:val="clear" w:pos="1152"/>
        <w:tab w:val="num" w:pos="360"/>
      </w:tabs>
      <w:suppressAutoHyphens/>
      <w:spacing w:before="240" w:after="60"/>
      <w:ind w:left="0" w:firstLine="0"/>
      <w:outlineLvl w:val="5"/>
    </w:pPr>
    <w:rPr>
      <w:b/>
      <w:bCs/>
      <w:sz w:val="22"/>
      <w:szCs w:val="22"/>
    </w:rPr>
  </w:style>
  <w:style w:type="paragraph" w:styleId="7">
    <w:name w:val="heading 7"/>
    <w:basedOn w:val="a0"/>
    <w:next w:val="a0"/>
    <w:link w:val="70"/>
    <w:uiPriority w:val="99"/>
    <w:qFormat/>
    <w:rsid w:val="00013D6F"/>
    <w:pPr>
      <w:widowControl w:val="0"/>
      <w:numPr>
        <w:ilvl w:val="6"/>
        <w:numId w:val="8"/>
      </w:numPr>
      <w:suppressAutoHyphens/>
      <w:spacing w:before="240" w:after="60"/>
      <w:outlineLvl w:val="6"/>
    </w:pPr>
    <w:rPr>
      <w:sz w:val="26"/>
      <w:szCs w:val="26"/>
    </w:rPr>
  </w:style>
  <w:style w:type="paragraph" w:styleId="8">
    <w:name w:val="heading 8"/>
    <w:basedOn w:val="a0"/>
    <w:next w:val="a0"/>
    <w:link w:val="80"/>
    <w:uiPriority w:val="99"/>
    <w:qFormat/>
    <w:rsid w:val="00013D6F"/>
    <w:pPr>
      <w:widowControl w:val="0"/>
      <w:numPr>
        <w:ilvl w:val="7"/>
        <w:numId w:val="8"/>
      </w:numPr>
      <w:tabs>
        <w:tab w:val="clear" w:pos="1440"/>
        <w:tab w:val="num" w:pos="360"/>
      </w:tabs>
      <w:suppressAutoHyphens/>
      <w:spacing w:before="240" w:after="60"/>
      <w:ind w:left="0" w:firstLine="0"/>
      <w:outlineLvl w:val="7"/>
    </w:pPr>
    <w:rPr>
      <w:i/>
      <w:iCs/>
      <w:sz w:val="26"/>
      <w:szCs w:val="26"/>
    </w:rPr>
  </w:style>
  <w:style w:type="paragraph" w:styleId="9">
    <w:name w:val="heading 9"/>
    <w:basedOn w:val="a0"/>
    <w:next w:val="a0"/>
    <w:link w:val="90"/>
    <w:uiPriority w:val="99"/>
    <w:qFormat/>
    <w:rsid w:val="00013D6F"/>
    <w:pPr>
      <w:widowControl w:val="0"/>
      <w:numPr>
        <w:ilvl w:val="8"/>
        <w:numId w:val="8"/>
      </w:numPr>
      <w:tabs>
        <w:tab w:val="clear" w:pos="1584"/>
        <w:tab w:val="num" w:pos="360"/>
      </w:tabs>
      <w:suppressAutoHyphens/>
      <w:spacing w:before="240" w:after="60"/>
      <w:ind w:left="0" w:firstLine="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Заголовок 1_стандарта Знак"/>
    <w:link w:val="10"/>
    <w:uiPriority w:val="99"/>
    <w:rsid w:val="00196FF8"/>
    <w:rPr>
      <w:rFonts w:ascii="Arial" w:hAnsi="Arial" w:cs="Arial"/>
      <w:b/>
      <w:bCs/>
      <w:kern w:val="28"/>
      <w:sz w:val="48"/>
      <w:szCs w:val="40"/>
    </w:rPr>
  </w:style>
  <w:style w:type="character" w:customStyle="1" w:styleId="20">
    <w:name w:val="Заголовок 2 Знак"/>
    <w:link w:val="2"/>
    <w:uiPriority w:val="99"/>
    <w:locked/>
    <w:rsid w:val="006A4F3C"/>
    <w:rPr>
      <w:b/>
      <w:bCs/>
      <w:sz w:val="36"/>
      <w:szCs w:val="32"/>
    </w:rPr>
  </w:style>
  <w:style w:type="character" w:customStyle="1" w:styleId="31">
    <w:name w:val="Заголовок 3 Знак"/>
    <w:link w:val="3"/>
    <w:uiPriority w:val="99"/>
    <w:rsid w:val="00196FF8"/>
    <w:rPr>
      <w:b/>
      <w:bCs/>
      <w:sz w:val="28"/>
      <w:szCs w:val="28"/>
    </w:rPr>
  </w:style>
  <w:style w:type="character" w:customStyle="1" w:styleId="42">
    <w:name w:val="Заголовок 4 Знак"/>
    <w:aliases w:val="H41 Знак"/>
    <w:link w:val="40"/>
    <w:uiPriority w:val="99"/>
    <w:rsid w:val="00196FF8"/>
    <w:rPr>
      <w:b/>
      <w:bCs/>
      <w:i/>
      <w:iCs/>
      <w:sz w:val="28"/>
      <w:szCs w:val="28"/>
    </w:rPr>
  </w:style>
  <w:style w:type="character" w:customStyle="1" w:styleId="50">
    <w:name w:val="Заголовок 5 Знак"/>
    <w:aliases w:val="h5 Знак,h51 Знак,H5 Знак,H51 Знак,h52 Знак"/>
    <w:link w:val="5"/>
    <w:uiPriority w:val="99"/>
    <w:rsid w:val="00196FF8"/>
    <w:rPr>
      <w:b/>
      <w:bCs/>
      <w:sz w:val="26"/>
      <w:szCs w:val="26"/>
    </w:rPr>
  </w:style>
  <w:style w:type="character" w:customStyle="1" w:styleId="60">
    <w:name w:val="Заголовок 6 Знак"/>
    <w:link w:val="6"/>
    <w:uiPriority w:val="99"/>
    <w:rsid w:val="00196FF8"/>
    <w:rPr>
      <w:b/>
      <w:bCs/>
    </w:rPr>
  </w:style>
  <w:style w:type="character" w:customStyle="1" w:styleId="70">
    <w:name w:val="Заголовок 7 Знак"/>
    <w:link w:val="7"/>
    <w:uiPriority w:val="99"/>
    <w:rsid w:val="00196FF8"/>
    <w:rPr>
      <w:sz w:val="26"/>
      <w:szCs w:val="26"/>
    </w:rPr>
  </w:style>
  <w:style w:type="character" w:customStyle="1" w:styleId="80">
    <w:name w:val="Заголовок 8 Знак"/>
    <w:link w:val="8"/>
    <w:uiPriority w:val="99"/>
    <w:rsid w:val="00196FF8"/>
    <w:rPr>
      <w:i/>
      <w:iCs/>
      <w:sz w:val="26"/>
      <w:szCs w:val="26"/>
    </w:rPr>
  </w:style>
  <w:style w:type="character" w:customStyle="1" w:styleId="90">
    <w:name w:val="Заголовок 9 Знак"/>
    <w:link w:val="9"/>
    <w:uiPriority w:val="99"/>
    <w:rsid w:val="00196FF8"/>
    <w:rPr>
      <w:rFonts w:ascii="Arial" w:hAnsi="Arial" w:cs="Arial"/>
    </w:rPr>
  </w:style>
  <w:style w:type="paragraph" w:styleId="a4">
    <w:name w:val="Balloon Text"/>
    <w:basedOn w:val="a0"/>
    <w:link w:val="a5"/>
    <w:uiPriority w:val="99"/>
    <w:semiHidden/>
    <w:rsid w:val="002A1D0D"/>
    <w:rPr>
      <w:rFonts w:ascii="Tahoma" w:hAnsi="Tahoma" w:cs="Tahoma"/>
      <w:sz w:val="16"/>
      <w:szCs w:val="16"/>
    </w:rPr>
  </w:style>
  <w:style w:type="character" w:customStyle="1" w:styleId="a5">
    <w:name w:val="Текст выноски Знак"/>
    <w:link w:val="a4"/>
    <w:uiPriority w:val="99"/>
    <w:semiHidden/>
    <w:rsid w:val="00196FF8"/>
    <w:rPr>
      <w:sz w:val="0"/>
      <w:szCs w:val="0"/>
    </w:rPr>
  </w:style>
  <w:style w:type="paragraph" w:styleId="a6">
    <w:name w:val="footer"/>
    <w:basedOn w:val="a0"/>
    <w:link w:val="a7"/>
    <w:uiPriority w:val="99"/>
    <w:rsid w:val="000C7D51"/>
    <w:pPr>
      <w:pBdr>
        <w:top w:val="single" w:sz="4" w:space="1" w:color="auto"/>
      </w:pBdr>
      <w:tabs>
        <w:tab w:val="center" w:pos="4677"/>
        <w:tab w:val="right" w:pos="9355"/>
      </w:tabs>
      <w:ind w:left="6804"/>
      <w:jc w:val="right"/>
    </w:pPr>
    <w:rPr>
      <w:sz w:val="20"/>
    </w:rPr>
  </w:style>
  <w:style w:type="character" w:customStyle="1" w:styleId="a7">
    <w:name w:val="Нижний колонтитул Знак"/>
    <w:link w:val="a6"/>
    <w:uiPriority w:val="99"/>
    <w:locked/>
    <w:rsid w:val="006A4F3C"/>
    <w:rPr>
      <w:sz w:val="28"/>
      <w:lang w:val="ru-RU" w:eastAsia="ru-RU"/>
    </w:rPr>
  </w:style>
  <w:style w:type="paragraph" w:styleId="a8">
    <w:name w:val="header"/>
    <w:basedOn w:val="a0"/>
    <w:link w:val="a9"/>
    <w:uiPriority w:val="99"/>
    <w:rsid w:val="000C7D51"/>
    <w:pPr>
      <w:pBdr>
        <w:bottom w:val="single" w:sz="4" w:space="1" w:color="auto"/>
      </w:pBdr>
      <w:tabs>
        <w:tab w:val="center" w:pos="4677"/>
        <w:tab w:val="right" w:pos="9355"/>
      </w:tabs>
      <w:spacing w:line="240" w:lineRule="auto"/>
      <w:jc w:val="center"/>
    </w:pPr>
    <w:rPr>
      <w:i/>
      <w:sz w:val="20"/>
    </w:rPr>
  </w:style>
  <w:style w:type="character" w:customStyle="1" w:styleId="a9">
    <w:name w:val="Верхний колонтитул Знак"/>
    <w:link w:val="a8"/>
    <w:uiPriority w:val="99"/>
    <w:semiHidden/>
    <w:rsid w:val="00196FF8"/>
    <w:rPr>
      <w:sz w:val="28"/>
      <w:szCs w:val="28"/>
    </w:rPr>
  </w:style>
  <w:style w:type="character" w:styleId="aa">
    <w:name w:val="Hyperlink"/>
    <w:uiPriority w:val="99"/>
    <w:rsid w:val="00013D6F"/>
    <w:rPr>
      <w:rFonts w:cs="Times New Roman"/>
      <w:color w:val="0000FF"/>
      <w:u w:val="single"/>
    </w:rPr>
  </w:style>
  <w:style w:type="character" w:styleId="ab">
    <w:name w:val="page number"/>
    <w:uiPriority w:val="99"/>
    <w:rsid w:val="00013D6F"/>
    <w:rPr>
      <w:rFonts w:ascii="Times New Roman" w:hAnsi="Times New Roman" w:cs="Times New Roman"/>
      <w:sz w:val="20"/>
    </w:rPr>
  </w:style>
  <w:style w:type="paragraph" w:styleId="12">
    <w:name w:val="toc 1"/>
    <w:basedOn w:val="a0"/>
    <w:next w:val="a0"/>
    <w:autoRedefine/>
    <w:uiPriority w:val="39"/>
    <w:rsid w:val="00C976E9"/>
    <w:pPr>
      <w:tabs>
        <w:tab w:val="left" w:pos="567"/>
        <w:tab w:val="right" w:leader="dot" w:pos="9356"/>
      </w:tabs>
      <w:spacing w:before="240" w:after="120" w:line="240" w:lineRule="auto"/>
      <w:ind w:right="1134" w:firstLine="0"/>
      <w:jc w:val="left"/>
    </w:pPr>
    <w:rPr>
      <w:b/>
      <w:bCs/>
      <w:caps/>
      <w:noProof/>
      <w:sz w:val="24"/>
    </w:rPr>
  </w:style>
  <w:style w:type="paragraph" w:styleId="21">
    <w:name w:val="toc 2"/>
    <w:basedOn w:val="a0"/>
    <w:next w:val="a0"/>
    <w:autoRedefine/>
    <w:uiPriority w:val="39"/>
    <w:rsid w:val="007B6EAD"/>
    <w:pPr>
      <w:tabs>
        <w:tab w:val="left" w:pos="1080"/>
        <w:tab w:val="left" w:pos="9214"/>
      </w:tabs>
      <w:spacing w:before="60" w:after="60" w:line="240" w:lineRule="auto"/>
      <w:ind w:left="1078" w:right="845" w:hanging="539"/>
      <w:jc w:val="left"/>
    </w:pPr>
    <w:rPr>
      <w:b/>
      <w:bCs/>
      <w:noProof/>
      <w:sz w:val="22"/>
      <w:szCs w:val="22"/>
      <w:lang w:val="sr-Cyrl-CS"/>
    </w:rPr>
  </w:style>
  <w:style w:type="paragraph" w:styleId="32">
    <w:name w:val="toc 3"/>
    <w:basedOn w:val="a0"/>
    <w:next w:val="a0"/>
    <w:autoRedefine/>
    <w:uiPriority w:val="99"/>
    <w:rsid w:val="008728B1"/>
    <w:pPr>
      <w:tabs>
        <w:tab w:val="left" w:pos="1980"/>
        <w:tab w:val="right" w:leader="dot" w:pos="9639"/>
      </w:tabs>
      <w:spacing w:after="120" w:line="240" w:lineRule="auto"/>
      <w:ind w:left="1980" w:right="1134" w:hanging="900"/>
      <w:jc w:val="left"/>
    </w:pPr>
    <w:rPr>
      <w:noProof/>
      <w:sz w:val="24"/>
      <w:szCs w:val="24"/>
    </w:rPr>
  </w:style>
  <w:style w:type="paragraph" w:customStyle="1" w:styleId="ac">
    <w:name w:val="Таблица шапка"/>
    <w:basedOn w:val="a0"/>
    <w:uiPriority w:val="99"/>
    <w:rsid w:val="008A307F"/>
    <w:pPr>
      <w:keepNext/>
      <w:spacing w:before="40" w:after="40" w:line="240" w:lineRule="auto"/>
      <w:ind w:firstLine="0"/>
      <w:jc w:val="left"/>
    </w:pPr>
    <w:rPr>
      <w:sz w:val="18"/>
      <w:szCs w:val="18"/>
    </w:rPr>
  </w:style>
  <w:style w:type="paragraph" w:customStyle="1" w:styleId="ad">
    <w:name w:val="Таблица текст"/>
    <w:basedOn w:val="a0"/>
    <w:uiPriority w:val="99"/>
    <w:rsid w:val="00013D6F"/>
    <w:pPr>
      <w:spacing w:before="40" w:after="40" w:line="240" w:lineRule="auto"/>
      <w:ind w:left="57" w:right="57" w:firstLine="0"/>
      <w:jc w:val="left"/>
    </w:pPr>
    <w:rPr>
      <w:sz w:val="24"/>
      <w:szCs w:val="24"/>
    </w:rPr>
  </w:style>
  <w:style w:type="paragraph" w:customStyle="1" w:styleId="-30">
    <w:name w:val="Пункт-3"/>
    <w:basedOn w:val="a0"/>
    <w:uiPriority w:val="99"/>
    <w:rsid w:val="00185E64"/>
    <w:pPr>
      <w:numPr>
        <w:ilvl w:val="2"/>
        <w:numId w:val="10"/>
      </w:numPr>
      <w:tabs>
        <w:tab w:val="clear" w:pos="1434"/>
        <w:tab w:val="num" w:pos="1134"/>
      </w:tabs>
      <w:ind w:left="0" w:firstLine="0"/>
    </w:pPr>
  </w:style>
  <w:style w:type="paragraph" w:styleId="ae">
    <w:name w:val="annotation text"/>
    <w:basedOn w:val="a0"/>
    <w:link w:val="af"/>
    <w:uiPriority w:val="99"/>
    <w:semiHidden/>
    <w:rsid w:val="003E37E4"/>
    <w:rPr>
      <w:sz w:val="20"/>
      <w:szCs w:val="20"/>
    </w:rPr>
  </w:style>
  <w:style w:type="character" w:customStyle="1" w:styleId="af">
    <w:name w:val="Текст примечания Знак"/>
    <w:basedOn w:val="a1"/>
    <w:link w:val="ae"/>
    <w:uiPriority w:val="99"/>
    <w:semiHidden/>
    <w:locked/>
    <w:rsid w:val="00C417DC"/>
  </w:style>
  <w:style w:type="character" w:customStyle="1" w:styleId="af0">
    <w:name w:val="комментарий"/>
    <w:rsid w:val="00013D6F"/>
    <w:rPr>
      <w:b/>
      <w:i/>
      <w:shd w:val="clear" w:color="auto" w:fill="FFFF99"/>
    </w:rPr>
  </w:style>
  <w:style w:type="paragraph" w:styleId="af1">
    <w:name w:val="annotation subject"/>
    <w:basedOn w:val="ae"/>
    <w:next w:val="ae"/>
    <w:link w:val="af2"/>
    <w:uiPriority w:val="99"/>
    <w:semiHidden/>
    <w:rsid w:val="003E37E4"/>
    <w:rPr>
      <w:b/>
      <w:bCs/>
    </w:rPr>
  </w:style>
  <w:style w:type="character" w:customStyle="1" w:styleId="af2">
    <w:name w:val="Тема примечания Знак"/>
    <w:link w:val="af1"/>
    <w:uiPriority w:val="99"/>
    <w:semiHidden/>
    <w:rsid w:val="00196FF8"/>
    <w:rPr>
      <w:b/>
      <w:bCs/>
      <w:sz w:val="20"/>
      <w:szCs w:val="20"/>
    </w:rPr>
  </w:style>
  <w:style w:type="paragraph" w:customStyle="1" w:styleId="af3">
    <w:name w:val="Пункт б/н"/>
    <w:basedOn w:val="a0"/>
    <w:uiPriority w:val="99"/>
    <w:rsid w:val="00013D6F"/>
    <w:pPr>
      <w:tabs>
        <w:tab w:val="left" w:pos="1134"/>
      </w:tabs>
    </w:pPr>
  </w:style>
  <w:style w:type="character" w:customStyle="1" w:styleId="13">
    <w:name w:val="Пункт Знак1"/>
    <w:link w:val="af4"/>
    <w:locked/>
    <w:rsid w:val="00FA619B"/>
    <w:rPr>
      <w:sz w:val="28"/>
    </w:rPr>
  </w:style>
  <w:style w:type="paragraph" w:customStyle="1" w:styleId="af4">
    <w:name w:val="Пункт"/>
    <w:basedOn w:val="a0"/>
    <w:link w:val="13"/>
    <w:rsid w:val="00FA619B"/>
    <w:pPr>
      <w:tabs>
        <w:tab w:val="num" w:pos="1134"/>
      </w:tabs>
      <w:spacing w:line="360" w:lineRule="auto"/>
      <w:ind w:left="1134" w:hanging="1134"/>
    </w:pPr>
    <w:rPr>
      <w:szCs w:val="20"/>
    </w:rPr>
  </w:style>
  <w:style w:type="paragraph" w:styleId="22">
    <w:name w:val="Body Text Indent 2"/>
    <w:basedOn w:val="a0"/>
    <w:link w:val="23"/>
    <w:uiPriority w:val="99"/>
    <w:rsid w:val="00281E65"/>
    <w:pPr>
      <w:spacing w:after="120" w:line="480" w:lineRule="auto"/>
      <w:ind w:left="283"/>
    </w:pPr>
  </w:style>
  <w:style w:type="character" w:customStyle="1" w:styleId="23">
    <w:name w:val="Основной текст с отступом 2 Знак"/>
    <w:link w:val="22"/>
    <w:uiPriority w:val="99"/>
    <w:locked/>
    <w:rsid w:val="00281E65"/>
    <w:rPr>
      <w:sz w:val="28"/>
    </w:rPr>
  </w:style>
  <w:style w:type="paragraph" w:customStyle="1" w:styleId="-0">
    <w:name w:val="Контракт-подподпункт"/>
    <w:basedOn w:val="a0"/>
    <w:uiPriority w:val="99"/>
    <w:rsid w:val="002C633D"/>
    <w:pPr>
      <w:spacing w:before="60" w:after="60"/>
      <w:ind w:firstLine="0"/>
    </w:pPr>
  </w:style>
  <w:style w:type="paragraph" w:customStyle="1" w:styleId="-1">
    <w:name w:val="Контракт-подпункт"/>
    <w:basedOn w:val="a0"/>
    <w:uiPriority w:val="99"/>
    <w:rsid w:val="002A1D0D"/>
    <w:pPr>
      <w:spacing w:before="60" w:after="60"/>
      <w:ind w:firstLine="0"/>
    </w:pPr>
  </w:style>
  <w:style w:type="paragraph" w:customStyle="1" w:styleId="-8">
    <w:name w:val="Контракт-пункт"/>
    <w:basedOn w:val="a0"/>
    <w:uiPriority w:val="99"/>
    <w:rsid w:val="002A1D0D"/>
    <w:pPr>
      <w:spacing w:before="60" w:after="60"/>
      <w:ind w:firstLine="0"/>
    </w:pPr>
  </w:style>
  <w:style w:type="paragraph" w:customStyle="1" w:styleId="-">
    <w:name w:val="Контракт-раздел"/>
    <w:uiPriority w:val="99"/>
    <w:rsid w:val="001A1115"/>
    <w:pPr>
      <w:keepNext/>
      <w:numPr>
        <w:numId w:val="14"/>
      </w:numPr>
      <w:tabs>
        <w:tab w:val="left" w:pos="567"/>
      </w:tabs>
      <w:spacing w:before="360" w:after="120"/>
      <w:jc w:val="center"/>
      <w:outlineLvl w:val="2"/>
    </w:pPr>
    <w:rPr>
      <w:b/>
      <w:bCs/>
      <w:caps/>
      <w:smallCaps/>
      <w:sz w:val="28"/>
      <w:szCs w:val="28"/>
    </w:rPr>
  </w:style>
  <w:style w:type="paragraph" w:customStyle="1" w:styleId="af5">
    <w:name w:val="Подпункт"/>
    <w:basedOn w:val="af4"/>
    <w:rsid w:val="00FA619B"/>
    <w:pPr>
      <w:tabs>
        <w:tab w:val="clear" w:pos="1134"/>
        <w:tab w:val="num" w:pos="360"/>
        <w:tab w:val="num" w:pos="1701"/>
      </w:tabs>
      <w:ind w:left="1701"/>
    </w:pPr>
  </w:style>
  <w:style w:type="paragraph" w:customStyle="1" w:styleId="af6">
    <w:name w:val="Подподпункт"/>
    <w:basedOn w:val="af5"/>
    <w:rsid w:val="009D3A8B"/>
    <w:pPr>
      <w:tabs>
        <w:tab w:val="clear" w:pos="1701"/>
        <w:tab w:val="num" w:pos="1080"/>
      </w:tabs>
      <w:spacing w:line="288" w:lineRule="auto"/>
      <w:ind w:left="1077" w:hanging="1077"/>
    </w:pPr>
  </w:style>
  <w:style w:type="paragraph" w:customStyle="1" w:styleId="4">
    <w:name w:val="4. Отчерк"/>
    <w:basedOn w:val="a0"/>
    <w:uiPriority w:val="99"/>
    <w:rsid w:val="00B3722D"/>
    <w:pPr>
      <w:widowControl w:val="0"/>
      <w:numPr>
        <w:numId w:val="15"/>
      </w:numPr>
      <w:suppressAutoHyphens/>
      <w:spacing w:line="100" w:lineRule="atLeast"/>
    </w:pPr>
    <w:rPr>
      <w:sz w:val="24"/>
      <w:szCs w:val="24"/>
      <w:lang w:eastAsia="ar-SA"/>
    </w:rPr>
  </w:style>
  <w:style w:type="paragraph" w:styleId="af7">
    <w:name w:val="Document Map"/>
    <w:basedOn w:val="a0"/>
    <w:link w:val="af8"/>
    <w:uiPriority w:val="99"/>
    <w:rsid w:val="004725F9"/>
    <w:pPr>
      <w:shd w:val="clear" w:color="auto" w:fill="000080"/>
    </w:pPr>
    <w:rPr>
      <w:rFonts w:ascii="Tahoma" w:hAnsi="Tahoma" w:cs="Tahoma"/>
      <w:sz w:val="20"/>
    </w:rPr>
  </w:style>
  <w:style w:type="character" w:customStyle="1" w:styleId="af8">
    <w:name w:val="Схема документа Знак"/>
    <w:link w:val="af7"/>
    <w:uiPriority w:val="99"/>
    <w:semiHidden/>
    <w:rsid w:val="00196FF8"/>
    <w:rPr>
      <w:sz w:val="0"/>
      <w:szCs w:val="0"/>
    </w:rPr>
  </w:style>
  <w:style w:type="paragraph" w:customStyle="1" w:styleId="-2">
    <w:name w:val="Контракт-пункт2"/>
    <w:basedOn w:val="a0"/>
    <w:uiPriority w:val="99"/>
    <w:rsid w:val="001A1115"/>
    <w:pPr>
      <w:numPr>
        <w:ilvl w:val="1"/>
        <w:numId w:val="14"/>
      </w:numPr>
    </w:pPr>
  </w:style>
  <w:style w:type="paragraph" w:customStyle="1" w:styleId="-10">
    <w:name w:val="Договор пункт-1"/>
    <w:basedOn w:val="a0"/>
    <w:uiPriority w:val="99"/>
    <w:rsid w:val="00013D6F"/>
    <w:pPr>
      <w:tabs>
        <w:tab w:val="num" w:pos="1418"/>
      </w:tabs>
    </w:pPr>
  </w:style>
  <w:style w:type="paragraph" w:customStyle="1" w:styleId="-20">
    <w:name w:val="Договор пункт-2"/>
    <w:basedOn w:val="a0"/>
    <w:uiPriority w:val="99"/>
    <w:rsid w:val="00013D6F"/>
    <w:pPr>
      <w:tabs>
        <w:tab w:val="num" w:pos="1418"/>
      </w:tabs>
    </w:pPr>
  </w:style>
  <w:style w:type="paragraph" w:customStyle="1" w:styleId="-31">
    <w:name w:val="Договор пункт-3"/>
    <w:basedOn w:val="a0"/>
    <w:uiPriority w:val="99"/>
    <w:rsid w:val="00013D6F"/>
    <w:pPr>
      <w:tabs>
        <w:tab w:val="num" w:pos="2880"/>
      </w:tabs>
      <w:ind w:left="2880" w:hanging="360"/>
    </w:pPr>
  </w:style>
  <w:style w:type="paragraph" w:customStyle="1" w:styleId="af9">
    <w:name w:val="Договор раздел"/>
    <w:basedOn w:val="a0"/>
    <w:uiPriority w:val="99"/>
    <w:rsid w:val="00013D6F"/>
    <w:pPr>
      <w:keepNext/>
      <w:shd w:val="clear" w:color="auto" w:fill="FFFFFF"/>
      <w:tabs>
        <w:tab w:val="num" w:pos="360"/>
      </w:tabs>
      <w:spacing w:before="360" w:after="120"/>
      <w:ind w:left="360" w:hanging="360"/>
      <w:jc w:val="center"/>
      <w:outlineLvl w:val="0"/>
    </w:pPr>
    <w:rPr>
      <w:b/>
      <w:bCs/>
      <w:caps/>
    </w:rPr>
  </w:style>
  <w:style w:type="paragraph" w:styleId="afa">
    <w:name w:val="Body Text Indent"/>
    <w:basedOn w:val="a0"/>
    <w:link w:val="afb"/>
    <w:uiPriority w:val="99"/>
    <w:rsid w:val="006D6724"/>
    <w:pPr>
      <w:spacing w:after="120"/>
      <w:ind w:left="283"/>
    </w:pPr>
  </w:style>
  <w:style w:type="character" w:customStyle="1" w:styleId="afb">
    <w:name w:val="Основной текст с отступом Знак"/>
    <w:link w:val="afa"/>
    <w:uiPriority w:val="99"/>
    <w:locked/>
    <w:rsid w:val="006D6724"/>
    <w:rPr>
      <w:sz w:val="28"/>
    </w:rPr>
  </w:style>
  <w:style w:type="character" w:styleId="afc">
    <w:name w:val="footnote reference"/>
    <w:uiPriority w:val="99"/>
    <w:semiHidden/>
    <w:rsid w:val="00013D6F"/>
    <w:rPr>
      <w:rFonts w:cs="Times New Roman"/>
      <w:vertAlign w:val="superscript"/>
    </w:rPr>
  </w:style>
  <w:style w:type="paragraph" w:styleId="a">
    <w:name w:val="List Bullet"/>
    <w:basedOn w:val="a0"/>
    <w:autoRedefine/>
    <w:uiPriority w:val="99"/>
    <w:rsid w:val="00B9414F"/>
    <w:pPr>
      <w:numPr>
        <w:numId w:val="9"/>
      </w:numPr>
      <w:autoSpaceDE w:val="0"/>
      <w:autoSpaceDN w:val="0"/>
      <w:spacing w:line="240" w:lineRule="auto"/>
    </w:pPr>
  </w:style>
  <w:style w:type="paragraph" w:styleId="33">
    <w:name w:val="List Continue 3"/>
    <w:basedOn w:val="a0"/>
    <w:uiPriority w:val="99"/>
    <w:rsid w:val="00F63BB3"/>
    <w:pPr>
      <w:spacing w:after="120"/>
      <w:ind w:left="849"/>
      <w:contextualSpacing/>
    </w:pPr>
  </w:style>
  <w:style w:type="paragraph" w:styleId="24">
    <w:name w:val="List Continue 2"/>
    <w:basedOn w:val="a0"/>
    <w:uiPriority w:val="99"/>
    <w:rsid w:val="00F63BB3"/>
    <w:pPr>
      <w:tabs>
        <w:tab w:val="num" w:pos="1277"/>
      </w:tabs>
      <w:spacing w:after="120" w:line="240" w:lineRule="auto"/>
      <w:ind w:left="568" w:firstLine="709"/>
      <w:jc w:val="left"/>
    </w:pPr>
    <w:rPr>
      <w:sz w:val="24"/>
      <w:szCs w:val="24"/>
    </w:rPr>
  </w:style>
  <w:style w:type="paragraph" w:customStyle="1" w:styleId="afd">
    <w:name w:val="Текст таблицы"/>
    <w:basedOn w:val="a0"/>
    <w:semiHidden/>
    <w:rsid w:val="00013D6F"/>
    <w:pPr>
      <w:spacing w:before="40" w:after="40" w:line="240" w:lineRule="auto"/>
      <w:ind w:left="57" w:right="57" w:firstLine="0"/>
      <w:jc w:val="left"/>
    </w:pPr>
    <w:rPr>
      <w:sz w:val="24"/>
      <w:szCs w:val="24"/>
    </w:rPr>
  </w:style>
  <w:style w:type="paragraph" w:customStyle="1" w:styleId="-4">
    <w:name w:val="Контракт-пункт4"/>
    <w:basedOn w:val="a0"/>
    <w:uiPriority w:val="99"/>
    <w:rsid w:val="001A1115"/>
    <w:pPr>
      <w:numPr>
        <w:ilvl w:val="3"/>
        <w:numId w:val="14"/>
      </w:numPr>
    </w:pPr>
  </w:style>
  <w:style w:type="paragraph" w:customStyle="1" w:styleId="-5">
    <w:name w:val="Контракт-пункт5"/>
    <w:basedOn w:val="a0"/>
    <w:uiPriority w:val="99"/>
    <w:rsid w:val="001A1115"/>
    <w:pPr>
      <w:numPr>
        <w:ilvl w:val="4"/>
        <w:numId w:val="14"/>
      </w:numPr>
    </w:pPr>
  </w:style>
  <w:style w:type="paragraph" w:customStyle="1" w:styleId="afe">
    <w:name w:val="Статья"/>
    <w:basedOn w:val="a0"/>
    <w:link w:val="aff"/>
    <w:uiPriority w:val="99"/>
    <w:rsid w:val="00F63BB3"/>
    <w:pPr>
      <w:keepNext/>
      <w:tabs>
        <w:tab w:val="num" w:pos="720"/>
      </w:tabs>
      <w:spacing w:before="360" w:after="120"/>
      <w:ind w:left="153"/>
      <w:outlineLvl w:val="1"/>
    </w:pPr>
    <w:rPr>
      <w:b/>
      <w:sz w:val="24"/>
      <w:szCs w:val="20"/>
    </w:rPr>
  </w:style>
  <w:style w:type="character" w:customStyle="1" w:styleId="aff">
    <w:name w:val="Статья Знак"/>
    <w:link w:val="afe"/>
    <w:uiPriority w:val="99"/>
    <w:locked/>
    <w:rsid w:val="00F63BB3"/>
    <w:rPr>
      <w:b/>
      <w:sz w:val="24"/>
    </w:rPr>
  </w:style>
  <w:style w:type="paragraph" w:styleId="aff0">
    <w:name w:val="Block Text"/>
    <w:basedOn w:val="a0"/>
    <w:uiPriority w:val="99"/>
    <w:rsid w:val="00013D6F"/>
    <w:pPr>
      <w:widowControl w:val="0"/>
      <w:shd w:val="clear" w:color="auto" w:fill="FFFFFF"/>
      <w:autoSpaceDE w:val="0"/>
      <w:autoSpaceDN w:val="0"/>
      <w:adjustRightInd w:val="0"/>
      <w:spacing w:before="274" w:line="274" w:lineRule="exact"/>
      <w:ind w:left="758" w:right="5" w:firstLine="0"/>
    </w:pPr>
    <w:rPr>
      <w:rFonts w:ascii="Arial" w:hAnsi="Arial" w:cs="Arial"/>
      <w:sz w:val="20"/>
      <w:szCs w:val="20"/>
    </w:rPr>
  </w:style>
  <w:style w:type="character" w:customStyle="1" w:styleId="14">
    <w:name w:val="Заголовок 1 Знак"/>
    <w:uiPriority w:val="99"/>
    <w:rsid w:val="00933AD8"/>
    <w:rPr>
      <w:rFonts w:ascii="Arial" w:hAnsi="Arial"/>
      <w:b/>
      <w:w w:val="93"/>
      <w:kern w:val="32"/>
      <w:sz w:val="32"/>
      <w:lang w:val="ru-RU" w:eastAsia="ru-RU"/>
    </w:rPr>
  </w:style>
  <w:style w:type="paragraph" w:styleId="25">
    <w:name w:val="Body Text 2"/>
    <w:basedOn w:val="a0"/>
    <w:link w:val="26"/>
    <w:uiPriority w:val="99"/>
    <w:rsid w:val="00C80EA5"/>
    <w:pPr>
      <w:spacing w:after="120" w:line="480" w:lineRule="auto"/>
    </w:pPr>
  </w:style>
  <w:style w:type="character" w:customStyle="1" w:styleId="26">
    <w:name w:val="Основной текст 2 Знак"/>
    <w:link w:val="25"/>
    <w:uiPriority w:val="99"/>
    <w:locked/>
    <w:rsid w:val="00C80EA5"/>
    <w:rPr>
      <w:sz w:val="28"/>
    </w:rPr>
  </w:style>
  <w:style w:type="paragraph" w:customStyle="1" w:styleId="27">
    <w:name w:val="Пункт 2"/>
    <w:basedOn w:val="a0"/>
    <w:uiPriority w:val="99"/>
    <w:rsid w:val="002A1D0D"/>
    <w:pPr>
      <w:keepNext/>
      <w:tabs>
        <w:tab w:val="num" w:pos="1134"/>
      </w:tabs>
      <w:suppressAutoHyphens/>
      <w:spacing w:before="240" w:after="120" w:line="240" w:lineRule="auto"/>
      <w:ind w:left="1134" w:hanging="1134"/>
      <w:jc w:val="left"/>
      <w:outlineLvl w:val="2"/>
    </w:pPr>
    <w:rPr>
      <w:b/>
      <w:szCs w:val="20"/>
    </w:rPr>
  </w:style>
  <w:style w:type="paragraph" w:styleId="aff1">
    <w:name w:val="footnote text"/>
    <w:basedOn w:val="a0"/>
    <w:link w:val="aff2"/>
    <w:uiPriority w:val="99"/>
    <w:semiHidden/>
    <w:rsid w:val="00013D6F"/>
    <w:pPr>
      <w:spacing w:line="240" w:lineRule="auto"/>
    </w:pPr>
    <w:rPr>
      <w:sz w:val="20"/>
      <w:szCs w:val="20"/>
    </w:rPr>
  </w:style>
  <w:style w:type="character" w:customStyle="1" w:styleId="aff2">
    <w:name w:val="Текст сноски Знак"/>
    <w:link w:val="aff1"/>
    <w:uiPriority w:val="99"/>
    <w:semiHidden/>
    <w:rsid w:val="00196FF8"/>
    <w:rPr>
      <w:sz w:val="20"/>
      <w:szCs w:val="20"/>
    </w:rPr>
  </w:style>
  <w:style w:type="paragraph" w:customStyle="1" w:styleId="34">
    <w:name w:val="Обычный3"/>
    <w:uiPriority w:val="99"/>
    <w:rsid w:val="00E93104"/>
    <w:pPr>
      <w:suppressAutoHyphens/>
      <w:ind w:firstLine="400"/>
      <w:jc w:val="both"/>
    </w:pPr>
    <w:rPr>
      <w:kern w:val="1"/>
      <w:sz w:val="24"/>
      <w:lang w:eastAsia="ar-SA"/>
    </w:rPr>
  </w:style>
  <w:style w:type="character" w:styleId="aff3">
    <w:name w:val="annotation reference"/>
    <w:uiPriority w:val="99"/>
    <w:semiHidden/>
    <w:rsid w:val="00B070B8"/>
    <w:rPr>
      <w:rFonts w:cs="Times New Roman"/>
      <w:sz w:val="16"/>
    </w:rPr>
  </w:style>
  <w:style w:type="paragraph" w:styleId="35">
    <w:name w:val="Body Text 3"/>
    <w:basedOn w:val="a0"/>
    <w:link w:val="36"/>
    <w:uiPriority w:val="99"/>
    <w:rsid w:val="007534C4"/>
    <w:pPr>
      <w:spacing w:after="120"/>
    </w:pPr>
    <w:rPr>
      <w:sz w:val="16"/>
      <w:szCs w:val="16"/>
    </w:rPr>
  </w:style>
  <w:style w:type="character" w:customStyle="1" w:styleId="36">
    <w:name w:val="Основной текст 3 Знак"/>
    <w:link w:val="35"/>
    <w:uiPriority w:val="99"/>
    <w:locked/>
    <w:rsid w:val="007534C4"/>
    <w:rPr>
      <w:sz w:val="16"/>
    </w:rPr>
  </w:style>
  <w:style w:type="paragraph" w:styleId="aff4">
    <w:name w:val="List Number"/>
    <w:basedOn w:val="a0"/>
    <w:rsid w:val="002807F8"/>
    <w:pPr>
      <w:autoSpaceDE w:val="0"/>
      <w:autoSpaceDN w:val="0"/>
      <w:spacing w:before="60"/>
      <w:ind w:firstLine="0"/>
    </w:pPr>
    <w:rPr>
      <w:szCs w:val="24"/>
    </w:rPr>
  </w:style>
  <w:style w:type="paragraph" w:customStyle="1" w:styleId="15">
    <w:name w:val="Знак Знак1"/>
    <w:basedOn w:val="a0"/>
    <w:uiPriority w:val="99"/>
    <w:rsid w:val="0064507B"/>
    <w:pPr>
      <w:tabs>
        <w:tab w:val="num" w:pos="360"/>
      </w:tabs>
      <w:spacing w:after="160" w:line="240" w:lineRule="exact"/>
      <w:ind w:firstLine="0"/>
      <w:jc w:val="left"/>
    </w:pPr>
    <w:rPr>
      <w:rFonts w:ascii="Verdana" w:hAnsi="Verdana" w:cs="Verdana"/>
      <w:sz w:val="20"/>
      <w:szCs w:val="20"/>
      <w:lang w:val="en-US" w:eastAsia="en-US"/>
    </w:rPr>
  </w:style>
  <w:style w:type="paragraph" w:customStyle="1" w:styleId="43">
    <w:name w:val="Обычный4"/>
    <w:uiPriority w:val="99"/>
    <w:rsid w:val="00CD57C8"/>
  </w:style>
  <w:style w:type="paragraph" w:customStyle="1" w:styleId="16">
    <w:name w:val="Текст1"/>
    <w:basedOn w:val="a0"/>
    <w:uiPriority w:val="99"/>
    <w:rsid w:val="00D96B75"/>
    <w:pPr>
      <w:spacing w:after="120" w:line="240" w:lineRule="auto"/>
      <w:ind w:firstLine="0"/>
    </w:pPr>
    <w:rPr>
      <w:rFonts w:ascii="Courier New" w:hAnsi="Courier New"/>
      <w:sz w:val="22"/>
      <w:szCs w:val="20"/>
      <w:lang w:eastAsia="en-US"/>
    </w:rPr>
  </w:style>
  <w:style w:type="paragraph" w:customStyle="1" w:styleId="210">
    <w:name w:val="Основной текст 21"/>
    <w:basedOn w:val="a0"/>
    <w:uiPriority w:val="99"/>
    <w:rsid w:val="00302223"/>
    <w:pPr>
      <w:suppressAutoHyphens/>
      <w:spacing w:line="100" w:lineRule="atLeast"/>
      <w:ind w:firstLine="0"/>
    </w:pPr>
    <w:rPr>
      <w:kern w:val="1"/>
      <w:lang w:eastAsia="ar-SA"/>
    </w:rPr>
  </w:style>
  <w:style w:type="table" w:styleId="aff5">
    <w:name w:val="Table Grid"/>
    <w:basedOn w:val="a2"/>
    <w:uiPriority w:val="99"/>
    <w:rsid w:val="00DB61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Пункт-4"/>
    <w:basedOn w:val="a0"/>
    <w:link w:val="-41"/>
    <w:uiPriority w:val="99"/>
    <w:rsid w:val="00185E64"/>
    <w:pPr>
      <w:numPr>
        <w:ilvl w:val="3"/>
        <w:numId w:val="10"/>
      </w:numPr>
      <w:tabs>
        <w:tab w:val="clear" w:pos="1791"/>
        <w:tab w:val="num" w:pos="1134"/>
      </w:tabs>
      <w:ind w:left="0" w:firstLine="0"/>
    </w:pPr>
    <w:rPr>
      <w:szCs w:val="20"/>
    </w:rPr>
  </w:style>
  <w:style w:type="paragraph" w:customStyle="1" w:styleId="-6">
    <w:name w:val="Пункт-6"/>
    <w:basedOn w:val="a0"/>
    <w:uiPriority w:val="99"/>
    <w:rsid w:val="00185E64"/>
    <w:pPr>
      <w:numPr>
        <w:ilvl w:val="5"/>
        <w:numId w:val="10"/>
      </w:numPr>
    </w:pPr>
    <w:rPr>
      <w:szCs w:val="20"/>
    </w:rPr>
  </w:style>
  <w:style w:type="paragraph" w:styleId="HTML">
    <w:name w:val="HTML Preformatted"/>
    <w:basedOn w:val="a0"/>
    <w:link w:val="HTML0"/>
    <w:uiPriority w:val="99"/>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Arial Unicode MS" w:hAnsi="Courier New" w:cs="Courier New"/>
      <w:sz w:val="17"/>
      <w:szCs w:val="17"/>
    </w:rPr>
  </w:style>
  <w:style w:type="character" w:customStyle="1" w:styleId="HTML0">
    <w:name w:val="Стандартный HTML Знак"/>
    <w:link w:val="HTML"/>
    <w:uiPriority w:val="99"/>
    <w:semiHidden/>
    <w:rsid w:val="00196FF8"/>
    <w:rPr>
      <w:rFonts w:ascii="Courier New" w:hAnsi="Courier New" w:cs="Courier New"/>
      <w:sz w:val="20"/>
      <w:szCs w:val="20"/>
    </w:rPr>
  </w:style>
  <w:style w:type="paragraph" w:styleId="aff6">
    <w:name w:val="List Continue"/>
    <w:basedOn w:val="a0"/>
    <w:uiPriority w:val="99"/>
    <w:rsid w:val="000478B5"/>
    <w:pPr>
      <w:spacing w:after="120"/>
      <w:ind w:left="283"/>
    </w:pPr>
  </w:style>
  <w:style w:type="paragraph" w:styleId="aff7">
    <w:name w:val="Body Text"/>
    <w:basedOn w:val="a0"/>
    <w:link w:val="aff8"/>
    <w:uiPriority w:val="99"/>
    <w:pPr>
      <w:spacing w:after="120"/>
    </w:pPr>
  </w:style>
  <w:style w:type="character" w:customStyle="1" w:styleId="aff8">
    <w:name w:val="Основной текст Знак"/>
    <w:link w:val="aff7"/>
    <w:uiPriority w:val="99"/>
    <w:semiHidden/>
    <w:rsid w:val="00196FF8"/>
    <w:rPr>
      <w:sz w:val="28"/>
      <w:szCs w:val="28"/>
    </w:rPr>
  </w:style>
  <w:style w:type="paragraph" w:styleId="aff9">
    <w:name w:val="Body Text First Indent"/>
    <w:basedOn w:val="a0"/>
    <w:link w:val="affa"/>
    <w:uiPriority w:val="99"/>
    <w:rsid w:val="008E4B4F"/>
    <w:pPr>
      <w:spacing w:after="120"/>
      <w:ind w:firstLine="210"/>
    </w:pPr>
  </w:style>
  <w:style w:type="character" w:customStyle="1" w:styleId="affa">
    <w:name w:val="Красная строка Знак"/>
    <w:link w:val="aff9"/>
    <w:uiPriority w:val="99"/>
    <w:semiHidden/>
    <w:rsid w:val="00196FF8"/>
    <w:rPr>
      <w:sz w:val="28"/>
      <w:szCs w:val="28"/>
    </w:rPr>
  </w:style>
  <w:style w:type="paragraph" w:customStyle="1" w:styleId="-3">
    <w:name w:val="Контракт-пункт3"/>
    <w:basedOn w:val="a0"/>
    <w:uiPriority w:val="99"/>
    <w:rsid w:val="001A1115"/>
    <w:pPr>
      <w:numPr>
        <w:ilvl w:val="2"/>
        <w:numId w:val="14"/>
      </w:numPr>
    </w:pPr>
  </w:style>
  <w:style w:type="paragraph" w:styleId="affb">
    <w:name w:val="caption"/>
    <w:basedOn w:val="a0"/>
    <w:next w:val="a0"/>
    <w:uiPriority w:val="99"/>
    <w:qFormat/>
    <w:rsid w:val="00CE17B9"/>
    <w:pPr>
      <w:pageBreakBefore/>
      <w:suppressAutoHyphens/>
      <w:spacing w:before="120" w:after="120" w:line="240" w:lineRule="auto"/>
      <w:ind w:firstLine="0"/>
    </w:pPr>
    <w:rPr>
      <w:bCs/>
      <w:i/>
      <w:sz w:val="24"/>
      <w:szCs w:val="20"/>
    </w:rPr>
  </w:style>
  <w:style w:type="paragraph" w:styleId="44">
    <w:name w:val="toc 4"/>
    <w:basedOn w:val="a0"/>
    <w:next w:val="a0"/>
    <w:autoRedefine/>
    <w:uiPriority w:val="99"/>
    <w:rsid w:val="00A5059C"/>
    <w:pPr>
      <w:spacing w:line="240" w:lineRule="auto"/>
      <w:ind w:left="720" w:firstLine="0"/>
      <w:jc w:val="left"/>
    </w:pPr>
    <w:rPr>
      <w:sz w:val="24"/>
      <w:szCs w:val="24"/>
    </w:rPr>
  </w:style>
  <w:style w:type="paragraph" w:styleId="51">
    <w:name w:val="toc 5"/>
    <w:basedOn w:val="a0"/>
    <w:next w:val="a0"/>
    <w:autoRedefine/>
    <w:uiPriority w:val="99"/>
    <w:rsid w:val="00A5059C"/>
    <w:pPr>
      <w:spacing w:line="240" w:lineRule="auto"/>
      <w:ind w:left="960" w:firstLine="0"/>
      <w:jc w:val="left"/>
    </w:pPr>
    <w:rPr>
      <w:sz w:val="24"/>
      <w:szCs w:val="24"/>
    </w:rPr>
  </w:style>
  <w:style w:type="paragraph" w:styleId="61">
    <w:name w:val="toc 6"/>
    <w:basedOn w:val="a0"/>
    <w:next w:val="a0"/>
    <w:autoRedefine/>
    <w:uiPriority w:val="99"/>
    <w:rsid w:val="00A5059C"/>
    <w:pPr>
      <w:spacing w:line="240" w:lineRule="auto"/>
      <w:ind w:left="1200" w:firstLine="0"/>
      <w:jc w:val="left"/>
    </w:pPr>
    <w:rPr>
      <w:sz w:val="24"/>
      <w:szCs w:val="24"/>
    </w:rPr>
  </w:style>
  <w:style w:type="paragraph" w:styleId="71">
    <w:name w:val="toc 7"/>
    <w:basedOn w:val="a0"/>
    <w:next w:val="a0"/>
    <w:autoRedefine/>
    <w:uiPriority w:val="99"/>
    <w:rsid w:val="00A5059C"/>
    <w:pPr>
      <w:spacing w:line="240" w:lineRule="auto"/>
      <w:ind w:left="1440" w:firstLine="0"/>
      <w:jc w:val="left"/>
    </w:pPr>
    <w:rPr>
      <w:sz w:val="24"/>
      <w:szCs w:val="24"/>
    </w:rPr>
  </w:style>
  <w:style w:type="paragraph" w:styleId="81">
    <w:name w:val="toc 8"/>
    <w:basedOn w:val="a0"/>
    <w:next w:val="a0"/>
    <w:autoRedefine/>
    <w:uiPriority w:val="99"/>
    <w:rsid w:val="00A5059C"/>
    <w:pPr>
      <w:spacing w:line="240" w:lineRule="auto"/>
      <w:ind w:left="1680" w:firstLine="0"/>
      <w:jc w:val="left"/>
    </w:pPr>
    <w:rPr>
      <w:sz w:val="24"/>
      <w:szCs w:val="24"/>
    </w:rPr>
  </w:style>
  <w:style w:type="paragraph" w:styleId="91">
    <w:name w:val="toc 9"/>
    <w:basedOn w:val="a0"/>
    <w:next w:val="a0"/>
    <w:autoRedefine/>
    <w:uiPriority w:val="99"/>
    <w:rsid w:val="00A5059C"/>
    <w:pPr>
      <w:spacing w:line="240" w:lineRule="auto"/>
      <w:ind w:left="1920" w:firstLine="0"/>
      <w:jc w:val="left"/>
    </w:pPr>
    <w:rPr>
      <w:sz w:val="24"/>
      <w:szCs w:val="24"/>
    </w:rPr>
  </w:style>
  <w:style w:type="paragraph" w:customStyle="1" w:styleId="affc">
    <w:name w:val="Пункт договора"/>
    <w:basedOn w:val="a0"/>
    <w:uiPriority w:val="99"/>
    <w:rsid w:val="00FA43B5"/>
    <w:pPr>
      <w:widowControl w:val="0"/>
      <w:spacing w:line="240" w:lineRule="auto"/>
      <w:ind w:firstLine="0"/>
    </w:pPr>
    <w:rPr>
      <w:rFonts w:ascii="Arial" w:hAnsi="Arial"/>
      <w:sz w:val="20"/>
      <w:szCs w:val="20"/>
    </w:rPr>
  </w:style>
  <w:style w:type="character" w:styleId="affd">
    <w:name w:val="FollowedHyperlink"/>
    <w:uiPriority w:val="99"/>
    <w:rsid w:val="007E460B"/>
    <w:rPr>
      <w:rFonts w:cs="Times New Roman"/>
      <w:color w:val="800080"/>
      <w:u w:val="single"/>
    </w:rPr>
  </w:style>
  <w:style w:type="paragraph" w:styleId="affe">
    <w:name w:val="No Spacing"/>
    <w:uiPriority w:val="99"/>
    <w:qFormat/>
    <w:rsid w:val="001A5941"/>
    <w:rPr>
      <w:sz w:val="24"/>
      <w:szCs w:val="24"/>
    </w:rPr>
  </w:style>
  <w:style w:type="paragraph" w:customStyle="1" w:styleId="45">
    <w:name w:val="Стиль Нумерованный список 4 + по ширине"/>
    <w:basedOn w:val="a0"/>
    <w:uiPriority w:val="99"/>
    <w:rsid w:val="008E4B4F"/>
    <w:pPr>
      <w:tabs>
        <w:tab w:val="num" w:pos="5670"/>
      </w:tabs>
      <w:suppressAutoHyphens/>
      <w:spacing w:before="120" w:line="240" w:lineRule="auto"/>
      <w:ind w:left="4536"/>
    </w:pPr>
    <w:rPr>
      <w:lang w:eastAsia="ar-SA"/>
    </w:rPr>
  </w:style>
  <w:style w:type="character" w:styleId="afff">
    <w:name w:val="Strong"/>
    <w:uiPriority w:val="99"/>
    <w:qFormat/>
    <w:rsid w:val="00B263D3"/>
    <w:rPr>
      <w:rFonts w:cs="Times New Roman"/>
      <w:b/>
    </w:rPr>
  </w:style>
  <w:style w:type="paragraph" w:customStyle="1" w:styleId="afff0">
    <w:name w:val="Заглавие"/>
    <w:basedOn w:val="a0"/>
    <w:uiPriority w:val="99"/>
    <w:rsid w:val="00B263D3"/>
    <w:pPr>
      <w:widowControl w:val="0"/>
      <w:overflowPunct w:val="0"/>
      <w:autoSpaceDE w:val="0"/>
      <w:autoSpaceDN w:val="0"/>
      <w:adjustRightInd w:val="0"/>
      <w:spacing w:after="120" w:line="240" w:lineRule="auto"/>
      <w:ind w:firstLine="0"/>
      <w:jc w:val="center"/>
      <w:textAlignment w:val="baseline"/>
    </w:pPr>
    <w:rPr>
      <w:b/>
      <w:bCs/>
      <w:sz w:val="32"/>
      <w:szCs w:val="20"/>
    </w:rPr>
  </w:style>
  <w:style w:type="paragraph" w:customStyle="1" w:styleId="333">
    <w:name w:val="Пункт 3.3.3"/>
    <w:basedOn w:val="a0"/>
    <w:uiPriority w:val="99"/>
    <w:rsid w:val="00B263D3"/>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z w:val="24"/>
      <w:szCs w:val="20"/>
    </w:rPr>
  </w:style>
  <w:style w:type="paragraph" w:customStyle="1" w:styleId="17">
    <w:name w:val="Обычный1"/>
    <w:uiPriority w:val="99"/>
    <w:rsid w:val="006C5BDF"/>
    <w:pPr>
      <w:spacing w:line="360" w:lineRule="auto"/>
      <w:jc w:val="both"/>
    </w:pPr>
    <w:rPr>
      <w:sz w:val="28"/>
      <w:szCs w:val="24"/>
    </w:rPr>
  </w:style>
  <w:style w:type="paragraph" w:customStyle="1" w:styleId="afff1">
    <w:name w:val="таблица текст"/>
    <w:basedOn w:val="a0"/>
    <w:uiPriority w:val="99"/>
    <w:rsid w:val="006002F2"/>
    <w:pPr>
      <w:widowControl w:val="0"/>
      <w:autoSpaceDE w:val="0"/>
      <w:autoSpaceDN w:val="0"/>
      <w:adjustRightInd w:val="0"/>
      <w:spacing w:line="240" w:lineRule="auto"/>
      <w:ind w:firstLine="0"/>
      <w:jc w:val="left"/>
    </w:pPr>
    <w:rPr>
      <w:sz w:val="24"/>
      <w:szCs w:val="24"/>
    </w:rPr>
  </w:style>
  <w:style w:type="paragraph" w:customStyle="1" w:styleId="afff2">
    <w:name w:val="Обычный для абзацев"/>
    <w:basedOn w:val="a0"/>
    <w:uiPriority w:val="99"/>
    <w:rsid w:val="00A04C17"/>
    <w:pPr>
      <w:widowControl w:val="0"/>
      <w:spacing w:before="120" w:after="240" w:line="240" w:lineRule="auto"/>
      <w:ind w:firstLine="0"/>
    </w:pPr>
    <w:rPr>
      <w:sz w:val="24"/>
      <w:szCs w:val="20"/>
    </w:rPr>
  </w:style>
  <w:style w:type="paragraph" w:customStyle="1" w:styleId="1">
    <w:name w:val="Оглав.1"/>
    <w:basedOn w:val="a0"/>
    <w:uiPriority w:val="99"/>
    <w:rsid w:val="006B7AFE"/>
    <w:pPr>
      <w:numPr>
        <w:numId w:val="10"/>
      </w:numPr>
      <w:spacing w:line="240" w:lineRule="auto"/>
      <w:jc w:val="left"/>
    </w:pPr>
    <w:rPr>
      <w:b/>
      <w:sz w:val="24"/>
      <w:szCs w:val="24"/>
      <w:lang w:eastAsia="ar-SA"/>
    </w:rPr>
  </w:style>
  <w:style w:type="paragraph" w:customStyle="1" w:styleId="28">
    <w:name w:val="Оглав.2"/>
    <w:basedOn w:val="10"/>
    <w:uiPriority w:val="99"/>
    <w:rsid w:val="006B7AFE"/>
    <w:pPr>
      <w:keepLines w:val="0"/>
      <w:pageBreakBefore w:val="0"/>
      <w:numPr>
        <w:ilvl w:val="1"/>
      </w:numPr>
      <w:tabs>
        <w:tab w:val="num" w:pos="0"/>
      </w:tabs>
      <w:suppressAutoHyphens w:val="0"/>
      <w:spacing w:before="0" w:after="0"/>
    </w:pPr>
    <w:rPr>
      <w:rFonts w:ascii="Times New Roman" w:hAnsi="Times New Roman" w:cs="Times New Roman"/>
      <w:kern w:val="0"/>
      <w:sz w:val="22"/>
      <w:szCs w:val="24"/>
      <w:lang w:eastAsia="ar-SA"/>
    </w:rPr>
  </w:style>
  <w:style w:type="paragraph" w:styleId="41">
    <w:name w:val="List Bullet 4"/>
    <w:basedOn w:val="a0"/>
    <w:uiPriority w:val="99"/>
    <w:rsid w:val="006B7AFE"/>
    <w:pPr>
      <w:numPr>
        <w:numId w:val="8"/>
      </w:numPr>
      <w:tabs>
        <w:tab w:val="clear" w:pos="432"/>
        <w:tab w:val="num" w:pos="1209"/>
      </w:tabs>
      <w:ind w:left="1209" w:hanging="360"/>
    </w:pPr>
  </w:style>
  <w:style w:type="paragraph" w:styleId="29">
    <w:name w:val="Body Text First Indent 2"/>
    <w:basedOn w:val="a0"/>
    <w:link w:val="2a"/>
    <w:uiPriority w:val="99"/>
    <w:rsid w:val="00932153"/>
    <w:pPr>
      <w:spacing w:after="120"/>
      <w:ind w:left="283" w:firstLine="210"/>
    </w:pPr>
  </w:style>
  <w:style w:type="character" w:customStyle="1" w:styleId="2a">
    <w:name w:val="Красная строка 2 Знак"/>
    <w:link w:val="29"/>
    <w:uiPriority w:val="99"/>
    <w:semiHidden/>
    <w:rsid w:val="00196FF8"/>
    <w:rPr>
      <w:sz w:val="28"/>
      <w:szCs w:val="28"/>
    </w:rPr>
  </w:style>
  <w:style w:type="paragraph" w:styleId="2b">
    <w:name w:val="List 2"/>
    <w:basedOn w:val="a0"/>
    <w:uiPriority w:val="99"/>
    <w:rsid w:val="003519D2"/>
    <w:pPr>
      <w:spacing w:line="240" w:lineRule="auto"/>
      <w:ind w:left="566" w:hanging="283"/>
      <w:jc w:val="left"/>
    </w:pPr>
    <w:rPr>
      <w:sz w:val="24"/>
      <w:szCs w:val="24"/>
    </w:rPr>
  </w:style>
  <w:style w:type="paragraph" w:customStyle="1" w:styleId="afff3">
    <w:name w:val="таблица центр"/>
    <w:basedOn w:val="a0"/>
    <w:uiPriority w:val="99"/>
    <w:rsid w:val="003519D2"/>
    <w:pPr>
      <w:spacing w:line="240" w:lineRule="auto"/>
      <w:ind w:firstLine="0"/>
      <w:jc w:val="center"/>
    </w:pPr>
    <w:rPr>
      <w:rFonts w:ascii="Arial" w:hAnsi="Arial" w:cs="Arial"/>
      <w:sz w:val="22"/>
      <w:szCs w:val="22"/>
    </w:rPr>
  </w:style>
  <w:style w:type="paragraph" w:customStyle="1" w:styleId="30">
    <w:name w:val="Оглав.3"/>
    <w:basedOn w:val="a0"/>
    <w:uiPriority w:val="99"/>
    <w:rsid w:val="0073662A"/>
    <w:pPr>
      <w:numPr>
        <w:ilvl w:val="2"/>
        <w:numId w:val="12"/>
      </w:numPr>
      <w:spacing w:line="240" w:lineRule="auto"/>
      <w:ind w:firstLine="0"/>
      <w:jc w:val="center"/>
    </w:pPr>
    <w:rPr>
      <w:b/>
      <w:sz w:val="22"/>
      <w:szCs w:val="22"/>
    </w:rPr>
  </w:style>
  <w:style w:type="character" w:customStyle="1" w:styleId="-41">
    <w:name w:val="Пункт-4 Знак1"/>
    <w:link w:val="-40"/>
    <w:uiPriority w:val="99"/>
    <w:locked/>
    <w:rsid w:val="00185E64"/>
    <w:rPr>
      <w:sz w:val="28"/>
      <w:lang w:val="ru-RU" w:eastAsia="ru-RU"/>
    </w:rPr>
  </w:style>
  <w:style w:type="paragraph" w:customStyle="1" w:styleId="-50">
    <w:name w:val="Пункт-5"/>
    <w:basedOn w:val="a0"/>
    <w:uiPriority w:val="99"/>
    <w:rsid w:val="00185E64"/>
    <w:pPr>
      <w:numPr>
        <w:ilvl w:val="4"/>
        <w:numId w:val="10"/>
      </w:numPr>
      <w:tabs>
        <w:tab w:val="clear" w:pos="2508"/>
        <w:tab w:val="num" w:pos="1134"/>
      </w:tabs>
      <w:ind w:left="1134" w:hanging="1134"/>
    </w:pPr>
    <w:rPr>
      <w:szCs w:val="20"/>
    </w:rPr>
  </w:style>
  <w:style w:type="paragraph" w:customStyle="1" w:styleId="-7">
    <w:name w:val="Пункт-7"/>
    <w:basedOn w:val="a0"/>
    <w:uiPriority w:val="99"/>
    <w:rsid w:val="00185E64"/>
    <w:pPr>
      <w:numPr>
        <w:ilvl w:val="6"/>
        <w:numId w:val="10"/>
      </w:numPr>
      <w:tabs>
        <w:tab w:val="clear" w:pos="3582"/>
        <w:tab w:val="num" w:pos="2268"/>
      </w:tabs>
      <w:ind w:left="2268" w:hanging="567"/>
    </w:pPr>
    <w:rPr>
      <w:szCs w:val="20"/>
    </w:rPr>
  </w:style>
  <w:style w:type="paragraph" w:customStyle="1" w:styleId="140">
    <w:name w:val="Стиль14"/>
    <w:basedOn w:val="a0"/>
    <w:uiPriority w:val="99"/>
    <w:rsid w:val="00A90286"/>
    <w:pPr>
      <w:spacing w:line="264" w:lineRule="auto"/>
      <w:ind w:firstLine="720"/>
    </w:pPr>
    <w:rPr>
      <w:szCs w:val="20"/>
    </w:rPr>
  </w:style>
  <w:style w:type="paragraph" w:customStyle="1" w:styleId="afff4">
    <w:name w:val="Стиль начало"/>
    <w:basedOn w:val="a0"/>
    <w:uiPriority w:val="99"/>
    <w:rsid w:val="005C7FD0"/>
    <w:pPr>
      <w:spacing w:line="264" w:lineRule="auto"/>
      <w:ind w:firstLine="0"/>
      <w:jc w:val="left"/>
    </w:pPr>
    <w:rPr>
      <w:szCs w:val="20"/>
    </w:rPr>
  </w:style>
  <w:style w:type="paragraph" w:styleId="afff5">
    <w:name w:val="Revision"/>
    <w:hidden/>
    <w:uiPriority w:val="99"/>
    <w:semiHidden/>
    <w:rsid w:val="00A679EC"/>
    <w:rPr>
      <w:sz w:val="24"/>
      <w:szCs w:val="24"/>
    </w:rPr>
  </w:style>
  <w:style w:type="paragraph" w:customStyle="1" w:styleId="afff6">
    <w:name w:val="Основной"/>
    <w:basedOn w:val="a0"/>
    <w:uiPriority w:val="99"/>
    <w:rsid w:val="00932153"/>
    <w:pPr>
      <w:overflowPunct w:val="0"/>
      <w:autoSpaceDE w:val="0"/>
      <w:autoSpaceDN w:val="0"/>
      <w:adjustRightInd w:val="0"/>
      <w:textAlignment w:val="baseline"/>
    </w:pPr>
    <w:rPr>
      <w:szCs w:val="20"/>
    </w:rPr>
  </w:style>
  <w:style w:type="paragraph" w:customStyle="1" w:styleId="-32">
    <w:name w:val="Пункт-3 подзаголовок"/>
    <w:basedOn w:val="-30"/>
    <w:uiPriority w:val="99"/>
    <w:rsid w:val="00105977"/>
    <w:pPr>
      <w:keepNext/>
      <w:spacing w:before="360" w:after="120"/>
      <w:outlineLvl w:val="2"/>
    </w:pPr>
    <w:rPr>
      <w:b/>
    </w:rPr>
  </w:style>
  <w:style w:type="paragraph" w:customStyle="1" w:styleId="afff7">
    <w:name w:val="Заголовок формы"/>
    <w:basedOn w:val="a0"/>
    <w:next w:val="a0"/>
    <w:uiPriority w:val="99"/>
    <w:rsid w:val="00EF5BFA"/>
    <w:pPr>
      <w:keepNext/>
      <w:suppressAutoHyphens/>
      <w:spacing w:before="360" w:after="120" w:line="240" w:lineRule="auto"/>
      <w:ind w:firstLine="0"/>
      <w:jc w:val="center"/>
    </w:pPr>
    <w:rPr>
      <w:b/>
      <w:caps/>
    </w:rPr>
  </w:style>
  <w:style w:type="paragraph" w:customStyle="1" w:styleId="afff8">
    <w:name w:val="маркированный"/>
    <w:basedOn w:val="a0"/>
    <w:rsid w:val="000672F8"/>
    <w:pPr>
      <w:spacing w:line="360" w:lineRule="auto"/>
      <w:ind w:firstLine="0"/>
    </w:pPr>
    <w:rPr>
      <w:szCs w:val="24"/>
    </w:rPr>
  </w:style>
  <w:style w:type="paragraph" w:customStyle="1" w:styleId="220">
    <w:name w:val="Заголовок 2.Заголовок 2 Знак"/>
    <w:basedOn w:val="a0"/>
    <w:next w:val="a0"/>
    <w:rsid w:val="00F75676"/>
    <w:pPr>
      <w:keepNext/>
      <w:tabs>
        <w:tab w:val="num" w:pos="3141"/>
      </w:tabs>
      <w:suppressAutoHyphens/>
      <w:spacing w:before="360" w:after="120" w:line="240" w:lineRule="auto"/>
      <w:ind w:firstLine="0"/>
      <w:jc w:val="left"/>
      <w:outlineLvl w:val="1"/>
    </w:pPr>
    <w:rPr>
      <w:b/>
      <w:snapToGrid w:val="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18007">
      <w:bodyDiv w:val="1"/>
      <w:marLeft w:val="0"/>
      <w:marRight w:val="0"/>
      <w:marTop w:val="0"/>
      <w:marBottom w:val="0"/>
      <w:divBdr>
        <w:top w:val="none" w:sz="0" w:space="0" w:color="auto"/>
        <w:left w:val="none" w:sz="0" w:space="0" w:color="auto"/>
        <w:bottom w:val="none" w:sz="0" w:space="0" w:color="auto"/>
        <w:right w:val="none" w:sz="0" w:space="0" w:color="auto"/>
      </w:divBdr>
    </w:div>
    <w:div w:id="838886312">
      <w:marLeft w:val="0"/>
      <w:marRight w:val="0"/>
      <w:marTop w:val="0"/>
      <w:marBottom w:val="0"/>
      <w:divBdr>
        <w:top w:val="none" w:sz="0" w:space="0" w:color="auto"/>
        <w:left w:val="none" w:sz="0" w:space="0" w:color="auto"/>
        <w:bottom w:val="none" w:sz="0" w:space="0" w:color="auto"/>
        <w:right w:val="none" w:sz="0" w:space="0" w:color="auto"/>
      </w:divBdr>
    </w:div>
    <w:div w:id="838886313">
      <w:marLeft w:val="0"/>
      <w:marRight w:val="0"/>
      <w:marTop w:val="0"/>
      <w:marBottom w:val="0"/>
      <w:divBdr>
        <w:top w:val="none" w:sz="0" w:space="0" w:color="auto"/>
        <w:left w:val="none" w:sz="0" w:space="0" w:color="auto"/>
        <w:bottom w:val="none" w:sz="0" w:space="0" w:color="auto"/>
        <w:right w:val="none" w:sz="0" w:space="0" w:color="auto"/>
      </w:divBdr>
    </w:div>
    <w:div w:id="838886314">
      <w:marLeft w:val="0"/>
      <w:marRight w:val="0"/>
      <w:marTop w:val="0"/>
      <w:marBottom w:val="0"/>
      <w:divBdr>
        <w:top w:val="none" w:sz="0" w:space="0" w:color="auto"/>
        <w:left w:val="none" w:sz="0" w:space="0" w:color="auto"/>
        <w:bottom w:val="none" w:sz="0" w:space="0" w:color="auto"/>
        <w:right w:val="none" w:sz="0" w:space="0" w:color="auto"/>
      </w:divBdr>
    </w:div>
    <w:div w:id="838886315">
      <w:marLeft w:val="0"/>
      <w:marRight w:val="0"/>
      <w:marTop w:val="0"/>
      <w:marBottom w:val="0"/>
      <w:divBdr>
        <w:top w:val="none" w:sz="0" w:space="0" w:color="auto"/>
        <w:left w:val="none" w:sz="0" w:space="0" w:color="auto"/>
        <w:bottom w:val="none" w:sz="0" w:space="0" w:color="auto"/>
        <w:right w:val="none" w:sz="0" w:space="0" w:color="auto"/>
      </w:divBdr>
    </w:div>
    <w:div w:id="838886316">
      <w:marLeft w:val="0"/>
      <w:marRight w:val="0"/>
      <w:marTop w:val="0"/>
      <w:marBottom w:val="0"/>
      <w:divBdr>
        <w:top w:val="none" w:sz="0" w:space="0" w:color="auto"/>
        <w:left w:val="none" w:sz="0" w:space="0" w:color="auto"/>
        <w:bottom w:val="none" w:sz="0" w:space="0" w:color="auto"/>
        <w:right w:val="none" w:sz="0" w:space="0" w:color="auto"/>
      </w:divBdr>
    </w:div>
    <w:div w:id="838886317">
      <w:marLeft w:val="0"/>
      <w:marRight w:val="0"/>
      <w:marTop w:val="0"/>
      <w:marBottom w:val="0"/>
      <w:divBdr>
        <w:top w:val="none" w:sz="0" w:space="0" w:color="auto"/>
        <w:left w:val="none" w:sz="0" w:space="0" w:color="auto"/>
        <w:bottom w:val="none" w:sz="0" w:space="0" w:color="auto"/>
        <w:right w:val="none" w:sz="0" w:space="0" w:color="auto"/>
      </w:divBdr>
    </w:div>
    <w:div w:id="838886318">
      <w:marLeft w:val="0"/>
      <w:marRight w:val="0"/>
      <w:marTop w:val="0"/>
      <w:marBottom w:val="0"/>
      <w:divBdr>
        <w:top w:val="none" w:sz="0" w:space="0" w:color="auto"/>
        <w:left w:val="none" w:sz="0" w:space="0" w:color="auto"/>
        <w:bottom w:val="none" w:sz="0" w:space="0" w:color="auto"/>
        <w:right w:val="none" w:sz="0" w:space="0" w:color="auto"/>
      </w:divBdr>
    </w:div>
    <w:div w:id="838886319">
      <w:marLeft w:val="0"/>
      <w:marRight w:val="0"/>
      <w:marTop w:val="0"/>
      <w:marBottom w:val="0"/>
      <w:divBdr>
        <w:top w:val="none" w:sz="0" w:space="0" w:color="auto"/>
        <w:left w:val="none" w:sz="0" w:space="0" w:color="auto"/>
        <w:bottom w:val="none" w:sz="0" w:space="0" w:color="auto"/>
        <w:right w:val="none" w:sz="0" w:space="0" w:color="auto"/>
      </w:divBdr>
    </w:div>
    <w:div w:id="838886320">
      <w:marLeft w:val="0"/>
      <w:marRight w:val="0"/>
      <w:marTop w:val="0"/>
      <w:marBottom w:val="0"/>
      <w:divBdr>
        <w:top w:val="none" w:sz="0" w:space="0" w:color="auto"/>
        <w:left w:val="none" w:sz="0" w:space="0" w:color="auto"/>
        <w:bottom w:val="none" w:sz="0" w:space="0" w:color="auto"/>
        <w:right w:val="none" w:sz="0" w:space="0" w:color="auto"/>
      </w:divBdr>
    </w:div>
    <w:div w:id="838886321">
      <w:marLeft w:val="0"/>
      <w:marRight w:val="0"/>
      <w:marTop w:val="0"/>
      <w:marBottom w:val="0"/>
      <w:divBdr>
        <w:top w:val="none" w:sz="0" w:space="0" w:color="auto"/>
        <w:left w:val="none" w:sz="0" w:space="0" w:color="auto"/>
        <w:bottom w:val="none" w:sz="0" w:space="0" w:color="auto"/>
        <w:right w:val="none" w:sz="0" w:space="0" w:color="auto"/>
      </w:divBdr>
    </w:div>
    <w:div w:id="838886322">
      <w:marLeft w:val="0"/>
      <w:marRight w:val="0"/>
      <w:marTop w:val="0"/>
      <w:marBottom w:val="0"/>
      <w:divBdr>
        <w:top w:val="none" w:sz="0" w:space="0" w:color="auto"/>
        <w:left w:val="none" w:sz="0" w:space="0" w:color="auto"/>
        <w:bottom w:val="none" w:sz="0" w:space="0" w:color="auto"/>
        <w:right w:val="none" w:sz="0" w:space="0" w:color="auto"/>
      </w:divBdr>
    </w:div>
    <w:div w:id="838886323">
      <w:marLeft w:val="0"/>
      <w:marRight w:val="0"/>
      <w:marTop w:val="0"/>
      <w:marBottom w:val="0"/>
      <w:divBdr>
        <w:top w:val="none" w:sz="0" w:space="0" w:color="auto"/>
        <w:left w:val="none" w:sz="0" w:space="0" w:color="auto"/>
        <w:bottom w:val="none" w:sz="0" w:space="0" w:color="auto"/>
        <w:right w:val="none" w:sz="0" w:space="0" w:color="auto"/>
      </w:divBdr>
    </w:div>
    <w:div w:id="838886324">
      <w:marLeft w:val="0"/>
      <w:marRight w:val="0"/>
      <w:marTop w:val="0"/>
      <w:marBottom w:val="0"/>
      <w:divBdr>
        <w:top w:val="none" w:sz="0" w:space="0" w:color="auto"/>
        <w:left w:val="none" w:sz="0" w:space="0" w:color="auto"/>
        <w:bottom w:val="none" w:sz="0" w:space="0" w:color="auto"/>
        <w:right w:val="none" w:sz="0" w:space="0" w:color="auto"/>
      </w:divBdr>
    </w:div>
    <w:div w:id="838886325">
      <w:marLeft w:val="0"/>
      <w:marRight w:val="0"/>
      <w:marTop w:val="0"/>
      <w:marBottom w:val="0"/>
      <w:divBdr>
        <w:top w:val="none" w:sz="0" w:space="0" w:color="auto"/>
        <w:left w:val="none" w:sz="0" w:space="0" w:color="auto"/>
        <w:bottom w:val="none" w:sz="0" w:space="0" w:color="auto"/>
        <w:right w:val="none" w:sz="0" w:space="0" w:color="auto"/>
      </w:divBdr>
    </w:div>
    <w:div w:id="838886326">
      <w:marLeft w:val="0"/>
      <w:marRight w:val="0"/>
      <w:marTop w:val="0"/>
      <w:marBottom w:val="0"/>
      <w:divBdr>
        <w:top w:val="none" w:sz="0" w:space="0" w:color="auto"/>
        <w:left w:val="none" w:sz="0" w:space="0" w:color="auto"/>
        <w:bottom w:val="none" w:sz="0" w:space="0" w:color="auto"/>
        <w:right w:val="none" w:sz="0" w:space="0" w:color="auto"/>
      </w:divBdr>
    </w:div>
    <w:div w:id="838886327">
      <w:marLeft w:val="0"/>
      <w:marRight w:val="0"/>
      <w:marTop w:val="0"/>
      <w:marBottom w:val="0"/>
      <w:divBdr>
        <w:top w:val="none" w:sz="0" w:space="0" w:color="auto"/>
        <w:left w:val="none" w:sz="0" w:space="0" w:color="auto"/>
        <w:bottom w:val="none" w:sz="0" w:space="0" w:color="auto"/>
        <w:right w:val="none" w:sz="0" w:space="0" w:color="auto"/>
      </w:divBdr>
    </w:div>
    <w:div w:id="838886328">
      <w:marLeft w:val="0"/>
      <w:marRight w:val="0"/>
      <w:marTop w:val="0"/>
      <w:marBottom w:val="0"/>
      <w:divBdr>
        <w:top w:val="none" w:sz="0" w:space="0" w:color="auto"/>
        <w:left w:val="none" w:sz="0" w:space="0" w:color="auto"/>
        <w:bottom w:val="none" w:sz="0" w:space="0" w:color="auto"/>
        <w:right w:val="none" w:sz="0" w:space="0" w:color="auto"/>
      </w:divBdr>
    </w:div>
    <w:div w:id="838886329">
      <w:marLeft w:val="0"/>
      <w:marRight w:val="0"/>
      <w:marTop w:val="0"/>
      <w:marBottom w:val="0"/>
      <w:divBdr>
        <w:top w:val="none" w:sz="0" w:space="0" w:color="auto"/>
        <w:left w:val="none" w:sz="0" w:space="0" w:color="auto"/>
        <w:bottom w:val="none" w:sz="0" w:space="0" w:color="auto"/>
        <w:right w:val="none" w:sz="0" w:space="0" w:color="auto"/>
      </w:divBdr>
    </w:div>
    <w:div w:id="838886330">
      <w:marLeft w:val="0"/>
      <w:marRight w:val="0"/>
      <w:marTop w:val="0"/>
      <w:marBottom w:val="0"/>
      <w:divBdr>
        <w:top w:val="none" w:sz="0" w:space="0" w:color="auto"/>
        <w:left w:val="none" w:sz="0" w:space="0" w:color="auto"/>
        <w:bottom w:val="none" w:sz="0" w:space="0" w:color="auto"/>
        <w:right w:val="none" w:sz="0" w:space="0" w:color="auto"/>
      </w:divBdr>
    </w:div>
    <w:div w:id="838886331">
      <w:marLeft w:val="0"/>
      <w:marRight w:val="0"/>
      <w:marTop w:val="0"/>
      <w:marBottom w:val="0"/>
      <w:divBdr>
        <w:top w:val="none" w:sz="0" w:space="0" w:color="auto"/>
        <w:left w:val="none" w:sz="0" w:space="0" w:color="auto"/>
        <w:bottom w:val="none" w:sz="0" w:space="0" w:color="auto"/>
        <w:right w:val="none" w:sz="0" w:space="0" w:color="auto"/>
      </w:divBdr>
    </w:div>
    <w:div w:id="838886332">
      <w:marLeft w:val="0"/>
      <w:marRight w:val="0"/>
      <w:marTop w:val="0"/>
      <w:marBottom w:val="0"/>
      <w:divBdr>
        <w:top w:val="none" w:sz="0" w:space="0" w:color="auto"/>
        <w:left w:val="none" w:sz="0" w:space="0" w:color="auto"/>
        <w:bottom w:val="none" w:sz="0" w:space="0" w:color="auto"/>
        <w:right w:val="none" w:sz="0" w:space="0" w:color="auto"/>
      </w:divBdr>
    </w:div>
    <w:div w:id="838886333">
      <w:marLeft w:val="0"/>
      <w:marRight w:val="0"/>
      <w:marTop w:val="0"/>
      <w:marBottom w:val="0"/>
      <w:divBdr>
        <w:top w:val="none" w:sz="0" w:space="0" w:color="auto"/>
        <w:left w:val="none" w:sz="0" w:space="0" w:color="auto"/>
        <w:bottom w:val="none" w:sz="0" w:space="0" w:color="auto"/>
        <w:right w:val="none" w:sz="0" w:space="0" w:color="auto"/>
      </w:divBdr>
    </w:div>
    <w:div w:id="838886334">
      <w:marLeft w:val="0"/>
      <w:marRight w:val="0"/>
      <w:marTop w:val="0"/>
      <w:marBottom w:val="0"/>
      <w:divBdr>
        <w:top w:val="none" w:sz="0" w:space="0" w:color="auto"/>
        <w:left w:val="none" w:sz="0" w:space="0" w:color="auto"/>
        <w:bottom w:val="none" w:sz="0" w:space="0" w:color="auto"/>
        <w:right w:val="none" w:sz="0" w:space="0" w:color="auto"/>
      </w:divBdr>
    </w:div>
    <w:div w:id="838886335">
      <w:marLeft w:val="0"/>
      <w:marRight w:val="0"/>
      <w:marTop w:val="0"/>
      <w:marBottom w:val="0"/>
      <w:divBdr>
        <w:top w:val="none" w:sz="0" w:space="0" w:color="auto"/>
        <w:left w:val="none" w:sz="0" w:space="0" w:color="auto"/>
        <w:bottom w:val="none" w:sz="0" w:space="0" w:color="auto"/>
        <w:right w:val="none" w:sz="0" w:space="0" w:color="auto"/>
      </w:divBdr>
    </w:div>
    <w:div w:id="838886336">
      <w:marLeft w:val="0"/>
      <w:marRight w:val="0"/>
      <w:marTop w:val="0"/>
      <w:marBottom w:val="0"/>
      <w:divBdr>
        <w:top w:val="none" w:sz="0" w:space="0" w:color="auto"/>
        <w:left w:val="none" w:sz="0" w:space="0" w:color="auto"/>
        <w:bottom w:val="none" w:sz="0" w:space="0" w:color="auto"/>
        <w:right w:val="none" w:sz="0" w:space="0" w:color="auto"/>
      </w:divBdr>
    </w:div>
    <w:div w:id="838886337">
      <w:marLeft w:val="0"/>
      <w:marRight w:val="0"/>
      <w:marTop w:val="0"/>
      <w:marBottom w:val="0"/>
      <w:divBdr>
        <w:top w:val="none" w:sz="0" w:space="0" w:color="auto"/>
        <w:left w:val="none" w:sz="0" w:space="0" w:color="auto"/>
        <w:bottom w:val="none" w:sz="0" w:space="0" w:color="auto"/>
        <w:right w:val="none" w:sz="0" w:space="0" w:color="auto"/>
      </w:divBdr>
    </w:div>
    <w:div w:id="838886338">
      <w:marLeft w:val="0"/>
      <w:marRight w:val="0"/>
      <w:marTop w:val="0"/>
      <w:marBottom w:val="0"/>
      <w:divBdr>
        <w:top w:val="none" w:sz="0" w:space="0" w:color="auto"/>
        <w:left w:val="none" w:sz="0" w:space="0" w:color="auto"/>
        <w:bottom w:val="none" w:sz="0" w:space="0" w:color="auto"/>
        <w:right w:val="none" w:sz="0" w:space="0" w:color="auto"/>
      </w:divBdr>
    </w:div>
    <w:div w:id="838886339">
      <w:marLeft w:val="0"/>
      <w:marRight w:val="0"/>
      <w:marTop w:val="0"/>
      <w:marBottom w:val="0"/>
      <w:divBdr>
        <w:top w:val="none" w:sz="0" w:space="0" w:color="auto"/>
        <w:left w:val="none" w:sz="0" w:space="0" w:color="auto"/>
        <w:bottom w:val="none" w:sz="0" w:space="0" w:color="auto"/>
        <w:right w:val="none" w:sz="0" w:space="0" w:color="auto"/>
      </w:divBdr>
    </w:div>
    <w:div w:id="838886340">
      <w:marLeft w:val="0"/>
      <w:marRight w:val="0"/>
      <w:marTop w:val="0"/>
      <w:marBottom w:val="0"/>
      <w:divBdr>
        <w:top w:val="none" w:sz="0" w:space="0" w:color="auto"/>
        <w:left w:val="none" w:sz="0" w:space="0" w:color="auto"/>
        <w:bottom w:val="none" w:sz="0" w:space="0" w:color="auto"/>
        <w:right w:val="none" w:sz="0" w:space="0" w:color="auto"/>
      </w:divBdr>
    </w:div>
    <w:div w:id="838886341">
      <w:marLeft w:val="0"/>
      <w:marRight w:val="0"/>
      <w:marTop w:val="0"/>
      <w:marBottom w:val="0"/>
      <w:divBdr>
        <w:top w:val="none" w:sz="0" w:space="0" w:color="auto"/>
        <w:left w:val="none" w:sz="0" w:space="0" w:color="auto"/>
        <w:bottom w:val="none" w:sz="0" w:space="0" w:color="auto"/>
        <w:right w:val="none" w:sz="0" w:space="0" w:color="auto"/>
      </w:divBdr>
    </w:div>
    <w:div w:id="838886342">
      <w:marLeft w:val="0"/>
      <w:marRight w:val="0"/>
      <w:marTop w:val="0"/>
      <w:marBottom w:val="0"/>
      <w:divBdr>
        <w:top w:val="none" w:sz="0" w:space="0" w:color="auto"/>
        <w:left w:val="none" w:sz="0" w:space="0" w:color="auto"/>
        <w:bottom w:val="none" w:sz="0" w:space="0" w:color="auto"/>
        <w:right w:val="none" w:sz="0" w:space="0" w:color="auto"/>
      </w:divBdr>
    </w:div>
    <w:div w:id="838886343">
      <w:marLeft w:val="0"/>
      <w:marRight w:val="0"/>
      <w:marTop w:val="0"/>
      <w:marBottom w:val="0"/>
      <w:divBdr>
        <w:top w:val="none" w:sz="0" w:space="0" w:color="auto"/>
        <w:left w:val="none" w:sz="0" w:space="0" w:color="auto"/>
        <w:bottom w:val="none" w:sz="0" w:space="0" w:color="auto"/>
        <w:right w:val="none" w:sz="0" w:space="0" w:color="auto"/>
      </w:divBdr>
    </w:div>
    <w:div w:id="1041437992">
      <w:bodyDiv w:val="1"/>
      <w:marLeft w:val="0"/>
      <w:marRight w:val="0"/>
      <w:marTop w:val="0"/>
      <w:marBottom w:val="0"/>
      <w:divBdr>
        <w:top w:val="none" w:sz="0" w:space="0" w:color="auto"/>
        <w:left w:val="none" w:sz="0" w:space="0" w:color="auto"/>
        <w:bottom w:val="none" w:sz="0" w:space="0" w:color="auto"/>
        <w:right w:val="none" w:sz="0" w:space="0" w:color="auto"/>
      </w:divBdr>
    </w:div>
    <w:div w:id="1634679324">
      <w:bodyDiv w:val="1"/>
      <w:marLeft w:val="0"/>
      <w:marRight w:val="0"/>
      <w:marTop w:val="0"/>
      <w:marBottom w:val="0"/>
      <w:divBdr>
        <w:top w:val="none" w:sz="0" w:space="0" w:color="auto"/>
        <w:left w:val="none" w:sz="0" w:space="0" w:color="auto"/>
        <w:bottom w:val="none" w:sz="0" w:space="0" w:color="auto"/>
        <w:right w:val="none" w:sz="0" w:space="0" w:color="auto"/>
      </w:divBdr>
    </w:div>
    <w:div w:id="172283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tgc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www.pptk-mos.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pptk-mo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rnp.fas.gov.ru" TargetMode="External"/><Relationship Id="rId22" Type="http://schemas.openxmlformats.org/officeDocument/2006/relationships/hyperlink" Target="http://www.pptk-mos.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X:\&#1054;&#1058;&#1044;&#1045;&#1051;%20&#1047;&#1040;&#1050;&#1059;&#1055;&#1054;&#1050;\&#1058;&#1043;&#1050;-1\&#1064;&#1040;&#1041;&#1051;&#1054;&#1053;&#1067;\&#1064;&#1072;&#1073;&#1083;&#1086;&#1085;&#1099;%20&#1086;&#1090;%2001.08.2013\4.%20&#1044;&#1086;&#1082;&#1091;&#1084;&#1077;&#1085;&#1090;&#1072;&#1094;&#1080;&#1103;%20&#1087;&#1086;%20&#1083;&#1086;&#1090;&#1072;&#1084;%20201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0B7CE-79B8-4EDB-AE7E-8A0931C28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 Документация по лотам 2014</Template>
  <TotalTime>14</TotalTime>
  <Pages>56</Pages>
  <Words>18059</Words>
  <Characters>102938</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Копия извещения о проведении конкурса</vt:lpstr>
    </vt:vector>
  </TitlesOfParts>
  <Company>IKT</Company>
  <LinksUpToDate>false</LinksUpToDate>
  <CharactersWithSpaces>120756</CharactersWithSpaces>
  <SharedDoc>false</SharedDoc>
  <HLinks>
    <vt:vector size="354" baseType="variant">
      <vt:variant>
        <vt:i4>3538983</vt:i4>
      </vt:variant>
      <vt:variant>
        <vt:i4>561</vt:i4>
      </vt:variant>
      <vt:variant>
        <vt:i4>0</vt:i4>
      </vt:variant>
      <vt:variant>
        <vt:i4>5</vt:i4>
      </vt:variant>
      <vt:variant>
        <vt:lpwstr>http://www.pptk-mos.ru/</vt:lpwstr>
      </vt:variant>
      <vt:variant>
        <vt:lpwstr/>
      </vt:variant>
      <vt:variant>
        <vt:i4>4128866</vt:i4>
      </vt:variant>
      <vt:variant>
        <vt:i4>558</vt:i4>
      </vt:variant>
      <vt:variant>
        <vt:i4>0</vt:i4>
      </vt:variant>
      <vt:variant>
        <vt:i4>5</vt:i4>
      </vt:variant>
      <vt:variant>
        <vt:lpwstr>http://(www.zakupki.gov.ru/</vt:lpwstr>
      </vt:variant>
      <vt:variant>
        <vt:lpwstr/>
      </vt:variant>
      <vt:variant>
        <vt:i4>3538983</vt:i4>
      </vt:variant>
      <vt:variant>
        <vt:i4>516</vt:i4>
      </vt:variant>
      <vt:variant>
        <vt:i4>0</vt:i4>
      </vt:variant>
      <vt:variant>
        <vt:i4>5</vt:i4>
      </vt:variant>
      <vt:variant>
        <vt:lpwstr>http://www.pptk-mos.ru/</vt:lpwstr>
      </vt:variant>
      <vt:variant>
        <vt:lpwstr/>
      </vt:variant>
      <vt:variant>
        <vt:i4>7274549</vt:i4>
      </vt:variant>
      <vt:variant>
        <vt:i4>513</vt:i4>
      </vt:variant>
      <vt:variant>
        <vt:i4>0</vt:i4>
      </vt:variant>
      <vt:variant>
        <vt:i4>5</vt:i4>
      </vt:variant>
      <vt:variant>
        <vt:lpwstr>http://www.zakupki.gov.ru/</vt:lpwstr>
      </vt:variant>
      <vt:variant>
        <vt:lpwstr/>
      </vt:variant>
      <vt:variant>
        <vt:i4>6750324</vt:i4>
      </vt:variant>
      <vt:variant>
        <vt:i4>501</vt:i4>
      </vt:variant>
      <vt:variant>
        <vt:i4>0</vt:i4>
      </vt:variant>
      <vt:variant>
        <vt:i4>5</vt:i4>
      </vt:variant>
      <vt:variant>
        <vt:lpwstr>http://www.tgc1.ru/</vt:lpwstr>
      </vt:variant>
      <vt:variant>
        <vt:lpwstr/>
      </vt:variant>
      <vt:variant>
        <vt:i4>3538983</vt:i4>
      </vt:variant>
      <vt:variant>
        <vt:i4>498</vt:i4>
      </vt:variant>
      <vt:variant>
        <vt:i4>0</vt:i4>
      </vt:variant>
      <vt:variant>
        <vt:i4>5</vt:i4>
      </vt:variant>
      <vt:variant>
        <vt:lpwstr>http://www.pptk-mos.ru/</vt:lpwstr>
      </vt:variant>
      <vt:variant>
        <vt:lpwstr/>
      </vt:variant>
      <vt:variant>
        <vt:i4>7274549</vt:i4>
      </vt:variant>
      <vt:variant>
        <vt:i4>495</vt:i4>
      </vt:variant>
      <vt:variant>
        <vt:i4>0</vt:i4>
      </vt:variant>
      <vt:variant>
        <vt:i4>5</vt:i4>
      </vt:variant>
      <vt:variant>
        <vt:lpwstr>http://www.zakupki.gov.ru/</vt:lpwstr>
      </vt:variant>
      <vt:variant>
        <vt:lpwstr/>
      </vt:variant>
      <vt:variant>
        <vt:i4>7274549</vt:i4>
      </vt:variant>
      <vt:variant>
        <vt:i4>474</vt:i4>
      </vt:variant>
      <vt:variant>
        <vt:i4>0</vt:i4>
      </vt:variant>
      <vt:variant>
        <vt:i4>5</vt:i4>
      </vt:variant>
      <vt:variant>
        <vt:lpwstr>http://www.zakupki.gov.ru/</vt:lpwstr>
      </vt:variant>
      <vt:variant>
        <vt:lpwstr/>
      </vt:variant>
      <vt:variant>
        <vt:i4>7274549</vt:i4>
      </vt:variant>
      <vt:variant>
        <vt:i4>471</vt:i4>
      </vt:variant>
      <vt:variant>
        <vt:i4>0</vt:i4>
      </vt:variant>
      <vt:variant>
        <vt:i4>5</vt:i4>
      </vt:variant>
      <vt:variant>
        <vt:lpwstr>http://www.zakupki.gov.ru/</vt:lpwstr>
      </vt:variant>
      <vt:variant>
        <vt:lpwstr/>
      </vt:variant>
      <vt:variant>
        <vt:i4>7274549</vt:i4>
      </vt:variant>
      <vt:variant>
        <vt:i4>465</vt:i4>
      </vt:variant>
      <vt:variant>
        <vt:i4>0</vt:i4>
      </vt:variant>
      <vt:variant>
        <vt:i4>5</vt:i4>
      </vt:variant>
      <vt:variant>
        <vt:lpwstr>http://www.zakupki.gov.ru/</vt:lpwstr>
      </vt:variant>
      <vt:variant>
        <vt:lpwstr/>
      </vt:variant>
      <vt:variant>
        <vt:i4>7340082</vt:i4>
      </vt:variant>
      <vt:variant>
        <vt:i4>453</vt:i4>
      </vt:variant>
      <vt:variant>
        <vt:i4>0</vt:i4>
      </vt:variant>
      <vt:variant>
        <vt:i4>5</vt:i4>
      </vt:variant>
      <vt:variant>
        <vt:lpwstr>http://rnp.fas.gov.ru/</vt:lpwstr>
      </vt:variant>
      <vt:variant>
        <vt:lpwstr/>
      </vt:variant>
      <vt:variant>
        <vt:i4>7274549</vt:i4>
      </vt:variant>
      <vt:variant>
        <vt:i4>396</vt:i4>
      </vt:variant>
      <vt:variant>
        <vt:i4>0</vt:i4>
      </vt:variant>
      <vt:variant>
        <vt:i4>5</vt:i4>
      </vt:variant>
      <vt:variant>
        <vt:lpwstr>http://www.zakupki.gov.ru/</vt:lpwstr>
      </vt:variant>
      <vt:variant>
        <vt:lpwstr/>
      </vt:variant>
      <vt:variant>
        <vt:i4>7274549</vt:i4>
      </vt:variant>
      <vt:variant>
        <vt:i4>285</vt:i4>
      </vt:variant>
      <vt:variant>
        <vt:i4>0</vt:i4>
      </vt:variant>
      <vt:variant>
        <vt:i4>5</vt:i4>
      </vt:variant>
      <vt:variant>
        <vt:lpwstr>http://www.zakupki.gov.ru/</vt:lpwstr>
      </vt:variant>
      <vt:variant>
        <vt:lpwstr/>
      </vt:variant>
      <vt:variant>
        <vt:i4>1703997</vt:i4>
      </vt:variant>
      <vt:variant>
        <vt:i4>272</vt:i4>
      </vt:variant>
      <vt:variant>
        <vt:i4>0</vt:i4>
      </vt:variant>
      <vt:variant>
        <vt:i4>5</vt:i4>
      </vt:variant>
      <vt:variant>
        <vt:lpwstr/>
      </vt:variant>
      <vt:variant>
        <vt:lpwstr>_Toc371073898</vt:lpwstr>
      </vt:variant>
      <vt:variant>
        <vt:i4>1703997</vt:i4>
      </vt:variant>
      <vt:variant>
        <vt:i4>266</vt:i4>
      </vt:variant>
      <vt:variant>
        <vt:i4>0</vt:i4>
      </vt:variant>
      <vt:variant>
        <vt:i4>5</vt:i4>
      </vt:variant>
      <vt:variant>
        <vt:lpwstr/>
      </vt:variant>
      <vt:variant>
        <vt:lpwstr>_Toc371073897</vt:lpwstr>
      </vt:variant>
      <vt:variant>
        <vt:i4>1703997</vt:i4>
      </vt:variant>
      <vt:variant>
        <vt:i4>260</vt:i4>
      </vt:variant>
      <vt:variant>
        <vt:i4>0</vt:i4>
      </vt:variant>
      <vt:variant>
        <vt:i4>5</vt:i4>
      </vt:variant>
      <vt:variant>
        <vt:lpwstr/>
      </vt:variant>
      <vt:variant>
        <vt:lpwstr>_Toc371073896</vt:lpwstr>
      </vt:variant>
      <vt:variant>
        <vt:i4>1703997</vt:i4>
      </vt:variant>
      <vt:variant>
        <vt:i4>254</vt:i4>
      </vt:variant>
      <vt:variant>
        <vt:i4>0</vt:i4>
      </vt:variant>
      <vt:variant>
        <vt:i4>5</vt:i4>
      </vt:variant>
      <vt:variant>
        <vt:lpwstr/>
      </vt:variant>
      <vt:variant>
        <vt:lpwstr>_Toc371073895</vt:lpwstr>
      </vt:variant>
      <vt:variant>
        <vt:i4>1703997</vt:i4>
      </vt:variant>
      <vt:variant>
        <vt:i4>248</vt:i4>
      </vt:variant>
      <vt:variant>
        <vt:i4>0</vt:i4>
      </vt:variant>
      <vt:variant>
        <vt:i4>5</vt:i4>
      </vt:variant>
      <vt:variant>
        <vt:lpwstr/>
      </vt:variant>
      <vt:variant>
        <vt:lpwstr>_Toc371073894</vt:lpwstr>
      </vt:variant>
      <vt:variant>
        <vt:i4>1703997</vt:i4>
      </vt:variant>
      <vt:variant>
        <vt:i4>242</vt:i4>
      </vt:variant>
      <vt:variant>
        <vt:i4>0</vt:i4>
      </vt:variant>
      <vt:variant>
        <vt:i4>5</vt:i4>
      </vt:variant>
      <vt:variant>
        <vt:lpwstr/>
      </vt:variant>
      <vt:variant>
        <vt:lpwstr>_Toc371073893</vt:lpwstr>
      </vt:variant>
      <vt:variant>
        <vt:i4>1703997</vt:i4>
      </vt:variant>
      <vt:variant>
        <vt:i4>236</vt:i4>
      </vt:variant>
      <vt:variant>
        <vt:i4>0</vt:i4>
      </vt:variant>
      <vt:variant>
        <vt:i4>5</vt:i4>
      </vt:variant>
      <vt:variant>
        <vt:lpwstr/>
      </vt:variant>
      <vt:variant>
        <vt:lpwstr>_Toc371073892</vt:lpwstr>
      </vt:variant>
      <vt:variant>
        <vt:i4>1703997</vt:i4>
      </vt:variant>
      <vt:variant>
        <vt:i4>230</vt:i4>
      </vt:variant>
      <vt:variant>
        <vt:i4>0</vt:i4>
      </vt:variant>
      <vt:variant>
        <vt:i4>5</vt:i4>
      </vt:variant>
      <vt:variant>
        <vt:lpwstr/>
      </vt:variant>
      <vt:variant>
        <vt:lpwstr>_Toc371073891</vt:lpwstr>
      </vt:variant>
      <vt:variant>
        <vt:i4>1703997</vt:i4>
      </vt:variant>
      <vt:variant>
        <vt:i4>224</vt:i4>
      </vt:variant>
      <vt:variant>
        <vt:i4>0</vt:i4>
      </vt:variant>
      <vt:variant>
        <vt:i4>5</vt:i4>
      </vt:variant>
      <vt:variant>
        <vt:lpwstr/>
      </vt:variant>
      <vt:variant>
        <vt:lpwstr>_Toc371073890</vt:lpwstr>
      </vt:variant>
      <vt:variant>
        <vt:i4>1769533</vt:i4>
      </vt:variant>
      <vt:variant>
        <vt:i4>218</vt:i4>
      </vt:variant>
      <vt:variant>
        <vt:i4>0</vt:i4>
      </vt:variant>
      <vt:variant>
        <vt:i4>5</vt:i4>
      </vt:variant>
      <vt:variant>
        <vt:lpwstr/>
      </vt:variant>
      <vt:variant>
        <vt:lpwstr>_Toc371073889</vt:lpwstr>
      </vt:variant>
      <vt:variant>
        <vt:i4>1769533</vt:i4>
      </vt:variant>
      <vt:variant>
        <vt:i4>212</vt:i4>
      </vt:variant>
      <vt:variant>
        <vt:i4>0</vt:i4>
      </vt:variant>
      <vt:variant>
        <vt:i4>5</vt:i4>
      </vt:variant>
      <vt:variant>
        <vt:lpwstr/>
      </vt:variant>
      <vt:variant>
        <vt:lpwstr>_Toc371073888</vt:lpwstr>
      </vt:variant>
      <vt:variant>
        <vt:i4>1769533</vt:i4>
      </vt:variant>
      <vt:variant>
        <vt:i4>206</vt:i4>
      </vt:variant>
      <vt:variant>
        <vt:i4>0</vt:i4>
      </vt:variant>
      <vt:variant>
        <vt:i4>5</vt:i4>
      </vt:variant>
      <vt:variant>
        <vt:lpwstr/>
      </vt:variant>
      <vt:variant>
        <vt:lpwstr>_Toc371073887</vt:lpwstr>
      </vt:variant>
      <vt:variant>
        <vt:i4>1769533</vt:i4>
      </vt:variant>
      <vt:variant>
        <vt:i4>200</vt:i4>
      </vt:variant>
      <vt:variant>
        <vt:i4>0</vt:i4>
      </vt:variant>
      <vt:variant>
        <vt:i4>5</vt:i4>
      </vt:variant>
      <vt:variant>
        <vt:lpwstr/>
      </vt:variant>
      <vt:variant>
        <vt:lpwstr>_Toc371073886</vt:lpwstr>
      </vt:variant>
      <vt:variant>
        <vt:i4>1769533</vt:i4>
      </vt:variant>
      <vt:variant>
        <vt:i4>194</vt:i4>
      </vt:variant>
      <vt:variant>
        <vt:i4>0</vt:i4>
      </vt:variant>
      <vt:variant>
        <vt:i4>5</vt:i4>
      </vt:variant>
      <vt:variant>
        <vt:lpwstr/>
      </vt:variant>
      <vt:variant>
        <vt:lpwstr>_Toc371073885</vt:lpwstr>
      </vt:variant>
      <vt:variant>
        <vt:i4>1769533</vt:i4>
      </vt:variant>
      <vt:variant>
        <vt:i4>188</vt:i4>
      </vt:variant>
      <vt:variant>
        <vt:i4>0</vt:i4>
      </vt:variant>
      <vt:variant>
        <vt:i4>5</vt:i4>
      </vt:variant>
      <vt:variant>
        <vt:lpwstr/>
      </vt:variant>
      <vt:variant>
        <vt:lpwstr>_Toc371073884</vt:lpwstr>
      </vt:variant>
      <vt:variant>
        <vt:i4>1769533</vt:i4>
      </vt:variant>
      <vt:variant>
        <vt:i4>182</vt:i4>
      </vt:variant>
      <vt:variant>
        <vt:i4>0</vt:i4>
      </vt:variant>
      <vt:variant>
        <vt:i4>5</vt:i4>
      </vt:variant>
      <vt:variant>
        <vt:lpwstr/>
      </vt:variant>
      <vt:variant>
        <vt:lpwstr>_Toc371073883</vt:lpwstr>
      </vt:variant>
      <vt:variant>
        <vt:i4>1769533</vt:i4>
      </vt:variant>
      <vt:variant>
        <vt:i4>176</vt:i4>
      </vt:variant>
      <vt:variant>
        <vt:i4>0</vt:i4>
      </vt:variant>
      <vt:variant>
        <vt:i4>5</vt:i4>
      </vt:variant>
      <vt:variant>
        <vt:lpwstr/>
      </vt:variant>
      <vt:variant>
        <vt:lpwstr>_Toc371073882</vt:lpwstr>
      </vt:variant>
      <vt:variant>
        <vt:i4>1769533</vt:i4>
      </vt:variant>
      <vt:variant>
        <vt:i4>170</vt:i4>
      </vt:variant>
      <vt:variant>
        <vt:i4>0</vt:i4>
      </vt:variant>
      <vt:variant>
        <vt:i4>5</vt:i4>
      </vt:variant>
      <vt:variant>
        <vt:lpwstr/>
      </vt:variant>
      <vt:variant>
        <vt:lpwstr>_Toc371073881</vt:lpwstr>
      </vt:variant>
      <vt:variant>
        <vt:i4>1769533</vt:i4>
      </vt:variant>
      <vt:variant>
        <vt:i4>164</vt:i4>
      </vt:variant>
      <vt:variant>
        <vt:i4>0</vt:i4>
      </vt:variant>
      <vt:variant>
        <vt:i4>5</vt:i4>
      </vt:variant>
      <vt:variant>
        <vt:lpwstr/>
      </vt:variant>
      <vt:variant>
        <vt:lpwstr>_Toc371073880</vt:lpwstr>
      </vt:variant>
      <vt:variant>
        <vt:i4>1310781</vt:i4>
      </vt:variant>
      <vt:variant>
        <vt:i4>158</vt:i4>
      </vt:variant>
      <vt:variant>
        <vt:i4>0</vt:i4>
      </vt:variant>
      <vt:variant>
        <vt:i4>5</vt:i4>
      </vt:variant>
      <vt:variant>
        <vt:lpwstr/>
      </vt:variant>
      <vt:variant>
        <vt:lpwstr>_Toc371073879</vt:lpwstr>
      </vt:variant>
      <vt:variant>
        <vt:i4>1310781</vt:i4>
      </vt:variant>
      <vt:variant>
        <vt:i4>152</vt:i4>
      </vt:variant>
      <vt:variant>
        <vt:i4>0</vt:i4>
      </vt:variant>
      <vt:variant>
        <vt:i4>5</vt:i4>
      </vt:variant>
      <vt:variant>
        <vt:lpwstr/>
      </vt:variant>
      <vt:variant>
        <vt:lpwstr>_Toc371073878</vt:lpwstr>
      </vt:variant>
      <vt:variant>
        <vt:i4>1310781</vt:i4>
      </vt:variant>
      <vt:variant>
        <vt:i4>146</vt:i4>
      </vt:variant>
      <vt:variant>
        <vt:i4>0</vt:i4>
      </vt:variant>
      <vt:variant>
        <vt:i4>5</vt:i4>
      </vt:variant>
      <vt:variant>
        <vt:lpwstr/>
      </vt:variant>
      <vt:variant>
        <vt:lpwstr>_Toc371073877</vt:lpwstr>
      </vt:variant>
      <vt:variant>
        <vt:i4>1310781</vt:i4>
      </vt:variant>
      <vt:variant>
        <vt:i4>140</vt:i4>
      </vt:variant>
      <vt:variant>
        <vt:i4>0</vt:i4>
      </vt:variant>
      <vt:variant>
        <vt:i4>5</vt:i4>
      </vt:variant>
      <vt:variant>
        <vt:lpwstr/>
      </vt:variant>
      <vt:variant>
        <vt:lpwstr>_Toc371073876</vt:lpwstr>
      </vt:variant>
      <vt:variant>
        <vt:i4>1310781</vt:i4>
      </vt:variant>
      <vt:variant>
        <vt:i4>134</vt:i4>
      </vt:variant>
      <vt:variant>
        <vt:i4>0</vt:i4>
      </vt:variant>
      <vt:variant>
        <vt:i4>5</vt:i4>
      </vt:variant>
      <vt:variant>
        <vt:lpwstr/>
      </vt:variant>
      <vt:variant>
        <vt:lpwstr>_Toc371073875</vt:lpwstr>
      </vt:variant>
      <vt:variant>
        <vt:i4>1310781</vt:i4>
      </vt:variant>
      <vt:variant>
        <vt:i4>128</vt:i4>
      </vt:variant>
      <vt:variant>
        <vt:i4>0</vt:i4>
      </vt:variant>
      <vt:variant>
        <vt:i4>5</vt:i4>
      </vt:variant>
      <vt:variant>
        <vt:lpwstr/>
      </vt:variant>
      <vt:variant>
        <vt:lpwstr>_Toc371073874</vt:lpwstr>
      </vt:variant>
      <vt:variant>
        <vt:i4>1310781</vt:i4>
      </vt:variant>
      <vt:variant>
        <vt:i4>122</vt:i4>
      </vt:variant>
      <vt:variant>
        <vt:i4>0</vt:i4>
      </vt:variant>
      <vt:variant>
        <vt:i4>5</vt:i4>
      </vt:variant>
      <vt:variant>
        <vt:lpwstr/>
      </vt:variant>
      <vt:variant>
        <vt:lpwstr>_Toc371073873</vt:lpwstr>
      </vt:variant>
      <vt:variant>
        <vt:i4>1310781</vt:i4>
      </vt:variant>
      <vt:variant>
        <vt:i4>116</vt:i4>
      </vt:variant>
      <vt:variant>
        <vt:i4>0</vt:i4>
      </vt:variant>
      <vt:variant>
        <vt:i4>5</vt:i4>
      </vt:variant>
      <vt:variant>
        <vt:lpwstr/>
      </vt:variant>
      <vt:variant>
        <vt:lpwstr>_Toc371073872</vt:lpwstr>
      </vt:variant>
      <vt:variant>
        <vt:i4>1310781</vt:i4>
      </vt:variant>
      <vt:variant>
        <vt:i4>110</vt:i4>
      </vt:variant>
      <vt:variant>
        <vt:i4>0</vt:i4>
      </vt:variant>
      <vt:variant>
        <vt:i4>5</vt:i4>
      </vt:variant>
      <vt:variant>
        <vt:lpwstr/>
      </vt:variant>
      <vt:variant>
        <vt:lpwstr>_Toc371073871</vt:lpwstr>
      </vt:variant>
      <vt:variant>
        <vt:i4>1310781</vt:i4>
      </vt:variant>
      <vt:variant>
        <vt:i4>104</vt:i4>
      </vt:variant>
      <vt:variant>
        <vt:i4>0</vt:i4>
      </vt:variant>
      <vt:variant>
        <vt:i4>5</vt:i4>
      </vt:variant>
      <vt:variant>
        <vt:lpwstr/>
      </vt:variant>
      <vt:variant>
        <vt:lpwstr>_Toc371073870</vt:lpwstr>
      </vt:variant>
      <vt:variant>
        <vt:i4>1376317</vt:i4>
      </vt:variant>
      <vt:variant>
        <vt:i4>98</vt:i4>
      </vt:variant>
      <vt:variant>
        <vt:i4>0</vt:i4>
      </vt:variant>
      <vt:variant>
        <vt:i4>5</vt:i4>
      </vt:variant>
      <vt:variant>
        <vt:lpwstr/>
      </vt:variant>
      <vt:variant>
        <vt:lpwstr>_Toc371073869</vt:lpwstr>
      </vt:variant>
      <vt:variant>
        <vt:i4>1376317</vt:i4>
      </vt:variant>
      <vt:variant>
        <vt:i4>92</vt:i4>
      </vt:variant>
      <vt:variant>
        <vt:i4>0</vt:i4>
      </vt:variant>
      <vt:variant>
        <vt:i4>5</vt:i4>
      </vt:variant>
      <vt:variant>
        <vt:lpwstr/>
      </vt:variant>
      <vt:variant>
        <vt:lpwstr>_Toc371073868</vt:lpwstr>
      </vt:variant>
      <vt:variant>
        <vt:i4>1376317</vt:i4>
      </vt:variant>
      <vt:variant>
        <vt:i4>86</vt:i4>
      </vt:variant>
      <vt:variant>
        <vt:i4>0</vt:i4>
      </vt:variant>
      <vt:variant>
        <vt:i4>5</vt:i4>
      </vt:variant>
      <vt:variant>
        <vt:lpwstr/>
      </vt:variant>
      <vt:variant>
        <vt:lpwstr>_Toc371073867</vt:lpwstr>
      </vt:variant>
      <vt:variant>
        <vt:i4>1376317</vt:i4>
      </vt:variant>
      <vt:variant>
        <vt:i4>80</vt:i4>
      </vt:variant>
      <vt:variant>
        <vt:i4>0</vt:i4>
      </vt:variant>
      <vt:variant>
        <vt:i4>5</vt:i4>
      </vt:variant>
      <vt:variant>
        <vt:lpwstr/>
      </vt:variant>
      <vt:variant>
        <vt:lpwstr>_Toc371073866</vt:lpwstr>
      </vt:variant>
      <vt:variant>
        <vt:i4>1376317</vt:i4>
      </vt:variant>
      <vt:variant>
        <vt:i4>74</vt:i4>
      </vt:variant>
      <vt:variant>
        <vt:i4>0</vt:i4>
      </vt:variant>
      <vt:variant>
        <vt:i4>5</vt:i4>
      </vt:variant>
      <vt:variant>
        <vt:lpwstr/>
      </vt:variant>
      <vt:variant>
        <vt:lpwstr>_Toc371073865</vt:lpwstr>
      </vt:variant>
      <vt:variant>
        <vt:i4>1376317</vt:i4>
      </vt:variant>
      <vt:variant>
        <vt:i4>68</vt:i4>
      </vt:variant>
      <vt:variant>
        <vt:i4>0</vt:i4>
      </vt:variant>
      <vt:variant>
        <vt:i4>5</vt:i4>
      </vt:variant>
      <vt:variant>
        <vt:lpwstr/>
      </vt:variant>
      <vt:variant>
        <vt:lpwstr>_Toc371073864</vt:lpwstr>
      </vt:variant>
      <vt:variant>
        <vt:i4>1376317</vt:i4>
      </vt:variant>
      <vt:variant>
        <vt:i4>62</vt:i4>
      </vt:variant>
      <vt:variant>
        <vt:i4>0</vt:i4>
      </vt:variant>
      <vt:variant>
        <vt:i4>5</vt:i4>
      </vt:variant>
      <vt:variant>
        <vt:lpwstr/>
      </vt:variant>
      <vt:variant>
        <vt:lpwstr>_Toc371073863</vt:lpwstr>
      </vt:variant>
      <vt:variant>
        <vt:i4>1376317</vt:i4>
      </vt:variant>
      <vt:variant>
        <vt:i4>56</vt:i4>
      </vt:variant>
      <vt:variant>
        <vt:i4>0</vt:i4>
      </vt:variant>
      <vt:variant>
        <vt:i4>5</vt:i4>
      </vt:variant>
      <vt:variant>
        <vt:lpwstr/>
      </vt:variant>
      <vt:variant>
        <vt:lpwstr>_Toc371073862</vt:lpwstr>
      </vt:variant>
      <vt:variant>
        <vt:i4>1376317</vt:i4>
      </vt:variant>
      <vt:variant>
        <vt:i4>50</vt:i4>
      </vt:variant>
      <vt:variant>
        <vt:i4>0</vt:i4>
      </vt:variant>
      <vt:variant>
        <vt:i4>5</vt:i4>
      </vt:variant>
      <vt:variant>
        <vt:lpwstr/>
      </vt:variant>
      <vt:variant>
        <vt:lpwstr>_Toc371073861</vt:lpwstr>
      </vt:variant>
      <vt:variant>
        <vt:i4>1376317</vt:i4>
      </vt:variant>
      <vt:variant>
        <vt:i4>44</vt:i4>
      </vt:variant>
      <vt:variant>
        <vt:i4>0</vt:i4>
      </vt:variant>
      <vt:variant>
        <vt:i4>5</vt:i4>
      </vt:variant>
      <vt:variant>
        <vt:lpwstr/>
      </vt:variant>
      <vt:variant>
        <vt:lpwstr>_Toc371073860</vt:lpwstr>
      </vt:variant>
      <vt:variant>
        <vt:i4>1441853</vt:i4>
      </vt:variant>
      <vt:variant>
        <vt:i4>38</vt:i4>
      </vt:variant>
      <vt:variant>
        <vt:i4>0</vt:i4>
      </vt:variant>
      <vt:variant>
        <vt:i4>5</vt:i4>
      </vt:variant>
      <vt:variant>
        <vt:lpwstr/>
      </vt:variant>
      <vt:variant>
        <vt:lpwstr>_Toc371073859</vt:lpwstr>
      </vt:variant>
      <vt:variant>
        <vt:i4>1441853</vt:i4>
      </vt:variant>
      <vt:variant>
        <vt:i4>32</vt:i4>
      </vt:variant>
      <vt:variant>
        <vt:i4>0</vt:i4>
      </vt:variant>
      <vt:variant>
        <vt:i4>5</vt:i4>
      </vt:variant>
      <vt:variant>
        <vt:lpwstr/>
      </vt:variant>
      <vt:variant>
        <vt:lpwstr>_Toc371073858</vt:lpwstr>
      </vt:variant>
      <vt:variant>
        <vt:i4>1441853</vt:i4>
      </vt:variant>
      <vt:variant>
        <vt:i4>26</vt:i4>
      </vt:variant>
      <vt:variant>
        <vt:i4>0</vt:i4>
      </vt:variant>
      <vt:variant>
        <vt:i4>5</vt:i4>
      </vt:variant>
      <vt:variant>
        <vt:lpwstr/>
      </vt:variant>
      <vt:variant>
        <vt:lpwstr>_Toc371073857</vt:lpwstr>
      </vt:variant>
      <vt:variant>
        <vt:i4>1441853</vt:i4>
      </vt:variant>
      <vt:variant>
        <vt:i4>20</vt:i4>
      </vt:variant>
      <vt:variant>
        <vt:i4>0</vt:i4>
      </vt:variant>
      <vt:variant>
        <vt:i4>5</vt:i4>
      </vt:variant>
      <vt:variant>
        <vt:lpwstr/>
      </vt:variant>
      <vt:variant>
        <vt:lpwstr>_Toc371073856</vt:lpwstr>
      </vt:variant>
      <vt:variant>
        <vt:i4>1441853</vt:i4>
      </vt:variant>
      <vt:variant>
        <vt:i4>14</vt:i4>
      </vt:variant>
      <vt:variant>
        <vt:i4>0</vt:i4>
      </vt:variant>
      <vt:variant>
        <vt:i4>5</vt:i4>
      </vt:variant>
      <vt:variant>
        <vt:lpwstr/>
      </vt:variant>
      <vt:variant>
        <vt:lpwstr>_Toc371073855</vt:lpwstr>
      </vt:variant>
      <vt:variant>
        <vt:i4>1441853</vt:i4>
      </vt:variant>
      <vt:variant>
        <vt:i4>8</vt:i4>
      </vt:variant>
      <vt:variant>
        <vt:i4>0</vt:i4>
      </vt:variant>
      <vt:variant>
        <vt:i4>5</vt:i4>
      </vt:variant>
      <vt:variant>
        <vt:lpwstr/>
      </vt:variant>
      <vt:variant>
        <vt:lpwstr>_Toc371073854</vt:lpwstr>
      </vt:variant>
      <vt:variant>
        <vt:i4>1441853</vt:i4>
      </vt:variant>
      <vt:variant>
        <vt:i4>2</vt:i4>
      </vt:variant>
      <vt:variant>
        <vt:i4>0</vt:i4>
      </vt:variant>
      <vt:variant>
        <vt:i4>5</vt:i4>
      </vt:variant>
      <vt:variant>
        <vt:lpwstr/>
      </vt:variant>
      <vt:variant>
        <vt:lpwstr>_Toc371073853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Копия извещения о проведении конкурса</dc:title>
  <dc:creator>Алексей Рыжов</dc:creator>
  <cp:lastModifiedBy>Лилия С. Головина</cp:lastModifiedBy>
  <cp:revision>3</cp:revision>
  <cp:lastPrinted>2013-08-06T10:29:00Z</cp:lastPrinted>
  <dcterms:created xsi:type="dcterms:W3CDTF">2014-01-16T07:20:00Z</dcterms:created>
  <dcterms:modified xsi:type="dcterms:W3CDTF">2014-01-16T12:25:00Z</dcterms:modified>
</cp:coreProperties>
</file>