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2" w:rsidRDefault="00B07CCE" w:rsidP="002F63C7">
      <w:pPr>
        <w:spacing w:after="0" w:line="260" w:lineRule="auto"/>
        <w:ind w:left="106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8C775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договору № </w:t>
      </w:r>
    </w:p>
    <w:p w:rsidR="005A0DE1" w:rsidRPr="002F63C7" w:rsidRDefault="007D22DA" w:rsidP="002F63C7">
      <w:pPr>
        <w:spacing w:after="0" w:line="260" w:lineRule="auto"/>
        <w:ind w:left="106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«____»_______________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7CCE" w:rsidRPr="002F63C7" w:rsidRDefault="00B07CCE" w:rsidP="002F63C7">
      <w:pPr>
        <w:spacing w:after="0" w:line="2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График </w:t>
      </w:r>
      <w:r w:rsidR="002F63C7"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производства</w:t>
      </w: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работ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7CCE" w:rsidRPr="002F63C7" w:rsidRDefault="00B07CCE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Начало выполнения работ: с момента подписания договора</w:t>
      </w:r>
    </w:p>
    <w:p w:rsidR="00B07CCE" w:rsidRPr="002F63C7" w:rsidRDefault="00B07CCE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Окончание выполнения работ: не позднее «3</w:t>
      </w:r>
      <w:r w:rsidR="00820697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» декабря 201</w:t>
      </w:r>
      <w:r w:rsidR="00836110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</w:t>
      </w:r>
    </w:p>
    <w:p w:rsidR="002F63C7" w:rsidRDefault="002F63C7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F63C7" w:rsidRPr="002F63C7" w:rsidRDefault="002F63C7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8"/>
        <w:gridCol w:w="3935"/>
        <w:gridCol w:w="661"/>
        <w:gridCol w:w="661"/>
        <w:gridCol w:w="662"/>
        <w:gridCol w:w="661"/>
        <w:gridCol w:w="662"/>
        <w:gridCol w:w="661"/>
        <w:gridCol w:w="662"/>
        <w:gridCol w:w="661"/>
        <w:gridCol w:w="662"/>
      </w:tblGrid>
      <w:tr w:rsidR="00632C16" w:rsidTr="00632C16">
        <w:tc>
          <w:tcPr>
            <w:tcW w:w="568" w:type="dxa"/>
            <w:vMerge w:val="restart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935" w:type="dxa"/>
            <w:vMerge w:val="restart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5953" w:type="dxa"/>
            <w:gridSpan w:val="9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Выполнение в неделях</w:t>
            </w:r>
          </w:p>
        </w:tc>
      </w:tr>
      <w:tr w:rsidR="00632C16" w:rsidTr="00632C16">
        <w:tc>
          <w:tcPr>
            <w:tcW w:w="568" w:type="dxa"/>
            <w:vMerge/>
          </w:tcPr>
          <w:p w:rsidR="00632C16" w:rsidRDefault="00632C16" w:rsidP="002F63C7">
            <w:pPr>
              <w:jc w:val="center"/>
            </w:pPr>
          </w:p>
        </w:tc>
        <w:tc>
          <w:tcPr>
            <w:tcW w:w="3935" w:type="dxa"/>
            <w:vMerge/>
          </w:tcPr>
          <w:p w:rsidR="00632C16" w:rsidRDefault="00632C16" w:rsidP="00B07CCE">
            <w:pPr>
              <w:jc w:val="center"/>
            </w:pPr>
          </w:p>
        </w:tc>
        <w:tc>
          <w:tcPr>
            <w:tcW w:w="661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1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1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2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61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2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2" w:type="dxa"/>
          </w:tcPr>
          <w:p w:rsidR="00632C16" w:rsidRPr="00B07CCE" w:rsidRDefault="00632C16" w:rsidP="00B07CCE">
            <w:pPr>
              <w:jc w:val="center"/>
              <w:rPr>
                <w:sz w:val="18"/>
                <w:szCs w:val="18"/>
              </w:rPr>
            </w:pPr>
          </w:p>
        </w:tc>
      </w:tr>
      <w:tr w:rsidR="00632C16" w:rsidTr="00632C16">
        <w:trPr>
          <w:trHeight w:val="279"/>
        </w:trPr>
        <w:tc>
          <w:tcPr>
            <w:tcW w:w="568" w:type="dxa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935" w:type="dxa"/>
          </w:tcPr>
          <w:p w:rsidR="00632C16" w:rsidRPr="002F63C7" w:rsidRDefault="00632C16" w:rsidP="00B07CCE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Обследование объекта</w:t>
            </w: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</w:tr>
      <w:tr w:rsidR="00632C16" w:rsidTr="00632C16">
        <w:tc>
          <w:tcPr>
            <w:tcW w:w="568" w:type="dxa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935" w:type="dxa"/>
          </w:tcPr>
          <w:p w:rsidR="00632C16" w:rsidRPr="002F63C7" w:rsidRDefault="00632C16" w:rsidP="009F09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оставка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объект</w:t>
            </w: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</w:tr>
      <w:tr w:rsidR="00632C16" w:rsidTr="00632C16">
        <w:tc>
          <w:tcPr>
            <w:tcW w:w="568" w:type="dxa"/>
          </w:tcPr>
          <w:p w:rsidR="00632C16" w:rsidRPr="002F63C7" w:rsidRDefault="00632C16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935" w:type="dxa"/>
          </w:tcPr>
          <w:p w:rsidR="00632C16" w:rsidRPr="002F63C7" w:rsidRDefault="00632C16" w:rsidP="009F09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Монтаж оборудования</w:t>
            </w: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</w:tcPr>
          <w:p w:rsidR="00632C16" w:rsidRPr="001D46E7" w:rsidRDefault="00632C16" w:rsidP="00B07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62" w:type="dxa"/>
          </w:tcPr>
          <w:p w:rsidR="00632C16" w:rsidRPr="001D46E7" w:rsidRDefault="00632C16" w:rsidP="001D46E7">
            <w:pPr>
              <w:rPr>
                <w:sz w:val="28"/>
                <w:szCs w:val="28"/>
              </w:rPr>
            </w:pPr>
          </w:p>
        </w:tc>
      </w:tr>
    </w:tbl>
    <w:p w:rsidR="00B07CCE" w:rsidRDefault="00B07CCE" w:rsidP="00B07CCE"/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ЗАКАЗЧИК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ПОДРЯДЧИК 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Заместитель генерального директора-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директор филиала «Карельский»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ОАО «ТГК – 1»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В.В. Белов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СОГЛАСОВАНО:  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ККГЭС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E1D9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 С.Ю. Чугров</w:t>
      </w:r>
    </w:p>
    <w:p w:rsidR="002F63C7" w:rsidRDefault="002F63C7" w:rsidP="00B07CCE"/>
    <w:sectPr w:rsidR="002F63C7" w:rsidSect="002F63C7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CE"/>
    <w:rsid w:val="001D46E7"/>
    <w:rsid w:val="002F63C7"/>
    <w:rsid w:val="005A0DE1"/>
    <w:rsid w:val="00632C16"/>
    <w:rsid w:val="007D22DA"/>
    <w:rsid w:val="00820697"/>
    <w:rsid w:val="00836110"/>
    <w:rsid w:val="008C7755"/>
    <w:rsid w:val="009F09CC"/>
    <w:rsid w:val="00B07CCE"/>
    <w:rsid w:val="00D62D02"/>
    <w:rsid w:val="00D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32300-11EB-40E7-958C-2D43390B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Нюхтиков</dc:creator>
  <cp:lastModifiedBy>Колесов Андрей Михайлович</cp:lastModifiedBy>
  <cp:revision>9</cp:revision>
  <cp:lastPrinted>2013-05-22T05:54:00Z</cp:lastPrinted>
  <dcterms:created xsi:type="dcterms:W3CDTF">2012-07-17T10:54:00Z</dcterms:created>
  <dcterms:modified xsi:type="dcterms:W3CDTF">2013-05-22T05:56:00Z</dcterms:modified>
</cp:coreProperties>
</file>