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08" w:rsidRPr="00581035" w:rsidRDefault="00970508" w:rsidP="00970508">
      <w:pPr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r w:rsidR="002B2CF6">
        <w:rPr>
          <w:b/>
        </w:rPr>
        <w:t xml:space="preserve">                       </w:t>
      </w:r>
      <w:r w:rsidR="009B1BC8">
        <w:rPr>
          <w:b/>
        </w:rPr>
        <w:t xml:space="preserve">         </w:t>
      </w:r>
      <w:r w:rsidRPr="00581035">
        <w:rPr>
          <w:b/>
        </w:rPr>
        <w:t>Приложение № 1</w:t>
      </w:r>
    </w:p>
    <w:p w:rsidR="003C3FA2" w:rsidRDefault="00970508" w:rsidP="003C3FA2">
      <w:pPr>
        <w:jc w:val="right"/>
        <w:rPr>
          <w:lang w:val="en-US"/>
        </w:rPr>
      </w:pP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  <w:r w:rsidRPr="00581035">
        <w:tab/>
      </w:r>
    </w:p>
    <w:p w:rsidR="003C3FA2" w:rsidRDefault="003C3FA2" w:rsidP="003C3FA2">
      <w:pPr>
        <w:jc w:val="right"/>
        <w:rPr>
          <w:lang w:val="en-US"/>
        </w:rPr>
      </w:pPr>
    </w:p>
    <w:p w:rsidR="0086111B" w:rsidRPr="005A706C" w:rsidRDefault="0086111B" w:rsidP="003C3FA2">
      <w:pPr>
        <w:jc w:val="center"/>
        <w:rPr>
          <w:sz w:val="28"/>
          <w:szCs w:val="28"/>
        </w:rPr>
      </w:pPr>
      <w:r w:rsidRPr="005A706C">
        <w:rPr>
          <w:sz w:val="28"/>
          <w:szCs w:val="28"/>
        </w:rPr>
        <w:t>Техническое задание</w:t>
      </w:r>
    </w:p>
    <w:p w:rsidR="002B2CF6" w:rsidRPr="002B2CF6" w:rsidRDefault="00370C32" w:rsidP="009B1BC8">
      <w:pPr>
        <w:pStyle w:val="22"/>
        <w:ind w:left="0"/>
        <w:rPr>
          <w:b w:val="0"/>
        </w:rPr>
      </w:pPr>
      <w:r w:rsidRPr="002B2CF6">
        <w:rPr>
          <w:b w:val="0"/>
        </w:rPr>
        <w:t xml:space="preserve">на открытый </w:t>
      </w:r>
      <w:r w:rsidR="0037316E" w:rsidRPr="002B2CF6">
        <w:rPr>
          <w:b w:val="0"/>
        </w:rPr>
        <w:t xml:space="preserve">запрос предложений </w:t>
      </w:r>
      <w:r w:rsidR="0086111B" w:rsidRPr="002B2CF6">
        <w:rPr>
          <w:b w:val="0"/>
        </w:rPr>
        <w:t xml:space="preserve">по выбору исполнителя </w:t>
      </w:r>
      <w:r w:rsidR="00B9047D" w:rsidRPr="002B2CF6">
        <w:rPr>
          <w:b w:val="0"/>
        </w:rPr>
        <w:t>работ</w:t>
      </w:r>
    </w:p>
    <w:p w:rsidR="00800664" w:rsidRPr="003C3FA2" w:rsidRDefault="002B2CF6" w:rsidP="009B1BC8">
      <w:pPr>
        <w:pStyle w:val="22"/>
        <w:ind w:left="0"/>
        <w:rPr>
          <w:b w:val="0"/>
          <w:bCs/>
        </w:rPr>
      </w:pPr>
      <w:r w:rsidRPr="002B2CF6">
        <w:rPr>
          <w:b w:val="0"/>
          <w:bCs/>
          <w:szCs w:val="28"/>
        </w:rPr>
        <w:t xml:space="preserve">Техническое обслуживание </w:t>
      </w:r>
      <w:r w:rsidR="009B258F">
        <w:rPr>
          <w:b w:val="0"/>
          <w:bCs/>
          <w:szCs w:val="28"/>
        </w:rPr>
        <w:t xml:space="preserve"> </w:t>
      </w:r>
      <w:r w:rsidR="007C71D7" w:rsidRPr="002B2CF6">
        <w:rPr>
          <w:b w:val="0"/>
          <w:bCs/>
          <w:szCs w:val="28"/>
        </w:rPr>
        <w:t>систем пожаротушения</w:t>
      </w:r>
      <w:r w:rsidR="00800664" w:rsidRPr="00800664">
        <w:rPr>
          <w:b w:val="0"/>
          <w:bCs/>
          <w:szCs w:val="28"/>
        </w:rPr>
        <w:t xml:space="preserve"> </w:t>
      </w:r>
      <w:r w:rsidR="00800664" w:rsidRPr="002B2CF6">
        <w:rPr>
          <w:b w:val="0"/>
          <w:bCs/>
        </w:rPr>
        <w:t xml:space="preserve">Каскад </w:t>
      </w:r>
      <w:proofErr w:type="spellStart"/>
      <w:r w:rsidR="00800664" w:rsidRPr="002B2CF6">
        <w:rPr>
          <w:b w:val="0"/>
          <w:bCs/>
        </w:rPr>
        <w:t>Нивских</w:t>
      </w:r>
      <w:proofErr w:type="spellEnd"/>
      <w:r w:rsidR="00800664" w:rsidRPr="002B2CF6">
        <w:rPr>
          <w:b w:val="0"/>
          <w:bCs/>
        </w:rPr>
        <w:t xml:space="preserve"> ГЭС</w:t>
      </w:r>
    </w:p>
    <w:p w:rsidR="0086111B" w:rsidRPr="00800664" w:rsidRDefault="00800664" w:rsidP="009B1BC8">
      <w:pPr>
        <w:pStyle w:val="22"/>
        <w:ind w:left="0"/>
        <w:rPr>
          <w:b w:val="0"/>
        </w:rPr>
      </w:pPr>
      <w:r w:rsidRPr="002B2CF6">
        <w:rPr>
          <w:b w:val="0"/>
          <w:bCs/>
          <w:i/>
        </w:rPr>
        <w:t xml:space="preserve"> </w:t>
      </w:r>
      <w:r w:rsidRPr="002B2CF6">
        <w:rPr>
          <w:b w:val="0"/>
          <w:bCs/>
        </w:rPr>
        <w:t>филиала «Кольский» ОАО «ТГК-1»</w:t>
      </w:r>
    </w:p>
    <w:p w:rsidR="0086111B" w:rsidRPr="00050F80" w:rsidRDefault="0086111B" w:rsidP="009B258F">
      <w:pPr>
        <w:ind w:left="360"/>
        <w:jc w:val="center"/>
        <w:rPr>
          <w:b/>
        </w:rPr>
      </w:pPr>
      <w:r w:rsidRPr="00050F80">
        <w:rPr>
          <w:b/>
        </w:rPr>
        <w:t>(номер закупки</w:t>
      </w:r>
      <w:r w:rsidR="00800664">
        <w:rPr>
          <w:b/>
          <w:lang w:val="en-US"/>
        </w:rPr>
        <w:t xml:space="preserve">- </w:t>
      </w:r>
      <w:r w:rsidR="002B2CF6">
        <w:rPr>
          <w:b/>
        </w:rPr>
        <w:t xml:space="preserve"> 2200/2.17-713</w:t>
      </w:r>
      <w:proofErr w:type="gramStart"/>
      <w:r w:rsidR="00970508">
        <w:rPr>
          <w:b/>
        </w:rPr>
        <w:t xml:space="preserve"> </w:t>
      </w:r>
      <w:r w:rsidRPr="00050F80">
        <w:rPr>
          <w:b/>
        </w:rPr>
        <w:t>)</w:t>
      </w:r>
      <w:proofErr w:type="gramEnd"/>
    </w:p>
    <w:p w:rsidR="00D103D0" w:rsidRPr="005A706C" w:rsidRDefault="002B2CF6" w:rsidP="002B2CF6">
      <w:pPr>
        <w:tabs>
          <w:tab w:val="left" w:pos="567"/>
        </w:tabs>
        <w:ind w:left="-284"/>
        <w:rPr>
          <w:b/>
        </w:rPr>
      </w:pPr>
      <w:r>
        <w:rPr>
          <w:b/>
        </w:rPr>
        <w:t xml:space="preserve">              </w:t>
      </w:r>
      <w:proofErr w:type="gramStart"/>
      <w:r w:rsidR="00697305">
        <w:rPr>
          <w:b/>
          <w:lang w:val="en-US"/>
        </w:rPr>
        <w:t>I</w:t>
      </w:r>
      <w:r>
        <w:rPr>
          <w:b/>
        </w:rPr>
        <w:t>.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1275E" w:rsidRPr="005A706C">
        <w:rPr>
          <w:b/>
        </w:rPr>
        <w:t>Общие требования.</w:t>
      </w:r>
      <w:proofErr w:type="gramEnd"/>
    </w:p>
    <w:p w:rsidR="002B2CF6" w:rsidRDefault="002B2CF6" w:rsidP="007C71D7">
      <w:pPr>
        <w:jc w:val="both"/>
        <w:rPr>
          <w:bCs/>
        </w:rPr>
      </w:pPr>
      <w:r>
        <w:t xml:space="preserve">         </w:t>
      </w:r>
      <w:r w:rsidR="009970E2">
        <w:rPr>
          <w:b/>
        </w:rPr>
        <w:t>Требования к месту выполнения работ</w:t>
      </w:r>
      <w:r w:rsidR="00B1275E" w:rsidRPr="005A706C">
        <w:t>:</w:t>
      </w:r>
      <w:r w:rsidRPr="002B2CF6">
        <w:rPr>
          <w:bCs/>
        </w:rPr>
        <w:t xml:space="preserve"> </w:t>
      </w:r>
      <w:r w:rsidRPr="005A706C">
        <w:rPr>
          <w:bCs/>
        </w:rPr>
        <w:t>Мурманск</w:t>
      </w:r>
      <w:r>
        <w:rPr>
          <w:bCs/>
        </w:rPr>
        <w:t>ая область:</w:t>
      </w:r>
    </w:p>
    <w:p w:rsidR="00503D69" w:rsidRPr="00E91E9B" w:rsidRDefault="00503D69" w:rsidP="00503D69">
      <w:pPr>
        <w:ind w:left="1134" w:hanging="1134"/>
        <w:jc w:val="both"/>
      </w:pPr>
      <w:proofErr w:type="gramStart"/>
      <w:r w:rsidRPr="00E91E9B">
        <w:t xml:space="preserve">- </w:t>
      </w:r>
      <w:r>
        <w:t xml:space="preserve">  </w:t>
      </w:r>
      <w:r w:rsidRPr="00E91E9B">
        <w:t>Кандалакшский район, пос. Нивский</w:t>
      </w:r>
      <w:r>
        <w:t>,</w:t>
      </w:r>
      <w:r w:rsidRPr="00E91E9B">
        <w:t xml:space="preserve">  ГЭС – 2  КНГЭС;</w:t>
      </w:r>
      <w:proofErr w:type="gramEnd"/>
    </w:p>
    <w:p w:rsidR="00503D69" w:rsidRPr="00E91E9B" w:rsidRDefault="00503D69" w:rsidP="00503D69">
      <w:pPr>
        <w:tabs>
          <w:tab w:val="left" w:pos="709"/>
        </w:tabs>
        <w:ind w:left="1134" w:hanging="1134"/>
        <w:jc w:val="both"/>
      </w:pPr>
      <w:r w:rsidRPr="00E91E9B">
        <w:t xml:space="preserve">- </w:t>
      </w:r>
      <w:r>
        <w:t xml:space="preserve">  </w:t>
      </w:r>
      <w:proofErr w:type="gramStart"/>
      <w:r w:rsidRPr="00E91E9B">
        <w:t>г</w:t>
      </w:r>
      <w:proofErr w:type="gramEnd"/>
      <w:r w:rsidRPr="00E91E9B">
        <w:t xml:space="preserve">. Кандалакша, ул. Обьездная,16, ГЭС - </w:t>
      </w:r>
      <w:r>
        <w:t>3 КНГЭС;</w:t>
      </w:r>
    </w:p>
    <w:p w:rsidR="00503D69" w:rsidRPr="00E91E9B" w:rsidRDefault="00503D69" w:rsidP="00503D69">
      <w:pPr>
        <w:ind w:left="-284" w:hanging="1134"/>
        <w:jc w:val="both"/>
      </w:pPr>
      <w:r w:rsidRPr="00E91E9B">
        <w:t xml:space="preserve">                 </w:t>
      </w:r>
      <w:r>
        <w:t xml:space="preserve"> </w:t>
      </w:r>
      <w:r w:rsidRPr="00E91E9B">
        <w:t xml:space="preserve"> </w:t>
      </w:r>
      <w:r>
        <w:t xml:space="preserve">     </w:t>
      </w:r>
      <w:r w:rsidRPr="00E91E9B">
        <w:t xml:space="preserve">- </w:t>
      </w:r>
      <w:r>
        <w:t xml:space="preserve"> </w:t>
      </w:r>
      <w:r w:rsidRPr="00E91E9B">
        <w:t>Республика Карелия, 50км от н.п. Зареченск,  ГЭС - 9 КНГЭС</w:t>
      </w:r>
      <w:r>
        <w:t>;</w:t>
      </w:r>
    </w:p>
    <w:p w:rsidR="00936A7C" w:rsidRPr="00E91E9B" w:rsidRDefault="00503D69" w:rsidP="00F720F4">
      <w:pPr>
        <w:tabs>
          <w:tab w:val="left" w:pos="709"/>
        </w:tabs>
        <w:ind w:left="1134" w:hanging="1134"/>
        <w:jc w:val="both"/>
      </w:pPr>
      <w:r w:rsidRPr="00E91E9B">
        <w:t xml:space="preserve">- </w:t>
      </w:r>
      <w:r>
        <w:t xml:space="preserve"> </w:t>
      </w:r>
      <w:r w:rsidRPr="00E91E9B">
        <w:t>Кандалакшский район н.п. Зареченск,  ГЭС - 10 КНГЭС</w:t>
      </w:r>
      <w:r>
        <w:t>;</w:t>
      </w:r>
    </w:p>
    <w:p w:rsidR="008303AA" w:rsidRPr="00936A7C" w:rsidRDefault="008303AA" w:rsidP="00936A7C">
      <w:pPr>
        <w:jc w:val="both"/>
        <w:rPr>
          <w:u w:val="single"/>
        </w:rPr>
      </w:pPr>
      <w:r w:rsidRPr="00936A7C">
        <w:rPr>
          <w:u w:val="single"/>
        </w:rPr>
        <w:t>Должность, ФИО</w:t>
      </w:r>
      <w:r w:rsidR="00936A7C" w:rsidRPr="00936A7C">
        <w:rPr>
          <w:u w:val="single"/>
        </w:rPr>
        <w:t xml:space="preserve"> и </w:t>
      </w:r>
      <w:r w:rsidRPr="00936A7C">
        <w:rPr>
          <w:u w:val="single"/>
        </w:rPr>
        <w:t>телефон ответственного лица, с</w:t>
      </w:r>
      <w:r w:rsidRPr="00936A7C">
        <w:rPr>
          <w:u w:val="single"/>
        </w:rPr>
        <w:t>о</w:t>
      </w:r>
      <w:r w:rsidRPr="00936A7C">
        <w:rPr>
          <w:u w:val="single"/>
        </w:rPr>
        <w:t xml:space="preserve">ставившего техническое задание: </w:t>
      </w:r>
    </w:p>
    <w:p w:rsidR="00936A7C" w:rsidRDefault="00936A7C" w:rsidP="00E206E6">
      <w:pPr>
        <w:ind w:firstLine="1"/>
        <w:jc w:val="both"/>
      </w:pPr>
      <w:r>
        <w:t>Н</w:t>
      </w:r>
      <w:r w:rsidR="008303AA" w:rsidRPr="002D6EB8">
        <w:t xml:space="preserve">ачальник ЭТЛ КНГЭС </w:t>
      </w:r>
      <w:r w:rsidR="00E206E6">
        <w:t>Григорьев Анатолий Михайлович</w:t>
      </w:r>
      <w:r w:rsidR="008303AA" w:rsidRPr="002D6EB8">
        <w:t xml:space="preserve">,  тел. 8 (81533) 79385, </w:t>
      </w:r>
    </w:p>
    <w:p w:rsidR="00936A7C" w:rsidRPr="00E206E6" w:rsidRDefault="00936A7C" w:rsidP="00F720F4">
      <w:pPr>
        <w:ind w:firstLine="1"/>
        <w:jc w:val="both"/>
      </w:pPr>
      <w:r>
        <w:t xml:space="preserve">моб. </w:t>
      </w:r>
      <w:r w:rsidRPr="00A605AF">
        <w:t>тел.</w:t>
      </w:r>
      <w:r>
        <w:t>: (</w:t>
      </w:r>
      <w:r w:rsidR="008303AA" w:rsidRPr="002D6EB8">
        <w:t>921</w:t>
      </w:r>
      <w:r>
        <w:t>)</w:t>
      </w:r>
      <w:r w:rsidR="008303AA" w:rsidRPr="002D6EB8">
        <w:t> 17</w:t>
      </w:r>
      <w:r w:rsidR="00E206E6">
        <w:t>73598</w:t>
      </w:r>
    </w:p>
    <w:p w:rsidR="00B1275E" w:rsidRPr="005A706C" w:rsidRDefault="00936A7C" w:rsidP="00936A7C">
      <w:pPr>
        <w:tabs>
          <w:tab w:val="left" w:pos="567"/>
        </w:tabs>
        <w:jc w:val="both"/>
        <w:rPr>
          <w:color w:val="000000"/>
        </w:rPr>
      </w:pPr>
      <w:r>
        <w:t xml:space="preserve">         </w:t>
      </w:r>
      <w:r w:rsidR="009970E2">
        <w:rPr>
          <w:b/>
        </w:rPr>
        <w:t>Требования к срокам выполнения работ</w:t>
      </w:r>
      <w:r w:rsidR="00B1275E" w:rsidRPr="005A706C">
        <w:rPr>
          <w:color w:val="000000"/>
        </w:rPr>
        <w:t>:</w:t>
      </w:r>
    </w:p>
    <w:p w:rsidR="00936A7C" w:rsidRDefault="00936A7C" w:rsidP="00936A7C">
      <w:pPr>
        <w:rPr>
          <w:color w:val="000000"/>
        </w:rPr>
      </w:pPr>
      <w:r>
        <w:rPr>
          <w:color w:val="000000"/>
        </w:rPr>
        <w:t>Н</w:t>
      </w:r>
      <w:r w:rsidR="00B1275E" w:rsidRPr="005A706C">
        <w:rPr>
          <w:color w:val="000000"/>
        </w:rPr>
        <w:t>ачало</w:t>
      </w:r>
      <w:r>
        <w:rPr>
          <w:color w:val="000000"/>
        </w:rPr>
        <w:t>:</w:t>
      </w:r>
      <w:r w:rsidR="00B1275E" w:rsidRPr="005A706C">
        <w:rPr>
          <w:color w:val="000000"/>
        </w:rPr>
        <w:t xml:space="preserve"> </w:t>
      </w:r>
      <w:r w:rsidR="007C71D7" w:rsidRPr="005A706C">
        <w:rPr>
          <w:color w:val="000000"/>
        </w:rPr>
        <w:tab/>
      </w:r>
      <w:r w:rsidR="007C71D7" w:rsidRPr="005A706C">
        <w:rPr>
          <w:color w:val="000000"/>
        </w:rPr>
        <w:tab/>
        <w:t xml:space="preserve">     </w:t>
      </w:r>
      <w:r>
        <w:rPr>
          <w:color w:val="000000"/>
        </w:rPr>
        <w:t xml:space="preserve">      «</w:t>
      </w:r>
      <w:r w:rsidR="009B1BC8">
        <w:rPr>
          <w:color w:val="000000"/>
        </w:rPr>
        <w:t>11</w:t>
      </w:r>
      <w:r>
        <w:rPr>
          <w:color w:val="000000"/>
        </w:rPr>
        <w:t>»</w:t>
      </w:r>
      <w:r w:rsidR="00B1275E" w:rsidRPr="00AB2921">
        <w:rPr>
          <w:color w:val="000000"/>
        </w:rPr>
        <w:t xml:space="preserve"> </w:t>
      </w:r>
      <w:r w:rsidR="00CC6275">
        <w:rPr>
          <w:color w:val="000000"/>
        </w:rPr>
        <w:t xml:space="preserve"> </w:t>
      </w:r>
      <w:r w:rsidR="0081780D">
        <w:rPr>
          <w:color w:val="000000"/>
        </w:rPr>
        <w:t>января</w:t>
      </w:r>
      <w:r w:rsidR="00B1275E" w:rsidRPr="00AB2921">
        <w:rPr>
          <w:color w:val="000000"/>
        </w:rPr>
        <w:t xml:space="preserve"> 201</w:t>
      </w:r>
      <w:r w:rsidR="00BB5CC7">
        <w:rPr>
          <w:color w:val="000000"/>
        </w:rPr>
        <w:t>2</w:t>
      </w:r>
      <w:r w:rsidR="00B1275E" w:rsidRPr="00AB2921">
        <w:rPr>
          <w:color w:val="000000"/>
        </w:rPr>
        <w:t>г.</w:t>
      </w:r>
    </w:p>
    <w:p w:rsidR="0009373E" w:rsidRDefault="00936A7C" w:rsidP="00936A7C">
      <w:pPr>
        <w:rPr>
          <w:color w:val="000000"/>
        </w:rPr>
      </w:pPr>
      <w:r>
        <w:rPr>
          <w:color w:val="000000"/>
        </w:rPr>
        <w:t>О</w:t>
      </w:r>
      <w:r w:rsidR="00B1275E" w:rsidRPr="005A706C">
        <w:rPr>
          <w:color w:val="000000"/>
        </w:rPr>
        <w:t>кончание</w:t>
      </w:r>
      <w:r>
        <w:rPr>
          <w:color w:val="000000"/>
        </w:rPr>
        <w:t>:</w:t>
      </w:r>
      <w:r w:rsidR="00B1275E" w:rsidRPr="005A706C">
        <w:rPr>
          <w:color w:val="000000"/>
        </w:rPr>
        <w:t xml:space="preserve">  </w:t>
      </w:r>
      <w:r>
        <w:rPr>
          <w:color w:val="000000"/>
        </w:rPr>
        <w:t xml:space="preserve">   </w:t>
      </w:r>
      <w:r>
        <w:t>«</w:t>
      </w:r>
      <w:r w:rsidR="00B1275E" w:rsidRPr="005A706C">
        <w:rPr>
          <w:color w:val="000000"/>
        </w:rPr>
        <w:t>3</w:t>
      </w:r>
      <w:r w:rsidR="00686FEF">
        <w:rPr>
          <w:color w:val="000000"/>
        </w:rPr>
        <w:t>0</w:t>
      </w:r>
      <w:r>
        <w:rPr>
          <w:color w:val="000000"/>
        </w:rPr>
        <w:t>»</w:t>
      </w:r>
      <w:r w:rsidR="00CC6275">
        <w:rPr>
          <w:color w:val="000000"/>
        </w:rPr>
        <w:t xml:space="preserve"> </w:t>
      </w:r>
      <w:r w:rsidR="00B1275E" w:rsidRPr="005A706C">
        <w:rPr>
          <w:color w:val="000000"/>
        </w:rPr>
        <w:t xml:space="preserve"> </w:t>
      </w:r>
      <w:r w:rsidR="007C71D7" w:rsidRPr="005A706C">
        <w:rPr>
          <w:color w:val="000000"/>
        </w:rPr>
        <w:t xml:space="preserve">декабря </w:t>
      </w:r>
      <w:r w:rsidR="00B1275E" w:rsidRPr="005A706C">
        <w:rPr>
          <w:color w:val="000000"/>
        </w:rPr>
        <w:t>201</w:t>
      </w:r>
      <w:r w:rsidR="00BB5CC7">
        <w:rPr>
          <w:color w:val="000000"/>
        </w:rPr>
        <w:t>2</w:t>
      </w:r>
      <w:r w:rsidR="00B1275E" w:rsidRPr="005A706C">
        <w:rPr>
          <w:color w:val="000000"/>
        </w:rPr>
        <w:t>г.</w:t>
      </w:r>
    </w:p>
    <w:p w:rsidR="0009373E" w:rsidRDefault="00CC6275" w:rsidP="00800664">
      <w:pPr>
        <w:tabs>
          <w:tab w:val="left" w:pos="567"/>
        </w:tabs>
        <w:ind w:left="2" w:firstLine="1"/>
        <w:jc w:val="both"/>
      </w:pPr>
      <w:r w:rsidRPr="003F311F">
        <w:rPr>
          <w:b/>
          <w:color w:val="FF0000"/>
        </w:rPr>
        <w:t xml:space="preserve">         </w:t>
      </w:r>
    </w:p>
    <w:p w:rsidR="00697305" w:rsidRDefault="00697305" w:rsidP="00697305">
      <w:pPr>
        <w:tabs>
          <w:tab w:val="left" w:pos="567"/>
        </w:tabs>
        <w:ind w:left="2"/>
        <w:jc w:val="both"/>
        <w:rPr>
          <w:lang w:val="en-US"/>
        </w:rPr>
      </w:pPr>
      <w:r>
        <w:t xml:space="preserve">         </w:t>
      </w:r>
      <w:r w:rsidR="00711F27">
        <w:t xml:space="preserve">Ценовая характеристика стоимости работ должна </w:t>
      </w:r>
      <w:proofErr w:type="gramStart"/>
      <w:r w:rsidR="00711F27">
        <w:t>определятся</w:t>
      </w:r>
      <w:proofErr w:type="gramEnd"/>
      <w:r w:rsidR="00711F27">
        <w:t xml:space="preserve"> по Прейскуранту № 2661-001-92 от 01.04.1992 года «Система технического обслуживания и ремонта технических средств и систем пожаротушения, дымоудаления, охранной, пожарной и охранно-пожарной сигнализации»</w:t>
      </w:r>
      <w:r w:rsidRPr="005A706C">
        <w:t xml:space="preserve">. </w:t>
      </w:r>
    </w:p>
    <w:p w:rsidR="00800664" w:rsidRPr="00800664" w:rsidRDefault="00800664" w:rsidP="00697305">
      <w:pPr>
        <w:tabs>
          <w:tab w:val="left" w:pos="567"/>
        </w:tabs>
        <w:ind w:left="2"/>
        <w:jc w:val="both"/>
        <w:rPr>
          <w:lang w:val="en-US"/>
        </w:rPr>
      </w:pPr>
    </w:p>
    <w:p w:rsidR="00697305" w:rsidRPr="005A706C" w:rsidRDefault="001A2B1F" w:rsidP="001A2B1F">
      <w:pPr>
        <w:tabs>
          <w:tab w:val="left" w:pos="567"/>
        </w:tabs>
        <w:rPr>
          <w:b/>
        </w:rPr>
      </w:pPr>
      <w:r>
        <w:rPr>
          <w:b/>
        </w:rPr>
        <w:t xml:space="preserve">         </w:t>
      </w:r>
      <w:r w:rsidR="00697305">
        <w:rPr>
          <w:b/>
          <w:lang w:val="en-US"/>
        </w:rPr>
        <w:t>II</w:t>
      </w:r>
      <w:r w:rsidR="00697305" w:rsidRPr="005A706C">
        <w:rPr>
          <w:b/>
        </w:rPr>
        <w:t xml:space="preserve">. </w:t>
      </w:r>
      <w:r w:rsidR="00697305">
        <w:rPr>
          <w:b/>
        </w:rPr>
        <w:t>Требования к выполнению работ</w:t>
      </w:r>
      <w:r w:rsidR="00697305" w:rsidRPr="005A706C">
        <w:rPr>
          <w:b/>
        </w:rPr>
        <w:t>.</w:t>
      </w:r>
    </w:p>
    <w:p w:rsidR="001A2B1F" w:rsidRPr="005E4892" w:rsidRDefault="001A2B1F" w:rsidP="001A2B1F">
      <w:pPr>
        <w:jc w:val="both"/>
      </w:pPr>
      <w:r>
        <w:rPr>
          <w:b/>
        </w:rPr>
        <w:t xml:space="preserve">         </w:t>
      </w:r>
      <w:r w:rsidR="00697305" w:rsidRPr="007949A8">
        <w:rPr>
          <w:b/>
        </w:rPr>
        <w:t>Цель работ</w:t>
      </w:r>
      <w:r w:rsidR="00697305">
        <w:rPr>
          <w:b/>
        </w:rPr>
        <w:t>:</w:t>
      </w:r>
      <w:r w:rsidR="00697305" w:rsidRPr="005A706C">
        <w:t xml:space="preserve"> </w:t>
      </w:r>
      <w:r>
        <w:t xml:space="preserve">обеспечение работоспособности </w:t>
      </w:r>
      <w:r w:rsidR="00697305">
        <w:t>СП.</w:t>
      </w:r>
    </w:p>
    <w:p w:rsidR="00800664" w:rsidRDefault="001A2B1F" w:rsidP="001A2B1F">
      <w:pPr>
        <w:tabs>
          <w:tab w:val="left" w:pos="567"/>
        </w:tabs>
        <w:ind w:firstLine="1"/>
        <w:jc w:val="both"/>
        <w:rPr>
          <w:b/>
          <w:lang w:val="en-US"/>
        </w:rPr>
      </w:pPr>
      <w:r>
        <w:rPr>
          <w:b/>
        </w:rPr>
        <w:t xml:space="preserve">         </w:t>
      </w:r>
    </w:p>
    <w:p w:rsidR="00697305" w:rsidRDefault="001E7597" w:rsidP="001A2B1F">
      <w:pPr>
        <w:tabs>
          <w:tab w:val="left" w:pos="567"/>
        </w:tabs>
        <w:ind w:firstLine="1"/>
        <w:jc w:val="both"/>
        <w:rPr>
          <w:b/>
        </w:rPr>
      </w:pPr>
      <w:r>
        <w:rPr>
          <w:b/>
        </w:rPr>
        <w:t>Технические характеристики</w:t>
      </w:r>
      <w:r w:rsidR="00697305">
        <w:rPr>
          <w:b/>
        </w:rPr>
        <w:t>:</w:t>
      </w:r>
    </w:p>
    <w:p w:rsidR="00937318" w:rsidRDefault="001A2B1F" w:rsidP="001A2B1F">
      <w:pPr>
        <w:pStyle w:val="a8"/>
        <w:jc w:val="both"/>
        <w:rPr>
          <w:color w:val="auto"/>
        </w:rPr>
      </w:pPr>
      <w:r>
        <w:rPr>
          <w:b/>
          <w:color w:val="auto"/>
        </w:rPr>
        <w:t xml:space="preserve">         1. </w:t>
      </w:r>
      <w:proofErr w:type="gramStart"/>
      <w:r w:rsidR="00937318" w:rsidRPr="0063244F">
        <w:rPr>
          <w:b/>
          <w:color w:val="auto"/>
        </w:rPr>
        <w:t>АСПТ ГЭС-</w:t>
      </w:r>
      <w:r w:rsidR="00937318">
        <w:rPr>
          <w:b/>
          <w:color w:val="auto"/>
        </w:rPr>
        <w:t>2</w:t>
      </w:r>
      <w:r w:rsidR="00937318">
        <w:rPr>
          <w:color w:val="auto"/>
        </w:rPr>
        <w:t xml:space="preserve">: </w:t>
      </w:r>
      <w:r w:rsidR="00A22A91">
        <w:rPr>
          <w:color w:val="auto"/>
        </w:rPr>
        <w:t>д</w:t>
      </w:r>
      <w:r w:rsidR="00937318" w:rsidRPr="005A706C">
        <w:rPr>
          <w:color w:val="auto"/>
        </w:rPr>
        <w:t xml:space="preserve">ля тушения пожара в </w:t>
      </w:r>
      <w:r w:rsidR="005C2612">
        <w:rPr>
          <w:color w:val="auto"/>
        </w:rPr>
        <w:t>помещениях турбинного и трансформаторного маслохозяйства</w:t>
      </w:r>
      <w:r w:rsidR="00454F1D">
        <w:rPr>
          <w:color w:val="auto"/>
        </w:rPr>
        <w:t xml:space="preserve"> и кабельном</w:t>
      </w:r>
      <w:r w:rsidR="006A7A96">
        <w:rPr>
          <w:color w:val="auto"/>
        </w:rPr>
        <w:t xml:space="preserve"> ту</w:t>
      </w:r>
      <w:r w:rsidR="00454F1D">
        <w:rPr>
          <w:color w:val="auto"/>
        </w:rPr>
        <w:t>ннеле</w:t>
      </w:r>
      <w:r w:rsidR="00937318" w:rsidRPr="005A706C">
        <w:rPr>
          <w:color w:val="auto"/>
        </w:rPr>
        <w:t xml:space="preserve"> приняты модули порошкового пожаротушения </w:t>
      </w:r>
      <w:r w:rsidR="00937318">
        <w:rPr>
          <w:color w:val="auto"/>
        </w:rPr>
        <w:t xml:space="preserve">МПП «Мангуст» </w:t>
      </w:r>
      <w:r w:rsidR="00937318" w:rsidRPr="005A706C">
        <w:rPr>
          <w:color w:val="auto"/>
        </w:rPr>
        <w:t xml:space="preserve">с </w:t>
      </w:r>
      <w:proofErr w:type="spellStart"/>
      <w:r w:rsidR="00937318" w:rsidRPr="005A706C">
        <w:rPr>
          <w:color w:val="auto"/>
        </w:rPr>
        <w:t>электропуском</w:t>
      </w:r>
      <w:proofErr w:type="spellEnd"/>
      <w:r w:rsidR="00937318" w:rsidRPr="005A706C">
        <w:rPr>
          <w:color w:val="auto"/>
        </w:rPr>
        <w:t xml:space="preserve"> от дымовых извещателей пожара </w:t>
      </w:r>
      <w:r w:rsidR="00937318">
        <w:rPr>
          <w:color w:val="auto"/>
        </w:rPr>
        <w:t>на базе ППК</w:t>
      </w:r>
      <w:r w:rsidR="005C2612">
        <w:rPr>
          <w:color w:val="auto"/>
        </w:rPr>
        <w:t>ПУ</w:t>
      </w:r>
      <w:r w:rsidR="00937318">
        <w:rPr>
          <w:color w:val="auto"/>
        </w:rPr>
        <w:t>П «</w:t>
      </w:r>
      <w:proofErr w:type="spellStart"/>
      <w:r w:rsidR="00937318">
        <w:rPr>
          <w:color w:val="auto"/>
        </w:rPr>
        <w:t>АР</w:t>
      </w:r>
      <w:r w:rsidR="005C2612">
        <w:rPr>
          <w:color w:val="auto"/>
        </w:rPr>
        <w:t>к</w:t>
      </w:r>
      <w:r w:rsidR="00937318">
        <w:rPr>
          <w:color w:val="auto"/>
        </w:rPr>
        <w:t>-БС-ПУ</w:t>
      </w:r>
      <w:proofErr w:type="spellEnd"/>
      <w:r w:rsidR="00937318">
        <w:rPr>
          <w:color w:val="auto"/>
        </w:rPr>
        <w:t>» с возможностью ручного пуска.</w:t>
      </w:r>
      <w:proofErr w:type="gramEnd"/>
    </w:p>
    <w:tbl>
      <w:tblPr>
        <w:tblW w:w="4948" w:type="pct"/>
        <w:tblLayout w:type="fixed"/>
        <w:tblLook w:val="0000"/>
      </w:tblPr>
      <w:tblGrid>
        <w:gridCol w:w="637"/>
        <w:gridCol w:w="6703"/>
        <w:gridCol w:w="1300"/>
        <w:gridCol w:w="1392"/>
      </w:tblGrid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18" w:rsidRPr="003A027F" w:rsidRDefault="00937318" w:rsidP="0093731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 xml:space="preserve">№ </w:t>
            </w:r>
            <w:proofErr w:type="gramStart"/>
            <w:r w:rsidRPr="003A027F">
              <w:rPr>
                <w:b/>
                <w:bCs/>
              </w:rPr>
              <w:t>п</w:t>
            </w:r>
            <w:proofErr w:type="gramEnd"/>
            <w:r w:rsidRPr="003A027F">
              <w:rPr>
                <w:b/>
                <w:bCs/>
              </w:rPr>
              <w:t>/п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3A027F" w:rsidRDefault="00937318" w:rsidP="00937318">
            <w:pPr>
              <w:pStyle w:val="4"/>
            </w:pPr>
            <w:r w:rsidRPr="003A027F">
              <w:t>Основное оборудование ГЭС-</w:t>
            </w:r>
            <w: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3A027F" w:rsidRDefault="00937318" w:rsidP="0093731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Ед. изм.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3A027F" w:rsidRDefault="00937318" w:rsidP="0093731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A027F">
              <w:rPr>
                <w:b/>
                <w:bCs/>
              </w:rPr>
              <w:t>Коли</w:t>
            </w:r>
            <w:r w:rsidR="000270D7">
              <w:rPr>
                <w:b/>
                <w:bCs/>
              </w:rPr>
              <w:t>-</w:t>
            </w:r>
            <w:r w:rsidRPr="003A027F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3A027F" w:rsidRDefault="00937318" w:rsidP="00324228">
            <w:pPr>
              <w:jc w:val="center"/>
              <w:rPr>
                <w:bCs/>
              </w:rPr>
            </w:pPr>
            <w:r w:rsidRPr="003A027F">
              <w:rPr>
                <w:bCs/>
              </w:rPr>
              <w:t>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3A027F" w:rsidRDefault="00937318" w:rsidP="00937318">
            <w:pPr>
              <w:pStyle w:val="4"/>
              <w:jc w:val="left"/>
            </w:pPr>
            <w:r w:rsidRPr="003A027F">
              <w:t>Приборы приемно-контрольные, приборы управления, устройства сигнально-пусковые, пожарные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93731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937318">
            <w:pPr>
              <w:jc w:val="center"/>
              <w:rPr>
                <w:bCs/>
              </w:rPr>
            </w:pP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5C2612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Прибор приемно-контрольный </w:t>
            </w:r>
            <w:r w:rsidR="005C2612">
              <w:rPr>
                <w:b w:val="0"/>
              </w:rPr>
              <w:t>пожарный управления</w:t>
            </w:r>
            <w:r w:rsidRPr="00840F90">
              <w:rPr>
                <w:b w:val="0"/>
              </w:rPr>
              <w:t xml:space="preserve">  </w:t>
            </w:r>
            <w:r w:rsidR="005C2612" w:rsidRPr="005C2612">
              <w:rPr>
                <w:b w:val="0"/>
              </w:rPr>
              <w:t>«</w:t>
            </w:r>
            <w:proofErr w:type="spellStart"/>
            <w:r w:rsidR="005C2612" w:rsidRPr="005C2612">
              <w:rPr>
                <w:b w:val="0"/>
              </w:rPr>
              <w:t>АРк-БС-ПУ</w:t>
            </w:r>
            <w:proofErr w:type="spellEnd"/>
            <w:r w:rsidR="005C2612" w:rsidRPr="005C2612">
              <w:rPr>
                <w:b w:val="0"/>
              </w:rPr>
              <w:t>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ш</w:t>
            </w:r>
            <w:r w:rsidRPr="00840F90">
              <w:rPr>
                <w:bCs/>
              </w:rPr>
              <w:t>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5C2612" w:rsidP="003242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5C2612">
              <w:rPr>
                <w:bCs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93731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Модуль порошкового пожаротушения МП</w:t>
            </w:r>
            <w:proofErr w:type="gramStart"/>
            <w:r w:rsidRPr="00840F90">
              <w:rPr>
                <w:b w:val="0"/>
              </w:rPr>
              <w:t>П(</w:t>
            </w:r>
            <w:proofErr w:type="gramEnd"/>
            <w:r>
              <w:rPr>
                <w:b w:val="0"/>
              </w:rPr>
              <w:t>Н)-6</w:t>
            </w:r>
            <w:r w:rsidRPr="00840F90">
              <w:rPr>
                <w:b w:val="0"/>
              </w:rPr>
              <w:t xml:space="preserve">-И-ГЭ-УХЛ </w:t>
            </w:r>
            <w:r>
              <w:rPr>
                <w:b w:val="0"/>
              </w:rPr>
              <w:t>«Мангуст»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124A7A" w:rsidRDefault="00937318" w:rsidP="00324228">
            <w:pPr>
              <w:jc w:val="center"/>
              <w:rPr>
                <w:bCs/>
              </w:rPr>
            </w:pPr>
            <w:r w:rsidRPr="00124A7A">
              <w:rPr>
                <w:bCs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643F32" w:rsidRDefault="00937318" w:rsidP="00937318">
            <w:pPr>
              <w:pStyle w:val="4"/>
              <w:jc w:val="left"/>
            </w:pPr>
            <w:r w:rsidRPr="00643F32">
              <w:t>Извещатели, оповещатели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  <w:rPr>
                <w:bCs/>
              </w:rPr>
            </w:pP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Default="00937318" w:rsidP="0093731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Извещатель пожарный ИП212-3СУ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6A7A96" w:rsidP="00324228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Default="00937318" w:rsidP="006A57FE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Пост управления  кнопочный </w:t>
            </w:r>
            <w:r w:rsidR="006A57FE">
              <w:rPr>
                <w:b w:val="0"/>
              </w:rPr>
              <w:t>ИПРК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6A7A96" w:rsidP="0032422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93731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«Порошок уходи!»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6A7A96" w:rsidP="0032422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93731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                        «Порошок – Не входи!»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6A7A96" w:rsidP="0032422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3731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00664" w:rsidRDefault="00937318" w:rsidP="00800664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2.</w:t>
            </w:r>
            <w:r w:rsidR="00800664">
              <w:rPr>
                <w:bCs/>
                <w:lang w:val="en-US"/>
              </w:rPr>
              <w:t>6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7318" w:rsidRPr="00840F90" w:rsidRDefault="00937318" w:rsidP="00937318">
            <w:pPr>
              <w:pStyle w:val="4"/>
              <w:jc w:val="left"/>
              <w:rPr>
                <w:b w:val="0"/>
              </w:rPr>
            </w:pPr>
            <w:proofErr w:type="spellStart"/>
            <w:r w:rsidRPr="00840F90">
              <w:rPr>
                <w:b w:val="0"/>
              </w:rPr>
              <w:t>Оповещатель</w:t>
            </w:r>
            <w:proofErr w:type="spellEnd"/>
            <w:r w:rsidRPr="00840F90">
              <w:rPr>
                <w:b w:val="0"/>
              </w:rPr>
              <w:t xml:space="preserve"> пожарный световой Блик-С-12                         «Автоматика отключена!»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Default="0093731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318" w:rsidRPr="00840F90" w:rsidRDefault="0093731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4</w:t>
            </w:r>
          </w:p>
        </w:tc>
      </w:tr>
    </w:tbl>
    <w:p w:rsidR="0009373E" w:rsidRPr="005A706C" w:rsidRDefault="0009373E" w:rsidP="00C22CA9">
      <w:pPr>
        <w:jc w:val="both"/>
      </w:pPr>
    </w:p>
    <w:p w:rsidR="005A706C" w:rsidRPr="005A706C" w:rsidRDefault="001A2B1F" w:rsidP="001A2B1F">
      <w:pPr>
        <w:pStyle w:val="a8"/>
        <w:tabs>
          <w:tab w:val="left" w:pos="567"/>
        </w:tabs>
        <w:jc w:val="both"/>
        <w:rPr>
          <w:color w:val="auto"/>
        </w:rPr>
      </w:pPr>
      <w:r>
        <w:rPr>
          <w:b/>
          <w:color w:val="auto"/>
        </w:rPr>
        <w:lastRenderedPageBreak/>
        <w:t xml:space="preserve">         </w:t>
      </w:r>
      <w:r w:rsidR="0047224E">
        <w:rPr>
          <w:b/>
          <w:color w:val="auto"/>
        </w:rPr>
        <w:t>2</w:t>
      </w:r>
      <w:r w:rsidR="0063244F">
        <w:rPr>
          <w:b/>
          <w:color w:val="auto"/>
        </w:rPr>
        <w:t xml:space="preserve">. </w:t>
      </w:r>
      <w:r w:rsidR="0063244F" w:rsidRPr="0063244F">
        <w:rPr>
          <w:b/>
          <w:color w:val="auto"/>
        </w:rPr>
        <w:t>АСПТ ГЭС-9</w:t>
      </w:r>
      <w:r w:rsidR="0063244F">
        <w:rPr>
          <w:color w:val="auto"/>
        </w:rPr>
        <w:t>: д</w:t>
      </w:r>
      <w:r w:rsidR="005A706C" w:rsidRPr="005A706C">
        <w:rPr>
          <w:color w:val="auto"/>
        </w:rPr>
        <w:t xml:space="preserve">ля тушения пожара в кабельном помещении приняты генераторы огнетушащего аэрозоля стационарные «ОСАм-40» с </w:t>
      </w:r>
      <w:proofErr w:type="spellStart"/>
      <w:r w:rsidR="005A706C" w:rsidRPr="005A706C">
        <w:rPr>
          <w:color w:val="auto"/>
        </w:rPr>
        <w:t>электропуском</w:t>
      </w:r>
      <w:proofErr w:type="spellEnd"/>
      <w:r w:rsidR="005A706C" w:rsidRPr="005A706C">
        <w:rPr>
          <w:color w:val="auto"/>
        </w:rPr>
        <w:t xml:space="preserve"> от выходных сигналов прибора ППК-2.</w:t>
      </w:r>
    </w:p>
    <w:p w:rsidR="00513033" w:rsidRPr="005A706C" w:rsidRDefault="005A706C" w:rsidP="005A706C">
      <w:pPr>
        <w:pStyle w:val="a8"/>
        <w:ind w:firstLine="709"/>
        <w:jc w:val="both"/>
        <w:rPr>
          <w:color w:val="auto"/>
        </w:rPr>
      </w:pPr>
      <w:proofErr w:type="gramStart"/>
      <w:r w:rsidRPr="005A706C">
        <w:rPr>
          <w:color w:val="auto"/>
        </w:rPr>
        <w:t xml:space="preserve">Для тушения пожара в кабельной шахте и кабельной трассы в помещении КРУ приняты модули порошкового пожаротушения «Буран-0,5» с </w:t>
      </w:r>
      <w:proofErr w:type="spellStart"/>
      <w:r w:rsidRPr="005A706C">
        <w:rPr>
          <w:color w:val="auto"/>
        </w:rPr>
        <w:t>электропуском</w:t>
      </w:r>
      <w:proofErr w:type="spellEnd"/>
      <w:r w:rsidRPr="005A706C">
        <w:rPr>
          <w:color w:val="auto"/>
        </w:rPr>
        <w:t xml:space="preserve"> от дымовых извещателей пожара в кабельной шахте и от выходных сигналов прибора ППК-2 в помещении КРУ.</w:t>
      </w:r>
      <w:proofErr w:type="gramEnd"/>
    </w:p>
    <w:p w:rsidR="005A706C" w:rsidRPr="005A706C" w:rsidRDefault="005A706C" w:rsidP="005A706C">
      <w:pPr>
        <w:pStyle w:val="a8"/>
        <w:ind w:firstLine="709"/>
        <w:jc w:val="both"/>
        <w:rPr>
          <w:color w:val="auto"/>
        </w:rPr>
      </w:pPr>
      <w:r w:rsidRPr="005A706C">
        <w:rPr>
          <w:color w:val="auto"/>
        </w:rPr>
        <w:t>Для управления автоматическими установками пожаротушения приняты приборы «С2000-АСПТ», С-2000СП1 и С-2000, производства НВП «Болид».</w:t>
      </w:r>
    </w:p>
    <w:tbl>
      <w:tblPr>
        <w:tblW w:w="4948" w:type="pct"/>
        <w:tblLayout w:type="fixed"/>
        <w:tblLook w:val="0000"/>
      </w:tblPr>
      <w:tblGrid>
        <w:gridCol w:w="637"/>
        <w:gridCol w:w="6703"/>
        <w:gridCol w:w="1300"/>
        <w:gridCol w:w="1392"/>
      </w:tblGrid>
      <w:tr w:rsidR="003A027F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7F" w:rsidRPr="003A027F" w:rsidRDefault="003A027F" w:rsidP="004627AC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 xml:space="preserve">№ </w:t>
            </w:r>
            <w:proofErr w:type="gramStart"/>
            <w:r w:rsidRPr="003A027F">
              <w:rPr>
                <w:b/>
                <w:bCs/>
              </w:rPr>
              <w:t>п</w:t>
            </w:r>
            <w:proofErr w:type="gramEnd"/>
            <w:r w:rsidRPr="003A027F">
              <w:rPr>
                <w:b/>
                <w:bCs/>
              </w:rPr>
              <w:t>/п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4627AC">
            <w:pPr>
              <w:pStyle w:val="4"/>
            </w:pPr>
            <w:r w:rsidRPr="003A027F">
              <w:t>Основное оборудование ГЭС-9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4627AC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Ед. изм.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4627A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A027F">
              <w:rPr>
                <w:b/>
                <w:bCs/>
              </w:rPr>
              <w:t>Коли</w:t>
            </w:r>
            <w:r w:rsidR="000270D7">
              <w:rPr>
                <w:b/>
                <w:bCs/>
              </w:rPr>
              <w:t>-</w:t>
            </w:r>
            <w:r w:rsidRPr="003A027F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3A027F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324228">
            <w:pPr>
              <w:jc w:val="center"/>
              <w:rPr>
                <w:bCs/>
              </w:rPr>
            </w:pPr>
            <w:r w:rsidRPr="003A027F">
              <w:rPr>
                <w:bCs/>
              </w:rPr>
              <w:t>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3A027F" w:rsidRDefault="003A027F" w:rsidP="004627AC">
            <w:pPr>
              <w:pStyle w:val="4"/>
              <w:jc w:val="left"/>
            </w:pPr>
            <w:r w:rsidRPr="003A027F">
              <w:t>Приборы приемно-контрольные, приборы управления, устройства сигнально-пусковые, пожарные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840F90" w:rsidRDefault="003A027F" w:rsidP="004627AC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840F90" w:rsidRDefault="003A027F" w:rsidP="004627AC">
            <w:pPr>
              <w:jc w:val="center"/>
              <w:rPr>
                <w:bCs/>
              </w:rPr>
            </w:pPr>
          </w:p>
        </w:tc>
      </w:tr>
      <w:tr w:rsidR="003A027F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840F90" w:rsidRDefault="003A027F" w:rsidP="00324228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840F90" w:rsidRDefault="003A027F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Прибор приемно-контрольный и  управления пожарный       «С2000-АСПТ»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ш</w:t>
            </w:r>
            <w:r w:rsidR="003A027F" w:rsidRPr="00840F90">
              <w:rPr>
                <w:bCs/>
              </w:rPr>
              <w:t>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840F90" w:rsidRDefault="003A027F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3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Блок сигнально-пусковой «С2000-СП1»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1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Пульт контроля и управления «С2000»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1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Устройство контроля шлейфов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Блок выпрямительный, блок автоматики и заряда РИП-12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1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Модуль порошкового пожаротушения МП</w:t>
            </w:r>
            <w:proofErr w:type="gramStart"/>
            <w:r w:rsidRPr="00840F90">
              <w:rPr>
                <w:b w:val="0"/>
              </w:rPr>
              <w:t>П(</w:t>
            </w:r>
            <w:proofErr w:type="gramEnd"/>
            <w:r w:rsidRPr="00840F90">
              <w:rPr>
                <w:b w:val="0"/>
              </w:rPr>
              <w:t>р)-0,5-И-ГЭ-УХЛ кат.3.1 «Буран-0,5»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25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Генератор огнетушащего аэрозоля ОСАм-40-II-43,2-095-90с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A027F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124A7A" w:rsidRDefault="003A027F" w:rsidP="00324228">
            <w:pPr>
              <w:jc w:val="center"/>
              <w:rPr>
                <w:bCs/>
              </w:rPr>
            </w:pPr>
            <w:r w:rsidRPr="00124A7A">
              <w:rPr>
                <w:bCs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643F32" w:rsidRDefault="003A027F" w:rsidP="004627AC">
            <w:pPr>
              <w:pStyle w:val="4"/>
              <w:jc w:val="left"/>
            </w:pPr>
            <w:r w:rsidRPr="00643F32">
              <w:t>Извещатели, оповещатели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840F90" w:rsidRDefault="003A027F" w:rsidP="0032422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Default="003A027F" w:rsidP="00324228">
            <w:pPr>
              <w:jc w:val="center"/>
              <w:rPr>
                <w:bCs/>
              </w:rPr>
            </w:pP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Извещатель пожарный ИП212-3СУ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Извещатель </w:t>
            </w:r>
            <w:proofErr w:type="gramStart"/>
            <w:r>
              <w:rPr>
                <w:b w:val="0"/>
              </w:rPr>
              <w:t>охранный</w:t>
            </w:r>
            <w:proofErr w:type="gramEnd"/>
            <w:r>
              <w:rPr>
                <w:b w:val="0"/>
              </w:rPr>
              <w:t xml:space="preserve"> ИО 102-2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Пост управления  кнопочный ПКУ 15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«Порошок уходи!»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3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                        «Порошок – Не входи!»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7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«Аэрозоль уходи!»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1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                        «Аэрозоль – Не входи!»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1</w:t>
            </w:r>
          </w:p>
        </w:tc>
      </w:tr>
      <w:tr w:rsidR="002E3CA8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2.8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840F90" w:rsidRDefault="002E3CA8" w:rsidP="004627AC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Блик-С-12                         «Автоматика отключена!»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840F90" w:rsidRDefault="002E3CA8" w:rsidP="00324228">
            <w:pPr>
              <w:jc w:val="center"/>
              <w:rPr>
                <w:bCs/>
              </w:rPr>
            </w:pPr>
            <w:r w:rsidRPr="00840F90">
              <w:rPr>
                <w:bCs/>
              </w:rPr>
              <w:t>4</w:t>
            </w:r>
          </w:p>
        </w:tc>
      </w:tr>
    </w:tbl>
    <w:p w:rsidR="005A706C" w:rsidRPr="005A706C" w:rsidRDefault="005A706C" w:rsidP="005A706C">
      <w:pPr>
        <w:pStyle w:val="a8"/>
        <w:jc w:val="both"/>
        <w:rPr>
          <w:color w:val="auto"/>
        </w:rPr>
      </w:pPr>
    </w:p>
    <w:p w:rsidR="005A706C" w:rsidRPr="0063244F" w:rsidRDefault="001A2B1F" w:rsidP="001A2B1F">
      <w:pPr>
        <w:pStyle w:val="a8"/>
        <w:tabs>
          <w:tab w:val="left" w:pos="567"/>
        </w:tabs>
        <w:jc w:val="both"/>
        <w:rPr>
          <w:b/>
          <w:color w:val="auto"/>
        </w:rPr>
      </w:pPr>
      <w:r>
        <w:rPr>
          <w:b/>
          <w:color w:val="auto"/>
        </w:rPr>
        <w:t xml:space="preserve">         </w:t>
      </w:r>
      <w:r w:rsidR="0047224E">
        <w:rPr>
          <w:b/>
          <w:color w:val="auto"/>
        </w:rPr>
        <w:t>3</w:t>
      </w:r>
      <w:r w:rsidR="0063244F">
        <w:rPr>
          <w:b/>
          <w:color w:val="auto"/>
        </w:rPr>
        <w:t xml:space="preserve">. </w:t>
      </w:r>
      <w:r w:rsidR="005A706C" w:rsidRPr="005A706C">
        <w:rPr>
          <w:b/>
          <w:color w:val="auto"/>
        </w:rPr>
        <w:t>АСПТ ГЭС-10</w:t>
      </w:r>
      <w:r w:rsidR="0063244F">
        <w:rPr>
          <w:b/>
          <w:color w:val="auto"/>
        </w:rPr>
        <w:t>: д</w:t>
      </w:r>
      <w:r w:rsidR="005A706C">
        <w:rPr>
          <w:color w:val="auto"/>
        </w:rPr>
        <w:t>ля тушения пожара в защищаемых помещениях предусмотрено орошение их площади водой от автоматического и ручного пуска.</w:t>
      </w:r>
    </w:p>
    <w:p w:rsidR="005A706C" w:rsidRDefault="005A706C" w:rsidP="005A706C">
      <w:pPr>
        <w:pStyle w:val="a8"/>
        <w:ind w:firstLine="709"/>
        <w:jc w:val="both"/>
        <w:rPr>
          <w:color w:val="auto"/>
        </w:rPr>
      </w:pPr>
      <w:proofErr w:type="gramStart"/>
      <w:r>
        <w:rPr>
          <w:color w:val="auto"/>
        </w:rPr>
        <w:t xml:space="preserve">Подпультовое помещение и кабельный этаж оборудованы </w:t>
      </w:r>
      <w:proofErr w:type="spellStart"/>
      <w:r>
        <w:rPr>
          <w:color w:val="auto"/>
        </w:rPr>
        <w:t>дренчерными</w:t>
      </w:r>
      <w:proofErr w:type="spellEnd"/>
      <w:r>
        <w:rPr>
          <w:color w:val="auto"/>
        </w:rPr>
        <w:t xml:space="preserve"> секциями с автоматическим пуском от пожарных извещателей и дистанционным пуском от кнопочных постов у входов в помещения, и из помещения ГЩУ.</w:t>
      </w:r>
      <w:proofErr w:type="gramEnd"/>
    </w:p>
    <w:p w:rsidR="005A706C" w:rsidRDefault="005A706C" w:rsidP="005A706C">
      <w:pPr>
        <w:pStyle w:val="a8"/>
        <w:ind w:firstLine="709"/>
        <w:jc w:val="both"/>
        <w:rPr>
          <w:color w:val="auto"/>
        </w:rPr>
      </w:pPr>
      <w:r>
        <w:rPr>
          <w:color w:val="auto"/>
        </w:rPr>
        <w:t>В качестве узлов управления секций приняты</w:t>
      </w:r>
      <w:r w:rsidRPr="005A706C">
        <w:rPr>
          <w:color w:val="auto"/>
        </w:rPr>
        <w:t>:</w:t>
      </w:r>
    </w:p>
    <w:p w:rsidR="005A706C" w:rsidRDefault="005A706C" w:rsidP="005A706C">
      <w:pPr>
        <w:pStyle w:val="a8"/>
        <w:jc w:val="both"/>
        <w:rPr>
          <w:color w:val="auto"/>
        </w:rPr>
      </w:pPr>
      <w:r>
        <w:rPr>
          <w:color w:val="auto"/>
        </w:rPr>
        <w:t xml:space="preserve">- для  </w:t>
      </w:r>
      <w:proofErr w:type="spellStart"/>
      <w:r>
        <w:rPr>
          <w:color w:val="auto"/>
        </w:rPr>
        <w:t>дренчерных</w:t>
      </w:r>
      <w:proofErr w:type="spellEnd"/>
      <w:r>
        <w:rPr>
          <w:color w:val="auto"/>
        </w:rPr>
        <w:t xml:space="preserve"> секций 1, 2 – затворы дисковые с электроприводом</w:t>
      </w:r>
      <w:r w:rsidRPr="005A706C">
        <w:rPr>
          <w:color w:val="auto"/>
        </w:rPr>
        <w:t>;</w:t>
      </w:r>
    </w:p>
    <w:p w:rsidR="005A706C" w:rsidRDefault="005A706C" w:rsidP="005A706C">
      <w:pPr>
        <w:pStyle w:val="a8"/>
        <w:jc w:val="both"/>
        <w:rPr>
          <w:color w:val="auto"/>
        </w:rPr>
      </w:pPr>
      <w:r>
        <w:rPr>
          <w:color w:val="auto"/>
        </w:rPr>
        <w:t>- для секций 3, 4 сети существующих пожарных кранов – узлы управления КСД типа КМУ</w:t>
      </w:r>
      <w:r w:rsidRPr="005A706C">
        <w:rPr>
          <w:color w:val="auto"/>
        </w:rPr>
        <w:t>;</w:t>
      </w:r>
    </w:p>
    <w:p w:rsidR="005A706C" w:rsidRPr="005A706C" w:rsidRDefault="005A706C" w:rsidP="005A706C">
      <w:pPr>
        <w:pStyle w:val="a8"/>
        <w:ind w:firstLine="709"/>
        <w:jc w:val="both"/>
        <w:rPr>
          <w:color w:val="auto"/>
        </w:rPr>
      </w:pPr>
      <w:r>
        <w:rPr>
          <w:color w:val="auto"/>
        </w:rPr>
        <w:tab/>
        <w:t>В качестве аппаратуры электроуправления принята адресная система управления пожаротушением АСПС 01-13-1310, производства НВП «Свит».</w:t>
      </w:r>
    </w:p>
    <w:tbl>
      <w:tblPr>
        <w:tblW w:w="4948" w:type="pct"/>
        <w:tblLayout w:type="fixed"/>
        <w:tblLook w:val="0000"/>
      </w:tblPr>
      <w:tblGrid>
        <w:gridCol w:w="637"/>
        <w:gridCol w:w="6703"/>
        <w:gridCol w:w="1300"/>
        <w:gridCol w:w="1392"/>
      </w:tblGrid>
      <w:tr w:rsidR="003A027F" w:rsidRPr="00840F90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7F" w:rsidRPr="003A027F" w:rsidRDefault="003A027F" w:rsidP="004627AC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 xml:space="preserve">№ </w:t>
            </w:r>
            <w:proofErr w:type="gramStart"/>
            <w:r w:rsidRPr="003A027F">
              <w:rPr>
                <w:b/>
                <w:bCs/>
              </w:rPr>
              <w:t>п</w:t>
            </w:r>
            <w:proofErr w:type="gramEnd"/>
            <w:r w:rsidRPr="003A027F">
              <w:rPr>
                <w:b/>
                <w:bCs/>
              </w:rPr>
              <w:t>/п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4627AC">
            <w:pPr>
              <w:pStyle w:val="4"/>
            </w:pPr>
            <w:r w:rsidRPr="003A027F">
              <w:t>Основное оборудование ГЭС-10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4627AC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Ед. изм.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A027F" w:rsidRDefault="003A027F" w:rsidP="004627A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A027F">
              <w:rPr>
                <w:b/>
                <w:bCs/>
              </w:rPr>
              <w:t>Коли</w:t>
            </w:r>
            <w:r w:rsidR="000270D7">
              <w:rPr>
                <w:b/>
                <w:bCs/>
              </w:rPr>
              <w:t>-</w:t>
            </w:r>
            <w:r w:rsidRPr="003A027F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3A027F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124A7A" w:rsidRDefault="003A027F" w:rsidP="00324228">
            <w:pPr>
              <w:jc w:val="center"/>
              <w:rPr>
                <w:bCs/>
              </w:rPr>
            </w:pPr>
            <w:r w:rsidRPr="00124A7A">
              <w:rPr>
                <w:bCs/>
              </w:rPr>
              <w:lastRenderedPageBreak/>
              <w:t>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643F32" w:rsidRDefault="003A027F" w:rsidP="004627AC">
            <w:pPr>
              <w:pStyle w:val="4"/>
              <w:jc w:val="left"/>
            </w:pPr>
            <w:r w:rsidRPr="00643F32">
              <w:t>Приборы приемно-контрольные, приборы управления, устройства сигнально-пусковые, пожарные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3D4DEC" w:rsidRDefault="003A027F" w:rsidP="004627AC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3D4DEC" w:rsidRDefault="003A027F" w:rsidP="004627AC">
            <w:pPr>
              <w:jc w:val="center"/>
              <w:rPr>
                <w:bCs/>
              </w:rPr>
            </w:pP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 w:rsidRPr="003D4DEC">
              <w:rPr>
                <w:b w:val="0"/>
              </w:rPr>
              <w:t>Насос</w:t>
            </w:r>
            <w:r>
              <w:rPr>
                <w:b w:val="0"/>
              </w:rPr>
              <w:t xml:space="preserve"> пожарный К100-65-250а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 w:rsidRPr="003D4DEC">
              <w:rPr>
                <w:bCs/>
              </w:rPr>
              <w:t>2</w:t>
            </w:r>
          </w:p>
        </w:tc>
      </w:tr>
      <w:tr w:rsidR="002E3CA8" w:rsidRPr="00F0350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 w:rsidRPr="003D4DEC">
              <w:rPr>
                <w:bCs/>
              </w:rPr>
              <w:t>1.2.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F03506" w:rsidRDefault="002E3CA8" w:rsidP="004627AC">
            <w:pPr>
              <w:pStyle w:val="4"/>
              <w:jc w:val="left"/>
              <w:rPr>
                <w:b w:val="0"/>
              </w:rPr>
            </w:pPr>
            <w:r w:rsidRPr="00F03506">
              <w:rPr>
                <w:b w:val="0"/>
              </w:rPr>
              <w:t xml:space="preserve">Контрольно-пусковой узел </w:t>
            </w:r>
            <w:proofErr w:type="spellStart"/>
            <w:r w:rsidRPr="00F03506">
              <w:rPr>
                <w:b w:val="0"/>
              </w:rPr>
              <w:t>дренчерной</w:t>
            </w:r>
            <w:proofErr w:type="spellEnd"/>
            <w:r w:rsidRPr="00F03506">
              <w:rPr>
                <w:b w:val="0"/>
              </w:rPr>
              <w:t xml:space="preserve"> установки с задвижками с электроприводом и вентилями с электромагнитным приводом (электроприводом)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F03506" w:rsidRDefault="002E3CA8" w:rsidP="00324228">
            <w:pPr>
              <w:jc w:val="center"/>
              <w:rPr>
                <w:bCs/>
              </w:rPr>
            </w:pPr>
            <w:r w:rsidRPr="00F03506">
              <w:rPr>
                <w:bCs/>
              </w:rPr>
              <w:t>2</w:t>
            </w:r>
          </w:p>
        </w:tc>
      </w:tr>
      <w:tr w:rsidR="002E3CA8" w:rsidRPr="00F0350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F03506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Узлы управления </w:t>
            </w:r>
            <w:proofErr w:type="spellStart"/>
            <w:r>
              <w:rPr>
                <w:b w:val="0"/>
              </w:rPr>
              <w:t>спринклерные</w:t>
            </w:r>
            <w:proofErr w:type="spellEnd"/>
            <w:r>
              <w:rPr>
                <w:b w:val="0"/>
              </w:rPr>
              <w:t xml:space="preserve"> КСД типа КМУ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F03506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 w:rsidRPr="003D4DEC">
              <w:rPr>
                <w:b w:val="0"/>
              </w:rPr>
              <w:t xml:space="preserve">Распределительный трубопровод </w:t>
            </w:r>
            <w:proofErr w:type="spellStart"/>
            <w:r w:rsidRPr="003D4DEC">
              <w:rPr>
                <w:b w:val="0"/>
              </w:rPr>
              <w:t>дренчерной</w:t>
            </w:r>
            <w:proofErr w:type="spellEnd"/>
            <w:r w:rsidRPr="003D4DEC">
              <w:rPr>
                <w:b w:val="0"/>
              </w:rPr>
              <w:t xml:space="preserve"> установки с оросителями</w:t>
            </w:r>
            <w:r>
              <w:rPr>
                <w:b w:val="0"/>
              </w:rPr>
              <w:t xml:space="preserve"> (60 </w:t>
            </w:r>
            <w:proofErr w:type="spellStart"/>
            <w:proofErr w:type="gramStart"/>
            <w:r>
              <w:rPr>
                <w:b w:val="0"/>
              </w:rPr>
              <w:t>шт</w:t>
            </w:r>
            <w:proofErr w:type="spellEnd"/>
            <w:proofErr w:type="gramEnd"/>
            <w:r>
              <w:rPr>
                <w:b w:val="0"/>
              </w:rPr>
              <w:t>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3CA8" w:rsidRPr="0031034F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124A7A" w:rsidRDefault="002E3CA8" w:rsidP="00324228">
            <w:pPr>
              <w:jc w:val="center"/>
              <w:rPr>
                <w:bCs/>
              </w:rPr>
            </w:pPr>
            <w:r w:rsidRPr="00124A7A">
              <w:rPr>
                <w:bCs/>
              </w:rPr>
              <w:t>2.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643F32" w:rsidRDefault="002E3CA8" w:rsidP="004627AC">
            <w:pPr>
              <w:pStyle w:val="4"/>
              <w:jc w:val="left"/>
            </w:pPr>
            <w:r w:rsidRPr="00643F32">
              <w:t>Электротехническая часть.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1034F" w:rsidRDefault="002E3CA8" w:rsidP="00324228">
            <w:pPr>
              <w:jc w:val="center"/>
              <w:rPr>
                <w:bCs/>
              </w:rPr>
            </w:pP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 w:rsidRPr="003D4DEC">
              <w:rPr>
                <w:b w:val="0"/>
              </w:rPr>
              <w:t>Резервированный источник питания</w:t>
            </w:r>
            <w:r>
              <w:rPr>
                <w:b w:val="0"/>
              </w:rPr>
              <w:t xml:space="preserve"> РИП-24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Кнопка дистанционного пуска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F03506" w:rsidRDefault="002E3CA8" w:rsidP="004627AC">
            <w:pPr>
              <w:pStyle w:val="4"/>
              <w:jc w:val="left"/>
              <w:rPr>
                <w:b w:val="0"/>
              </w:rPr>
            </w:pPr>
            <w:r w:rsidRPr="00F03506">
              <w:rPr>
                <w:b w:val="0"/>
              </w:rPr>
              <w:t>Сигнализаторы давления (СДУ, ЭКМ, реле давления)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E3CA8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F03506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Центральный прибор ЦП-1М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983C75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A027F" w:rsidRPr="0031034F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124A7A" w:rsidRDefault="003A027F" w:rsidP="00324228">
            <w:pPr>
              <w:jc w:val="center"/>
              <w:rPr>
                <w:bCs/>
              </w:rPr>
            </w:pPr>
            <w:r w:rsidRPr="00124A7A">
              <w:rPr>
                <w:bCs/>
              </w:rPr>
              <w:t>3.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27F" w:rsidRPr="00643F32" w:rsidRDefault="003A027F" w:rsidP="004627AC">
            <w:pPr>
              <w:pStyle w:val="4"/>
              <w:jc w:val="left"/>
            </w:pPr>
            <w:r w:rsidRPr="00643F32">
              <w:t>Аппаратура адресной системы управления установкой пожаротушения АСПС 01-13-1310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1034F" w:rsidRDefault="003A027F" w:rsidP="0032422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27F" w:rsidRPr="0031034F" w:rsidRDefault="003A027F" w:rsidP="00324228">
            <w:pPr>
              <w:jc w:val="center"/>
              <w:rPr>
                <w:bCs/>
              </w:rPr>
            </w:pP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 w:rsidRPr="003D4DEC">
              <w:rPr>
                <w:b w:val="0"/>
              </w:rPr>
              <w:t>Б</w:t>
            </w:r>
            <w:r>
              <w:rPr>
                <w:b w:val="0"/>
              </w:rPr>
              <w:t>локи сигнализации и управления БСУ-2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2147B7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3CA8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 w:rsidRPr="003D4DEC">
              <w:rPr>
                <w:b w:val="0"/>
              </w:rPr>
              <w:t>Б</w:t>
            </w:r>
            <w:r>
              <w:rPr>
                <w:b w:val="0"/>
              </w:rPr>
              <w:t>лок управления пожарными насосами БУПН-1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2147B7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3.3.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3D4DEC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Шкафы коммутации ШК-А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2147B7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Шкафы коммутации с встроенными адресными блоками ШЗСБ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2147B7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E3CA8" w:rsidRPr="003D4DEC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3.5.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Default="002E3CA8" w:rsidP="004627AC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Шкаф АВР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2147B7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3D4DEC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E3CA8" w:rsidRPr="00113903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124A7A" w:rsidRDefault="002E3CA8" w:rsidP="00324228">
            <w:pPr>
              <w:jc w:val="center"/>
              <w:rPr>
                <w:bCs/>
              </w:rPr>
            </w:pPr>
            <w:r w:rsidRPr="00124A7A">
              <w:rPr>
                <w:bCs/>
              </w:rPr>
              <w:t>4.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CA8" w:rsidRPr="00643F32" w:rsidRDefault="002E3CA8" w:rsidP="004627AC">
            <w:pPr>
              <w:pStyle w:val="4"/>
              <w:jc w:val="left"/>
            </w:pPr>
            <w:r w:rsidRPr="00643F32">
              <w:t>Устройства сигнальные световые всех типов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Default="002E3CA8" w:rsidP="00324228">
            <w:pPr>
              <w:jc w:val="center"/>
            </w:pPr>
            <w:r w:rsidRPr="002147B7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CA8" w:rsidRPr="00113903" w:rsidRDefault="002E3CA8" w:rsidP="00324228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</w:tbl>
    <w:p w:rsidR="00A22A91" w:rsidRDefault="00A22A91" w:rsidP="00AF3E61">
      <w:pPr>
        <w:pStyle w:val="a8"/>
        <w:jc w:val="both"/>
        <w:rPr>
          <w:rFonts w:ascii="Calibri" w:hAnsi="Calibri"/>
          <w:color w:val="auto"/>
        </w:rPr>
      </w:pPr>
    </w:p>
    <w:p w:rsidR="00EC15A9" w:rsidRDefault="00FE085C" w:rsidP="00FE085C">
      <w:pPr>
        <w:pStyle w:val="a8"/>
        <w:tabs>
          <w:tab w:val="left" w:pos="567"/>
        </w:tabs>
        <w:jc w:val="both"/>
      </w:pPr>
      <w:r>
        <w:rPr>
          <w:b/>
          <w:color w:val="auto"/>
        </w:rPr>
        <w:t xml:space="preserve">         </w:t>
      </w:r>
      <w:r w:rsidR="0094272A" w:rsidRPr="0094272A">
        <w:rPr>
          <w:b/>
          <w:color w:val="auto"/>
        </w:rPr>
        <w:t xml:space="preserve">4. </w:t>
      </w:r>
      <w:r w:rsidR="00973E9D" w:rsidRPr="0063244F">
        <w:rPr>
          <w:b/>
          <w:color w:val="auto"/>
        </w:rPr>
        <w:t>АСПТ</w:t>
      </w:r>
      <w:r w:rsidR="00973E9D" w:rsidRPr="0094272A">
        <w:rPr>
          <w:b/>
          <w:color w:val="auto"/>
        </w:rPr>
        <w:t xml:space="preserve"> </w:t>
      </w:r>
      <w:r w:rsidR="0094272A" w:rsidRPr="0094272A">
        <w:rPr>
          <w:b/>
          <w:color w:val="auto"/>
        </w:rPr>
        <w:t>АТУ ГЭС-3:</w:t>
      </w:r>
      <w:r w:rsidR="0094272A" w:rsidRPr="0094272A">
        <w:rPr>
          <w:color w:val="auto"/>
        </w:rPr>
        <w:t xml:space="preserve"> для</w:t>
      </w:r>
      <w:r w:rsidR="0094272A">
        <w:rPr>
          <w:color w:val="auto"/>
        </w:rPr>
        <w:t xml:space="preserve"> тушения пожара в защищаемых помещениях предусмотрено</w:t>
      </w:r>
      <w:r w:rsidR="0094272A" w:rsidRPr="0094272A">
        <w:rPr>
          <w:color w:val="auto"/>
        </w:rPr>
        <w:t xml:space="preserve"> систем</w:t>
      </w:r>
      <w:r w:rsidR="0094272A">
        <w:rPr>
          <w:color w:val="auto"/>
        </w:rPr>
        <w:t>а</w:t>
      </w:r>
      <w:r w:rsidR="0094272A" w:rsidRPr="0094272A">
        <w:rPr>
          <w:color w:val="auto"/>
        </w:rPr>
        <w:t xml:space="preserve"> модульного порошкового пожаротушения</w:t>
      </w:r>
      <w:r w:rsidR="0094272A">
        <w:rPr>
          <w:color w:val="auto"/>
        </w:rPr>
        <w:t xml:space="preserve"> на базе интегрированной </w:t>
      </w:r>
      <w:r w:rsidR="008563F1">
        <w:rPr>
          <w:color w:val="auto"/>
        </w:rPr>
        <w:t>охранно-пожарной системы «Орион»</w:t>
      </w:r>
      <w:r w:rsidR="0094272A" w:rsidRPr="0094272A">
        <w:rPr>
          <w:color w:val="auto"/>
        </w:rPr>
        <w:t>.</w:t>
      </w:r>
      <w:r w:rsidR="00E206E6" w:rsidRPr="00E206E6">
        <w:t xml:space="preserve"> </w:t>
      </w:r>
    </w:p>
    <w:p w:rsidR="0094272A" w:rsidRDefault="00E206E6" w:rsidP="00CA1076">
      <w:pPr>
        <w:pStyle w:val="a8"/>
        <w:ind w:left="1"/>
        <w:jc w:val="both"/>
        <w:rPr>
          <w:color w:val="auto"/>
        </w:rPr>
      </w:pPr>
      <w:r w:rsidRPr="00E206E6">
        <w:rPr>
          <w:color w:val="auto"/>
        </w:rPr>
        <w:t xml:space="preserve">Сигнал от пожарных извещателей гаражных боксов </w:t>
      </w:r>
      <w:r w:rsidRPr="00E206E6">
        <w:rPr>
          <w:color w:val="auto"/>
          <w:lang w:val="en-US"/>
        </w:rPr>
        <w:t>N</w:t>
      </w:r>
      <w:r w:rsidRPr="00E206E6">
        <w:rPr>
          <w:color w:val="auto"/>
        </w:rPr>
        <w:t xml:space="preserve">1…..№7 поступает на ППКУП «С2000-АСПТ» №7…..№13, которые установлены в гаражных боксах </w:t>
      </w:r>
      <w:r w:rsidRPr="00E206E6">
        <w:rPr>
          <w:color w:val="auto"/>
          <w:lang w:val="en-US"/>
        </w:rPr>
        <w:t>N</w:t>
      </w:r>
      <w:r w:rsidRPr="00E206E6">
        <w:rPr>
          <w:color w:val="auto"/>
        </w:rPr>
        <w:t>1…..№7.</w:t>
      </w:r>
    </w:p>
    <w:p w:rsidR="00EC15A9" w:rsidRDefault="00EC15A9" w:rsidP="00FE085C">
      <w:pPr>
        <w:pStyle w:val="a8"/>
        <w:ind w:left="1"/>
        <w:jc w:val="both"/>
        <w:rPr>
          <w:color w:val="auto"/>
          <w:lang w:val="en-US"/>
        </w:rPr>
      </w:pPr>
      <w:r w:rsidRPr="005A706C">
        <w:rPr>
          <w:color w:val="auto"/>
        </w:rPr>
        <w:t>Для тушения пожара приняты модули порошкового пожаротушения</w:t>
      </w:r>
      <w:r>
        <w:rPr>
          <w:color w:val="auto"/>
        </w:rPr>
        <w:t xml:space="preserve"> </w:t>
      </w:r>
      <w:r w:rsidRPr="00EC15A9">
        <w:rPr>
          <w:color w:val="auto"/>
        </w:rPr>
        <w:t>«Гарант-12» и «Буран-50КД»</w:t>
      </w:r>
      <w:r>
        <w:rPr>
          <w:color w:val="auto"/>
        </w:rPr>
        <w:t>.</w:t>
      </w:r>
      <w:r w:rsidR="002856DB">
        <w:rPr>
          <w:color w:val="auto"/>
        </w:rPr>
        <w:t xml:space="preserve"> </w:t>
      </w:r>
      <w:r>
        <w:rPr>
          <w:color w:val="auto"/>
        </w:rPr>
        <w:t>Пуск пожаротушения производится в автоматическом и ручном режиме.</w:t>
      </w:r>
    </w:p>
    <w:p w:rsidR="00337DB5" w:rsidRPr="00337DB5" w:rsidRDefault="00337DB5" w:rsidP="00FE085C">
      <w:pPr>
        <w:pStyle w:val="a8"/>
        <w:ind w:left="1"/>
        <w:jc w:val="both"/>
        <w:rPr>
          <w:color w:val="auto"/>
          <w:lang w:val="en-US"/>
        </w:rPr>
      </w:pPr>
    </w:p>
    <w:tbl>
      <w:tblPr>
        <w:tblW w:w="4948" w:type="pct"/>
        <w:tblLayout w:type="fixed"/>
        <w:tblLook w:val="0000"/>
      </w:tblPr>
      <w:tblGrid>
        <w:gridCol w:w="637"/>
        <w:gridCol w:w="6703"/>
        <w:gridCol w:w="1300"/>
        <w:gridCol w:w="1392"/>
      </w:tblGrid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A9" w:rsidRPr="003A027F" w:rsidRDefault="00EC15A9" w:rsidP="00BA2F5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3A027F">
              <w:rPr>
                <w:b/>
                <w:bCs/>
              </w:rPr>
              <w:t>п</w:t>
            </w:r>
            <w:proofErr w:type="spellEnd"/>
            <w:proofErr w:type="gramEnd"/>
            <w:r w:rsidRPr="003A027F">
              <w:rPr>
                <w:b/>
                <w:bCs/>
              </w:rPr>
              <w:t>/</w:t>
            </w:r>
            <w:proofErr w:type="spellStart"/>
            <w:r w:rsidRPr="003A027F">
              <w:rPr>
                <w:b/>
                <w:bCs/>
              </w:rPr>
              <w:t>п</w:t>
            </w:r>
            <w:proofErr w:type="spellEnd"/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A027F" w:rsidRDefault="00EC15A9" w:rsidP="00EB57D4">
            <w:pPr>
              <w:pStyle w:val="4"/>
            </w:pPr>
            <w:r w:rsidRPr="003A027F">
              <w:t xml:space="preserve">Основное оборудование </w:t>
            </w:r>
            <w:r w:rsidR="00EB57D4">
              <w:t>АТУ ГЭС-3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A027F" w:rsidRDefault="00EC15A9" w:rsidP="00BA2F5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Ед. изм.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A027F" w:rsidRDefault="00EC15A9" w:rsidP="00BA2F58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A027F">
              <w:rPr>
                <w:b/>
                <w:bCs/>
              </w:rPr>
              <w:t>Коли</w:t>
            </w:r>
            <w:r w:rsidR="002856DB">
              <w:rPr>
                <w:b/>
                <w:bCs/>
              </w:rPr>
              <w:t>-</w:t>
            </w:r>
            <w:r w:rsidRPr="003A027F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A027F" w:rsidRDefault="00EC15A9" w:rsidP="00BA2F58">
            <w:pPr>
              <w:jc w:val="center"/>
              <w:rPr>
                <w:bCs/>
              </w:rPr>
            </w:pPr>
            <w:r w:rsidRPr="003A027F">
              <w:rPr>
                <w:bCs/>
              </w:rPr>
              <w:t>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3A027F" w:rsidRDefault="00EC15A9" w:rsidP="00BA2F58">
            <w:pPr>
              <w:pStyle w:val="4"/>
              <w:jc w:val="left"/>
            </w:pPr>
            <w:r w:rsidRPr="003A027F">
              <w:t>Приборы приемно-контрольные, приборы управления, устройства сигнально-пусковые, пожарные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EC15A9" w:rsidP="00BA2F5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EC15A9" w:rsidP="00BA2F58">
            <w:pPr>
              <w:jc w:val="center"/>
              <w:rPr>
                <w:bCs/>
              </w:rPr>
            </w:pPr>
          </w:p>
        </w:tc>
      </w:tr>
      <w:tr w:rsidR="0018228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84" w:rsidRPr="003A027F" w:rsidRDefault="00182284" w:rsidP="00BA2F58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284" w:rsidRPr="00182284" w:rsidRDefault="00182284" w:rsidP="00BA2F58">
            <w:pPr>
              <w:pStyle w:val="4"/>
              <w:jc w:val="left"/>
              <w:rPr>
                <w:b w:val="0"/>
              </w:rPr>
            </w:pPr>
            <w:r w:rsidRPr="00182284">
              <w:rPr>
                <w:b w:val="0"/>
              </w:rPr>
              <w:t>АРМ «Орион»</w:t>
            </w:r>
            <w:r w:rsidR="00EB57D4">
              <w:rPr>
                <w:b w:val="0"/>
              </w:rPr>
              <w:t xml:space="preserve"> на базе ПК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284" w:rsidRPr="00840F90" w:rsidRDefault="00EB57D4" w:rsidP="00BA2F5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284" w:rsidRPr="00840F90" w:rsidRDefault="00EB57D4" w:rsidP="00BA2F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EC15A9" w:rsidP="0018228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182284">
              <w:rPr>
                <w:bCs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EC15A9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Прибор приемно-контрольный </w:t>
            </w:r>
            <w:r>
              <w:rPr>
                <w:b w:val="0"/>
              </w:rPr>
              <w:t>пожарный управления</w:t>
            </w:r>
            <w:r w:rsidRPr="00840F90">
              <w:rPr>
                <w:b w:val="0"/>
              </w:rPr>
              <w:t xml:space="preserve">  </w:t>
            </w:r>
            <w:r w:rsidRPr="00EC15A9">
              <w:rPr>
                <w:b w:val="0"/>
              </w:rPr>
              <w:t>«С2000-АСПТ»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EC15A9" w:rsidP="00BA2F58">
            <w:pPr>
              <w:jc w:val="center"/>
              <w:rPr>
                <w:bCs/>
              </w:rPr>
            </w:pPr>
            <w:r>
              <w:rPr>
                <w:bCs/>
              </w:rPr>
              <w:t>ш</w:t>
            </w:r>
            <w:r w:rsidRPr="00840F90">
              <w:rPr>
                <w:bCs/>
              </w:rPr>
              <w:t>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EC15A9" w:rsidP="00BA2F5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EC15A9" w:rsidP="0018228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182284">
              <w:rPr>
                <w:bCs/>
              </w:rPr>
              <w:t>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EC15A9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Модуль порошкового пожаротушения </w:t>
            </w:r>
            <w:r w:rsidRPr="00EC15A9">
              <w:rPr>
                <w:b w:val="0"/>
              </w:rPr>
              <w:t>«Гарант-12»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EC15A9" w:rsidP="00BA2F58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567E27" w:rsidP="0018228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182284">
              <w:rPr>
                <w:bCs/>
              </w:rPr>
              <w:t>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567E27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Модуль порошкового пожаротушения</w:t>
            </w:r>
            <w:r>
              <w:rPr>
                <w:b w:val="0"/>
              </w:rPr>
              <w:t xml:space="preserve"> </w:t>
            </w:r>
            <w:r w:rsidRPr="00567E27">
              <w:rPr>
                <w:b w:val="0"/>
              </w:rPr>
              <w:t>«Буран-50КД»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A55F0D" w:rsidRDefault="00567E27" w:rsidP="00BA2F5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567E27" w:rsidP="00BA2F5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124A7A" w:rsidRDefault="00EC15A9" w:rsidP="00BA2F58">
            <w:pPr>
              <w:jc w:val="center"/>
              <w:rPr>
                <w:bCs/>
              </w:rPr>
            </w:pPr>
            <w:r w:rsidRPr="00124A7A">
              <w:rPr>
                <w:bCs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643F32" w:rsidRDefault="00EC15A9" w:rsidP="00BA2F58">
            <w:pPr>
              <w:pStyle w:val="4"/>
              <w:jc w:val="left"/>
            </w:pPr>
            <w:r w:rsidRPr="00643F32">
              <w:t>Извещатели, оповещатели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EC15A9" w:rsidP="00BA2F5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  <w:rPr>
                <w:bCs/>
              </w:rPr>
            </w:pP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Default="00EC15A9" w:rsidP="00567E27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Извещатель пожарный ИП</w:t>
            </w:r>
            <w:r w:rsidR="00567E27">
              <w:rPr>
                <w:b w:val="0"/>
              </w:rPr>
              <w:t>103-3-А2-1М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CF7AE3" w:rsidP="00BA2F58">
            <w:pPr>
              <w:jc w:val="center"/>
              <w:rPr>
                <w:bCs/>
              </w:rPr>
            </w:pPr>
            <w:r>
              <w:rPr>
                <w:bCs/>
              </w:rPr>
              <w:t>138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37DB5" w:rsidRDefault="00EC15A9" w:rsidP="00337DB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2.</w:t>
            </w:r>
            <w:r w:rsidR="00337DB5">
              <w:rPr>
                <w:bCs/>
                <w:lang w:val="en-US"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Default="00EC15A9" w:rsidP="00567E27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Пост управления  кнопочный </w:t>
            </w:r>
            <w:r>
              <w:rPr>
                <w:b w:val="0"/>
              </w:rPr>
              <w:t>ИПР</w:t>
            </w:r>
            <w:r w:rsidR="00567E27">
              <w:rPr>
                <w:b w:val="0"/>
              </w:rPr>
              <w:t>-3СУ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CF7AE3" w:rsidP="00BA2F58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37DB5" w:rsidRDefault="00EC15A9" w:rsidP="00337DB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2.</w:t>
            </w:r>
            <w:r w:rsidR="00337DB5">
              <w:rPr>
                <w:bCs/>
                <w:lang w:val="en-US"/>
              </w:rPr>
              <w:t>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6C72" w:rsidRDefault="00976C72" w:rsidP="00BA2F58">
            <w:pPr>
              <w:pStyle w:val="4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Оповещатель</w:t>
            </w:r>
            <w:proofErr w:type="spellEnd"/>
            <w:r>
              <w:rPr>
                <w:b w:val="0"/>
              </w:rPr>
              <w:t xml:space="preserve"> пожарный </w:t>
            </w:r>
            <w:proofErr w:type="spellStart"/>
            <w:r>
              <w:rPr>
                <w:b w:val="0"/>
              </w:rPr>
              <w:t>светово-звуковой</w:t>
            </w:r>
            <w:proofErr w:type="spellEnd"/>
            <w:r w:rsidR="00EC15A9" w:rsidRPr="00840F90">
              <w:rPr>
                <w:b w:val="0"/>
              </w:rPr>
              <w:t xml:space="preserve"> </w:t>
            </w:r>
            <w:r w:rsidRPr="00840F90">
              <w:rPr>
                <w:b w:val="0"/>
              </w:rPr>
              <w:t>С</w:t>
            </w:r>
            <w:r>
              <w:rPr>
                <w:b w:val="0"/>
              </w:rPr>
              <w:t>Пз</w:t>
            </w:r>
            <w:r w:rsidRPr="00840F90">
              <w:rPr>
                <w:b w:val="0"/>
              </w:rPr>
              <w:t>-12</w:t>
            </w:r>
            <w:r>
              <w:rPr>
                <w:b w:val="0"/>
              </w:rPr>
              <w:t>, Экран-С3</w:t>
            </w:r>
            <w:r w:rsidR="00EC15A9" w:rsidRPr="00840F90">
              <w:rPr>
                <w:b w:val="0"/>
              </w:rPr>
              <w:t xml:space="preserve"> </w:t>
            </w:r>
          </w:p>
          <w:p w:rsidR="00EC15A9" w:rsidRPr="00840F90" w:rsidRDefault="00EC15A9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«Порошок уходи!»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976C72" w:rsidP="00976C72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37DB5" w:rsidRDefault="00EC15A9" w:rsidP="00337DB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2.</w:t>
            </w:r>
            <w:r w:rsidR="00337DB5">
              <w:rPr>
                <w:bCs/>
                <w:lang w:val="en-US"/>
              </w:rPr>
              <w:t>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EC15A9" w:rsidP="00BA2F58">
            <w:pPr>
              <w:pStyle w:val="4"/>
              <w:jc w:val="left"/>
              <w:rPr>
                <w:b w:val="0"/>
              </w:rPr>
            </w:pPr>
            <w:proofErr w:type="spellStart"/>
            <w:r w:rsidRPr="00840F90">
              <w:rPr>
                <w:b w:val="0"/>
              </w:rPr>
              <w:t>Оповещатель</w:t>
            </w:r>
            <w:proofErr w:type="spellEnd"/>
            <w:r w:rsidRPr="00840F90">
              <w:rPr>
                <w:b w:val="0"/>
              </w:rPr>
              <w:t xml:space="preserve"> пожарный световой </w:t>
            </w:r>
            <w:r w:rsidR="00CF7AE3" w:rsidRPr="00840F90">
              <w:rPr>
                <w:b w:val="0"/>
              </w:rPr>
              <w:t>С</w:t>
            </w:r>
            <w:r w:rsidR="00CF7AE3">
              <w:rPr>
                <w:b w:val="0"/>
              </w:rPr>
              <w:t>П</w:t>
            </w:r>
            <w:r w:rsidR="00CF7AE3" w:rsidRPr="00840F90">
              <w:rPr>
                <w:b w:val="0"/>
              </w:rPr>
              <w:t>-12</w:t>
            </w:r>
            <w:r w:rsidR="00CF7AE3">
              <w:rPr>
                <w:b w:val="0"/>
              </w:rPr>
              <w:t>, СПу-12</w:t>
            </w:r>
            <w:r w:rsidRPr="00840F90">
              <w:rPr>
                <w:b w:val="0"/>
              </w:rPr>
              <w:t xml:space="preserve">                         «Порошок – Не входи!»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CF7AE3" w:rsidP="00976C7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76C72">
              <w:rPr>
                <w:bCs/>
              </w:rPr>
              <w:t>8</w:t>
            </w:r>
          </w:p>
        </w:tc>
      </w:tr>
      <w:tr w:rsidR="00EC15A9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337DB5" w:rsidRDefault="00EC15A9" w:rsidP="00337DB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2.</w:t>
            </w:r>
            <w:r w:rsidR="00337DB5">
              <w:rPr>
                <w:bCs/>
                <w:lang w:val="en-US"/>
              </w:rPr>
              <w:t>5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5A9" w:rsidRPr="00840F90" w:rsidRDefault="00EC15A9" w:rsidP="00976C72">
            <w:pPr>
              <w:pStyle w:val="4"/>
              <w:jc w:val="left"/>
              <w:rPr>
                <w:b w:val="0"/>
              </w:rPr>
            </w:pPr>
            <w:proofErr w:type="spellStart"/>
            <w:r w:rsidRPr="00840F90">
              <w:rPr>
                <w:b w:val="0"/>
              </w:rPr>
              <w:t>Оповещатель</w:t>
            </w:r>
            <w:proofErr w:type="spellEnd"/>
            <w:r w:rsidRPr="00840F90">
              <w:rPr>
                <w:b w:val="0"/>
              </w:rPr>
              <w:t xml:space="preserve"> пожарный световой С</w:t>
            </w:r>
            <w:r w:rsidR="00CF7AE3">
              <w:rPr>
                <w:b w:val="0"/>
              </w:rPr>
              <w:t>П</w:t>
            </w:r>
            <w:r w:rsidRPr="00840F90">
              <w:rPr>
                <w:b w:val="0"/>
              </w:rPr>
              <w:t>-12                         «Автоматика отключена!»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Default="00EC15A9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5A9" w:rsidRPr="00840F90" w:rsidRDefault="00CF7AE3" w:rsidP="00BA2F5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:rsidR="00370F66" w:rsidRDefault="00370F66" w:rsidP="00370F66">
      <w:pPr>
        <w:pStyle w:val="a8"/>
        <w:jc w:val="both"/>
        <w:rPr>
          <w:b/>
          <w:color w:val="auto"/>
        </w:rPr>
      </w:pPr>
    </w:p>
    <w:p w:rsidR="00735CCA" w:rsidRDefault="00FE085C" w:rsidP="00FE085C">
      <w:pPr>
        <w:pStyle w:val="a8"/>
        <w:tabs>
          <w:tab w:val="left" w:pos="567"/>
        </w:tabs>
        <w:jc w:val="both"/>
        <w:rPr>
          <w:color w:val="auto"/>
        </w:rPr>
      </w:pPr>
      <w:r>
        <w:rPr>
          <w:b/>
          <w:color w:val="auto"/>
        </w:rPr>
        <w:t xml:space="preserve">         </w:t>
      </w:r>
      <w:r w:rsidR="00370F66">
        <w:rPr>
          <w:b/>
          <w:color w:val="auto"/>
        </w:rPr>
        <w:t xml:space="preserve">5. </w:t>
      </w:r>
      <w:r w:rsidR="00973E9D" w:rsidRPr="0063244F">
        <w:rPr>
          <w:b/>
          <w:color w:val="auto"/>
        </w:rPr>
        <w:t>АСПТ</w:t>
      </w:r>
      <w:r w:rsidR="00973E9D" w:rsidRPr="0094272A">
        <w:rPr>
          <w:b/>
          <w:color w:val="auto"/>
        </w:rPr>
        <w:t xml:space="preserve"> </w:t>
      </w:r>
      <w:r w:rsidR="00370F66" w:rsidRPr="0094272A">
        <w:rPr>
          <w:b/>
          <w:color w:val="auto"/>
        </w:rPr>
        <w:t>ГЭС-3:</w:t>
      </w:r>
      <w:r w:rsidR="00370F66" w:rsidRPr="0094272A">
        <w:rPr>
          <w:color w:val="auto"/>
        </w:rPr>
        <w:t xml:space="preserve"> для</w:t>
      </w:r>
      <w:r w:rsidR="00370F66">
        <w:rPr>
          <w:color w:val="auto"/>
        </w:rPr>
        <w:t xml:space="preserve"> тушения пожара</w:t>
      </w:r>
      <w:r w:rsidR="00EB257D" w:rsidRPr="00EB257D">
        <w:rPr>
          <w:color w:val="auto"/>
        </w:rPr>
        <w:t xml:space="preserve"> </w:t>
      </w:r>
      <w:r w:rsidR="00EB257D">
        <w:rPr>
          <w:color w:val="auto"/>
        </w:rPr>
        <w:t>в помещениях</w:t>
      </w:r>
      <w:r w:rsidR="00A7230A" w:rsidRPr="00A7230A">
        <w:rPr>
          <w:color w:val="auto"/>
        </w:rPr>
        <w:t>:</w:t>
      </w:r>
      <w:r w:rsidR="00EB257D">
        <w:rPr>
          <w:color w:val="auto"/>
        </w:rPr>
        <w:t xml:space="preserve"> </w:t>
      </w:r>
      <w:r w:rsidR="00A7230A">
        <w:rPr>
          <w:color w:val="auto"/>
        </w:rPr>
        <w:t>РУ 10кВ (</w:t>
      </w:r>
      <w:r w:rsidR="00A7230A" w:rsidRPr="00A7230A">
        <w:rPr>
          <w:color w:val="auto"/>
        </w:rPr>
        <w:t>1</w:t>
      </w:r>
      <w:r w:rsidR="00A7230A">
        <w:rPr>
          <w:color w:val="auto"/>
        </w:rPr>
        <w:t xml:space="preserve"> </w:t>
      </w:r>
      <w:proofErr w:type="spellStart"/>
      <w:r w:rsidR="00A7230A">
        <w:rPr>
          <w:color w:val="auto"/>
        </w:rPr>
        <w:t>эт</w:t>
      </w:r>
      <w:proofErr w:type="spellEnd"/>
      <w:r w:rsidR="00A7230A">
        <w:rPr>
          <w:color w:val="auto"/>
        </w:rPr>
        <w:t xml:space="preserve">.), кабельные шахты, РУСН 10 кВ, РУ 10кВ (2 </w:t>
      </w:r>
      <w:proofErr w:type="spellStart"/>
      <w:r w:rsidR="00A7230A">
        <w:rPr>
          <w:color w:val="auto"/>
        </w:rPr>
        <w:t>эт</w:t>
      </w:r>
      <w:proofErr w:type="spellEnd"/>
      <w:r w:rsidR="00A7230A">
        <w:rPr>
          <w:color w:val="auto"/>
        </w:rPr>
        <w:t xml:space="preserve">.), РУ 10кВ (3 </w:t>
      </w:r>
      <w:proofErr w:type="spellStart"/>
      <w:r w:rsidR="00A7230A">
        <w:rPr>
          <w:color w:val="auto"/>
        </w:rPr>
        <w:t>эт</w:t>
      </w:r>
      <w:proofErr w:type="spellEnd"/>
      <w:r w:rsidR="00A7230A">
        <w:rPr>
          <w:color w:val="auto"/>
        </w:rPr>
        <w:t xml:space="preserve">.), помещение шинопроводов (4 </w:t>
      </w:r>
      <w:proofErr w:type="spellStart"/>
      <w:r w:rsidR="00A7230A">
        <w:rPr>
          <w:color w:val="auto"/>
        </w:rPr>
        <w:t>эт</w:t>
      </w:r>
      <w:proofErr w:type="spellEnd"/>
      <w:r w:rsidR="00A7230A">
        <w:rPr>
          <w:color w:val="auto"/>
        </w:rPr>
        <w:t xml:space="preserve">.), лифтовое помещение – </w:t>
      </w:r>
      <w:r w:rsidR="00A7230A" w:rsidRPr="00A7230A">
        <w:rPr>
          <w:color w:val="auto"/>
        </w:rPr>
        <w:t xml:space="preserve"> </w:t>
      </w:r>
      <w:r w:rsidR="00EB257D">
        <w:rPr>
          <w:color w:val="auto"/>
        </w:rPr>
        <w:t>предусмотрено</w:t>
      </w:r>
      <w:r w:rsidR="00EB257D" w:rsidRPr="0094272A">
        <w:rPr>
          <w:color w:val="auto"/>
        </w:rPr>
        <w:t xml:space="preserve"> модульно</w:t>
      </w:r>
      <w:r w:rsidR="00515BB9">
        <w:rPr>
          <w:color w:val="auto"/>
        </w:rPr>
        <w:t>е</w:t>
      </w:r>
      <w:r w:rsidR="00EB257D" w:rsidRPr="0094272A">
        <w:rPr>
          <w:color w:val="auto"/>
        </w:rPr>
        <w:t xml:space="preserve"> порошково</w:t>
      </w:r>
      <w:r w:rsidR="00515BB9">
        <w:rPr>
          <w:color w:val="auto"/>
        </w:rPr>
        <w:t>е</w:t>
      </w:r>
      <w:r w:rsidR="00EB257D" w:rsidRPr="0094272A">
        <w:rPr>
          <w:color w:val="auto"/>
        </w:rPr>
        <w:t xml:space="preserve"> пожаротушени</w:t>
      </w:r>
      <w:r w:rsidR="00515BB9">
        <w:rPr>
          <w:color w:val="auto"/>
        </w:rPr>
        <w:t>е</w:t>
      </w:r>
      <w:r w:rsidR="00EB257D">
        <w:rPr>
          <w:color w:val="auto"/>
        </w:rPr>
        <w:t xml:space="preserve">, </w:t>
      </w:r>
      <w:r w:rsidR="00EB257D" w:rsidRPr="0094272A">
        <w:rPr>
          <w:color w:val="auto"/>
        </w:rPr>
        <w:t>для</w:t>
      </w:r>
      <w:r w:rsidR="00EB257D">
        <w:rPr>
          <w:color w:val="auto"/>
        </w:rPr>
        <w:t xml:space="preserve"> тушения пожара</w:t>
      </w:r>
      <w:r w:rsidR="00EB257D" w:rsidRPr="00EB257D">
        <w:rPr>
          <w:color w:val="auto"/>
        </w:rPr>
        <w:t xml:space="preserve"> </w:t>
      </w:r>
      <w:r w:rsidR="00EB257D">
        <w:rPr>
          <w:color w:val="auto"/>
        </w:rPr>
        <w:t>в подпультовом помещении предусмотрен</w:t>
      </w:r>
      <w:r w:rsidR="00515BB9">
        <w:rPr>
          <w:color w:val="auto"/>
        </w:rPr>
        <w:t>о</w:t>
      </w:r>
      <w:r w:rsidR="00EB257D" w:rsidRPr="0094272A">
        <w:rPr>
          <w:color w:val="auto"/>
        </w:rPr>
        <w:t xml:space="preserve"> </w:t>
      </w:r>
      <w:r w:rsidR="00A7230A">
        <w:rPr>
          <w:color w:val="auto"/>
        </w:rPr>
        <w:t xml:space="preserve">модульное </w:t>
      </w:r>
      <w:r w:rsidR="00515BB9">
        <w:rPr>
          <w:color w:val="auto"/>
        </w:rPr>
        <w:t>газовое пожаротушение.</w:t>
      </w:r>
      <w:r w:rsidR="00735CCA">
        <w:rPr>
          <w:color w:val="auto"/>
        </w:rPr>
        <w:t xml:space="preserve"> </w:t>
      </w:r>
    </w:p>
    <w:p w:rsidR="00182284" w:rsidRDefault="00182284" w:rsidP="00FE085C">
      <w:pPr>
        <w:pStyle w:val="a8"/>
        <w:jc w:val="both"/>
        <w:rPr>
          <w:color w:val="auto"/>
        </w:rPr>
      </w:pPr>
      <w:r w:rsidRPr="00E206E6">
        <w:rPr>
          <w:color w:val="auto"/>
        </w:rPr>
        <w:t xml:space="preserve">Сигнал от пожарных извещателей поступает на ППКУП </w:t>
      </w:r>
      <w:r w:rsidR="00735CCA">
        <w:rPr>
          <w:color w:val="auto"/>
        </w:rPr>
        <w:t>«УАМТ-1», «УАМТ-2»</w:t>
      </w:r>
      <w:r w:rsidRPr="00E206E6">
        <w:rPr>
          <w:color w:val="auto"/>
        </w:rPr>
        <w:t>.</w:t>
      </w:r>
    </w:p>
    <w:p w:rsidR="00515BB9" w:rsidRDefault="00EB57D4" w:rsidP="00FE085C">
      <w:pPr>
        <w:pStyle w:val="a8"/>
        <w:jc w:val="both"/>
        <w:rPr>
          <w:color w:val="auto"/>
        </w:rPr>
      </w:pPr>
      <w:r>
        <w:rPr>
          <w:color w:val="auto"/>
        </w:rPr>
        <w:t>Пуск пожаротушения производится в автоматическом и ручном режиме.</w:t>
      </w:r>
    </w:p>
    <w:tbl>
      <w:tblPr>
        <w:tblW w:w="4948" w:type="pct"/>
        <w:tblLayout w:type="fixed"/>
        <w:tblLook w:val="0000"/>
      </w:tblPr>
      <w:tblGrid>
        <w:gridCol w:w="637"/>
        <w:gridCol w:w="6703"/>
        <w:gridCol w:w="1300"/>
        <w:gridCol w:w="1392"/>
      </w:tblGrid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7D4" w:rsidRPr="003A027F" w:rsidRDefault="00EB57D4" w:rsidP="00BA2F5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 xml:space="preserve">№ </w:t>
            </w:r>
            <w:proofErr w:type="gramStart"/>
            <w:r w:rsidRPr="003A027F">
              <w:rPr>
                <w:b/>
                <w:bCs/>
              </w:rPr>
              <w:t>п</w:t>
            </w:r>
            <w:proofErr w:type="gramEnd"/>
            <w:r w:rsidRPr="003A027F">
              <w:rPr>
                <w:b/>
                <w:bCs/>
              </w:rPr>
              <w:t>/п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3A027F" w:rsidRDefault="00EB57D4" w:rsidP="00EB57D4">
            <w:pPr>
              <w:pStyle w:val="4"/>
            </w:pPr>
            <w:r w:rsidRPr="003A027F">
              <w:t>Основное оборудование ГЭС-</w:t>
            </w:r>
            <w:r>
              <w:t>3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3A027F" w:rsidRDefault="00EB57D4" w:rsidP="00BA2F5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Ед. изм.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3A027F" w:rsidRDefault="00EB57D4" w:rsidP="00BA2F58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Коли</w:t>
            </w:r>
            <w:r w:rsidR="00CA1076">
              <w:rPr>
                <w:b/>
                <w:bCs/>
              </w:rPr>
              <w:t xml:space="preserve"> </w:t>
            </w:r>
            <w:proofErr w:type="gramStart"/>
            <w:r w:rsidR="00CA1076">
              <w:rPr>
                <w:b/>
                <w:bCs/>
              </w:rPr>
              <w:t>-</w:t>
            </w:r>
            <w:proofErr w:type="spellStart"/>
            <w:r w:rsidRPr="003A027F">
              <w:rPr>
                <w:b/>
                <w:bCs/>
              </w:rPr>
              <w:t>ч</w:t>
            </w:r>
            <w:proofErr w:type="gramEnd"/>
            <w:r w:rsidRPr="003A027F">
              <w:rPr>
                <w:b/>
                <w:bCs/>
              </w:rPr>
              <w:t>ество</w:t>
            </w:r>
            <w:proofErr w:type="spellEnd"/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3A027F" w:rsidRDefault="00EB57D4" w:rsidP="00BA2F58">
            <w:pPr>
              <w:jc w:val="center"/>
              <w:rPr>
                <w:bCs/>
              </w:rPr>
            </w:pPr>
            <w:r w:rsidRPr="003A027F">
              <w:rPr>
                <w:bCs/>
              </w:rPr>
              <w:t>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3A027F" w:rsidRDefault="00EB57D4" w:rsidP="00BA2F58">
            <w:pPr>
              <w:pStyle w:val="4"/>
              <w:jc w:val="left"/>
            </w:pPr>
            <w:r w:rsidRPr="003A027F">
              <w:t>Приборы приемно-контрольные, приборы управления, устройства сигнально-пусковые, пожарные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EB57D4" w:rsidP="00BA2F5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EB57D4" w:rsidP="00BA2F58">
            <w:pPr>
              <w:jc w:val="center"/>
              <w:rPr>
                <w:bCs/>
              </w:rPr>
            </w:pP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182284" w:rsidRDefault="00D8600A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Программный комплекс «</w:t>
            </w:r>
            <w:r w:rsidR="00A01794">
              <w:rPr>
                <w:b w:val="0"/>
              </w:rPr>
              <w:t>Центральная станция</w:t>
            </w:r>
            <w:r>
              <w:rPr>
                <w:b w:val="0"/>
              </w:rPr>
              <w:t>»</w:t>
            </w:r>
            <w:r w:rsidR="00A01794">
              <w:rPr>
                <w:b w:val="0"/>
              </w:rPr>
              <w:t xml:space="preserve"> на базе ПК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A01794" w:rsidP="00BA2F5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A01794" w:rsidP="00BA2F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0179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94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Центральный прибор «ЦП-1»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A01794">
            <w:pPr>
              <w:jc w:val="center"/>
            </w:pPr>
            <w:r w:rsidRPr="00C43C2E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2FD8" w:rsidP="00BA2F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0179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94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Прибор управления «ПУ-1»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A01794">
            <w:pPr>
              <w:jc w:val="center"/>
            </w:pPr>
            <w:r w:rsidRPr="00C43C2E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2FD8" w:rsidP="00BA2F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0179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94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Блок обмена с ПК «БОПК»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A01794">
            <w:pPr>
              <w:jc w:val="center"/>
            </w:pPr>
            <w:r w:rsidRPr="00C43C2E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2FD8" w:rsidP="00BA2F5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0179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94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Размыкатель линии связи</w:t>
            </w:r>
            <w:r w:rsidR="00080D48">
              <w:rPr>
                <w:b w:val="0"/>
              </w:rPr>
              <w:t xml:space="preserve"> «РЛС-М»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1794" w:rsidP="00A01794">
            <w:pPr>
              <w:jc w:val="center"/>
            </w:pPr>
            <w:r w:rsidRPr="00C43C2E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794" w:rsidRDefault="00A02FD8" w:rsidP="00BA2F5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420B6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0B6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B6" w:rsidRDefault="001420B6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Блок сигнализации и управления «БСУ-6», «БСУ-3», «БСУ-УР»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B6" w:rsidRPr="00C43C2E" w:rsidRDefault="00D8600A" w:rsidP="00A01794">
            <w:pPr>
              <w:jc w:val="center"/>
              <w:rPr>
                <w:bCs/>
              </w:rPr>
            </w:pPr>
            <w:r w:rsidRPr="00C43C2E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0B6" w:rsidRDefault="00A440F6" w:rsidP="00BA2F5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A440F6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F6" w:rsidRPr="003A027F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0F6" w:rsidRDefault="00A440F6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Кнопка восстановления автоматики КВА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0F6" w:rsidRPr="00C43C2E" w:rsidRDefault="00981C38" w:rsidP="00A01794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0F6" w:rsidRDefault="00981C38" w:rsidP="00BA2F5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EB57D4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Прибор приемно-контрольный </w:t>
            </w:r>
            <w:r>
              <w:rPr>
                <w:b w:val="0"/>
              </w:rPr>
              <w:t>пожарный управления</w:t>
            </w:r>
            <w:r w:rsidRPr="00840F90">
              <w:rPr>
                <w:b w:val="0"/>
              </w:rPr>
              <w:t xml:space="preserve">  </w:t>
            </w:r>
            <w:r w:rsidR="00A01794" w:rsidRPr="00A01794">
              <w:rPr>
                <w:b w:val="0"/>
              </w:rPr>
              <w:t>«УАМТ-1», «УАМТ-2»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EB57D4" w:rsidP="00BA2F58">
            <w:pPr>
              <w:jc w:val="center"/>
              <w:rPr>
                <w:bCs/>
              </w:rPr>
            </w:pPr>
            <w:r>
              <w:rPr>
                <w:bCs/>
              </w:rPr>
              <w:t>ш</w:t>
            </w:r>
            <w:r w:rsidRPr="00840F90">
              <w:rPr>
                <w:bCs/>
              </w:rPr>
              <w:t>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080D48" w:rsidP="00BA2F5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EB57D4" w:rsidP="00C43110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Модуль порошкового пожаротушения </w:t>
            </w:r>
            <w:r w:rsidRPr="00EC15A9">
              <w:rPr>
                <w:b w:val="0"/>
              </w:rPr>
              <w:t>«</w:t>
            </w:r>
            <w:r w:rsidR="00C43110">
              <w:rPr>
                <w:b w:val="0"/>
              </w:rPr>
              <w:t>Тунгус-10см</w:t>
            </w:r>
            <w:r w:rsidRPr="00EC15A9">
              <w:rPr>
                <w:b w:val="0"/>
              </w:rPr>
              <w:t>»</w:t>
            </w:r>
            <w:r w:rsidR="00C43110">
              <w:rPr>
                <w:b w:val="0"/>
              </w:rPr>
              <w:t>, «Тунгус-2», «Тунгус-0,65»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</w:pPr>
            <w:r w:rsidRPr="00A55F0D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1.10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EF1730" w:rsidP="00EF1730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Газовые баллоны пожаротушения с хладоном «МПГ 60-100-40-ЭМ </w:t>
            </w:r>
            <w:proofErr w:type="gramStart"/>
            <w:r>
              <w:rPr>
                <w:b w:val="0"/>
              </w:rPr>
              <w:t>ПТ</w:t>
            </w:r>
            <w:proofErr w:type="gramEnd"/>
            <w:r>
              <w:rPr>
                <w:b w:val="0"/>
              </w:rPr>
              <w:t>» и «МПГ 60-100-40-ЭМ-ППУ»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A55F0D" w:rsidRDefault="00EB57D4" w:rsidP="00BA2F5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643F32" w:rsidRDefault="00EB57D4" w:rsidP="00BA2F58">
            <w:pPr>
              <w:jc w:val="center"/>
              <w:rPr>
                <w:b/>
                <w:bCs/>
              </w:rPr>
            </w:pPr>
            <w:r w:rsidRPr="00643F32">
              <w:rPr>
                <w:b/>
                <w:bCs/>
              </w:rPr>
              <w:t>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643F32" w:rsidRDefault="00EB57D4" w:rsidP="00BA2F58">
            <w:pPr>
              <w:pStyle w:val="4"/>
              <w:jc w:val="left"/>
            </w:pPr>
            <w:r w:rsidRPr="00643F32">
              <w:t>Извещатели, оповещатели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EB57D4" w:rsidP="00BA2F58">
            <w:pPr>
              <w:jc w:val="center"/>
              <w:rPr>
                <w:bCs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  <w:rPr>
                <w:bCs/>
              </w:rPr>
            </w:pPr>
          </w:p>
        </w:tc>
      </w:tr>
      <w:tr w:rsidR="00A440F6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F6" w:rsidRPr="00606935" w:rsidRDefault="00606935" w:rsidP="00BA2F58">
            <w:pPr>
              <w:jc w:val="center"/>
              <w:rPr>
                <w:bCs/>
              </w:rPr>
            </w:pPr>
            <w:r w:rsidRPr="00606935">
              <w:rPr>
                <w:bCs/>
              </w:rPr>
              <w:t>2.1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40F6" w:rsidRPr="00A440F6" w:rsidRDefault="00A440F6" w:rsidP="00BA2F58">
            <w:pPr>
              <w:pStyle w:val="4"/>
              <w:jc w:val="left"/>
              <w:rPr>
                <w:b w:val="0"/>
              </w:rPr>
            </w:pPr>
            <w:r w:rsidRPr="00A440F6">
              <w:rPr>
                <w:b w:val="0"/>
              </w:rPr>
              <w:t>Извещатель точечный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магнитоконтактный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0F6" w:rsidRPr="00840F90" w:rsidRDefault="00A440F6" w:rsidP="00BA2F5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0F6" w:rsidRDefault="00A440F6" w:rsidP="00BA2F58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606935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6566D" w:rsidRDefault="00EB57D4" w:rsidP="00C43110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Извещатель пожарный ИП</w:t>
            </w:r>
            <w:r w:rsidR="00C43110">
              <w:rPr>
                <w:b w:val="0"/>
              </w:rPr>
              <w:t xml:space="preserve"> 212-45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372</w:t>
            </w:r>
          </w:p>
        </w:tc>
      </w:tr>
      <w:tr w:rsidR="0086566D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66D" w:rsidRPr="00606935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6D" w:rsidRPr="0086566D" w:rsidRDefault="0086566D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>Извещатель пожарный линейный дымовой ИПДЛ-52СМ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66D" w:rsidRDefault="0086566D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66D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606935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Default="00EB57D4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 xml:space="preserve">Пост управления  кнопочный </w:t>
            </w:r>
            <w:r>
              <w:rPr>
                <w:b w:val="0"/>
              </w:rPr>
              <w:t>ИПР-3СУ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606935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Default="00EB57D4" w:rsidP="00BA2F58">
            <w:pPr>
              <w:pStyle w:val="4"/>
              <w:jc w:val="left"/>
              <w:rPr>
                <w:b w:val="0"/>
              </w:rPr>
            </w:pPr>
            <w:r>
              <w:rPr>
                <w:b w:val="0"/>
              </w:rPr>
              <w:t xml:space="preserve">Оповещатель пожарный </w:t>
            </w:r>
            <w:proofErr w:type="spellStart"/>
            <w:r>
              <w:rPr>
                <w:b w:val="0"/>
              </w:rPr>
              <w:t>светово-звуковой</w:t>
            </w:r>
            <w:proofErr w:type="spellEnd"/>
            <w:r w:rsidRPr="00840F90">
              <w:rPr>
                <w:b w:val="0"/>
              </w:rPr>
              <w:t xml:space="preserve"> С</w:t>
            </w:r>
            <w:r>
              <w:rPr>
                <w:b w:val="0"/>
              </w:rPr>
              <w:t>Пз</w:t>
            </w:r>
            <w:r w:rsidRPr="00840F90">
              <w:rPr>
                <w:b w:val="0"/>
              </w:rPr>
              <w:t>-12</w:t>
            </w:r>
          </w:p>
          <w:p w:rsidR="00EB57D4" w:rsidRPr="00840F90" w:rsidRDefault="00EB57D4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«Порошок уходи!»</w:t>
            </w:r>
            <w:r w:rsidR="00606935">
              <w:rPr>
                <w:b w:val="0"/>
              </w:rPr>
              <w:t>, «Газ уходи!»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606935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66D" w:rsidRDefault="00EB57D4" w:rsidP="0086566D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С</w:t>
            </w:r>
            <w:r>
              <w:rPr>
                <w:b w:val="0"/>
              </w:rPr>
              <w:t>П</w:t>
            </w:r>
            <w:r w:rsidR="0086566D">
              <w:rPr>
                <w:b w:val="0"/>
              </w:rPr>
              <w:t>з</w:t>
            </w:r>
            <w:r w:rsidRPr="00840F90">
              <w:rPr>
                <w:b w:val="0"/>
              </w:rPr>
              <w:t xml:space="preserve">-12 </w:t>
            </w:r>
          </w:p>
          <w:p w:rsidR="00EB57D4" w:rsidRPr="00840F90" w:rsidRDefault="00EB57D4" w:rsidP="0086566D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«Порошок – Не входи!»</w:t>
            </w:r>
            <w:r w:rsidR="00606935">
              <w:rPr>
                <w:b w:val="0"/>
              </w:rPr>
              <w:t>, «Газ не входи!»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EB57D4" w:rsidRPr="00056346" w:rsidTr="00CA1076">
        <w:trPr>
          <w:trHeight w:val="45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606935" w:rsidRDefault="00606935" w:rsidP="00BA2F58">
            <w:pPr>
              <w:jc w:val="center"/>
              <w:rPr>
                <w:bCs/>
              </w:rPr>
            </w:pPr>
            <w:r>
              <w:rPr>
                <w:bCs/>
              </w:rPr>
              <w:t>2.7</w:t>
            </w:r>
          </w:p>
        </w:tc>
        <w:tc>
          <w:tcPr>
            <w:tcW w:w="3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7D4" w:rsidRPr="00840F90" w:rsidRDefault="00EB57D4" w:rsidP="00BA2F58">
            <w:pPr>
              <w:pStyle w:val="4"/>
              <w:jc w:val="left"/>
              <w:rPr>
                <w:b w:val="0"/>
              </w:rPr>
            </w:pPr>
            <w:r w:rsidRPr="00840F90">
              <w:rPr>
                <w:b w:val="0"/>
              </w:rPr>
              <w:t>Оповещатель пожарный световой С</w:t>
            </w:r>
            <w:r>
              <w:rPr>
                <w:b w:val="0"/>
              </w:rPr>
              <w:t>П</w:t>
            </w:r>
            <w:r w:rsidRPr="00840F90">
              <w:rPr>
                <w:b w:val="0"/>
              </w:rPr>
              <w:t>-12                         «Автоматика отключена!»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Default="00EB57D4" w:rsidP="00BA2F58">
            <w:pPr>
              <w:jc w:val="center"/>
            </w:pPr>
            <w:r w:rsidRPr="0008224A">
              <w:rPr>
                <w:bCs/>
              </w:rPr>
              <w:t>шт.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7D4" w:rsidRPr="00840F90" w:rsidRDefault="0086566D" w:rsidP="00BA2F58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</w:tbl>
    <w:p w:rsidR="00891CFD" w:rsidRPr="0094272A" w:rsidRDefault="00891CFD" w:rsidP="00AF3E61">
      <w:pPr>
        <w:pStyle w:val="a8"/>
        <w:jc w:val="both"/>
        <w:rPr>
          <w:b/>
          <w:color w:val="auto"/>
        </w:rPr>
      </w:pPr>
    </w:p>
    <w:p w:rsidR="00015370" w:rsidRDefault="00015370" w:rsidP="00445EA2">
      <w:pPr>
        <w:pStyle w:val="a8"/>
        <w:ind w:right="1255"/>
        <w:jc w:val="center"/>
        <w:rPr>
          <w:b/>
          <w:color w:val="auto"/>
          <w:lang w:val="en-US"/>
        </w:rPr>
      </w:pPr>
    </w:p>
    <w:p w:rsidR="00015370" w:rsidRDefault="00015370" w:rsidP="00445EA2">
      <w:pPr>
        <w:pStyle w:val="a8"/>
        <w:ind w:right="1255"/>
        <w:jc w:val="center"/>
        <w:rPr>
          <w:b/>
          <w:color w:val="auto"/>
          <w:lang w:val="en-US"/>
        </w:rPr>
      </w:pPr>
    </w:p>
    <w:p w:rsidR="00BC4BBF" w:rsidRPr="0063244F" w:rsidRDefault="00445EA2" w:rsidP="00445EA2">
      <w:pPr>
        <w:pStyle w:val="a8"/>
        <w:ind w:right="1255"/>
        <w:jc w:val="center"/>
        <w:rPr>
          <w:b/>
          <w:color w:val="auto"/>
        </w:rPr>
      </w:pPr>
      <w:r>
        <w:rPr>
          <w:b/>
          <w:color w:val="auto"/>
        </w:rPr>
        <w:lastRenderedPageBreak/>
        <w:t xml:space="preserve">        </w:t>
      </w:r>
      <w:r w:rsidR="0063244F" w:rsidRPr="0063244F">
        <w:rPr>
          <w:b/>
          <w:color w:val="auto"/>
        </w:rPr>
        <w:t>УКРУПНЕННАЯ ВЕДОМОСТЬ</w:t>
      </w:r>
    </w:p>
    <w:p w:rsidR="002B0636" w:rsidRPr="0063244F" w:rsidRDefault="004260D2" w:rsidP="001761B4">
      <w:pPr>
        <w:pStyle w:val="22"/>
        <w:ind w:left="0"/>
      </w:pPr>
      <w:r>
        <w:rPr>
          <w:bCs/>
          <w:spacing w:val="1"/>
        </w:rPr>
        <w:t>о</w:t>
      </w:r>
      <w:r w:rsidR="0063244F" w:rsidRPr="0063244F">
        <w:rPr>
          <w:bCs/>
          <w:spacing w:val="1"/>
        </w:rPr>
        <w:t xml:space="preserve">бъемов работ </w:t>
      </w:r>
      <w:r w:rsidR="0063244F" w:rsidRPr="0063244F">
        <w:t>по</w:t>
      </w:r>
      <w:r w:rsidR="0063244F">
        <w:t xml:space="preserve"> </w:t>
      </w:r>
      <w:r w:rsidR="00445EA2">
        <w:t xml:space="preserve">техническому </w:t>
      </w:r>
      <w:r w:rsidR="0063244F" w:rsidRPr="0063244F">
        <w:rPr>
          <w:bCs/>
          <w:szCs w:val="28"/>
        </w:rPr>
        <w:t xml:space="preserve">обслуживанию автоматических систем пожаротушения  </w:t>
      </w:r>
      <w:r w:rsidR="00445EA2">
        <w:rPr>
          <w:bCs/>
          <w:szCs w:val="28"/>
        </w:rPr>
        <w:t xml:space="preserve"> </w:t>
      </w:r>
      <w:r w:rsidR="0063244F" w:rsidRPr="0063244F">
        <w:rPr>
          <w:bCs/>
        </w:rPr>
        <w:t xml:space="preserve"> Каскада Нивских ГЭС</w:t>
      </w:r>
      <w:r w:rsidR="0063244F" w:rsidRPr="0063244F">
        <w:rPr>
          <w:bCs/>
          <w:i/>
        </w:rPr>
        <w:t xml:space="preserve"> </w:t>
      </w:r>
      <w:r w:rsidR="0063244F" w:rsidRPr="0063244F">
        <w:rPr>
          <w:bCs/>
        </w:rPr>
        <w:t>филиала «Кольский» ОАО «ТГК-1»</w:t>
      </w:r>
    </w:p>
    <w:tbl>
      <w:tblPr>
        <w:tblW w:w="5047" w:type="pct"/>
        <w:tblBorders>
          <w:top w:val="single" w:sz="4" w:space="0" w:color="202832"/>
          <w:left w:val="single" w:sz="4" w:space="0" w:color="202832"/>
          <w:bottom w:val="single" w:sz="4" w:space="0" w:color="202832"/>
          <w:right w:val="single" w:sz="4" w:space="0" w:color="202832"/>
        </w:tblBorders>
        <w:tblLayout w:type="fixed"/>
        <w:tblCellMar>
          <w:top w:w="51" w:type="dxa"/>
          <w:left w:w="51" w:type="dxa"/>
          <w:bottom w:w="51" w:type="dxa"/>
          <w:right w:w="51" w:type="dxa"/>
        </w:tblCellMar>
        <w:tblLook w:val="04A0"/>
      </w:tblPr>
      <w:tblGrid>
        <w:gridCol w:w="902"/>
        <w:gridCol w:w="6805"/>
        <w:gridCol w:w="2410"/>
      </w:tblGrid>
      <w:tr w:rsidR="002E3CA8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2E3CA8" w:rsidRPr="00445EA2" w:rsidRDefault="002E3CA8" w:rsidP="004627AC">
            <w:pPr>
              <w:jc w:val="center"/>
              <w:rPr>
                <w:b/>
              </w:rPr>
            </w:pPr>
            <w:r w:rsidRPr="00445EA2">
              <w:rPr>
                <w:b/>
              </w:rPr>
              <w:t xml:space="preserve">№ </w:t>
            </w:r>
            <w:proofErr w:type="gramStart"/>
            <w:r w:rsidRPr="00445EA2">
              <w:rPr>
                <w:b/>
              </w:rPr>
              <w:t>п</w:t>
            </w:r>
            <w:proofErr w:type="gramEnd"/>
            <w:r w:rsidRPr="00445EA2">
              <w:rPr>
                <w:b/>
              </w:rPr>
              <w:t>/п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2E3CA8" w:rsidRPr="00445EA2" w:rsidRDefault="002E3CA8" w:rsidP="004627AC">
            <w:pPr>
              <w:jc w:val="center"/>
              <w:rPr>
                <w:b/>
              </w:rPr>
            </w:pPr>
            <w:r w:rsidRPr="00445EA2">
              <w:rPr>
                <w:b/>
              </w:rPr>
              <w:t>Наименование работ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</w:tcPr>
          <w:p w:rsidR="002E3CA8" w:rsidRPr="00445EA2" w:rsidRDefault="002E3CA8" w:rsidP="004627AC">
            <w:pPr>
              <w:jc w:val="center"/>
              <w:rPr>
                <w:b/>
                <w:sz w:val="22"/>
                <w:szCs w:val="22"/>
              </w:rPr>
            </w:pPr>
            <w:r w:rsidRPr="00445EA2">
              <w:rPr>
                <w:b/>
                <w:sz w:val="22"/>
                <w:szCs w:val="22"/>
              </w:rPr>
              <w:t xml:space="preserve">Периодичность обслуживания </w:t>
            </w:r>
          </w:p>
        </w:tc>
      </w:tr>
      <w:tr w:rsidR="00A22A91" w:rsidRPr="00D11ADA" w:rsidTr="002E3CA8">
        <w:tc>
          <w:tcPr>
            <w:tcW w:w="5000" w:type="pct"/>
            <w:gridSpan w:val="3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445EA2" w:rsidRDefault="00A22A91" w:rsidP="00A22A91">
            <w:pPr>
              <w:jc w:val="center"/>
              <w:rPr>
                <w:b/>
                <w:sz w:val="22"/>
                <w:szCs w:val="22"/>
              </w:rPr>
            </w:pPr>
            <w:r w:rsidRPr="00445EA2">
              <w:rPr>
                <w:b/>
                <w:sz w:val="22"/>
                <w:szCs w:val="22"/>
              </w:rPr>
              <w:t>ГЭС-2</w:t>
            </w:r>
          </w:p>
        </w:tc>
      </w:tr>
      <w:tr w:rsidR="00A22A91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7775A9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A22A91">
            <w:pPr>
              <w:rPr>
                <w:sz w:val="22"/>
                <w:szCs w:val="22"/>
              </w:rPr>
            </w:pPr>
            <w:proofErr w:type="gramStart"/>
            <w:r w:rsidRPr="00D11ADA">
              <w:rPr>
                <w:sz w:val="22"/>
                <w:szCs w:val="22"/>
              </w:rPr>
              <w:t xml:space="preserve">Внешний осмотр составных частей системы (технологической части - трубопроводов, оросителей, обратных клапанов, дозирующих устройств, запорной арматуры, манометров, </w:t>
            </w:r>
            <w:proofErr w:type="spellStart"/>
            <w:r w:rsidRPr="00D11ADA">
              <w:rPr>
                <w:sz w:val="22"/>
                <w:szCs w:val="22"/>
              </w:rPr>
              <w:t>пневмобака</w:t>
            </w:r>
            <w:proofErr w:type="spellEnd"/>
            <w:r w:rsidRPr="00D11ADA">
              <w:rPr>
                <w:sz w:val="22"/>
                <w:szCs w:val="22"/>
              </w:rPr>
              <w:t>, насосов и т.д.; электротехнической части - шкафов электроуправления, электродвигателей и т.д.), на отсутствие повреждений, коррозии, грязи, течи; прочности креплений, наличие пломб и т.п.</w:t>
            </w:r>
            <w:proofErr w:type="gramEnd"/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A22A91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7775A9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E210EF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75A9">
              <w:rPr>
                <w:sz w:val="22"/>
                <w:szCs w:val="22"/>
              </w:rPr>
              <w:t>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D11ADA">
              <w:rPr>
                <w:sz w:val="22"/>
                <w:szCs w:val="22"/>
              </w:rPr>
              <w:t>на</w:t>
            </w:r>
            <w:proofErr w:type="gramEnd"/>
            <w:r w:rsidRPr="00D11ADA">
              <w:rPr>
                <w:sz w:val="22"/>
                <w:szCs w:val="22"/>
              </w:rPr>
              <w:t xml:space="preserve"> резервный и обратно.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7775A9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Default="00E210EF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75A9">
              <w:rPr>
                <w:sz w:val="22"/>
                <w:szCs w:val="22"/>
              </w:rPr>
              <w:t>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7775A9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Default="00E210EF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75A9">
              <w:rPr>
                <w:sz w:val="22"/>
                <w:szCs w:val="22"/>
              </w:rPr>
              <w:t>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Профилактические работы.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7775A9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Default="00E210EF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775A9">
              <w:rPr>
                <w:sz w:val="22"/>
                <w:szCs w:val="22"/>
              </w:rPr>
              <w:t>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системы в ручном (местном, дистанционном) и автоматическом режимах.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7775A9" w:rsidRPr="00D11ADA" w:rsidRDefault="007775A9" w:rsidP="007775A9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Default="00C60EF7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защитного и рабочего заземления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ежегодно</w:t>
            </w:r>
          </w:p>
        </w:tc>
      </w:tr>
      <w:tr w:rsidR="00C60EF7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Default="00C60EF7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изоляции электрических цепей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1 раз в три года</w:t>
            </w:r>
          </w:p>
        </w:tc>
      </w:tr>
      <w:tr w:rsidR="00C60EF7" w:rsidRPr="00D11ADA" w:rsidTr="00A22A91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Default="00C60EF7" w:rsidP="007775A9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>
              <w:t>З</w:t>
            </w:r>
            <w:r w:rsidRPr="00AB2921">
              <w:t>амена оборудования и расходных материалов систем</w:t>
            </w:r>
            <w:r w:rsidRPr="002E3CA8">
              <w:t xml:space="preserve"> СПТ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A22A91" w:rsidRPr="00D11ADA" w:rsidTr="002E3CA8">
        <w:tc>
          <w:tcPr>
            <w:tcW w:w="5000" w:type="pct"/>
            <w:gridSpan w:val="3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445EA2" w:rsidRDefault="00A22A91" w:rsidP="00A22A91">
            <w:pPr>
              <w:jc w:val="center"/>
              <w:rPr>
                <w:b/>
                <w:sz w:val="22"/>
                <w:szCs w:val="22"/>
              </w:rPr>
            </w:pPr>
            <w:r w:rsidRPr="00445EA2">
              <w:rPr>
                <w:b/>
                <w:sz w:val="22"/>
                <w:szCs w:val="22"/>
              </w:rPr>
              <w:t>ГЭС-9</w:t>
            </w:r>
          </w:p>
        </w:tc>
      </w:tr>
      <w:tr w:rsidR="00A22A91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rPr>
                <w:sz w:val="22"/>
                <w:szCs w:val="22"/>
              </w:rPr>
            </w:pPr>
            <w:proofErr w:type="gramStart"/>
            <w:r w:rsidRPr="00D11ADA">
              <w:rPr>
                <w:sz w:val="22"/>
                <w:szCs w:val="22"/>
              </w:rPr>
              <w:t xml:space="preserve">Внешний осмотр составных частей системы (технологической части - трубопроводов, оросителей, обратных клапанов, дозирующих устройств, запорной арматуры, манометров, </w:t>
            </w:r>
            <w:proofErr w:type="spellStart"/>
            <w:r w:rsidRPr="00D11ADA">
              <w:rPr>
                <w:sz w:val="22"/>
                <w:szCs w:val="22"/>
              </w:rPr>
              <w:t>пневмобака</w:t>
            </w:r>
            <w:proofErr w:type="spellEnd"/>
            <w:r w:rsidRPr="00D11ADA">
              <w:rPr>
                <w:sz w:val="22"/>
                <w:szCs w:val="22"/>
              </w:rPr>
              <w:t>, насосов и т.д.; электротехнической части - шкафов электроуправления, электродвигателей и т.д.), на отсутствие повреждений, коррозии, грязи, течи; прочности креплений, наличие пломб и т.п.</w:t>
            </w:r>
            <w:proofErr w:type="gramEnd"/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22A91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D11ADA">
              <w:rPr>
                <w:sz w:val="22"/>
                <w:szCs w:val="22"/>
              </w:rPr>
              <w:t>на</w:t>
            </w:r>
            <w:proofErr w:type="gramEnd"/>
            <w:r w:rsidRPr="00D11ADA">
              <w:rPr>
                <w:sz w:val="22"/>
                <w:szCs w:val="22"/>
              </w:rPr>
              <w:t xml:space="preserve"> резервный и обратно.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22A91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22A91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Профилактические работы.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22A91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системы в ручном (местном, дистанционном) и автоматическом режимах.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A22A91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защитного и рабочего заземления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ежегодно</w:t>
            </w:r>
          </w:p>
        </w:tc>
      </w:tr>
      <w:tr w:rsidR="00C60EF7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изоляции электрических цепей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1 раз в три года</w:t>
            </w:r>
          </w:p>
        </w:tc>
      </w:tr>
      <w:tr w:rsidR="00C60EF7" w:rsidRPr="00D11ADA" w:rsidTr="002E3CA8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7775A9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>
              <w:t>З</w:t>
            </w:r>
            <w:r w:rsidRPr="00AB2921">
              <w:t>амена оборудования и расходных материалов систем</w:t>
            </w:r>
            <w:r w:rsidRPr="002E3CA8">
              <w:t xml:space="preserve"> СПТ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A22A91" w:rsidRPr="00D11ADA" w:rsidTr="002E3CA8">
        <w:tc>
          <w:tcPr>
            <w:tcW w:w="5000" w:type="pct"/>
            <w:gridSpan w:val="3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445EA2" w:rsidRDefault="00A22A91" w:rsidP="00DD6206">
            <w:pPr>
              <w:jc w:val="center"/>
              <w:rPr>
                <w:b/>
                <w:sz w:val="22"/>
                <w:szCs w:val="22"/>
              </w:rPr>
            </w:pPr>
            <w:r w:rsidRPr="00445EA2">
              <w:rPr>
                <w:b/>
                <w:sz w:val="22"/>
                <w:szCs w:val="22"/>
              </w:rPr>
              <w:t>ГЭС-10</w:t>
            </w:r>
          </w:p>
        </w:tc>
      </w:tr>
      <w:tr w:rsidR="00A22A91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3F6C4C">
            <w:pPr>
              <w:rPr>
                <w:sz w:val="22"/>
                <w:szCs w:val="22"/>
              </w:rPr>
            </w:pPr>
            <w:proofErr w:type="gramStart"/>
            <w:r w:rsidRPr="00D11ADA">
              <w:rPr>
                <w:sz w:val="22"/>
                <w:szCs w:val="22"/>
              </w:rPr>
              <w:t xml:space="preserve">Внешний осмотр составных частей системы (технологической части - трубопроводов, оросителей, запорной арматуры, баллонов с огнегасящим веществом и сжатым воздухом, манометров, распределительных устройств и т.д.; Электротехнической части - шкафов электроавтоматики, компрессора и т.д.; сигнализационной части - приемно-контрольных приборов, шлейфа сигнализации, </w:t>
            </w:r>
            <w:r w:rsidRPr="00D11ADA">
              <w:rPr>
                <w:sz w:val="22"/>
                <w:szCs w:val="22"/>
              </w:rPr>
              <w:lastRenderedPageBreak/>
              <w:t xml:space="preserve">извещателей, </w:t>
            </w:r>
            <w:proofErr w:type="spellStart"/>
            <w:r w:rsidRPr="00D11ADA">
              <w:rPr>
                <w:sz w:val="22"/>
                <w:szCs w:val="22"/>
              </w:rPr>
              <w:t>оповещателей</w:t>
            </w:r>
            <w:proofErr w:type="spellEnd"/>
            <w:r w:rsidRPr="00D11ADA">
              <w:rPr>
                <w:sz w:val="22"/>
                <w:szCs w:val="22"/>
              </w:rPr>
              <w:t xml:space="preserve"> и т.д.); на отсутствие механических повреждений, грязи, прочности креплений, наличие пломб и т.п. </w:t>
            </w:r>
            <w:proofErr w:type="gramEnd"/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3F6C4C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lastRenderedPageBreak/>
              <w:t>ежемесячно</w:t>
            </w:r>
          </w:p>
        </w:tc>
      </w:tr>
      <w:tr w:rsidR="00A22A91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3F6C4C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 xml:space="preserve">Контроль рабочего положения запорной арматуры, давления в побудительной сети и </w:t>
            </w:r>
            <w:proofErr w:type="gramStart"/>
            <w:r w:rsidRPr="00D11ADA">
              <w:rPr>
                <w:sz w:val="22"/>
                <w:szCs w:val="22"/>
              </w:rPr>
              <w:t>пусковых</w:t>
            </w:r>
            <w:proofErr w:type="gramEnd"/>
            <w:r w:rsidRPr="00D11ADA">
              <w:rPr>
                <w:sz w:val="22"/>
                <w:szCs w:val="22"/>
              </w:rPr>
              <w:t xml:space="preserve"> </w:t>
            </w:r>
            <w:proofErr w:type="spellStart"/>
            <w:r w:rsidRPr="00D11ADA">
              <w:rPr>
                <w:sz w:val="22"/>
                <w:szCs w:val="22"/>
              </w:rPr>
              <w:t>баллоных</w:t>
            </w:r>
            <w:proofErr w:type="spellEnd"/>
            <w:r w:rsidRPr="00D11ADA">
              <w:rPr>
                <w:sz w:val="22"/>
                <w:szCs w:val="22"/>
              </w:rPr>
              <w:t xml:space="preserve"> и т.д.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3F6C4C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22A91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22A91" w:rsidRPr="00D11ADA" w:rsidRDefault="00A22A91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3F6C4C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 xml:space="preserve">Контроль основного и резервного источников питания, проверка автоматического переключения питания с рабочего ввода </w:t>
            </w:r>
            <w:proofErr w:type="gramStart"/>
            <w:r w:rsidRPr="00D11ADA">
              <w:rPr>
                <w:sz w:val="22"/>
                <w:szCs w:val="22"/>
              </w:rPr>
              <w:t>на</w:t>
            </w:r>
            <w:proofErr w:type="gramEnd"/>
            <w:r w:rsidRPr="00D11ADA">
              <w:rPr>
                <w:sz w:val="22"/>
                <w:szCs w:val="22"/>
              </w:rPr>
              <w:t xml:space="preserve"> резервный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22A91" w:rsidRPr="00D11ADA" w:rsidRDefault="00A22A91" w:rsidP="003F6C4C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Профилактические работы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ежеквартально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защитного и рабочего заземления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ежегодно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изоляции электрических цепей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1 раз в три года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Гидравлические и пневматические испытания трубопроводов на герметичность и прочность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1 раз в 3,5 года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Техническое освидетельствование составных частей системы, работающих под давлением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в соответствии с нормами Госгортехнадзора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DD6206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>
              <w:t>З</w:t>
            </w:r>
            <w:r w:rsidRPr="00AB2921">
              <w:t>амена оборудования и расходных материалов систем</w:t>
            </w:r>
            <w:r w:rsidRPr="002E3CA8">
              <w:t xml:space="preserve"> СПТ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2538BF" w:rsidRPr="00D11ADA" w:rsidTr="002538BF">
        <w:tc>
          <w:tcPr>
            <w:tcW w:w="5000" w:type="pct"/>
            <w:gridSpan w:val="3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2538BF" w:rsidRDefault="002538BF" w:rsidP="00995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Автотранспортный участок ГЭС-3</w:t>
            </w:r>
          </w:p>
        </w:tc>
      </w:tr>
      <w:tr w:rsidR="00E210EF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E210EF" w:rsidRPr="00D11ADA" w:rsidRDefault="00E210EF" w:rsidP="00E210EF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E210EF" w:rsidRPr="00D11ADA" w:rsidRDefault="00E210EF" w:rsidP="00BA2F58">
            <w:pPr>
              <w:rPr>
                <w:sz w:val="22"/>
                <w:szCs w:val="22"/>
              </w:rPr>
            </w:pPr>
            <w:proofErr w:type="gramStart"/>
            <w:r w:rsidRPr="00D11ADA">
              <w:rPr>
                <w:sz w:val="22"/>
                <w:szCs w:val="22"/>
              </w:rPr>
              <w:t xml:space="preserve">Внешний осмотр составных частей системы (технологической части - трубопроводов, оросителей, обратных клапанов, дозирующих устройств, запорной арматуры, манометров, </w:t>
            </w:r>
            <w:proofErr w:type="spellStart"/>
            <w:r w:rsidRPr="00D11ADA">
              <w:rPr>
                <w:sz w:val="22"/>
                <w:szCs w:val="22"/>
              </w:rPr>
              <w:t>пневмобака</w:t>
            </w:r>
            <w:proofErr w:type="spellEnd"/>
            <w:r w:rsidRPr="00D11ADA">
              <w:rPr>
                <w:sz w:val="22"/>
                <w:szCs w:val="22"/>
              </w:rPr>
              <w:t>, насосов и т.д.; электротехнической части - шкафов электроуправления, электродвигателей и т.д.), на отсутствие повреждений, коррозии, грязи, течи; прочности креплений, наличие пломб и т.п.</w:t>
            </w:r>
            <w:proofErr w:type="gramEnd"/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E210EF" w:rsidRPr="00D11ADA" w:rsidRDefault="00E210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Pr="00D11ADA" w:rsidRDefault="00A61CEF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D11ADA">
              <w:rPr>
                <w:sz w:val="22"/>
                <w:szCs w:val="22"/>
              </w:rPr>
              <w:t>на</w:t>
            </w:r>
            <w:proofErr w:type="gramEnd"/>
            <w:r w:rsidRPr="00D11ADA">
              <w:rPr>
                <w:sz w:val="22"/>
                <w:szCs w:val="22"/>
              </w:rPr>
              <w:t xml:space="preserve"> резервный и обратно.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Pr="00D11ADA" w:rsidRDefault="00A61CEF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Pr="00D11ADA" w:rsidRDefault="00A61CEF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Профилактические работы.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Pr="00D11ADA" w:rsidRDefault="00A61CEF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системы в ручном (местном, дистанционном) и автоматическом режимах.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защитного и рабочего заземления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ежегодно</w:t>
            </w:r>
          </w:p>
        </w:tc>
      </w:tr>
      <w:tr w:rsidR="00C60EF7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изоляции электрических цепей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1 раз в три года</w:t>
            </w:r>
          </w:p>
        </w:tc>
      </w:tr>
      <w:tr w:rsidR="00C60EF7" w:rsidRPr="00D11ADA" w:rsidTr="00A61CEF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Pr="00D11ADA" w:rsidRDefault="00C60EF7" w:rsidP="00A61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>
              <w:t>З</w:t>
            </w:r>
            <w:r w:rsidRPr="00AB2921">
              <w:t>амена оборудования и расходных материалов систем</w:t>
            </w:r>
            <w:r w:rsidRPr="002E3CA8">
              <w:t xml:space="preserve"> СПТ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2538BF" w:rsidRPr="00D11ADA" w:rsidTr="002538BF">
        <w:tc>
          <w:tcPr>
            <w:tcW w:w="5000" w:type="pct"/>
            <w:gridSpan w:val="3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2538BF" w:rsidRPr="00445EA2" w:rsidRDefault="002538BF" w:rsidP="00995731">
            <w:pPr>
              <w:jc w:val="center"/>
              <w:rPr>
                <w:b/>
                <w:sz w:val="22"/>
                <w:szCs w:val="22"/>
              </w:rPr>
            </w:pPr>
            <w:r w:rsidRPr="00445EA2">
              <w:rPr>
                <w:b/>
                <w:sz w:val="22"/>
                <w:szCs w:val="22"/>
              </w:rPr>
              <w:t>ГЭС-3</w:t>
            </w:r>
          </w:p>
        </w:tc>
      </w:tr>
      <w:tr w:rsidR="00A61CEF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Pr="00D11ADA" w:rsidRDefault="00A61CEF" w:rsidP="00BA2F58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proofErr w:type="gramStart"/>
            <w:r w:rsidRPr="00D11ADA">
              <w:rPr>
                <w:sz w:val="22"/>
                <w:szCs w:val="22"/>
              </w:rPr>
              <w:t xml:space="preserve">Внешний осмотр составных частей системы (технологической части - трубопроводов, оросителей, обратных клапанов, дозирующих устройств, запорной арматуры, манометров, </w:t>
            </w:r>
            <w:proofErr w:type="spellStart"/>
            <w:r w:rsidRPr="00D11ADA">
              <w:rPr>
                <w:sz w:val="22"/>
                <w:szCs w:val="22"/>
              </w:rPr>
              <w:t>пневмобака</w:t>
            </w:r>
            <w:proofErr w:type="spellEnd"/>
            <w:r w:rsidRPr="00D11ADA">
              <w:rPr>
                <w:sz w:val="22"/>
                <w:szCs w:val="22"/>
              </w:rPr>
              <w:t>, насосов и т.д.; электротехнической части - шкафов электроуправления, электродвигателей и т.д.), на отсутствие повреждений, коррозии, грязи, течи; прочности креплений, наличие пломб и т.п.</w:t>
            </w:r>
            <w:proofErr w:type="gramEnd"/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Pr="00D11ADA" w:rsidRDefault="00A61CEF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</w:t>
            </w:r>
            <w:proofErr w:type="gramStart"/>
            <w:r w:rsidRPr="00D11ADA">
              <w:rPr>
                <w:sz w:val="22"/>
                <w:szCs w:val="22"/>
              </w:rPr>
              <w:t>на</w:t>
            </w:r>
            <w:proofErr w:type="gramEnd"/>
            <w:r w:rsidRPr="00D11ADA">
              <w:rPr>
                <w:sz w:val="22"/>
                <w:szCs w:val="22"/>
              </w:rPr>
              <w:t xml:space="preserve"> </w:t>
            </w:r>
            <w:r w:rsidRPr="00D11ADA">
              <w:rPr>
                <w:sz w:val="22"/>
                <w:szCs w:val="22"/>
              </w:rPr>
              <w:lastRenderedPageBreak/>
              <w:t>резервный и обратно.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lastRenderedPageBreak/>
              <w:t>ежемесячно</w:t>
            </w:r>
          </w:p>
        </w:tc>
      </w:tr>
      <w:tr w:rsidR="00A61CEF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Default="00A61CEF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Default="00A61CEF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Профилактические работы.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A61CEF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A61CEF" w:rsidRDefault="00A61CEF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Проверка работоспособности системы в ручном (местном, дистанционном) и автоматическом режимах.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A61CEF" w:rsidRPr="00D11ADA" w:rsidRDefault="00A61CEF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ежемесячно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Default="00C60EF7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защитного и рабочего заземления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ежегодно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Default="00C60EF7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Измерение сопротивления изоляции электрических цепей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 w:rsidRPr="00D11ADA">
              <w:rPr>
                <w:sz w:val="22"/>
                <w:szCs w:val="22"/>
              </w:rPr>
              <w:t>1 раз в три года</w:t>
            </w:r>
          </w:p>
        </w:tc>
      </w:tr>
      <w:tr w:rsidR="00C60EF7" w:rsidRPr="00D11ADA" w:rsidTr="003F6C4C">
        <w:tc>
          <w:tcPr>
            <w:tcW w:w="446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shd w:val="clear" w:color="auto" w:fill="auto"/>
            <w:vAlign w:val="center"/>
          </w:tcPr>
          <w:p w:rsidR="00C60EF7" w:rsidRDefault="00C60EF7" w:rsidP="00BA2F5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363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rPr>
                <w:sz w:val="22"/>
                <w:szCs w:val="22"/>
              </w:rPr>
            </w:pPr>
            <w:r>
              <w:t>З</w:t>
            </w:r>
            <w:r w:rsidRPr="00AB2921">
              <w:t>амена оборудования и расходных материалов систем</w:t>
            </w:r>
            <w:r w:rsidRPr="002E3CA8">
              <w:t xml:space="preserve"> СПТ</w:t>
            </w:r>
          </w:p>
        </w:tc>
        <w:tc>
          <w:tcPr>
            <w:tcW w:w="1191" w:type="pct"/>
            <w:tcBorders>
              <w:top w:val="single" w:sz="4" w:space="0" w:color="202832"/>
              <w:left w:val="single" w:sz="4" w:space="0" w:color="202832"/>
              <w:bottom w:val="single" w:sz="4" w:space="0" w:color="202832"/>
              <w:right w:val="single" w:sz="4" w:space="0" w:color="202832"/>
            </w:tcBorders>
            <w:vAlign w:val="center"/>
          </w:tcPr>
          <w:p w:rsidR="00C60EF7" w:rsidRPr="00D11ADA" w:rsidRDefault="00C60EF7" w:rsidP="00BA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</w:tbl>
    <w:p w:rsidR="00B9047D" w:rsidRDefault="00E31BCD" w:rsidP="00E31BCD">
      <w:pPr>
        <w:tabs>
          <w:tab w:val="left" w:pos="567"/>
        </w:tabs>
        <w:jc w:val="both"/>
      </w:pPr>
      <w:r>
        <w:t xml:space="preserve">         </w:t>
      </w:r>
      <w:r w:rsidR="00FD7E5C">
        <w:t>Уточненные объемы работ передаются подрядчику в сроки, установленные СО 34.04.181-2003 «Правил организации технического обслуживания и ремонта оборудования,</w:t>
      </w:r>
      <w:r w:rsidR="00FD7E5C" w:rsidRPr="000278D7">
        <w:t xml:space="preserve"> </w:t>
      </w:r>
      <w:r w:rsidR="00FD7E5C">
        <w:t>зданий и сооружений электрических станций и сетей»</w:t>
      </w:r>
      <w:r w:rsidR="00116597">
        <w:t>.</w:t>
      </w:r>
    </w:p>
    <w:p w:rsidR="00116597" w:rsidRDefault="00116597" w:rsidP="00116597">
      <w:pPr>
        <w:jc w:val="center"/>
        <w:rPr>
          <w:b/>
          <w:bCs/>
        </w:rPr>
      </w:pPr>
      <w:r>
        <w:rPr>
          <w:b/>
          <w:bCs/>
        </w:rPr>
        <w:t>Особые условия.</w:t>
      </w:r>
    </w:p>
    <w:p w:rsidR="00116597" w:rsidRPr="009328A0" w:rsidRDefault="00116597" w:rsidP="00116597">
      <w:pPr>
        <w:jc w:val="center"/>
        <w:rPr>
          <w:bCs/>
        </w:rPr>
      </w:pPr>
      <w:r w:rsidRPr="009328A0">
        <w:rPr>
          <w:bCs/>
        </w:rPr>
        <w:t>Производство  работ и требования к персоналу подрядной организации</w:t>
      </w:r>
    </w:p>
    <w:p w:rsidR="000C01BE" w:rsidRPr="00A96CB6" w:rsidRDefault="000C01BE" w:rsidP="00116597">
      <w:pPr>
        <w:jc w:val="center"/>
        <w:rPr>
          <w:rFonts w:ascii="Calibri" w:hAnsi="Calibri"/>
        </w:rPr>
      </w:pPr>
    </w:p>
    <w:p w:rsidR="000C01BE" w:rsidRDefault="009328A0" w:rsidP="009328A0">
      <w:pPr>
        <w:tabs>
          <w:tab w:val="left" w:pos="567"/>
        </w:tabs>
        <w:rPr>
          <w:b/>
          <w:spacing w:val="-2"/>
        </w:rPr>
      </w:pPr>
      <w:r>
        <w:rPr>
          <w:b/>
          <w:spacing w:val="-2"/>
        </w:rPr>
        <w:t xml:space="preserve">         </w:t>
      </w:r>
      <w:r w:rsidR="00282C76">
        <w:rPr>
          <w:b/>
          <w:spacing w:val="-2"/>
        </w:rPr>
        <w:t>Выполнение требований:</w:t>
      </w:r>
    </w:p>
    <w:p w:rsidR="00FC60C7" w:rsidRDefault="009328A0" w:rsidP="00FC60C7">
      <w:pPr>
        <w:rPr>
          <w:b/>
        </w:rPr>
      </w:pPr>
      <w:r>
        <w:rPr>
          <w:b/>
        </w:rPr>
        <w:t xml:space="preserve">         </w:t>
      </w:r>
      <w:r w:rsidR="00282C76">
        <w:rPr>
          <w:b/>
        </w:rPr>
        <w:t xml:space="preserve">1. </w:t>
      </w:r>
      <w:r w:rsidR="00282C76" w:rsidRPr="001C0A65">
        <w:rPr>
          <w:b/>
        </w:rPr>
        <w:t>Требования к производству и качеству работ:</w:t>
      </w:r>
    </w:p>
    <w:p w:rsidR="002D6EB8" w:rsidRPr="00FC60C7" w:rsidRDefault="00E31BCD" w:rsidP="00E31BCD">
      <w:pPr>
        <w:numPr>
          <w:ilvl w:val="0"/>
          <w:numId w:val="42"/>
        </w:numPr>
        <w:ind w:left="0" w:firstLine="567"/>
        <w:rPr>
          <w:color w:val="FF0000"/>
        </w:rPr>
      </w:pPr>
      <w:r>
        <w:rPr>
          <w:bCs/>
          <w:szCs w:val="20"/>
        </w:rPr>
        <w:t xml:space="preserve">    </w:t>
      </w:r>
      <w:r w:rsidR="002D6EB8" w:rsidRPr="00FC60C7">
        <w:rPr>
          <w:bCs/>
          <w:szCs w:val="20"/>
        </w:rPr>
        <w:t>Федеральный Закон 123. Технический регламент о требованиях пожарной безопасности.</w:t>
      </w:r>
    </w:p>
    <w:p w:rsidR="002D6EB8" w:rsidRPr="00B34F4B" w:rsidRDefault="00E31BCD" w:rsidP="00E31BCD">
      <w:pPr>
        <w:pStyle w:val="ConsPlusTitle"/>
        <w:widowControl/>
        <w:numPr>
          <w:ilvl w:val="0"/>
          <w:numId w:val="42"/>
        </w:numPr>
        <w:ind w:left="0" w:firstLine="567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   </w:t>
      </w:r>
      <w:r w:rsidR="002D6EB8" w:rsidRPr="00B34F4B">
        <w:rPr>
          <w:rFonts w:ascii="Times New Roman" w:hAnsi="Times New Roman" w:cs="Times New Roman"/>
          <w:b w:val="0"/>
          <w:bCs w:val="0"/>
          <w:sz w:val="24"/>
          <w:szCs w:val="20"/>
        </w:rPr>
        <w:t>РД 009-02-96 «Установки пожарной автоматики. Техническое обслуживание и планово-предупредительный ремонт».</w:t>
      </w:r>
    </w:p>
    <w:p w:rsidR="002D6EB8" w:rsidRPr="003A027F" w:rsidRDefault="00E31BCD" w:rsidP="00E31BCD">
      <w:pPr>
        <w:pStyle w:val="ConsPlusTitle"/>
        <w:widowControl/>
        <w:numPr>
          <w:ilvl w:val="0"/>
          <w:numId w:val="42"/>
        </w:numPr>
        <w:ind w:firstLine="207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   </w:t>
      </w:r>
      <w:r w:rsidR="002D6EB8" w:rsidRPr="003A027F">
        <w:rPr>
          <w:rFonts w:ascii="Times New Roman" w:hAnsi="Times New Roman" w:cs="Times New Roman"/>
          <w:b w:val="0"/>
          <w:bCs w:val="0"/>
          <w:sz w:val="24"/>
          <w:szCs w:val="20"/>
        </w:rPr>
        <w:t>РД-009-01-96 «Установки пожарной автоматики. Правила технического содержания».</w:t>
      </w:r>
    </w:p>
    <w:p w:rsidR="00FC60C7" w:rsidRDefault="00E31BCD" w:rsidP="00E31BCD">
      <w:pPr>
        <w:pStyle w:val="ConsPlusTitle"/>
        <w:widowControl/>
        <w:numPr>
          <w:ilvl w:val="0"/>
          <w:numId w:val="42"/>
        </w:numPr>
        <w:ind w:left="0" w:firstLine="567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   </w:t>
      </w:r>
      <w:r w:rsidR="002D6EB8" w:rsidRPr="003A027F">
        <w:rPr>
          <w:rFonts w:ascii="Times New Roman" w:hAnsi="Times New Roman" w:cs="Times New Roman"/>
          <w:b w:val="0"/>
          <w:bCs w:val="0"/>
          <w:sz w:val="24"/>
          <w:szCs w:val="20"/>
        </w:rPr>
        <w:t>РД-2661-13-94 «Система технического обслуживания и ремонта технических средств и систем пожаротушения, дымоудаления, охранной, пожарной и охранно-пожарной сигнализации».</w:t>
      </w:r>
    </w:p>
    <w:p w:rsidR="002D6EB8" w:rsidRPr="003A027F" w:rsidRDefault="00E31BCD" w:rsidP="00E31BCD">
      <w:pPr>
        <w:pStyle w:val="ConsPlusTitle"/>
        <w:widowControl/>
        <w:numPr>
          <w:ilvl w:val="0"/>
          <w:numId w:val="42"/>
        </w:numPr>
        <w:ind w:left="0" w:firstLine="567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   </w:t>
      </w:r>
      <w:r w:rsidR="002D6EB8" w:rsidRPr="003A027F">
        <w:rPr>
          <w:rFonts w:ascii="Times New Roman" w:hAnsi="Times New Roman" w:cs="Times New Roman"/>
          <w:b w:val="0"/>
          <w:bCs w:val="0"/>
          <w:sz w:val="24"/>
          <w:szCs w:val="20"/>
        </w:rPr>
        <w:t>СО 34.03.301-00 (РД 153-34.0-03.301-00) «Правила пожарной безопасности для энергетических предприятий».</w:t>
      </w:r>
    </w:p>
    <w:p w:rsidR="002D6EB8" w:rsidRDefault="00E31BCD" w:rsidP="00E31BCD">
      <w:pPr>
        <w:pStyle w:val="ConsPlusTitle"/>
        <w:widowControl/>
        <w:numPr>
          <w:ilvl w:val="0"/>
          <w:numId w:val="42"/>
        </w:numPr>
        <w:ind w:left="0" w:firstLine="567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   </w:t>
      </w:r>
      <w:r w:rsidR="002D6EB8" w:rsidRPr="003A027F">
        <w:rPr>
          <w:rFonts w:ascii="Times New Roman" w:hAnsi="Times New Roman" w:cs="Times New Roman"/>
          <w:b w:val="0"/>
          <w:bCs w:val="0"/>
          <w:sz w:val="24"/>
          <w:szCs w:val="20"/>
        </w:rPr>
        <w:t>СО 34.20.501-2003 «Правила технической эксплуатации электрических станций и сетей»</w:t>
      </w:r>
      <w:r w:rsidR="000C01BE" w:rsidRPr="003A027F">
        <w:rPr>
          <w:rFonts w:ascii="Times New Roman" w:hAnsi="Times New Roman" w:cs="Times New Roman"/>
          <w:b w:val="0"/>
          <w:bCs w:val="0"/>
          <w:sz w:val="24"/>
          <w:szCs w:val="20"/>
        </w:rPr>
        <w:t>.</w:t>
      </w:r>
    </w:p>
    <w:p w:rsidR="00A57D78" w:rsidRPr="003A027F" w:rsidRDefault="00A57D78" w:rsidP="00E31BCD">
      <w:pPr>
        <w:pStyle w:val="ConsPlusTitle"/>
        <w:widowControl/>
        <w:numPr>
          <w:ilvl w:val="0"/>
          <w:numId w:val="42"/>
        </w:numPr>
        <w:ind w:left="0" w:firstLine="567"/>
        <w:rPr>
          <w:rFonts w:ascii="Times New Roman" w:hAnsi="Times New Roman" w:cs="Times New Roman"/>
          <w:b w:val="0"/>
          <w:bCs w:val="0"/>
          <w:sz w:val="24"/>
          <w:szCs w:val="20"/>
        </w:rPr>
      </w:pPr>
      <w:r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Система экологического менеджмента ОАО «ТГК-1» (в соответствии с международным стандартом </w:t>
      </w:r>
      <w:r>
        <w:rPr>
          <w:rFonts w:ascii="Times New Roman" w:hAnsi="Times New Roman" w:cs="Times New Roman"/>
          <w:b w:val="0"/>
          <w:bCs w:val="0"/>
          <w:sz w:val="24"/>
          <w:szCs w:val="20"/>
          <w:lang w:val="en-US"/>
        </w:rPr>
        <w:t>ISO</w:t>
      </w:r>
      <w:r w:rsidRPr="00A57D78">
        <w:rPr>
          <w:rFonts w:ascii="Times New Roman" w:hAnsi="Times New Roman" w:cs="Times New Roman"/>
          <w:b w:val="0"/>
          <w:bCs w:val="0"/>
          <w:sz w:val="24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0"/>
        </w:rPr>
        <w:t>-1400:2004).</w:t>
      </w:r>
    </w:p>
    <w:p w:rsidR="00282C76" w:rsidRDefault="00E31BCD" w:rsidP="00E31BCD">
      <w:pPr>
        <w:shd w:val="clear" w:color="auto" w:fill="FFFFFF"/>
        <w:tabs>
          <w:tab w:val="left" w:pos="567"/>
          <w:tab w:val="left" w:leader="underscore" w:pos="9360"/>
        </w:tabs>
        <w:rPr>
          <w:b/>
        </w:rPr>
      </w:pPr>
      <w:r>
        <w:rPr>
          <w:b/>
        </w:rPr>
        <w:t xml:space="preserve">         </w:t>
      </w:r>
      <w:r w:rsidR="00282C76">
        <w:rPr>
          <w:b/>
        </w:rPr>
        <w:t xml:space="preserve">2. Требования к подрядной организации: </w:t>
      </w:r>
    </w:p>
    <w:p w:rsidR="00282C76" w:rsidRDefault="00E31BCD" w:rsidP="00E31BCD">
      <w:pPr>
        <w:shd w:val="clear" w:color="auto" w:fill="FFFFFF"/>
        <w:tabs>
          <w:tab w:val="left" w:leader="underscore" w:pos="9360"/>
        </w:tabs>
        <w:rPr>
          <w:b/>
        </w:rPr>
      </w:pPr>
      <w:r>
        <w:rPr>
          <w:b/>
        </w:rPr>
        <w:t xml:space="preserve">         </w:t>
      </w:r>
      <w:r w:rsidR="00282C76">
        <w:rPr>
          <w:b/>
        </w:rPr>
        <w:t xml:space="preserve">2.1. Общие требования: </w:t>
      </w:r>
    </w:p>
    <w:p w:rsidR="00377F56" w:rsidRDefault="00377F56" w:rsidP="00377F56">
      <w:pPr>
        <w:widowControl w:val="0"/>
        <w:shd w:val="clear" w:color="auto" w:fill="FFFFFF"/>
        <w:tabs>
          <w:tab w:val="left" w:pos="567"/>
          <w:tab w:val="left" w:leader="underscore" w:pos="9360"/>
        </w:tabs>
        <w:autoSpaceDE w:val="0"/>
        <w:autoSpaceDN w:val="0"/>
        <w:adjustRightInd w:val="0"/>
        <w:spacing w:line="274" w:lineRule="exact"/>
        <w:jc w:val="both"/>
      </w:pPr>
      <w:r>
        <w:t xml:space="preserve">         -    </w:t>
      </w:r>
      <w:r w:rsidR="00282C76">
        <w:t xml:space="preserve">опыт работы  по обслуживанию  </w:t>
      </w:r>
      <w:r w:rsidR="004260D2">
        <w:t xml:space="preserve">аналогичного </w:t>
      </w:r>
      <w:r w:rsidR="00282C76">
        <w:t xml:space="preserve">оборудования не </w:t>
      </w:r>
      <w:r w:rsidR="00282C76" w:rsidRPr="00B17115">
        <w:t>менее 5 лет;</w:t>
      </w:r>
      <w:r w:rsidR="00282C76">
        <w:t xml:space="preserve"> </w:t>
      </w:r>
    </w:p>
    <w:p w:rsidR="00A57D78" w:rsidRDefault="00347ECF" w:rsidP="00377F56">
      <w:pPr>
        <w:widowControl w:val="0"/>
        <w:shd w:val="clear" w:color="auto" w:fill="FFFFFF"/>
        <w:tabs>
          <w:tab w:val="left" w:pos="567"/>
          <w:tab w:val="left" w:leader="underscore" w:pos="9360"/>
        </w:tabs>
        <w:autoSpaceDE w:val="0"/>
        <w:autoSpaceDN w:val="0"/>
        <w:adjustRightInd w:val="0"/>
        <w:spacing w:line="274" w:lineRule="exact"/>
        <w:jc w:val="both"/>
      </w:pPr>
      <w:r>
        <w:tab/>
      </w:r>
      <w:r w:rsidR="00A57D78">
        <w:t>- иметь лицензии МЧС России на производство работ по монтажу, ремонту</w:t>
      </w:r>
      <w:r>
        <w:t xml:space="preserve"> и обслуживанию средств обеспечения пожарной безопасности зданий и сооружений;</w:t>
      </w:r>
    </w:p>
    <w:p w:rsidR="00282C76" w:rsidRDefault="00377F56" w:rsidP="00377F56">
      <w:pPr>
        <w:widowControl w:val="0"/>
        <w:shd w:val="clear" w:color="auto" w:fill="FFFFFF"/>
        <w:tabs>
          <w:tab w:val="left" w:pos="567"/>
          <w:tab w:val="left" w:leader="underscore" w:pos="9360"/>
        </w:tabs>
        <w:autoSpaceDE w:val="0"/>
        <w:autoSpaceDN w:val="0"/>
        <w:adjustRightInd w:val="0"/>
        <w:spacing w:line="274" w:lineRule="exact"/>
        <w:jc w:val="both"/>
      </w:pPr>
      <w:r>
        <w:t xml:space="preserve">         -   </w:t>
      </w:r>
      <w:r w:rsidR="00347ECF">
        <w:t>обеспечить соответствие применяемых материалов и изделий требованиям ГОСТ и ТУ и наличие сертификатов, удостоверяющих их качество</w:t>
      </w:r>
      <w:r w:rsidR="00282C76" w:rsidRPr="009B459F">
        <w:t>;</w:t>
      </w:r>
    </w:p>
    <w:p w:rsidR="00282C76" w:rsidRDefault="00377F56" w:rsidP="00377F56">
      <w:pPr>
        <w:widowControl w:val="0"/>
        <w:shd w:val="clear" w:color="auto" w:fill="FFFFFF"/>
        <w:tabs>
          <w:tab w:val="left" w:pos="567"/>
          <w:tab w:val="left" w:leader="underscore" w:pos="9360"/>
        </w:tabs>
        <w:autoSpaceDE w:val="0"/>
        <w:autoSpaceDN w:val="0"/>
        <w:adjustRightInd w:val="0"/>
        <w:spacing w:line="274" w:lineRule="exact"/>
        <w:jc w:val="both"/>
      </w:pPr>
      <w:r>
        <w:t xml:space="preserve">         -   </w:t>
      </w:r>
      <w:r w:rsidR="00282C76">
        <w:t>наличие у работников подрядной организации однотипной спецодежды с названием и логотипом организации - подрядчика при выполнении работ на объектах ОАО «ТГК-1»;</w:t>
      </w:r>
    </w:p>
    <w:p w:rsidR="00282C76" w:rsidRDefault="00377F56" w:rsidP="00377F56">
      <w:pPr>
        <w:widowControl w:val="0"/>
        <w:shd w:val="clear" w:color="auto" w:fill="FFFFFF"/>
        <w:tabs>
          <w:tab w:val="left" w:pos="567"/>
          <w:tab w:val="left" w:leader="underscore" w:pos="9360"/>
        </w:tabs>
        <w:autoSpaceDE w:val="0"/>
        <w:autoSpaceDN w:val="0"/>
        <w:adjustRightInd w:val="0"/>
        <w:spacing w:line="274" w:lineRule="exact"/>
        <w:jc w:val="both"/>
      </w:pPr>
      <w:r>
        <w:t xml:space="preserve">         - </w:t>
      </w:r>
      <w:r w:rsidR="00282C76">
        <w:t>обеспечение соответствия сметной документации требованиям системы ценообра</w:t>
      </w:r>
      <w:r w:rsidR="006B39BF">
        <w:t>зования, принятой в ОАО «ТГК-1»;</w:t>
      </w:r>
    </w:p>
    <w:p w:rsidR="002C28A7" w:rsidRDefault="00D872C6" w:rsidP="00D872C6">
      <w:pPr>
        <w:shd w:val="clear" w:color="auto" w:fill="FFFFFF"/>
        <w:spacing w:line="274" w:lineRule="exact"/>
        <w:ind w:right="7"/>
        <w:jc w:val="both"/>
      </w:pPr>
      <w:r>
        <w:t xml:space="preserve">         -   обеспечить выполнение требований системы экологического менеджмента ОАО </w:t>
      </w:r>
    </w:p>
    <w:p w:rsidR="00D872C6" w:rsidRDefault="00D872C6" w:rsidP="00D872C6">
      <w:pPr>
        <w:shd w:val="clear" w:color="auto" w:fill="FFFFFF"/>
        <w:spacing w:line="274" w:lineRule="exact"/>
        <w:ind w:right="7"/>
        <w:jc w:val="both"/>
      </w:pPr>
      <w:r>
        <w:t>«ТГК-1»</w:t>
      </w:r>
      <w:r w:rsidR="00347ECF">
        <w:t xml:space="preserve"> (Приложение № 1 к Техническому заданию)</w:t>
      </w:r>
      <w:r w:rsidR="006B39BF">
        <w:t>.</w:t>
      </w:r>
      <w:r>
        <w:t xml:space="preserve"> </w:t>
      </w:r>
      <w:r w:rsidR="006B39BF">
        <w:t xml:space="preserve"> </w:t>
      </w:r>
    </w:p>
    <w:p w:rsidR="00282C76" w:rsidRPr="002E12E0" w:rsidRDefault="006B39BF" w:rsidP="006B39BF">
      <w:pPr>
        <w:shd w:val="clear" w:color="auto" w:fill="FFFFFF"/>
        <w:tabs>
          <w:tab w:val="left" w:pos="567"/>
        </w:tabs>
        <w:spacing w:line="274" w:lineRule="exact"/>
        <w:ind w:left="22" w:right="7" w:hanging="22"/>
        <w:jc w:val="both"/>
        <w:rPr>
          <w:b/>
        </w:rPr>
      </w:pPr>
      <w:r>
        <w:rPr>
          <w:b/>
        </w:rPr>
        <w:t xml:space="preserve">         </w:t>
      </w:r>
      <w:r w:rsidR="00282C76">
        <w:rPr>
          <w:b/>
        </w:rPr>
        <w:t xml:space="preserve">2.2. Специальные требования: </w:t>
      </w:r>
    </w:p>
    <w:p w:rsidR="00282C76" w:rsidRDefault="00282C76" w:rsidP="006B39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>
        <w:t>располагать кадрами, обладающими соответствующей квалификацией для осуществления   работ;</w:t>
      </w:r>
    </w:p>
    <w:p w:rsidR="00282C76" w:rsidRDefault="00282C76" w:rsidP="006B39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>
        <w:t>персонал должен быть обучен и аттестован по охране труда, пожарной безопасности и промышленной безопасности энергообъектов;</w:t>
      </w:r>
    </w:p>
    <w:p w:rsidR="00282C76" w:rsidRDefault="00282C76" w:rsidP="006B39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>
        <w:t>иметь в наличии обученных и аттестованных ИТР (руководителей работ) с опытом работы не менее 3-х лет, имеющих право быть производителем работ;</w:t>
      </w:r>
    </w:p>
    <w:p w:rsidR="00282C76" w:rsidRDefault="00282C76" w:rsidP="00D22E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 w:rsidRPr="00047068">
        <w:lastRenderedPageBreak/>
        <w:t>иметь все необходимые для обслуживания инструменты, специальн</w:t>
      </w:r>
      <w:r w:rsidR="00D22EBF" w:rsidRPr="00047068">
        <w:t>ые приспособления, оборудование с сертификатами, удостоверяющими их качество;</w:t>
      </w:r>
    </w:p>
    <w:p w:rsidR="006B39BF" w:rsidRDefault="006B39BF" w:rsidP="006B39BF">
      <w:pPr>
        <w:numPr>
          <w:ilvl w:val="0"/>
          <w:numId w:val="32"/>
        </w:numPr>
        <w:ind w:firstLine="141"/>
        <w:jc w:val="both"/>
      </w:pPr>
      <w:r>
        <w:t xml:space="preserve">   </w:t>
      </w:r>
      <w:r w:rsidRPr="005F027A">
        <w:t>доск</w:t>
      </w:r>
      <w:r>
        <w:t>онально знать технологию работ</w:t>
      </w:r>
      <w:r w:rsidRPr="005F027A">
        <w:t>;</w:t>
      </w:r>
    </w:p>
    <w:p w:rsidR="006B39BF" w:rsidRDefault="006B39BF" w:rsidP="006B39BF">
      <w:pPr>
        <w:numPr>
          <w:ilvl w:val="0"/>
          <w:numId w:val="32"/>
        </w:numPr>
        <w:tabs>
          <w:tab w:val="left" w:pos="284"/>
        </w:tabs>
        <w:ind w:firstLine="141"/>
        <w:jc w:val="both"/>
      </w:pPr>
      <w:r>
        <w:t xml:space="preserve">   </w:t>
      </w:r>
      <w:r w:rsidRPr="005F027A">
        <w:t>осуществлять весь комплекс технологиче</w:t>
      </w:r>
      <w:r>
        <w:t>ских решений и их согласование,</w:t>
      </w:r>
    </w:p>
    <w:p w:rsidR="006B39BF" w:rsidRDefault="006B39BF" w:rsidP="00751F74">
      <w:pPr>
        <w:tabs>
          <w:tab w:val="left" w:pos="284"/>
        </w:tabs>
        <w:jc w:val="both"/>
      </w:pPr>
      <w:proofErr w:type="gramStart"/>
      <w:r w:rsidRPr="005F027A">
        <w:t>позволяющий</w:t>
      </w:r>
      <w:proofErr w:type="gramEnd"/>
      <w:r w:rsidRPr="005F027A">
        <w:t xml:space="preserve"> обеспечить необходимое качество работ и выполнение гарантийных обязательств;</w:t>
      </w:r>
    </w:p>
    <w:p w:rsidR="00282C76" w:rsidRDefault="00282C76" w:rsidP="006B39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>
        <w:t>самостоятельно выполнять транспортное обеспечение: перевозку</w:t>
      </w:r>
      <w:r w:rsidR="001554F5">
        <w:t xml:space="preserve"> персонала,</w:t>
      </w:r>
      <w:r>
        <w:t xml:space="preserve"> необходимых инструментов, оборудования;</w:t>
      </w:r>
    </w:p>
    <w:p w:rsidR="00282C76" w:rsidRDefault="00282C76" w:rsidP="006B39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>
        <w:t>организовать своевременное оформление и ведение исполнительной документации, составление</w:t>
      </w:r>
      <w:r w:rsidRPr="000278D7">
        <w:t>,</w:t>
      </w:r>
      <w:r>
        <w:t xml:space="preserve"> при необходимости</w:t>
      </w:r>
      <w:r w:rsidRPr="000278D7">
        <w:t>,</w:t>
      </w:r>
      <w:r>
        <w:t xml:space="preserve"> ППР, актов </w:t>
      </w:r>
      <w:proofErr w:type="gramStart"/>
      <w:r>
        <w:t>на</w:t>
      </w:r>
      <w:proofErr w:type="gramEnd"/>
      <w:r>
        <w:t xml:space="preserve"> скрытые работы;</w:t>
      </w:r>
    </w:p>
    <w:p w:rsidR="00282C76" w:rsidRDefault="00282C76" w:rsidP="006B39BF">
      <w:pPr>
        <w:numPr>
          <w:ilvl w:val="0"/>
          <w:numId w:val="32"/>
        </w:numPr>
        <w:tabs>
          <w:tab w:val="clear" w:pos="426"/>
          <w:tab w:val="num" w:pos="0"/>
          <w:tab w:val="num" w:pos="851"/>
        </w:tabs>
        <w:autoSpaceDN w:val="0"/>
        <w:ind w:left="0" w:firstLine="567"/>
        <w:jc w:val="both"/>
      </w:pPr>
      <w:r>
        <w:t>обеспечить выполнение работ в соответствии с согласованн</w:t>
      </w:r>
      <w:r w:rsidR="00E97027">
        <w:t>ым графиком работ;</w:t>
      </w:r>
    </w:p>
    <w:p w:rsidR="00751F74" w:rsidRDefault="006B39BF" w:rsidP="006B39BF">
      <w:pPr>
        <w:numPr>
          <w:ilvl w:val="0"/>
          <w:numId w:val="32"/>
        </w:numPr>
        <w:tabs>
          <w:tab w:val="left" w:pos="284"/>
        </w:tabs>
        <w:ind w:firstLine="141"/>
        <w:jc w:val="both"/>
      </w:pPr>
      <w:r>
        <w:t xml:space="preserve">    р</w:t>
      </w:r>
      <w:r w:rsidRPr="00A277C0">
        <w:t xml:space="preserve">ежим работы подрядной организации должен соответствовать </w:t>
      </w:r>
      <w:proofErr w:type="gramStart"/>
      <w:r w:rsidRPr="00A277C0">
        <w:t>внутреннем</w:t>
      </w:r>
      <w:r w:rsidR="00751F74">
        <w:t>у</w:t>
      </w:r>
      <w:proofErr w:type="gramEnd"/>
    </w:p>
    <w:p w:rsidR="006B39BF" w:rsidRDefault="006B39BF" w:rsidP="00751F74">
      <w:pPr>
        <w:tabs>
          <w:tab w:val="left" w:pos="284"/>
        </w:tabs>
        <w:jc w:val="both"/>
      </w:pPr>
      <w:r w:rsidRPr="00A277C0">
        <w:t>трудовому распорядку КНГЭС, переход на  многосменный режим  работы, подрядчик обязан согласовать с руководством КНГЭС</w:t>
      </w:r>
      <w:r>
        <w:t>.</w:t>
      </w:r>
    </w:p>
    <w:p w:rsidR="003D25A6" w:rsidRDefault="003D25A6" w:rsidP="003D25A6">
      <w:pPr>
        <w:tabs>
          <w:tab w:val="left" w:pos="284"/>
          <w:tab w:val="left" w:pos="567"/>
        </w:tabs>
        <w:jc w:val="both"/>
      </w:pPr>
    </w:p>
    <w:p w:rsidR="003D25A6" w:rsidRPr="00855A7D" w:rsidRDefault="003D25A6" w:rsidP="003D25A6">
      <w:pPr>
        <w:tabs>
          <w:tab w:val="left" w:pos="567"/>
        </w:tabs>
        <w:ind w:left="-567"/>
        <w:jc w:val="both"/>
        <w:rPr>
          <w:b/>
        </w:rPr>
      </w:pPr>
      <w:r>
        <w:rPr>
          <w:b/>
        </w:rPr>
        <w:t xml:space="preserve">                  </w:t>
      </w:r>
      <w:r w:rsidRPr="00A931D5">
        <w:rPr>
          <w:b/>
        </w:rPr>
        <w:t>2.3. Требования к Субподрядчикам:</w:t>
      </w:r>
    </w:p>
    <w:p w:rsidR="003D25A6" w:rsidRPr="00855A7D" w:rsidRDefault="003D25A6" w:rsidP="00FC21C3">
      <w:pPr>
        <w:numPr>
          <w:ilvl w:val="0"/>
          <w:numId w:val="32"/>
        </w:numPr>
        <w:tabs>
          <w:tab w:val="clear" w:pos="426"/>
          <w:tab w:val="num" w:pos="0"/>
          <w:tab w:val="left" w:pos="284"/>
          <w:tab w:val="num" w:pos="851"/>
        </w:tabs>
        <w:ind w:left="0" w:firstLine="567"/>
        <w:jc w:val="both"/>
      </w:pPr>
      <w:r w:rsidRPr="00855A7D"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3D25A6" w:rsidRPr="00855A7D" w:rsidRDefault="003D25A6" w:rsidP="00FC21C3">
      <w:pPr>
        <w:numPr>
          <w:ilvl w:val="0"/>
          <w:numId w:val="32"/>
        </w:numPr>
        <w:tabs>
          <w:tab w:val="clear" w:pos="426"/>
          <w:tab w:val="num" w:pos="0"/>
          <w:tab w:val="num" w:pos="284"/>
        </w:tabs>
        <w:ind w:left="0" w:firstLine="567"/>
        <w:jc w:val="both"/>
      </w:pPr>
      <w:r>
        <w:t xml:space="preserve">   </w:t>
      </w:r>
      <w:r w:rsidRPr="00855A7D">
        <w:t>при необходимости проведения отдельных работ субподрядом, договора субподряда должны быть на объем не более 30 % от цены предложения;</w:t>
      </w:r>
    </w:p>
    <w:p w:rsidR="003D25A6" w:rsidRPr="00855A7D" w:rsidRDefault="003D25A6" w:rsidP="00FC21C3">
      <w:pPr>
        <w:numPr>
          <w:ilvl w:val="0"/>
          <w:numId w:val="32"/>
        </w:numPr>
        <w:tabs>
          <w:tab w:val="clear" w:pos="426"/>
          <w:tab w:val="num" w:pos="0"/>
          <w:tab w:val="num" w:pos="284"/>
          <w:tab w:val="left" w:pos="851"/>
        </w:tabs>
        <w:ind w:left="0" w:firstLine="567"/>
        <w:jc w:val="both"/>
      </w:pPr>
      <w:r>
        <w:t>п</w:t>
      </w:r>
      <w:r w:rsidRPr="00855A7D">
        <w:t>одрядчик должен включить в свою заявку на участие в конкурсе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3D25A6" w:rsidRPr="00855A7D" w:rsidRDefault="003D25A6" w:rsidP="00FC21C3">
      <w:pPr>
        <w:numPr>
          <w:ilvl w:val="0"/>
          <w:numId w:val="32"/>
        </w:numPr>
        <w:tabs>
          <w:tab w:val="clear" w:pos="426"/>
          <w:tab w:val="num" w:pos="0"/>
          <w:tab w:val="num" w:pos="284"/>
        </w:tabs>
        <w:ind w:left="0" w:firstLine="567"/>
        <w:jc w:val="both"/>
      </w:pPr>
      <w:r>
        <w:t xml:space="preserve">   п</w:t>
      </w:r>
      <w:r w:rsidRPr="00855A7D">
        <w:t xml:space="preserve">одрядчик должен обеспечить соответствие любого предложенного Субподрядчика требованиям </w:t>
      </w:r>
      <w:proofErr w:type="spellStart"/>
      <w:r w:rsidRPr="00855A7D">
        <w:t>предквалификационной</w:t>
      </w:r>
      <w:proofErr w:type="spellEnd"/>
      <w:r w:rsidRPr="00855A7D">
        <w:t xml:space="preserve"> документации Организатора конкурса;</w:t>
      </w:r>
    </w:p>
    <w:p w:rsidR="003D25A6" w:rsidRDefault="003D25A6" w:rsidP="00FC21C3">
      <w:pPr>
        <w:numPr>
          <w:ilvl w:val="0"/>
          <w:numId w:val="32"/>
        </w:numPr>
        <w:tabs>
          <w:tab w:val="clear" w:pos="426"/>
          <w:tab w:val="num" w:pos="0"/>
          <w:tab w:val="num" w:pos="284"/>
          <w:tab w:val="left" w:pos="851"/>
        </w:tabs>
        <w:ind w:left="0" w:firstLine="567"/>
        <w:jc w:val="both"/>
      </w:pPr>
      <w:r>
        <w:t>о</w:t>
      </w:r>
      <w:r w:rsidRPr="00855A7D">
        <w:t>рганизатор конкурса оставляет за собой право отклонить любого из предложенных Субподрядчиков.</w:t>
      </w:r>
    </w:p>
    <w:p w:rsidR="006B39BF" w:rsidRPr="00E36DD7" w:rsidRDefault="006B39BF" w:rsidP="006B39BF">
      <w:pPr>
        <w:tabs>
          <w:tab w:val="num" w:pos="851"/>
        </w:tabs>
        <w:autoSpaceDN w:val="0"/>
        <w:ind w:left="567"/>
        <w:jc w:val="both"/>
      </w:pPr>
    </w:p>
    <w:p w:rsidR="003C3FA2" w:rsidRDefault="003C3FA2" w:rsidP="003C3FA2">
      <w:pPr>
        <w:jc w:val="both"/>
      </w:pPr>
      <w:r>
        <w:t>Приложение:</w:t>
      </w:r>
    </w:p>
    <w:p w:rsidR="003C3FA2" w:rsidRPr="0083708C" w:rsidRDefault="003C3FA2" w:rsidP="003C3FA2">
      <w:pPr>
        <w:pStyle w:val="af0"/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</w:pPr>
      <w:r w:rsidRPr="00171866">
        <w:t>Обязанности по обеспечению требований Системы  экологического менеджмента</w:t>
      </w:r>
      <w:proofErr w:type="gramStart"/>
      <w:r>
        <w:rPr>
          <w:bCs/>
        </w:rPr>
        <w:t xml:space="preserve"> </w:t>
      </w:r>
      <w:r w:rsidRPr="0083708C">
        <w:rPr>
          <w:bCs/>
        </w:rPr>
        <w:t>.</w:t>
      </w:r>
      <w:proofErr w:type="gramEnd"/>
    </w:p>
    <w:p w:rsidR="003C3FA2" w:rsidRPr="00DB41A3" w:rsidRDefault="003C3FA2" w:rsidP="003C3FA2">
      <w:pPr>
        <w:jc w:val="both"/>
      </w:pPr>
    </w:p>
    <w:p w:rsidR="00E97027" w:rsidRDefault="00E97027" w:rsidP="00AA467A">
      <w:pPr>
        <w:jc w:val="both"/>
      </w:pPr>
    </w:p>
    <w:p w:rsidR="003C3FA2" w:rsidRDefault="003C3FA2" w:rsidP="003C3FA2">
      <w:pPr>
        <w:jc w:val="right"/>
        <w:rPr>
          <w:b/>
          <w:color w:val="FF6600"/>
          <w:sz w:val="16"/>
          <w:szCs w:val="16"/>
          <w:lang w:val="en-US"/>
        </w:rPr>
      </w:pPr>
      <w:r>
        <w:rPr>
          <w:b/>
          <w:color w:val="FF6600"/>
          <w:sz w:val="16"/>
          <w:szCs w:val="16"/>
        </w:rPr>
        <w:br w:type="page"/>
      </w:r>
    </w:p>
    <w:p w:rsidR="003C3FA2" w:rsidRDefault="003C3FA2" w:rsidP="003C3FA2">
      <w:pPr>
        <w:jc w:val="right"/>
      </w:pPr>
      <w:r>
        <w:t xml:space="preserve">Приложение №  1 к Техническому заданию </w:t>
      </w:r>
    </w:p>
    <w:p w:rsidR="003C3FA2" w:rsidRDefault="003C3FA2" w:rsidP="003C3FA2">
      <w:pPr>
        <w:jc w:val="right"/>
      </w:pPr>
    </w:p>
    <w:p w:rsidR="003C3FA2" w:rsidRDefault="003C3FA2" w:rsidP="003C3FA2">
      <w:pPr>
        <w:jc w:val="right"/>
      </w:pPr>
    </w:p>
    <w:p w:rsidR="003C3FA2" w:rsidRPr="00B70F53" w:rsidRDefault="003C3FA2" w:rsidP="003C3FA2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3C3FA2" w:rsidRDefault="003C3FA2" w:rsidP="003C3FA2">
      <w:pPr>
        <w:ind w:firstLine="720"/>
        <w:jc w:val="both"/>
        <w:rPr>
          <w:b/>
          <w:u w:val="single"/>
        </w:rPr>
      </w:pPr>
    </w:p>
    <w:p w:rsidR="003C3FA2" w:rsidRDefault="003C3FA2" w:rsidP="003C3FA2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3C3FA2" w:rsidRPr="00B70F53" w:rsidRDefault="003C3FA2" w:rsidP="003C3FA2">
      <w:pPr>
        <w:pStyle w:val="af0"/>
        <w:numPr>
          <w:ilvl w:val="0"/>
          <w:numId w:val="48"/>
        </w:numPr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3C3FA2" w:rsidRPr="00B70F53" w:rsidRDefault="003C3FA2" w:rsidP="003C3FA2">
      <w:pPr>
        <w:numPr>
          <w:ilvl w:val="0"/>
          <w:numId w:val="48"/>
        </w:numPr>
        <w:spacing w:line="276" w:lineRule="auto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3C3FA2" w:rsidRPr="00B70F53" w:rsidRDefault="003C3FA2" w:rsidP="003C3FA2">
      <w:pPr>
        <w:numPr>
          <w:ilvl w:val="0"/>
          <w:numId w:val="48"/>
        </w:numPr>
        <w:spacing w:line="276" w:lineRule="auto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3C3FA2" w:rsidRDefault="003C3FA2" w:rsidP="003C3FA2">
      <w:pPr>
        <w:ind w:left="720"/>
        <w:jc w:val="both"/>
        <w:rPr>
          <w:b/>
          <w:u w:val="single"/>
        </w:rPr>
      </w:pPr>
    </w:p>
    <w:p w:rsidR="003C3FA2" w:rsidRPr="00B70F53" w:rsidRDefault="003C3FA2" w:rsidP="003C3FA2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3C3FA2" w:rsidRDefault="003C3FA2" w:rsidP="003C3FA2">
      <w:pPr>
        <w:numPr>
          <w:ilvl w:val="0"/>
          <w:numId w:val="49"/>
        </w:numPr>
        <w:spacing w:line="276" w:lineRule="auto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3C3FA2" w:rsidRPr="00593DB0" w:rsidRDefault="003C3FA2" w:rsidP="003C3FA2">
      <w:pPr>
        <w:numPr>
          <w:ilvl w:val="0"/>
          <w:numId w:val="49"/>
        </w:numPr>
        <w:spacing w:line="276" w:lineRule="auto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3C3FA2" w:rsidRPr="002D6EB8" w:rsidRDefault="003C3FA2" w:rsidP="003C3FA2">
      <w:pPr>
        <w:pStyle w:val="20"/>
        <w:ind w:left="720"/>
        <w:rPr>
          <w:rFonts w:ascii="Times New Roman" w:hAnsi="Times New Roman"/>
          <w:b/>
          <w:color w:val="FF6600"/>
          <w:sz w:val="16"/>
          <w:szCs w:val="16"/>
        </w:rPr>
      </w:pPr>
    </w:p>
    <w:p w:rsidR="00626B73" w:rsidRPr="002D6EB8" w:rsidRDefault="00626B73" w:rsidP="00626B73">
      <w:pPr>
        <w:pStyle w:val="20"/>
        <w:ind w:left="720"/>
        <w:rPr>
          <w:rFonts w:ascii="Times New Roman" w:hAnsi="Times New Roman"/>
          <w:b/>
          <w:color w:val="FF6600"/>
          <w:sz w:val="16"/>
          <w:szCs w:val="16"/>
        </w:rPr>
      </w:pPr>
    </w:p>
    <w:sectPr w:rsidR="00626B73" w:rsidRPr="002D6EB8" w:rsidSect="00D00FBD">
      <w:footerReference w:type="even" r:id="rId8"/>
      <w:footerReference w:type="default" r:id="rId9"/>
      <w:pgSz w:w="11906" w:h="16838" w:code="9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370" w:rsidRDefault="00015370">
      <w:r>
        <w:separator/>
      </w:r>
    </w:p>
  </w:endnote>
  <w:endnote w:type="continuationSeparator" w:id="0">
    <w:p w:rsidR="00015370" w:rsidRDefault="00015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70" w:rsidRDefault="000153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370" w:rsidRDefault="000153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70" w:rsidRDefault="00015370">
    <w:pPr>
      <w:pStyle w:val="a5"/>
      <w:jc w:val="center"/>
    </w:pPr>
    <w:fldSimple w:instr=" PAGE   \* MERGEFORMAT ">
      <w:r w:rsidR="003C3FA2">
        <w:rPr>
          <w:noProof/>
        </w:rPr>
        <w:t>1</w:t>
      </w:r>
    </w:fldSimple>
  </w:p>
  <w:p w:rsidR="00015370" w:rsidRDefault="000153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370" w:rsidRDefault="00015370">
      <w:r>
        <w:separator/>
      </w:r>
    </w:p>
  </w:footnote>
  <w:footnote w:type="continuationSeparator" w:id="0">
    <w:p w:rsidR="00015370" w:rsidRDefault="00015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D34"/>
    <w:multiLevelType w:val="hybridMultilevel"/>
    <w:tmpl w:val="60C02DD0"/>
    <w:lvl w:ilvl="0" w:tplc="14EC14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AAA24">
      <w:numFmt w:val="none"/>
      <w:lvlText w:val=""/>
      <w:lvlJc w:val="left"/>
      <w:pPr>
        <w:tabs>
          <w:tab w:val="num" w:pos="360"/>
        </w:tabs>
      </w:pPr>
    </w:lvl>
    <w:lvl w:ilvl="2" w:tplc="B60A0C9A">
      <w:numFmt w:val="none"/>
      <w:lvlText w:val=""/>
      <w:lvlJc w:val="left"/>
      <w:pPr>
        <w:tabs>
          <w:tab w:val="num" w:pos="360"/>
        </w:tabs>
      </w:pPr>
    </w:lvl>
    <w:lvl w:ilvl="3" w:tplc="AEB4A0CE">
      <w:numFmt w:val="none"/>
      <w:lvlText w:val=""/>
      <w:lvlJc w:val="left"/>
      <w:pPr>
        <w:tabs>
          <w:tab w:val="num" w:pos="360"/>
        </w:tabs>
      </w:pPr>
    </w:lvl>
    <w:lvl w:ilvl="4" w:tplc="781E976C">
      <w:numFmt w:val="none"/>
      <w:lvlText w:val=""/>
      <w:lvlJc w:val="left"/>
      <w:pPr>
        <w:tabs>
          <w:tab w:val="num" w:pos="360"/>
        </w:tabs>
      </w:pPr>
    </w:lvl>
    <w:lvl w:ilvl="5" w:tplc="81ECA514">
      <w:numFmt w:val="none"/>
      <w:lvlText w:val=""/>
      <w:lvlJc w:val="left"/>
      <w:pPr>
        <w:tabs>
          <w:tab w:val="num" w:pos="360"/>
        </w:tabs>
      </w:pPr>
    </w:lvl>
    <w:lvl w:ilvl="6" w:tplc="82F447A8">
      <w:numFmt w:val="none"/>
      <w:lvlText w:val=""/>
      <w:lvlJc w:val="left"/>
      <w:pPr>
        <w:tabs>
          <w:tab w:val="num" w:pos="360"/>
        </w:tabs>
      </w:pPr>
    </w:lvl>
    <w:lvl w:ilvl="7" w:tplc="544425EA">
      <w:numFmt w:val="none"/>
      <w:lvlText w:val=""/>
      <w:lvlJc w:val="left"/>
      <w:pPr>
        <w:tabs>
          <w:tab w:val="num" w:pos="360"/>
        </w:tabs>
      </w:pPr>
    </w:lvl>
    <w:lvl w:ilvl="8" w:tplc="EDCE861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DC5B10"/>
    <w:multiLevelType w:val="hybridMultilevel"/>
    <w:tmpl w:val="775A2F20"/>
    <w:lvl w:ilvl="0" w:tplc="F92CB7B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6940BC8"/>
    <w:multiLevelType w:val="hybridMultilevel"/>
    <w:tmpl w:val="45589198"/>
    <w:lvl w:ilvl="0" w:tplc="154A1A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9072CC">
      <w:start w:val="1"/>
      <w:numFmt w:val="decimal"/>
      <w:isLgl/>
      <w:lvlText w:val="%2.%2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 w:tplc="933E2FF0">
      <w:numFmt w:val="none"/>
      <w:lvlText w:val=""/>
      <w:lvlJc w:val="left"/>
      <w:pPr>
        <w:tabs>
          <w:tab w:val="num" w:pos="360"/>
        </w:tabs>
      </w:pPr>
    </w:lvl>
    <w:lvl w:ilvl="3" w:tplc="835CC9A4">
      <w:numFmt w:val="none"/>
      <w:lvlText w:val=""/>
      <w:lvlJc w:val="left"/>
      <w:pPr>
        <w:tabs>
          <w:tab w:val="num" w:pos="360"/>
        </w:tabs>
      </w:pPr>
    </w:lvl>
    <w:lvl w:ilvl="4" w:tplc="31E2F9A8">
      <w:numFmt w:val="none"/>
      <w:lvlText w:val=""/>
      <w:lvlJc w:val="left"/>
      <w:pPr>
        <w:tabs>
          <w:tab w:val="num" w:pos="360"/>
        </w:tabs>
      </w:pPr>
    </w:lvl>
    <w:lvl w:ilvl="5" w:tplc="54BAFEE8">
      <w:numFmt w:val="none"/>
      <w:lvlText w:val=""/>
      <w:lvlJc w:val="left"/>
      <w:pPr>
        <w:tabs>
          <w:tab w:val="num" w:pos="360"/>
        </w:tabs>
      </w:pPr>
    </w:lvl>
    <w:lvl w:ilvl="6" w:tplc="999091FE">
      <w:numFmt w:val="none"/>
      <w:lvlText w:val=""/>
      <w:lvlJc w:val="left"/>
      <w:pPr>
        <w:tabs>
          <w:tab w:val="num" w:pos="360"/>
        </w:tabs>
      </w:pPr>
    </w:lvl>
    <w:lvl w:ilvl="7" w:tplc="5C0494F0">
      <w:numFmt w:val="none"/>
      <w:lvlText w:val=""/>
      <w:lvlJc w:val="left"/>
      <w:pPr>
        <w:tabs>
          <w:tab w:val="num" w:pos="360"/>
        </w:tabs>
      </w:pPr>
    </w:lvl>
    <w:lvl w:ilvl="8" w:tplc="50DC927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856059E"/>
    <w:multiLevelType w:val="hybridMultilevel"/>
    <w:tmpl w:val="483CB24E"/>
    <w:lvl w:ilvl="0" w:tplc="F92CB7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131F7"/>
    <w:multiLevelType w:val="hybridMultilevel"/>
    <w:tmpl w:val="FDBCB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4668E"/>
    <w:multiLevelType w:val="hybridMultilevel"/>
    <w:tmpl w:val="77880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45401"/>
    <w:multiLevelType w:val="multilevel"/>
    <w:tmpl w:val="C8E0C64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1137EC9"/>
    <w:multiLevelType w:val="hybridMultilevel"/>
    <w:tmpl w:val="8D6E293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D42EC"/>
    <w:multiLevelType w:val="hybridMultilevel"/>
    <w:tmpl w:val="D21AD7FE"/>
    <w:lvl w:ilvl="0" w:tplc="1758CE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D70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902F50"/>
    <w:multiLevelType w:val="hybridMultilevel"/>
    <w:tmpl w:val="8CDC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0C7EA7"/>
    <w:multiLevelType w:val="hybridMultilevel"/>
    <w:tmpl w:val="5B902FDE"/>
    <w:lvl w:ilvl="0" w:tplc="1758CE8E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28FB523B"/>
    <w:multiLevelType w:val="multilevel"/>
    <w:tmpl w:val="F22E59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926645F"/>
    <w:multiLevelType w:val="hybridMultilevel"/>
    <w:tmpl w:val="6CE627DA"/>
    <w:lvl w:ilvl="0" w:tplc="CD5263C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2CB84915"/>
    <w:multiLevelType w:val="multilevel"/>
    <w:tmpl w:val="D208207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5">
    <w:nsid w:val="2DC93A40"/>
    <w:multiLevelType w:val="multilevel"/>
    <w:tmpl w:val="E0628B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AE5E13"/>
    <w:multiLevelType w:val="hybridMultilevel"/>
    <w:tmpl w:val="A87E850A"/>
    <w:lvl w:ilvl="0" w:tplc="CCEAA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34A5B"/>
    <w:multiLevelType w:val="multilevel"/>
    <w:tmpl w:val="83723ADE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6BF03BA"/>
    <w:multiLevelType w:val="hybridMultilevel"/>
    <w:tmpl w:val="3EE647A6"/>
    <w:lvl w:ilvl="0" w:tplc="1758CE8E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7BC616B"/>
    <w:multiLevelType w:val="hybridMultilevel"/>
    <w:tmpl w:val="B79A0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367F2D"/>
    <w:multiLevelType w:val="hybridMultilevel"/>
    <w:tmpl w:val="5BAADC90"/>
    <w:lvl w:ilvl="0" w:tplc="2C38E48C">
      <w:start w:val="8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>
    <w:nsid w:val="3B130E52"/>
    <w:multiLevelType w:val="hybridMultilevel"/>
    <w:tmpl w:val="A14EC75A"/>
    <w:lvl w:ilvl="0" w:tplc="79460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BA7860">
      <w:numFmt w:val="none"/>
      <w:lvlText w:val=""/>
      <w:lvlJc w:val="left"/>
      <w:pPr>
        <w:tabs>
          <w:tab w:val="num" w:pos="360"/>
        </w:tabs>
      </w:pPr>
    </w:lvl>
    <w:lvl w:ilvl="2" w:tplc="6F80FA22">
      <w:numFmt w:val="none"/>
      <w:lvlText w:val=""/>
      <w:lvlJc w:val="left"/>
      <w:pPr>
        <w:tabs>
          <w:tab w:val="num" w:pos="360"/>
        </w:tabs>
      </w:pPr>
    </w:lvl>
    <w:lvl w:ilvl="3" w:tplc="8810606E">
      <w:numFmt w:val="none"/>
      <w:lvlText w:val=""/>
      <w:lvlJc w:val="left"/>
      <w:pPr>
        <w:tabs>
          <w:tab w:val="num" w:pos="360"/>
        </w:tabs>
      </w:pPr>
    </w:lvl>
    <w:lvl w:ilvl="4" w:tplc="B8FAF80E">
      <w:numFmt w:val="none"/>
      <w:lvlText w:val=""/>
      <w:lvlJc w:val="left"/>
      <w:pPr>
        <w:tabs>
          <w:tab w:val="num" w:pos="360"/>
        </w:tabs>
      </w:pPr>
    </w:lvl>
    <w:lvl w:ilvl="5" w:tplc="D7940C24">
      <w:numFmt w:val="none"/>
      <w:lvlText w:val=""/>
      <w:lvlJc w:val="left"/>
      <w:pPr>
        <w:tabs>
          <w:tab w:val="num" w:pos="360"/>
        </w:tabs>
      </w:pPr>
    </w:lvl>
    <w:lvl w:ilvl="6" w:tplc="285E142E">
      <w:numFmt w:val="none"/>
      <w:lvlText w:val=""/>
      <w:lvlJc w:val="left"/>
      <w:pPr>
        <w:tabs>
          <w:tab w:val="num" w:pos="360"/>
        </w:tabs>
      </w:pPr>
    </w:lvl>
    <w:lvl w:ilvl="7" w:tplc="7674BA3C">
      <w:numFmt w:val="none"/>
      <w:lvlText w:val=""/>
      <w:lvlJc w:val="left"/>
      <w:pPr>
        <w:tabs>
          <w:tab w:val="num" w:pos="360"/>
        </w:tabs>
      </w:pPr>
    </w:lvl>
    <w:lvl w:ilvl="8" w:tplc="106C801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C111C99"/>
    <w:multiLevelType w:val="hybridMultilevel"/>
    <w:tmpl w:val="A87E850A"/>
    <w:lvl w:ilvl="0" w:tplc="CCEAAC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>
    <w:nsid w:val="3FB25359"/>
    <w:multiLevelType w:val="hybridMultilevel"/>
    <w:tmpl w:val="7778915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0D0242C"/>
    <w:multiLevelType w:val="multilevel"/>
    <w:tmpl w:val="C4A0D9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0F237DE"/>
    <w:multiLevelType w:val="hybridMultilevel"/>
    <w:tmpl w:val="411EAE60"/>
    <w:lvl w:ilvl="0" w:tplc="1758CE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562594"/>
    <w:multiLevelType w:val="hybridMultilevel"/>
    <w:tmpl w:val="A63CE862"/>
    <w:lvl w:ilvl="0" w:tplc="6C2C4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1F1F65"/>
    <w:multiLevelType w:val="hybridMultilevel"/>
    <w:tmpl w:val="1E2E53D8"/>
    <w:lvl w:ilvl="0" w:tplc="F92CB7B6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4B1F2646"/>
    <w:multiLevelType w:val="hybridMultilevel"/>
    <w:tmpl w:val="173234E6"/>
    <w:lvl w:ilvl="0" w:tplc="1758CE8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C465E98"/>
    <w:multiLevelType w:val="hybridMultilevel"/>
    <w:tmpl w:val="6100D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945A8E"/>
    <w:multiLevelType w:val="multilevel"/>
    <w:tmpl w:val="88E670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2C37B0"/>
    <w:multiLevelType w:val="hybridMultilevel"/>
    <w:tmpl w:val="73180222"/>
    <w:lvl w:ilvl="0" w:tplc="DCC056DA">
      <w:start w:val="1"/>
      <w:numFmt w:val="upperRoman"/>
      <w:lvlText w:val="%1."/>
      <w:lvlJc w:val="left"/>
      <w:pPr>
        <w:ind w:left="10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4">
    <w:nsid w:val="53E2586C"/>
    <w:multiLevelType w:val="hybridMultilevel"/>
    <w:tmpl w:val="7DAC97AA"/>
    <w:lvl w:ilvl="0" w:tplc="4BE61B68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6B20C5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FA6555"/>
    <w:multiLevelType w:val="hybridMultilevel"/>
    <w:tmpl w:val="71B0EA42"/>
    <w:lvl w:ilvl="0" w:tplc="1758CE8E">
      <w:start w:val="1"/>
      <w:numFmt w:val="bullet"/>
      <w:lvlText w:val="-"/>
      <w:lvlJc w:val="left"/>
      <w:pPr>
        <w:ind w:left="21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6">
    <w:nsid w:val="55D34CDA"/>
    <w:multiLevelType w:val="hybridMultilevel"/>
    <w:tmpl w:val="1CEE5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A81267"/>
    <w:multiLevelType w:val="hybridMultilevel"/>
    <w:tmpl w:val="A77CD046"/>
    <w:lvl w:ilvl="0" w:tplc="1758CE8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2F024E"/>
    <w:multiLevelType w:val="hybridMultilevel"/>
    <w:tmpl w:val="E71C9F34"/>
    <w:lvl w:ilvl="0" w:tplc="3F22615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430C11"/>
    <w:multiLevelType w:val="hybridMultilevel"/>
    <w:tmpl w:val="ED30D2AA"/>
    <w:lvl w:ilvl="0" w:tplc="B6DE0B3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F9A69A9"/>
    <w:multiLevelType w:val="hybridMultilevel"/>
    <w:tmpl w:val="2D9A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967BF8"/>
    <w:multiLevelType w:val="hybridMultilevel"/>
    <w:tmpl w:val="209A0238"/>
    <w:lvl w:ilvl="0" w:tplc="F2F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CD52FE"/>
    <w:multiLevelType w:val="hybridMultilevel"/>
    <w:tmpl w:val="A3581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8D1C0B"/>
    <w:multiLevelType w:val="hybridMultilevel"/>
    <w:tmpl w:val="11DEC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E832A7"/>
    <w:multiLevelType w:val="hybridMultilevel"/>
    <w:tmpl w:val="646A9F82"/>
    <w:lvl w:ilvl="0" w:tplc="8AC8BD1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66F51928"/>
    <w:multiLevelType w:val="hybridMultilevel"/>
    <w:tmpl w:val="11DEC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D22FC5"/>
    <w:multiLevelType w:val="multilevel"/>
    <w:tmpl w:val="39FE5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885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  <w:b w:val="0"/>
        <w:color w:val="000000"/>
      </w:rPr>
    </w:lvl>
  </w:abstractNum>
  <w:abstractNum w:abstractNumId="47">
    <w:nsid w:val="7DDF2A95"/>
    <w:multiLevelType w:val="hybridMultilevel"/>
    <w:tmpl w:val="8B689D42"/>
    <w:lvl w:ilvl="0" w:tplc="F92CB7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4"/>
  </w:num>
  <w:num w:numId="5">
    <w:abstractNumId w:val="30"/>
  </w:num>
  <w:num w:numId="6">
    <w:abstractNumId w:val="34"/>
  </w:num>
  <w:num w:numId="7">
    <w:abstractNumId w:val="2"/>
  </w:num>
  <w:num w:numId="8">
    <w:abstractNumId w:val="25"/>
  </w:num>
  <w:num w:numId="9">
    <w:abstractNumId w:val="28"/>
  </w:num>
  <w:num w:numId="10">
    <w:abstractNumId w:val="27"/>
  </w:num>
  <w:num w:numId="11">
    <w:abstractNumId w:val="31"/>
  </w:num>
  <w:num w:numId="12">
    <w:abstractNumId w:val="14"/>
  </w:num>
  <w:num w:numId="13">
    <w:abstractNumId w:val="38"/>
  </w:num>
  <w:num w:numId="14">
    <w:abstractNumId w:val="3"/>
  </w:num>
  <w:num w:numId="15">
    <w:abstractNumId w:val="47"/>
  </w:num>
  <w:num w:numId="16">
    <w:abstractNumId w:val="42"/>
  </w:num>
  <w:num w:numId="17">
    <w:abstractNumId w:val="1"/>
  </w:num>
  <w:num w:numId="18">
    <w:abstractNumId w:val="39"/>
  </w:num>
  <w:num w:numId="19">
    <w:abstractNumId w:val="21"/>
  </w:num>
  <w:num w:numId="20">
    <w:abstractNumId w:val="0"/>
  </w:num>
  <w:num w:numId="21">
    <w:abstractNumId w:val="18"/>
  </w:num>
  <w:num w:numId="22">
    <w:abstractNumId w:val="12"/>
  </w:num>
  <w:num w:numId="23">
    <w:abstractNumId w:val="15"/>
  </w:num>
  <w:num w:numId="24">
    <w:abstractNumId w:val="6"/>
  </w:num>
  <w:num w:numId="25">
    <w:abstractNumId w:val="7"/>
  </w:num>
  <w:num w:numId="26">
    <w:abstractNumId w:val="19"/>
  </w:num>
  <w:num w:numId="27">
    <w:abstractNumId w:val="44"/>
  </w:num>
  <w:num w:numId="28">
    <w:abstractNumId w:val="46"/>
  </w:num>
  <w:num w:numId="29">
    <w:abstractNumId w:val="41"/>
  </w:num>
  <w:num w:numId="30">
    <w:abstractNumId w:val="33"/>
  </w:num>
  <w:num w:numId="31">
    <w:abstractNumId w:val="5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7"/>
  </w:num>
  <w:num w:numId="35">
    <w:abstractNumId w:val="10"/>
  </w:num>
  <w:num w:numId="36">
    <w:abstractNumId w:val="20"/>
  </w:num>
  <w:num w:numId="37">
    <w:abstractNumId w:val="43"/>
  </w:num>
  <w:num w:numId="38">
    <w:abstractNumId w:val="45"/>
  </w:num>
  <w:num w:numId="39">
    <w:abstractNumId w:val="29"/>
  </w:num>
  <w:num w:numId="40">
    <w:abstractNumId w:val="24"/>
  </w:num>
  <w:num w:numId="41">
    <w:abstractNumId w:val="23"/>
  </w:num>
  <w:num w:numId="42">
    <w:abstractNumId w:val="37"/>
  </w:num>
  <w:num w:numId="43">
    <w:abstractNumId w:val="11"/>
  </w:num>
  <w:num w:numId="44">
    <w:abstractNumId w:val="35"/>
  </w:num>
  <w:num w:numId="45">
    <w:abstractNumId w:val="26"/>
  </w:num>
  <w:num w:numId="46">
    <w:abstractNumId w:val="8"/>
  </w:num>
  <w:num w:numId="47">
    <w:abstractNumId w:val="40"/>
  </w:num>
  <w:num w:numId="48">
    <w:abstractNumId w:val="32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E68"/>
    <w:rsid w:val="000147A6"/>
    <w:rsid w:val="00015370"/>
    <w:rsid w:val="000224E0"/>
    <w:rsid w:val="000270D7"/>
    <w:rsid w:val="00047068"/>
    <w:rsid w:val="00047D4A"/>
    <w:rsid w:val="00050F80"/>
    <w:rsid w:val="00077303"/>
    <w:rsid w:val="00077372"/>
    <w:rsid w:val="00080D48"/>
    <w:rsid w:val="00083659"/>
    <w:rsid w:val="0009373E"/>
    <w:rsid w:val="000B2035"/>
    <w:rsid w:val="000C01BE"/>
    <w:rsid w:val="000C50BD"/>
    <w:rsid w:val="000D1A06"/>
    <w:rsid w:val="000D50AB"/>
    <w:rsid w:val="000F14CF"/>
    <w:rsid w:val="00106100"/>
    <w:rsid w:val="00111249"/>
    <w:rsid w:val="00116597"/>
    <w:rsid w:val="00124A7A"/>
    <w:rsid w:val="001267B0"/>
    <w:rsid w:val="00131C25"/>
    <w:rsid w:val="00141530"/>
    <w:rsid w:val="001420B6"/>
    <w:rsid w:val="001554F5"/>
    <w:rsid w:val="0015692F"/>
    <w:rsid w:val="0016246A"/>
    <w:rsid w:val="001761B4"/>
    <w:rsid w:val="00182284"/>
    <w:rsid w:val="00183369"/>
    <w:rsid w:val="00193C40"/>
    <w:rsid w:val="00196E1C"/>
    <w:rsid w:val="001A2B1F"/>
    <w:rsid w:val="001A4AD0"/>
    <w:rsid w:val="001D0A65"/>
    <w:rsid w:val="001D0BDB"/>
    <w:rsid w:val="001E18DF"/>
    <w:rsid w:val="001E7597"/>
    <w:rsid w:val="001F6751"/>
    <w:rsid w:val="0022016E"/>
    <w:rsid w:val="00244904"/>
    <w:rsid w:val="002538BF"/>
    <w:rsid w:val="00264353"/>
    <w:rsid w:val="002665A2"/>
    <w:rsid w:val="00281403"/>
    <w:rsid w:val="00282C76"/>
    <w:rsid w:val="002856DB"/>
    <w:rsid w:val="002868D5"/>
    <w:rsid w:val="002B0636"/>
    <w:rsid w:val="002B18C4"/>
    <w:rsid w:val="002B2CF6"/>
    <w:rsid w:val="002B4C90"/>
    <w:rsid w:val="002C28A7"/>
    <w:rsid w:val="002D6EB8"/>
    <w:rsid w:val="002E3CA8"/>
    <w:rsid w:val="00301408"/>
    <w:rsid w:val="003018EC"/>
    <w:rsid w:val="00324228"/>
    <w:rsid w:val="003314E6"/>
    <w:rsid w:val="003365CA"/>
    <w:rsid w:val="00337DB5"/>
    <w:rsid w:val="00347ECF"/>
    <w:rsid w:val="003609FF"/>
    <w:rsid w:val="0036716E"/>
    <w:rsid w:val="00370C32"/>
    <w:rsid w:val="00370F66"/>
    <w:rsid w:val="00371EAA"/>
    <w:rsid w:val="0037316E"/>
    <w:rsid w:val="00377F56"/>
    <w:rsid w:val="003A027F"/>
    <w:rsid w:val="003B6E36"/>
    <w:rsid w:val="003C3FA2"/>
    <w:rsid w:val="003D25A6"/>
    <w:rsid w:val="003D7D97"/>
    <w:rsid w:val="003E5D2B"/>
    <w:rsid w:val="003E6D23"/>
    <w:rsid w:val="003F311F"/>
    <w:rsid w:val="003F65A5"/>
    <w:rsid w:val="003F6C4C"/>
    <w:rsid w:val="004260D2"/>
    <w:rsid w:val="00445EA2"/>
    <w:rsid w:val="00454F1D"/>
    <w:rsid w:val="004627AC"/>
    <w:rsid w:val="0047224E"/>
    <w:rsid w:val="00493800"/>
    <w:rsid w:val="00493D28"/>
    <w:rsid w:val="004A3579"/>
    <w:rsid w:val="004A3766"/>
    <w:rsid w:val="004A4928"/>
    <w:rsid w:val="004A63CA"/>
    <w:rsid w:val="004A6E57"/>
    <w:rsid w:val="004B166F"/>
    <w:rsid w:val="004C1A5D"/>
    <w:rsid w:val="00503D69"/>
    <w:rsid w:val="0050483A"/>
    <w:rsid w:val="00507492"/>
    <w:rsid w:val="00513033"/>
    <w:rsid w:val="00515BB9"/>
    <w:rsid w:val="005210E5"/>
    <w:rsid w:val="00546BCC"/>
    <w:rsid w:val="00567E27"/>
    <w:rsid w:val="00577D8B"/>
    <w:rsid w:val="00577F6F"/>
    <w:rsid w:val="00587B7B"/>
    <w:rsid w:val="00597DA9"/>
    <w:rsid w:val="005A3FDC"/>
    <w:rsid w:val="005A706C"/>
    <w:rsid w:val="005B105A"/>
    <w:rsid w:val="005B25BD"/>
    <w:rsid w:val="005B74C4"/>
    <w:rsid w:val="005C2612"/>
    <w:rsid w:val="005D7686"/>
    <w:rsid w:val="005E4892"/>
    <w:rsid w:val="00604CF5"/>
    <w:rsid w:val="00606935"/>
    <w:rsid w:val="00606C77"/>
    <w:rsid w:val="006152FF"/>
    <w:rsid w:val="00626B73"/>
    <w:rsid w:val="0063244F"/>
    <w:rsid w:val="006411FD"/>
    <w:rsid w:val="00643F32"/>
    <w:rsid w:val="0066044B"/>
    <w:rsid w:val="00670CBA"/>
    <w:rsid w:val="006779F3"/>
    <w:rsid w:val="00685B54"/>
    <w:rsid w:val="00685EF4"/>
    <w:rsid w:val="00686FEF"/>
    <w:rsid w:val="00697305"/>
    <w:rsid w:val="006A57FE"/>
    <w:rsid w:val="006A7A96"/>
    <w:rsid w:val="006B1FA1"/>
    <w:rsid w:val="006B39BF"/>
    <w:rsid w:val="006E66E7"/>
    <w:rsid w:val="006E725B"/>
    <w:rsid w:val="006F6873"/>
    <w:rsid w:val="00702D8B"/>
    <w:rsid w:val="00711F27"/>
    <w:rsid w:val="0071356A"/>
    <w:rsid w:val="007177A9"/>
    <w:rsid w:val="00735CCA"/>
    <w:rsid w:val="00751F74"/>
    <w:rsid w:val="007704B7"/>
    <w:rsid w:val="007775A9"/>
    <w:rsid w:val="00784ACC"/>
    <w:rsid w:val="00784E8D"/>
    <w:rsid w:val="00787266"/>
    <w:rsid w:val="00790E54"/>
    <w:rsid w:val="007C71D7"/>
    <w:rsid w:val="007E64EA"/>
    <w:rsid w:val="00800664"/>
    <w:rsid w:val="0081780D"/>
    <w:rsid w:val="00822120"/>
    <w:rsid w:val="008303AA"/>
    <w:rsid w:val="00850EA0"/>
    <w:rsid w:val="008514CB"/>
    <w:rsid w:val="00854D8B"/>
    <w:rsid w:val="008563F1"/>
    <w:rsid w:val="0086111B"/>
    <w:rsid w:val="0086269D"/>
    <w:rsid w:val="0086566D"/>
    <w:rsid w:val="00874643"/>
    <w:rsid w:val="00882DC2"/>
    <w:rsid w:val="00891CFD"/>
    <w:rsid w:val="00894068"/>
    <w:rsid w:val="008973F0"/>
    <w:rsid w:val="008A3E6B"/>
    <w:rsid w:val="008A4852"/>
    <w:rsid w:val="008C3E68"/>
    <w:rsid w:val="008C4CCE"/>
    <w:rsid w:val="008E405E"/>
    <w:rsid w:val="008E4995"/>
    <w:rsid w:val="00913E2E"/>
    <w:rsid w:val="009250D0"/>
    <w:rsid w:val="009328A0"/>
    <w:rsid w:val="00936502"/>
    <w:rsid w:val="00936A7C"/>
    <w:rsid w:val="00937318"/>
    <w:rsid w:val="00937DE6"/>
    <w:rsid w:val="00940F0E"/>
    <w:rsid w:val="0094272A"/>
    <w:rsid w:val="009446F8"/>
    <w:rsid w:val="00964FA4"/>
    <w:rsid w:val="00970508"/>
    <w:rsid w:val="009716C1"/>
    <w:rsid w:val="009738AA"/>
    <w:rsid w:val="00973E9D"/>
    <w:rsid w:val="00976C72"/>
    <w:rsid w:val="00981C38"/>
    <w:rsid w:val="0098381D"/>
    <w:rsid w:val="00995731"/>
    <w:rsid w:val="009970E2"/>
    <w:rsid w:val="009B1BC8"/>
    <w:rsid w:val="009B258F"/>
    <w:rsid w:val="009E1DFE"/>
    <w:rsid w:val="009F1C4D"/>
    <w:rsid w:val="009F2EF7"/>
    <w:rsid w:val="009F7DFE"/>
    <w:rsid w:val="00A01794"/>
    <w:rsid w:val="00A02FD8"/>
    <w:rsid w:val="00A22A91"/>
    <w:rsid w:val="00A35A3D"/>
    <w:rsid w:val="00A440F6"/>
    <w:rsid w:val="00A56828"/>
    <w:rsid w:val="00A5787B"/>
    <w:rsid w:val="00A57D78"/>
    <w:rsid w:val="00A61CEF"/>
    <w:rsid w:val="00A7230A"/>
    <w:rsid w:val="00A919A0"/>
    <w:rsid w:val="00A96CB6"/>
    <w:rsid w:val="00A9789F"/>
    <w:rsid w:val="00AA0338"/>
    <w:rsid w:val="00AA467A"/>
    <w:rsid w:val="00AA77DE"/>
    <w:rsid w:val="00AB2921"/>
    <w:rsid w:val="00AC768E"/>
    <w:rsid w:val="00AE7315"/>
    <w:rsid w:val="00AF3E61"/>
    <w:rsid w:val="00AF7B6D"/>
    <w:rsid w:val="00B1275E"/>
    <w:rsid w:val="00B134E5"/>
    <w:rsid w:val="00B15F63"/>
    <w:rsid w:val="00B500F8"/>
    <w:rsid w:val="00B50E37"/>
    <w:rsid w:val="00B529D3"/>
    <w:rsid w:val="00B64A28"/>
    <w:rsid w:val="00B9047D"/>
    <w:rsid w:val="00B91EE7"/>
    <w:rsid w:val="00B97523"/>
    <w:rsid w:val="00BA2F58"/>
    <w:rsid w:val="00BB2BE3"/>
    <w:rsid w:val="00BB5CC7"/>
    <w:rsid w:val="00BC4BBF"/>
    <w:rsid w:val="00BC5C35"/>
    <w:rsid w:val="00C00248"/>
    <w:rsid w:val="00C07ACD"/>
    <w:rsid w:val="00C22CA9"/>
    <w:rsid w:val="00C23504"/>
    <w:rsid w:val="00C24272"/>
    <w:rsid w:val="00C277DD"/>
    <w:rsid w:val="00C31195"/>
    <w:rsid w:val="00C37AA5"/>
    <w:rsid w:val="00C43110"/>
    <w:rsid w:val="00C60EF7"/>
    <w:rsid w:val="00C77740"/>
    <w:rsid w:val="00C9363A"/>
    <w:rsid w:val="00CA1076"/>
    <w:rsid w:val="00CA21E0"/>
    <w:rsid w:val="00CB5233"/>
    <w:rsid w:val="00CC3345"/>
    <w:rsid w:val="00CC6275"/>
    <w:rsid w:val="00CC6A85"/>
    <w:rsid w:val="00CD3DA9"/>
    <w:rsid w:val="00CD7EC9"/>
    <w:rsid w:val="00CE3C9D"/>
    <w:rsid w:val="00CE76BD"/>
    <w:rsid w:val="00CF30EA"/>
    <w:rsid w:val="00CF7AE3"/>
    <w:rsid w:val="00D00FBD"/>
    <w:rsid w:val="00D103D0"/>
    <w:rsid w:val="00D11ADA"/>
    <w:rsid w:val="00D17D54"/>
    <w:rsid w:val="00D22EBF"/>
    <w:rsid w:val="00D65758"/>
    <w:rsid w:val="00D71000"/>
    <w:rsid w:val="00D7282F"/>
    <w:rsid w:val="00D8600A"/>
    <w:rsid w:val="00D872C6"/>
    <w:rsid w:val="00D962D1"/>
    <w:rsid w:val="00DB4842"/>
    <w:rsid w:val="00DD6206"/>
    <w:rsid w:val="00E076AF"/>
    <w:rsid w:val="00E206E6"/>
    <w:rsid w:val="00E210EF"/>
    <w:rsid w:val="00E31BCD"/>
    <w:rsid w:val="00E51D1F"/>
    <w:rsid w:val="00E7372F"/>
    <w:rsid w:val="00E73D93"/>
    <w:rsid w:val="00E76E1E"/>
    <w:rsid w:val="00E946FE"/>
    <w:rsid w:val="00E97027"/>
    <w:rsid w:val="00EA6F26"/>
    <w:rsid w:val="00EB257D"/>
    <w:rsid w:val="00EB2D76"/>
    <w:rsid w:val="00EB57D4"/>
    <w:rsid w:val="00EC15A9"/>
    <w:rsid w:val="00EE5209"/>
    <w:rsid w:val="00EF1730"/>
    <w:rsid w:val="00EF56DA"/>
    <w:rsid w:val="00F154C4"/>
    <w:rsid w:val="00F336F6"/>
    <w:rsid w:val="00F457DF"/>
    <w:rsid w:val="00F54AC2"/>
    <w:rsid w:val="00F64357"/>
    <w:rsid w:val="00F720F4"/>
    <w:rsid w:val="00F755FD"/>
    <w:rsid w:val="00F769E6"/>
    <w:rsid w:val="00FA12A2"/>
    <w:rsid w:val="00FA700B"/>
    <w:rsid w:val="00FA7FC8"/>
    <w:rsid w:val="00FB3AD8"/>
    <w:rsid w:val="00FB56CB"/>
    <w:rsid w:val="00FC21C3"/>
    <w:rsid w:val="00FC60C7"/>
    <w:rsid w:val="00FD7E5C"/>
    <w:rsid w:val="00FE0182"/>
    <w:rsid w:val="00FE085C"/>
    <w:rsid w:val="00FE6A9B"/>
    <w:rsid w:val="00FE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2 Знак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8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rFonts w:ascii="Arial" w:hAnsi="Arial"/>
      <w:szCs w:val="20"/>
    </w:rPr>
  </w:style>
  <w:style w:type="paragraph" w:customStyle="1" w:styleId="a3">
    <w:name w:val="Подпункт"/>
    <w:basedOn w:val="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"/>
    <w:pPr>
      <w:keepNext/>
      <w:tabs>
        <w:tab w:val="num" w:pos="1134"/>
      </w:tabs>
      <w:suppressAutoHyphens/>
      <w:spacing w:before="240" w:after="120"/>
      <w:ind w:left="1134" w:hanging="1134"/>
      <w:outlineLvl w:val="2"/>
    </w:pPr>
    <w:rPr>
      <w:b/>
      <w:snapToGrid w:val="0"/>
      <w:sz w:val="28"/>
      <w:szCs w:val="20"/>
    </w:rPr>
  </w:style>
  <w:style w:type="paragraph" w:customStyle="1" w:styleId="a4">
    <w:name w:val="Подподпункт"/>
    <w:basedOn w:val="a3"/>
    <w:pPr>
      <w:tabs>
        <w:tab w:val="clear" w:pos="1134"/>
        <w:tab w:val="num" w:pos="1701"/>
      </w:tabs>
      <w:ind w:left="1701" w:hanging="567"/>
    </w:pPr>
  </w:style>
  <w:style w:type="paragraph" w:styleId="22">
    <w:name w:val="Body Text Indent 2"/>
    <w:basedOn w:val="a"/>
    <w:semiHidden/>
    <w:pPr>
      <w:ind w:left="360"/>
      <w:jc w:val="center"/>
    </w:pPr>
    <w:rPr>
      <w:b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Body Text"/>
    <w:basedOn w:val="a"/>
    <w:semiHidden/>
    <w:rPr>
      <w:color w:val="FF0000"/>
    </w:rPr>
  </w:style>
  <w:style w:type="paragraph" w:styleId="3">
    <w:name w:val="Body Text 3"/>
    <w:basedOn w:val="a"/>
    <w:semiHidden/>
    <w:pPr>
      <w:jc w:val="both"/>
    </w:pPr>
  </w:style>
  <w:style w:type="paragraph" w:styleId="a9">
    <w:name w:val="Body Text Indent"/>
    <w:basedOn w:val="a"/>
    <w:semiHidden/>
    <w:pPr>
      <w:ind w:left="72"/>
    </w:pPr>
    <w:rPr>
      <w:szCs w:val="28"/>
    </w:rPr>
  </w:style>
  <w:style w:type="table" w:styleId="aa">
    <w:name w:val="Table Grid"/>
    <w:basedOn w:val="a1"/>
    <w:uiPriority w:val="59"/>
    <w:rsid w:val="00B904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9373E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96CB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A96CB6"/>
    <w:rPr>
      <w:sz w:val="24"/>
      <w:szCs w:val="24"/>
    </w:rPr>
  </w:style>
  <w:style w:type="character" w:customStyle="1" w:styleId="40">
    <w:name w:val="Заголовок 4 Знак"/>
    <w:link w:val="4"/>
    <w:rsid w:val="00AF3E61"/>
    <w:rPr>
      <w:b/>
      <w:bCs/>
      <w:sz w:val="24"/>
      <w:szCs w:val="24"/>
    </w:rPr>
  </w:style>
  <w:style w:type="paragraph" w:customStyle="1" w:styleId="ConsPlusTitle">
    <w:name w:val="ConsPlusTitle"/>
    <w:uiPriority w:val="99"/>
    <w:rsid w:val="002D6E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9328A0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7D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7DF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3C3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F465-3F8F-4D24-93A3-BEA36F9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КЭСР</Company>
  <LinksUpToDate>false</LinksUpToDate>
  <CharactersWithSpaces>19929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Егнедов Д.Ю.</dc:creator>
  <cp:keywords/>
  <cp:lastModifiedBy>tnshtager</cp:lastModifiedBy>
  <cp:revision>2</cp:revision>
  <cp:lastPrinted>2011-12-02T09:41:00Z</cp:lastPrinted>
  <dcterms:created xsi:type="dcterms:W3CDTF">2011-12-02T09:45:00Z</dcterms:created>
  <dcterms:modified xsi:type="dcterms:W3CDTF">2011-12-02T09:45:00Z</dcterms:modified>
</cp:coreProperties>
</file>