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9C" w:rsidRPr="00FC479C" w:rsidRDefault="00FC479C" w:rsidP="00FC479C">
      <w:pPr>
        <w:suppressAutoHyphens/>
        <w:ind w:left="7371"/>
        <w:rPr>
          <w:b/>
          <w:sz w:val="18"/>
          <w:szCs w:val="18"/>
        </w:rPr>
      </w:pPr>
      <w:r w:rsidRPr="00572824">
        <w:rPr>
          <w:b/>
          <w:sz w:val="18"/>
          <w:szCs w:val="18"/>
        </w:rPr>
        <w:t xml:space="preserve">Приложение № </w:t>
      </w:r>
      <w:r w:rsidRPr="00FC479C">
        <w:rPr>
          <w:b/>
          <w:sz w:val="18"/>
          <w:szCs w:val="18"/>
        </w:rPr>
        <w:t>5</w:t>
      </w:r>
    </w:p>
    <w:p w:rsidR="00FC479C" w:rsidRDefault="00FC479C" w:rsidP="00FC479C">
      <w:pPr>
        <w:suppressAutoHyphens/>
        <w:ind w:left="7371"/>
        <w:rPr>
          <w:sz w:val="18"/>
          <w:szCs w:val="18"/>
        </w:rPr>
      </w:pPr>
      <w:r>
        <w:rPr>
          <w:sz w:val="18"/>
          <w:szCs w:val="18"/>
        </w:rPr>
        <w:t>к Поручению на проведение</w:t>
      </w:r>
    </w:p>
    <w:p w:rsidR="00FC479C" w:rsidRDefault="00FC479C" w:rsidP="00FC479C">
      <w:pPr>
        <w:suppressAutoHyphens/>
        <w:ind w:left="7371"/>
        <w:rPr>
          <w:sz w:val="18"/>
          <w:szCs w:val="18"/>
        </w:rPr>
      </w:pPr>
      <w:r>
        <w:rPr>
          <w:sz w:val="18"/>
          <w:szCs w:val="18"/>
        </w:rPr>
        <w:t>закупочных процедур</w:t>
      </w:r>
    </w:p>
    <w:p w:rsidR="000448FF" w:rsidRPr="009C2602" w:rsidRDefault="000448FF" w:rsidP="000448FF">
      <w:pPr>
        <w:jc w:val="center"/>
        <w:rPr>
          <w:b/>
          <w:sz w:val="22"/>
          <w:szCs w:val="22"/>
        </w:rPr>
      </w:pPr>
      <w:r w:rsidRPr="009C2602">
        <w:rPr>
          <w:b/>
          <w:sz w:val="22"/>
          <w:szCs w:val="22"/>
        </w:rPr>
        <w:t xml:space="preserve">ДОГОВОР     </w:t>
      </w:r>
      <w:r>
        <w:rPr>
          <w:b/>
          <w:sz w:val="22"/>
          <w:szCs w:val="22"/>
        </w:rPr>
        <w:t>№</w:t>
      </w:r>
      <w:r w:rsidRPr="009C2602">
        <w:rPr>
          <w:b/>
          <w:sz w:val="22"/>
          <w:szCs w:val="22"/>
        </w:rPr>
        <w:t xml:space="preserve"> </w:t>
      </w:r>
      <w:r w:rsidR="0080534C">
        <w:rPr>
          <w:b/>
          <w:sz w:val="22"/>
          <w:szCs w:val="22"/>
        </w:rPr>
        <w:t>230</w:t>
      </w:r>
    </w:p>
    <w:p w:rsidR="000448FF" w:rsidRPr="009C2602" w:rsidRDefault="000448FF" w:rsidP="000448FF">
      <w:pPr>
        <w:jc w:val="both"/>
        <w:rPr>
          <w:sz w:val="22"/>
          <w:szCs w:val="22"/>
        </w:rPr>
      </w:pPr>
    </w:p>
    <w:p w:rsidR="000448FF" w:rsidRDefault="000448FF" w:rsidP="000448FF">
      <w:pPr>
        <w:jc w:val="both"/>
        <w:rPr>
          <w:sz w:val="22"/>
          <w:szCs w:val="22"/>
        </w:rPr>
      </w:pPr>
      <w:r w:rsidRPr="009C2602">
        <w:rPr>
          <w:sz w:val="22"/>
          <w:szCs w:val="22"/>
        </w:rPr>
        <w:t xml:space="preserve">г. Апатиты                                                                                </w:t>
      </w:r>
      <w:r w:rsidR="004040F6">
        <w:rPr>
          <w:sz w:val="22"/>
          <w:szCs w:val="22"/>
        </w:rPr>
        <w:t xml:space="preserve">               </w:t>
      </w:r>
      <w:r w:rsidRPr="009C2602">
        <w:rPr>
          <w:sz w:val="22"/>
          <w:szCs w:val="22"/>
        </w:rPr>
        <w:t xml:space="preserve"> </w:t>
      </w:r>
      <w:r w:rsidR="004040F6">
        <w:rPr>
          <w:sz w:val="22"/>
          <w:szCs w:val="22"/>
        </w:rPr>
        <w:t>«___»</w:t>
      </w:r>
      <w:r>
        <w:rPr>
          <w:sz w:val="22"/>
          <w:szCs w:val="22"/>
        </w:rPr>
        <w:t xml:space="preserve"> </w:t>
      </w:r>
      <w:r w:rsidR="004040F6">
        <w:rPr>
          <w:sz w:val="22"/>
          <w:szCs w:val="22"/>
        </w:rPr>
        <w:t>__________</w:t>
      </w:r>
      <w:r w:rsidRPr="009C2602">
        <w:rPr>
          <w:sz w:val="22"/>
          <w:szCs w:val="22"/>
        </w:rPr>
        <w:t xml:space="preserve">  20</w:t>
      </w:r>
      <w:r>
        <w:rPr>
          <w:sz w:val="22"/>
          <w:szCs w:val="22"/>
        </w:rPr>
        <w:t>1</w:t>
      </w:r>
      <w:r w:rsidR="009A3696">
        <w:rPr>
          <w:sz w:val="22"/>
          <w:szCs w:val="22"/>
        </w:rPr>
        <w:t>_</w:t>
      </w:r>
      <w:r w:rsidRPr="009C2602">
        <w:rPr>
          <w:sz w:val="22"/>
          <w:szCs w:val="22"/>
        </w:rPr>
        <w:t xml:space="preserve"> </w:t>
      </w:r>
      <w:r>
        <w:rPr>
          <w:sz w:val="22"/>
          <w:szCs w:val="22"/>
        </w:rPr>
        <w:t>г.</w:t>
      </w:r>
    </w:p>
    <w:p w:rsidR="000448FF" w:rsidRPr="009C2602" w:rsidRDefault="000448FF" w:rsidP="000448FF">
      <w:pPr>
        <w:jc w:val="both"/>
        <w:rPr>
          <w:sz w:val="22"/>
          <w:szCs w:val="22"/>
        </w:rPr>
      </w:pPr>
    </w:p>
    <w:p w:rsidR="000448FF" w:rsidRPr="009C2602" w:rsidRDefault="000448FF" w:rsidP="000448FF">
      <w:pPr>
        <w:jc w:val="both"/>
        <w:rPr>
          <w:sz w:val="22"/>
          <w:szCs w:val="22"/>
        </w:rPr>
      </w:pPr>
      <w:r w:rsidRPr="009C2602">
        <w:rPr>
          <w:sz w:val="22"/>
          <w:szCs w:val="22"/>
        </w:rPr>
        <w:t xml:space="preserve">    </w:t>
      </w:r>
      <w:proofErr w:type="gramStart"/>
      <w:r w:rsidR="00875EE9">
        <w:rPr>
          <w:sz w:val="22"/>
          <w:szCs w:val="22"/>
        </w:rPr>
        <w:t>______</w:t>
      </w:r>
      <w:r w:rsidR="009A3696">
        <w:rPr>
          <w:sz w:val="22"/>
          <w:szCs w:val="22"/>
        </w:rPr>
        <w:t>__________________________</w:t>
      </w:r>
      <w:r w:rsidRPr="009C2602">
        <w:rPr>
          <w:sz w:val="22"/>
          <w:szCs w:val="22"/>
        </w:rPr>
        <w:t xml:space="preserve">, в лице </w:t>
      </w:r>
      <w:r w:rsidR="009A3696">
        <w:rPr>
          <w:sz w:val="22"/>
          <w:szCs w:val="22"/>
        </w:rPr>
        <w:t>__________________________</w:t>
      </w:r>
      <w:r w:rsidRPr="009C2602">
        <w:rPr>
          <w:sz w:val="22"/>
          <w:szCs w:val="22"/>
        </w:rPr>
        <w:t xml:space="preserve">, действующего на основании </w:t>
      </w:r>
      <w:r w:rsidR="009A3696">
        <w:rPr>
          <w:sz w:val="22"/>
          <w:szCs w:val="22"/>
        </w:rPr>
        <w:t>Устава (</w:t>
      </w:r>
      <w:r w:rsidRPr="009C2602">
        <w:rPr>
          <w:sz w:val="22"/>
          <w:szCs w:val="22"/>
        </w:rPr>
        <w:t>доверенности</w:t>
      </w:r>
      <w:r w:rsidR="009A3696">
        <w:rPr>
          <w:sz w:val="22"/>
          <w:szCs w:val="22"/>
        </w:rPr>
        <w:t>)___________________</w:t>
      </w:r>
      <w:r w:rsidRPr="009C2602">
        <w:rPr>
          <w:sz w:val="22"/>
          <w:szCs w:val="22"/>
        </w:rPr>
        <w:t xml:space="preserve">, именуемое в дальнейшем  </w:t>
      </w:r>
      <w:r>
        <w:rPr>
          <w:sz w:val="22"/>
          <w:szCs w:val="22"/>
        </w:rPr>
        <w:t>«</w:t>
      </w:r>
      <w:r w:rsidRPr="009C2602">
        <w:rPr>
          <w:sz w:val="22"/>
          <w:szCs w:val="22"/>
        </w:rPr>
        <w:t>Предприятие</w:t>
      </w:r>
      <w:r>
        <w:rPr>
          <w:sz w:val="22"/>
          <w:szCs w:val="22"/>
        </w:rPr>
        <w:t>»</w:t>
      </w:r>
      <w:r w:rsidRPr="009C2602">
        <w:rPr>
          <w:sz w:val="22"/>
          <w:szCs w:val="22"/>
        </w:rPr>
        <w:t>, с одной стороны, и  О</w:t>
      </w:r>
      <w:r>
        <w:rPr>
          <w:sz w:val="22"/>
          <w:szCs w:val="22"/>
        </w:rPr>
        <w:t xml:space="preserve">ткрытое акционерное общество </w:t>
      </w:r>
      <w:r w:rsidRPr="009C2602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9C2602">
        <w:rPr>
          <w:sz w:val="22"/>
          <w:szCs w:val="22"/>
        </w:rPr>
        <w:t>Т</w:t>
      </w:r>
      <w:r>
        <w:rPr>
          <w:sz w:val="22"/>
          <w:szCs w:val="22"/>
        </w:rPr>
        <w:t xml:space="preserve">ерриториальная генерирующая компания № </w:t>
      </w:r>
      <w:r w:rsidRPr="009C2602">
        <w:rPr>
          <w:sz w:val="22"/>
          <w:szCs w:val="22"/>
        </w:rPr>
        <w:t>1</w:t>
      </w:r>
      <w:r>
        <w:rPr>
          <w:sz w:val="22"/>
          <w:szCs w:val="22"/>
        </w:rPr>
        <w:t>»</w:t>
      </w:r>
      <w:r w:rsidRPr="009C2602">
        <w:rPr>
          <w:sz w:val="22"/>
          <w:szCs w:val="22"/>
        </w:rPr>
        <w:t xml:space="preserve">,  в лице заместителя генерального директора - директора  филиала «Кольский» ОАО «ТГК-1» Антипова А.Г., действующего на основании доверенности № </w:t>
      </w:r>
      <w:r>
        <w:rPr>
          <w:sz w:val="22"/>
          <w:szCs w:val="22"/>
        </w:rPr>
        <w:t>1</w:t>
      </w:r>
      <w:r w:rsidR="009A3696">
        <w:rPr>
          <w:sz w:val="22"/>
          <w:szCs w:val="22"/>
        </w:rPr>
        <w:t>77</w:t>
      </w:r>
      <w:r>
        <w:rPr>
          <w:sz w:val="22"/>
          <w:szCs w:val="22"/>
        </w:rPr>
        <w:t>-201</w:t>
      </w:r>
      <w:r w:rsidR="009A3696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9C2602">
        <w:rPr>
          <w:sz w:val="22"/>
          <w:szCs w:val="22"/>
        </w:rPr>
        <w:t xml:space="preserve">от </w:t>
      </w:r>
      <w:r>
        <w:rPr>
          <w:sz w:val="22"/>
          <w:szCs w:val="22"/>
        </w:rPr>
        <w:t>01</w:t>
      </w:r>
      <w:r w:rsidRPr="009C2602">
        <w:rPr>
          <w:sz w:val="22"/>
          <w:szCs w:val="22"/>
        </w:rPr>
        <w:t>.0</w:t>
      </w:r>
      <w:r>
        <w:rPr>
          <w:sz w:val="22"/>
          <w:szCs w:val="22"/>
        </w:rPr>
        <w:t>1</w:t>
      </w:r>
      <w:r w:rsidRPr="009C2602">
        <w:rPr>
          <w:sz w:val="22"/>
          <w:szCs w:val="22"/>
        </w:rPr>
        <w:t>.20</w:t>
      </w:r>
      <w:r>
        <w:rPr>
          <w:sz w:val="22"/>
          <w:szCs w:val="22"/>
        </w:rPr>
        <w:t>1</w:t>
      </w:r>
      <w:r w:rsidR="009A3696">
        <w:rPr>
          <w:sz w:val="22"/>
          <w:szCs w:val="22"/>
        </w:rPr>
        <w:t>1</w:t>
      </w:r>
      <w:r w:rsidRPr="009C2602">
        <w:rPr>
          <w:sz w:val="22"/>
          <w:szCs w:val="22"/>
        </w:rPr>
        <w:t xml:space="preserve"> г., именуемое в дальнейшем </w:t>
      </w:r>
      <w:r>
        <w:rPr>
          <w:sz w:val="22"/>
          <w:szCs w:val="22"/>
        </w:rPr>
        <w:t>«</w:t>
      </w:r>
      <w:r w:rsidRPr="009C2602">
        <w:rPr>
          <w:sz w:val="22"/>
          <w:szCs w:val="22"/>
        </w:rPr>
        <w:t>Клиент</w:t>
      </w:r>
      <w:r>
        <w:rPr>
          <w:sz w:val="22"/>
          <w:szCs w:val="22"/>
        </w:rPr>
        <w:t>»</w:t>
      </w:r>
      <w:r w:rsidRPr="009C2602">
        <w:rPr>
          <w:sz w:val="22"/>
          <w:szCs w:val="22"/>
        </w:rPr>
        <w:t>, с другой стор</w:t>
      </w:r>
      <w:r w:rsidRPr="009C2602">
        <w:rPr>
          <w:sz w:val="22"/>
          <w:szCs w:val="22"/>
        </w:rPr>
        <w:t>о</w:t>
      </w:r>
      <w:r w:rsidRPr="009C2602">
        <w:rPr>
          <w:sz w:val="22"/>
          <w:szCs w:val="22"/>
        </w:rPr>
        <w:t>ны, заключили настоящий договор о нижеследующем:</w:t>
      </w:r>
      <w:proofErr w:type="gramEnd"/>
    </w:p>
    <w:p w:rsidR="000448FF" w:rsidRPr="009C2602" w:rsidRDefault="000448FF" w:rsidP="000448FF">
      <w:pPr>
        <w:jc w:val="both"/>
        <w:rPr>
          <w:sz w:val="22"/>
          <w:szCs w:val="22"/>
        </w:rPr>
      </w:pPr>
    </w:p>
    <w:p w:rsidR="000448FF" w:rsidRPr="009C2602" w:rsidRDefault="000448FF" w:rsidP="000448FF">
      <w:pPr>
        <w:numPr>
          <w:ilvl w:val="0"/>
          <w:numId w:val="18"/>
        </w:numPr>
        <w:jc w:val="center"/>
        <w:rPr>
          <w:b/>
          <w:sz w:val="22"/>
          <w:szCs w:val="22"/>
        </w:rPr>
      </w:pPr>
      <w:r w:rsidRPr="009C2602">
        <w:rPr>
          <w:b/>
          <w:sz w:val="22"/>
          <w:szCs w:val="22"/>
        </w:rPr>
        <w:t>Предмет договора.</w:t>
      </w:r>
    </w:p>
    <w:p w:rsidR="000448FF" w:rsidRPr="009C2602" w:rsidRDefault="000448FF" w:rsidP="000448FF">
      <w:pPr>
        <w:rPr>
          <w:b/>
          <w:sz w:val="22"/>
          <w:szCs w:val="22"/>
        </w:rPr>
      </w:pPr>
    </w:p>
    <w:p w:rsidR="00346F4E" w:rsidRDefault="000448FF" w:rsidP="00346F4E">
      <w:pPr>
        <w:numPr>
          <w:ilvl w:val="1"/>
          <w:numId w:val="18"/>
        </w:numPr>
        <w:jc w:val="both"/>
      </w:pPr>
      <w:r w:rsidRPr="00875EE9">
        <w:rPr>
          <w:sz w:val="22"/>
          <w:szCs w:val="22"/>
        </w:rPr>
        <w:t xml:space="preserve">«Предприятие» в силу технологических особенностей производства «Клиента» обязуется оказывать услуги по </w:t>
      </w:r>
      <w:r w:rsidR="00875EE9" w:rsidRPr="00875EE9">
        <w:rPr>
          <w:sz w:val="22"/>
          <w:szCs w:val="22"/>
        </w:rPr>
        <w:t>перевозке персонала   АТЭЦ</w:t>
      </w:r>
      <w:r w:rsidR="00875EE9">
        <w:t xml:space="preserve"> </w:t>
      </w:r>
      <w:r w:rsidR="00DB026E" w:rsidRPr="00DB026E">
        <w:t xml:space="preserve"> </w:t>
      </w:r>
      <w:r w:rsidRPr="00875EE9">
        <w:rPr>
          <w:sz w:val="22"/>
          <w:szCs w:val="22"/>
        </w:rPr>
        <w:t xml:space="preserve">«Клиента» к месту работы и обратно  маршрутами </w:t>
      </w:r>
      <w:r w:rsidR="00346F4E" w:rsidRPr="00875EE9">
        <w:rPr>
          <w:sz w:val="22"/>
          <w:szCs w:val="22"/>
        </w:rPr>
        <w:t>с остано</w:t>
      </w:r>
      <w:r w:rsidR="00346F4E" w:rsidRPr="00875EE9">
        <w:rPr>
          <w:sz w:val="22"/>
          <w:szCs w:val="22"/>
        </w:rPr>
        <w:t>в</w:t>
      </w:r>
      <w:r w:rsidR="00346F4E" w:rsidRPr="00875EE9">
        <w:rPr>
          <w:sz w:val="22"/>
          <w:szCs w:val="22"/>
        </w:rPr>
        <w:t>ками</w:t>
      </w:r>
      <w:r w:rsidR="000C38D7" w:rsidRPr="00875EE9">
        <w:rPr>
          <w:sz w:val="22"/>
          <w:szCs w:val="22"/>
        </w:rPr>
        <w:t xml:space="preserve"> согласно приложению № </w:t>
      </w:r>
      <w:r w:rsidR="00242F97" w:rsidRPr="00875EE9">
        <w:rPr>
          <w:sz w:val="22"/>
          <w:szCs w:val="22"/>
        </w:rPr>
        <w:t>1</w:t>
      </w:r>
      <w:r w:rsidR="008A0114" w:rsidRPr="00875EE9">
        <w:rPr>
          <w:sz w:val="22"/>
          <w:szCs w:val="22"/>
        </w:rPr>
        <w:t>-3</w:t>
      </w:r>
      <w:r w:rsidR="00242F97" w:rsidRPr="00875EE9">
        <w:rPr>
          <w:sz w:val="22"/>
          <w:szCs w:val="22"/>
        </w:rPr>
        <w:t xml:space="preserve"> (Техничес</w:t>
      </w:r>
      <w:r w:rsidR="002F21E6" w:rsidRPr="00875EE9">
        <w:rPr>
          <w:sz w:val="22"/>
          <w:szCs w:val="22"/>
        </w:rPr>
        <w:t>кое задание является неотъемлемой частью настоящего договора)</w:t>
      </w:r>
      <w:r w:rsidR="00346F4E" w:rsidRPr="00875EE9">
        <w:rPr>
          <w:sz w:val="22"/>
          <w:szCs w:val="22"/>
        </w:rPr>
        <w:t>:</w:t>
      </w:r>
      <w:r w:rsidR="00346F4E">
        <w:t xml:space="preserve">- </w:t>
      </w:r>
      <w:r w:rsidR="00346F4E" w:rsidRPr="005A5169">
        <w:t>Маршрут №</w:t>
      </w:r>
      <w:r w:rsidR="00346F4E">
        <w:t xml:space="preserve"> «</w:t>
      </w:r>
      <w:r w:rsidR="00346F4E" w:rsidRPr="005A5169">
        <w:t>А</w:t>
      </w:r>
      <w:r w:rsidR="00346F4E">
        <w:t>»</w:t>
      </w:r>
      <w:r w:rsidR="00346F4E" w:rsidRPr="005A5169">
        <w:t>:  пр.</w:t>
      </w:r>
      <w:r w:rsidR="00346F4E">
        <w:t xml:space="preserve"> </w:t>
      </w:r>
      <w:r w:rsidR="00346F4E" w:rsidRPr="005A5169">
        <w:t xml:space="preserve">Сидоренко </w:t>
      </w:r>
      <w:r w:rsidR="00346F4E">
        <w:t>–</w:t>
      </w:r>
      <w:r w:rsidR="00346F4E" w:rsidRPr="005A5169">
        <w:t xml:space="preserve"> Пирожковая</w:t>
      </w:r>
      <w:r w:rsidR="00346F4E">
        <w:t xml:space="preserve"> –</w:t>
      </w:r>
      <w:r w:rsidR="00346F4E" w:rsidRPr="005A5169">
        <w:t xml:space="preserve"> ул.</w:t>
      </w:r>
      <w:r w:rsidR="00346F4E">
        <w:t xml:space="preserve"> </w:t>
      </w:r>
      <w:r w:rsidR="00346F4E" w:rsidRPr="005A5169">
        <w:t xml:space="preserve">Бредова </w:t>
      </w:r>
      <w:r w:rsidR="00346F4E">
        <w:t>–</w:t>
      </w:r>
      <w:r w:rsidR="00346F4E" w:rsidRPr="005A5169">
        <w:t xml:space="preserve"> рынок</w:t>
      </w:r>
      <w:r w:rsidR="00346F4E">
        <w:t xml:space="preserve"> –</w:t>
      </w:r>
      <w:r w:rsidR="00346F4E" w:rsidRPr="005A5169">
        <w:t xml:space="preserve"> маг. «Гор</w:t>
      </w:r>
      <w:r w:rsidR="00346F4E" w:rsidRPr="005A5169">
        <w:t>и</w:t>
      </w:r>
      <w:r w:rsidR="00346F4E" w:rsidRPr="005A5169">
        <w:t>зонт»</w:t>
      </w:r>
      <w:r w:rsidR="00346F4E">
        <w:t xml:space="preserve"> –</w:t>
      </w:r>
      <w:r w:rsidR="00346F4E" w:rsidRPr="005A5169">
        <w:t xml:space="preserve"> маг. «Север»</w:t>
      </w:r>
      <w:r w:rsidR="00346F4E">
        <w:t xml:space="preserve"> –</w:t>
      </w:r>
      <w:r w:rsidR="00346F4E" w:rsidRPr="005A5169">
        <w:t xml:space="preserve"> Академия – пос. Белореченский </w:t>
      </w:r>
      <w:r w:rsidR="00346F4E">
        <w:t>–</w:t>
      </w:r>
      <w:r w:rsidR="00346F4E" w:rsidRPr="005A5169">
        <w:t xml:space="preserve"> ГПТУ № 11 – АТЭЦ и обратно</w:t>
      </w:r>
      <w:r w:rsidR="00346F4E">
        <w:t>;</w:t>
      </w:r>
    </w:p>
    <w:p w:rsidR="00346F4E" w:rsidRDefault="00346F4E" w:rsidP="00346F4E">
      <w:pPr>
        <w:tabs>
          <w:tab w:val="left" w:pos="993"/>
        </w:tabs>
        <w:jc w:val="both"/>
      </w:pPr>
      <w:r>
        <w:t xml:space="preserve">       - </w:t>
      </w:r>
      <w:r w:rsidRPr="005A5169">
        <w:t xml:space="preserve">Маршрут № </w:t>
      </w:r>
      <w:r>
        <w:t>«</w:t>
      </w:r>
      <w:r w:rsidRPr="005A5169">
        <w:t>В</w:t>
      </w:r>
      <w:proofErr w:type="gramStart"/>
      <w:r w:rsidRPr="005A5169">
        <w:t>1</w:t>
      </w:r>
      <w:proofErr w:type="gramEnd"/>
      <w:r>
        <w:t>»</w:t>
      </w:r>
      <w:r w:rsidRPr="005A5169">
        <w:t>: пл.</w:t>
      </w:r>
      <w:r>
        <w:t xml:space="preserve"> </w:t>
      </w:r>
      <w:r w:rsidRPr="005A5169">
        <w:t>Геологов</w:t>
      </w:r>
      <w:r>
        <w:t xml:space="preserve"> </w:t>
      </w:r>
      <w:r w:rsidRPr="005A5169">
        <w:t xml:space="preserve">(магазин «Север») </w:t>
      </w:r>
      <w:r>
        <w:t>–</w:t>
      </w:r>
      <w:r w:rsidRPr="005A5169">
        <w:t xml:space="preserve"> Академия – АТЭЦ и обратно</w:t>
      </w:r>
      <w:r>
        <w:t>;</w:t>
      </w:r>
    </w:p>
    <w:p w:rsidR="000448FF" w:rsidRPr="009C2602" w:rsidRDefault="00346F4E" w:rsidP="00346F4E">
      <w:pPr>
        <w:tabs>
          <w:tab w:val="left" w:pos="993"/>
        </w:tabs>
        <w:jc w:val="both"/>
        <w:rPr>
          <w:sz w:val="22"/>
          <w:szCs w:val="22"/>
        </w:rPr>
      </w:pPr>
      <w:r>
        <w:t xml:space="preserve">       - </w:t>
      </w:r>
      <w:r w:rsidRPr="005A5169">
        <w:t xml:space="preserve">Маршрут № </w:t>
      </w:r>
      <w:r>
        <w:t>«</w:t>
      </w:r>
      <w:r w:rsidRPr="005A5169">
        <w:t>С</w:t>
      </w:r>
      <w:r>
        <w:t>»</w:t>
      </w:r>
      <w:r w:rsidRPr="005A5169">
        <w:t>:  маг. «Урожай»</w:t>
      </w:r>
      <w:r>
        <w:t xml:space="preserve"> –</w:t>
      </w:r>
      <w:r w:rsidRPr="005A5169">
        <w:t xml:space="preserve"> ст. Апатиты </w:t>
      </w:r>
      <w:r>
        <w:t>–</w:t>
      </w:r>
      <w:r w:rsidRPr="005A5169">
        <w:t xml:space="preserve"> маг. «Арктика» </w:t>
      </w:r>
      <w:r>
        <w:t>–</w:t>
      </w:r>
      <w:r w:rsidRPr="005A5169">
        <w:t xml:space="preserve"> маг. «Горизонт» </w:t>
      </w:r>
      <w:r>
        <w:t>–</w:t>
      </w:r>
      <w:r w:rsidRPr="005A5169">
        <w:t xml:space="preserve"> рынок </w:t>
      </w:r>
      <w:r>
        <w:t>–</w:t>
      </w:r>
      <w:r w:rsidRPr="005A5169">
        <w:t xml:space="preserve"> ул.</w:t>
      </w:r>
      <w:r>
        <w:t xml:space="preserve"> </w:t>
      </w:r>
      <w:r w:rsidRPr="005A5169">
        <w:t xml:space="preserve">Бредова </w:t>
      </w:r>
      <w:r>
        <w:t>–</w:t>
      </w:r>
      <w:r w:rsidRPr="005A5169">
        <w:t xml:space="preserve"> Заполярье</w:t>
      </w:r>
      <w:r>
        <w:t xml:space="preserve"> –</w:t>
      </w:r>
      <w:r w:rsidRPr="005A5169">
        <w:t xml:space="preserve"> ул.</w:t>
      </w:r>
      <w:r>
        <w:t xml:space="preserve"> </w:t>
      </w:r>
      <w:r w:rsidRPr="005A5169">
        <w:t xml:space="preserve">Ленина </w:t>
      </w:r>
      <w:r>
        <w:t>–</w:t>
      </w:r>
      <w:r w:rsidRPr="005A5169">
        <w:t xml:space="preserve"> Академия –</w:t>
      </w:r>
      <w:r>
        <w:t xml:space="preserve"> </w:t>
      </w:r>
      <w:r w:rsidRPr="005A5169">
        <w:t xml:space="preserve">пос. Белореченский </w:t>
      </w:r>
      <w:r>
        <w:t>–</w:t>
      </w:r>
      <w:r w:rsidRPr="005A5169">
        <w:t xml:space="preserve"> ГПТУ № 11 – АТЭЦ и об</w:t>
      </w:r>
      <w:r>
        <w:t xml:space="preserve">ратно </w:t>
      </w:r>
      <w:r>
        <w:rPr>
          <w:sz w:val="22"/>
          <w:szCs w:val="22"/>
        </w:rPr>
        <w:t xml:space="preserve"> </w:t>
      </w:r>
      <w:r w:rsidR="000448FF" w:rsidRPr="00026B03">
        <w:rPr>
          <w:sz w:val="22"/>
          <w:szCs w:val="22"/>
        </w:rPr>
        <w:t xml:space="preserve"> организуемыми в соответствии со ст. 90 Устава</w:t>
      </w:r>
      <w:r w:rsidR="000448FF" w:rsidRPr="009C2602">
        <w:rPr>
          <w:sz w:val="22"/>
          <w:szCs w:val="22"/>
        </w:rPr>
        <w:t xml:space="preserve"> автомобильного транспорта РФ.</w:t>
      </w:r>
    </w:p>
    <w:p w:rsidR="000448FF" w:rsidRPr="009C2602" w:rsidRDefault="000448FF" w:rsidP="000448FF">
      <w:pPr>
        <w:numPr>
          <w:ilvl w:val="1"/>
          <w:numId w:val="18"/>
        </w:numPr>
        <w:jc w:val="both"/>
        <w:rPr>
          <w:sz w:val="22"/>
          <w:szCs w:val="22"/>
        </w:rPr>
      </w:pPr>
      <w:r w:rsidRPr="009C2602">
        <w:rPr>
          <w:sz w:val="22"/>
          <w:szCs w:val="22"/>
        </w:rPr>
        <w:t>«Клиент» обязуется производить оплату оказанных услуг в размере и на условиях, предусмотренных настоящим договором.</w:t>
      </w:r>
    </w:p>
    <w:p w:rsidR="000448FF" w:rsidRPr="009C2602" w:rsidRDefault="000448FF" w:rsidP="000448FF">
      <w:pPr>
        <w:jc w:val="both"/>
        <w:rPr>
          <w:sz w:val="22"/>
          <w:szCs w:val="22"/>
        </w:rPr>
      </w:pPr>
    </w:p>
    <w:p w:rsidR="000448FF" w:rsidRPr="009C2602" w:rsidRDefault="000448FF" w:rsidP="000448FF">
      <w:pPr>
        <w:numPr>
          <w:ilvl w:val="0"/>
          <w:numId w:val="18"/>
        </w:numPr>
        <w:jc w:val="center"/>
        <w:rPr>
          <w:b/>
          <w:sz w:val="22"/>
          <w:szCs w:val="22"/>
        </w:rPr>
      </w:pPr>
      <w:r w:rsidRPr="009C2602">
        <w:rPr>
          <w:b/>
          <w:sz w:val="22"/>
          <w:szCs w:val="22"/>
        </w:rPr>
        <w:t>Условия перевозок.</w:t>
      </w:r>
    </w:p>
    <w:p w:rsidR="000448FF" w:rsidRPr="009C2602" w:rsidRDefault="000448FF" w:rsidP="000448FF">
      <w:pPr>
        <w:rPr>
          <w:b/>
          <w:sz w:val="22"/>
          <w:szCs w:val="22"/>
        </w:rPr>
      </w:pPr>
    </w:p>
    <w:p w:rsidR="000448FF" w:rsidRPr="00026B03" w:rsidRDefault="000448FF" w:rsidP="000448FF">
      <w:pPr>
        <w:numPr>
          <w:ilvl w:val="1"/>
          <w:numId w:val="18"/>
        </w:numPr>
        <w:jc w:val="both"/>
        <w:rPr>
          <w:sz w:val="22"/>
          <w:szCs w:val="22"/>
        </w:rPr>
      </w:pPr>
      <w:r w:rsidRPr="00026B03">
        <w:rPr>
          <w:sz w:val="22"/>
          <w:szCs w:val="22"/>
        </w:rPr>
        <w:t xml:space="preserve">«Предприятие» составляет на указанные маршруты "паспорта автобусных маршрутов". </w:t>
      </w:r>
    </w:p>
    <w:p w:rsidR="000448FF" w:rsidRPr="00026B03" w:rsidRDefault="000448FF" w:rsidP="000448FF">
      <w:pPr>
        <w:numPr>
          <w:ilvl w:val="1"/>
          <w:numId w:val="18"/>
        </w:numPr>
        <w:jc w:val="both"/>
        <w:rPr>
          <w:sz w:val="22"/>
          <w:szCs w:val="22"/>
        </w:rPr>
      </w:pPr>
      <w:r w:rsidRPr="00026B03">
        <w:rPr>
          <w:sz w:val="22"/>
          <w:szCs w:val="22"/>
        </w:rPr>
        <w:t>Перевозка пассажиров по специальным маршрутам осуществляется:</w:t>
      </w:r>
    </w:p>
    <w:p w:rsidR="000448FF" w:rsidRPr="009C2602" w:rsidRDefault="0005739E" w:rsidP="000448FF">
      <w:pPr>
        <w:ind w:left="4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автобусами </w:t>
      </w:r>
      <w:r w:rsidR="000448FF" w:rsidRPr="00026B03">
        <w:rPr>
          <w:sz w:val="22"/>
          <w:szCs w:val="22"/>
        </w:rPr>
        <w:t xml:space="preserve">№ </w:t>
      </w:r>
      <w:proofErr w:type="spellStart"/>
      <w:r>
        <w:rPr>
          <w:sz w:val="22"/>
          <w:szCs w:val="22"/>
        </w:rPr>
        <w:t>№</w:t>
      </w:r>
      <w:proofErr w:type="spellEnd"/>
      <w:r>
        <w:rPr>
          <w:sz w:val="22"/>
          <w:szCs w:val="22"/>
        </w:rPr>
        <w:t xml:space="preserve"> </w:t>
      </w:r>
      <w:r w:rsidR="00346F4E">
        <w:rPr>
          <w:sz w:val="22"/>
          <w:szCs w:val="22"/>
        </w:rPr>
        <w:t xml:space="preserve">А, </w:t>
      </w:r>
      <w:r w:rsidR="000B4F96">
        <w:rPr>
          <w:sz w:val="22"/>
          <w:szCs w:val="22"/>
        </w:rPr>
        <w:t>С</w:t>
      </w:r>
      <w:r w:rsidR="000448FF" w:rsidRPr="00026B03">
        <w:rPr>
          <w:sz w:val="22"/>
          <w:szCs w:val="22"/>
        </w:rPr>
        <w:t xml:space="preserve">  – ежедневно; № </w:t>
      </w:r>
      <w:r w:rsidR="000B4F96">
        <w:rPr>
          <w:sz w:val="22"/>
          <w:szCs w:val="22"/>
        </w:rPr>
        <w:t>В</w:t>
      </w:r>
      <w:proofErr w:type="gramStart"/>
      <w:r w:rsidR="00600446">
        <w:rPr>
          <w:sz w:val="22"/>
          <w:szCs w:val="22"/>
        </w:rPr>
        <w:t>1</w:t>
      </w:r>
      <w:proofErr w:type="gramEnd"/>
      <w:r w:rsidR="000448FF" w:rsidRPr="00026B03">
        <w:rPr>
          <w:sz w:val="22"/>
          <w:szCs w:val="22"/>
        </w:rPr>
        <w:t xml:space="preserve"> – в рабочие дни.</w:t>
      </w:r>
    </w:p>
    <w:p w:rsidR="000448FF" w:rsidRPr="000826BC" w:rsidRDefault="000448FF" w:rsidP="000448FF">
      <w:pPr>
        <w:numPr>
          <w:ilvl w:val="1"/>
          <w:numId w:val="18"/>
        </w:numPr>
        <w:jc w:val="both"/>
        <w:rPr>
          <w:sz w:val="22"/>
          <w:szCs w:val="22"/>
        </w:rPr>
      </w:pPr>
      <w:r w:rsidRPr="009C2602">
        <w:rPr>
          <w:sz w:val="22"/>
          <w:szCs w:val="22"/>
        </w:rPr>
        <w:t>Количество и время выполнения рейсов по специальным маршрутам определяется по согласованию Сторон и утверждается в порядке,  установленном  "Правилами перевозок пассажиров и багажа авт</w:t>
      </w:r>
      <w:r w:rsidRPr="009C2602">
        <w:rPr>
          <w:sz w:val="22"/>
          <w:szCs w:val="22"/>
        </w:rPr>
        <w:t>о</w:t>
      </w:r>
      <w:r w:rsidRPr="009C2602">
        <w:rPr>
          <w:sz w:val="22"/>
          <w:szCs w:val="22"/>
        </w:rPr>
        <w:t>мобильным транспортом".</w:t>
      </w:r>
      <w:r w:rsidRPr="00BD6B9E">
        <w:rPr>
          <w:sz w:val="22"/>
          <w:szCs w:val="22"/>
        </w:rPr>
        <w:t xml:space="preserve">  Расписание движения автобусов по специальным маршрутам является н</w:t>
      </w:r>
      <w:r w:rsidRPr="00BD6B9E">
        <w:rPr>
          <w:sz w:val="22"/>
          <w:szCs w:val="22"/>
        </w:rPr>
        <w:t>е</w:t>
      </w:r>
      <w:r w:rsidRPr="00BD6B9E">
        <w:rPr>
          <w:sz w:val="22"/>
          <w:szCs w:val="22"/>
        </w:rPr>
        <w:t>отъемлемой  частью нас</w:t>
      </w:r>
      <w:r w:rsidR="008A0114">
        <w:rPr>
          <w:sz w:val="22"/>
          <w:szCs w:val="22"/>
        </w:rPr>
        <w:t xml:space="preserve">тоящего договора </w:t>
      </w:r>
      <w:r w:rsidR="008A0114" w:rsidRPr="000826BC">
        <w:rPr>
          <w:sz w:val="22"/>
          <w:szCs w:val="22"/>
        </w:rPr>
        <w:t>(приложение № 4</w:t>
      </w:r>
      <w:r w:rsidRPr="000826BC">
        <w:rPr>
          <w:sz w:val="22"/>
          <w:szCs w:val="22"/>
        </w:rPr>
        <w:t>).</w:t>
      </w:r>
    </w:p>
    <w:p w:rsidR="000448FF" w:rsidRPr="000826BC" w:rsidRDefault="000448FF" w:rsidP="000448FF">
      <w:pPr>
        <w:numPr>
          <w:ilvl w:val="1"/>
          <w:numId w:val="18"/>
        </w:numPr>
        <w:jc w:val="both"/>
        <w:rPr>
          <w:sz w:val="22"/>
          <w:szCs w:val="22"/>
        </w:rPr>
      </w:pPr>
      <w:r w:rsidRPr="000826BC">
        <w:rPr>
          <w:sz w:val="22"/>
          <w:szCs w:val="22"/>
        </w:rPr>
        <w:t>В случае изменения пассажиропотока на маршрутах "Предприятие" разрабатывает совместно с "Кл</w:t>
      </w:r>
      <w:r w:rsidRPr="000826BC">
        <w:rPr>
          <w:sz w:val="22"/>
          <w:szCs w:val="22"/>
        </w:rPr>
        <w:t>и</w:t>
      </w:r>
      <w:r w:rsidRPr="000826BC">
        <w:rPr>
          <w:sz w:val="22"/>
          <w:szCs w:val="22"/>
        </w:rPr>
        <w:t>ентом" новое расписание движения.</w:t>
      </w:r>
    </w:p>
    <w:p w:rsidR="000448FF" w:rsidRPr="000826BC" w:rsidRDefault="000448FF" w:rsidP="000448FF">
      <w:pPr>
        <w:numPr>
          <w:ilvl w:val="1"/>
          <w:numId w:val="18"/>
        </w:numPr>
        <w:jc w:val="both"/>
        <w:rPr>
          <w:sz w:val="22"/>
          <w:szCs w:val="22"/>
        </w:rPr>
      </w:pPr>
      <w:r w:rsidRPr="000826BC">
        <w:rPr>
          <w:sz w:val="22"/>
          <w:szCs w:val="22"/>
        </w:rPr>
        <w:t>Управление движением автобусов на специальных маршрутах осуществляется "Предприятием".</w:t>
      </w:r>
    </w:p>
    <w:p w:rsidR="000448FF" w:rsidRPr="000826BC" w:rsidRDefault="000448FF" w:rsidP="000448FF">
      <w:pPr>
        <w:jc w:val="both"/>
        <w:rPr>
          <w:sz w:val="22"/>
          <w:szCs w:val="22"/>
        </w:rPr>
      </w:pPr>
    </w:p>
    <w:p w:rsidR="000448FF" w:rsidRPr="000826BC" w:rsidRDefault="000448FF" w:rsidP="000448FF">
      <w:pPr>
        <w:jc w:val="both"/>
        <w:rPr>
          <w:sz w:val="22"/>
          <w:szCs w:val="22"/>
        </w:rPr>
      </w:pPr>
      <w:r w:rsidRPr="000826BC">
        <w:rPr>
          <w:b/>
          <w:sz w:val="22"/>
          <w:szCs w:val="22"/>
        </w:rPr>
        <w:t>2.2. "Предприятие" обязуется:</w:t>
      </w:r>
    </w:p>
    <w:p w:rsidR="000448FF" w:rsidRPr="000826BC" w:rsidRDefault="000448FF" w:rsidP="000448FF">
      <w:pPr>
        <w:jc w:val="both"/>
        <w:rPr>
          <w:sz w:val="22"/>
          <w:szCs w:val="22"/>
        </w:rPr>
      </w:pPr>
      <w:r w:rsidRPr="000826BC">
        <w:rPr>
          <w:sz w:val="22"/>
          <w:szCs w:val="22"/>
        </w:rPr>
        <w:t xml:space="preserve">2.2.1. Обеспечить работу автобусов  на специальных маршрутах </w:t>
      </w:r>
      <w:r w:rsidR="002E03C8" w:rsidRPr="000826BC">
        <w:rPr>
          <w:sz w:val="22"/>
          <w:szCs w:val="22"/>
        </w:rPr>
        <w:t>№ А; В</w:t>
      </w:r>
      <w:proofErr w:type="gramStart"/>
      <w:r w:rsidR="002E03C8" w:rsidRPr="000826BC">
        <w:rPr>
          <w:sz w:val="22"/>
          <w:szCs w:val="22"/>
        </w:rPr>
        <w:t>1</w:t>
      </w:r>
      <w:proofErr w:type="gramEnd"/>
      <w:r w:rsidR="002E03C8" w:rsidRPr="000826BC">
        <w:rPr>
          <w:sz w:val="22"/>
          <w:szCs w:val="22"/>
        </w:rPr>
        <w:t>; С в</w:t>
      </w:r>
      <w:r w:rsidRPr="000826BC">
        <w:rPr>
          <w:sz w:val="22"/>
          <w:szCs w:val="22"/>
        </w:rPr>
        <w:t xml:space="preserve"> соответствии с расписанием движения </w:t>
      </w:r>
      <w:r w:rsidR="002E03C8" w:rsidRPr="000826BC">
        <w:rPr>
          <w:sz w:val="22"/>
          <w:szCs w:val="22"/>
        </w:rPr>
        <w:t xml:space="preserve">автобусов </w:t>
      </w:r>
      <w:r w:rsidR="008A0114" w:rsidRPr="000826BC">
        <w:rPr>
          <w:sz w:val="22"/>
          <w:szCs w:val="22"/>
        </w:rPr>
        <w:t>(приложение № 4</w:t>
      </w:r>
      <w:r w:rsidR="002E03C8" w:rsidRPr="000826BC">
        <w:rPr>
          <w:sz w:val="22"/>
          <w:szCs w:val="22"/>
        </w:rPr>
        <w:t xml:space="preserve"> является неотъемлемой частью настоящего договора</w:t>
      </w:r>
      <w:r w:rsidRPr="000826BC">
        <w:rPr>
          <w:sz w:val="22"/>
          <w:szCs w:val="22"/>
        </w:rPr>
        <w:t>);</w:t>
      </w:r>
    </w:p>
    <w:p w:rsidR="000448FF" w:rsidRPr="009C2602" w:rsidRDefault="000448FF" w:rsidP="000448FF">
      <w:pPr>
        <w:jc w:val="both"/>
        <w:rPr>
          <w:sz w:val="22"/>
          <w:szCs w:val="22"/>
        </w:rPr>
      </w:pPr>
      <w:r w:rsidRPr="000826BC">
        <w:rPr>
          <w:sz w:val="22"/>
          <w:szCs w:val="22"/>
        </w:rPr>
        <w:t>2.2.2. Обеспечить работу на специальных маршрутах технически</w:t>
      </w:r>
      <w:r w:rsidRPr="009C2602">
        <w:rPr>
          <w:sz w:val="22"/>
          <w:szCs w:val="22"/>
        </w:rPr>
        <w:t xml:space="preserve"> исправных автобусов и отвечающим сан</w:t>
      </w:r>
      <w:r w:rsidRPr="009C2602">
        <w:rPr>
          <w:sz w:val="22"/>
          <w:szCs w:val="22"/>
        </w:rPr>
        <w:t>и</w:t>
      </w:r>
      <w:r w:rsidRPr="009C2602">
        <w:rPr>
          <w:sz w:val="22"/>
          <w:szCs w:val="22"/>
        </w:rPr>
        <w:t>тарным требованиям;</w:t>
      </w:r>
    </w:p>
    <w:p w:rsidR="000448FF" w:rsidRDefault="000448FF" w:rsidP="000448FF">
      <w:pPr>
        <w:jc w:val="both"/>
        <w:rPr>
          <w:sz w:val="22"/>
          <w:szCs w:val="22"/>
        </w:rPr>
      </w:pPr>
      <w:r w:rsidRPr="009C2602">
        <w:rPr>
          <w:sz w:val="22"/>
          <w:szCs w:val="22"/>
        </w:rPr>
        <w:t>2.2.3. Ежемесячно предъявлять "Клиенту" счет-фактуру,  акт приемки оказанных услуг  с учетом выполн</w:t>
      </w:r>
      <w:r w:rsidRPr="009C2602">
        <w:rPr>
          <w:sz w:val="22"/>
          <w:szCs w:val="22"/>
        </w:rPr>
        <w:t>е</w:t>
      </w:r>
      <w:r w:rsidRPr="009C2602">
        <w:rPr>
          <w:sz w:val="22"/>
          <w:szCs w:val="22"/>
        </w:rPr>
        <w:t>ния фактических рейсов.</w:t>
      </w:r>
    </w:p>
    <w:p w:rsidR="008A0114" w:rsidRPr="000826BC" w:rsidRDefault="008A0114" w:rsidP="000448FF">
      <w:pPr>
        <w:jc w:val="both"/>
        <w:rPr>
          <w:sz w:val="22"/>
          <w:szCs w:val="22"/>
        </w:rPr>
      </w:pPr>
      <w:r>
        <w:rPr>
          <w:sz w:val="22"/>
          <w:szCs w:val="22"/>
        </w:rPr>
        <w:t>2.2.4.</w:t>
      </w:r>
      <w:r w:rsidRPr="008A0114">
        <w:t xml:space="preserve"> </w:t>
      </w:r>
      <w:r w:rsidRPr="008E4DDD">
        <w:rPr>
          <w:sz w:val="22"/>
          <w:szCs w:val="22"/>
        </w:rPr>
        <w:t>Обеспечить выполнение требований Системы экологического менеджмента (Приложение №5,6).</w:t>
      </w:r>
    </w:p>
    <w:p w:rsidR="000448FF" w:rsidRPr="000826BC" w:rsidRDefault="000448FF" w:rsidP="000448FF">
      <w:pPr>
        <w:jc w:val="both"/>
        <w:rPr>
          <w:sz w:val="22"/>
          <w:szCs w:val="22"/>
        </w:rPr>
      </w:pPr>
    </w:p>
    <w:p w:rsidR="000448FF" w:rsidRPr="009C2602" w:rsidRDefault="000448FF" w:rsidP="000448FF">
      <w:pPr>
        <w:jc w:val="both"/>
        <w:rPr>
          <w:b/>
          <w:sz w:val="22"/>
          <w:szCs w:val="22"/>
        </w:rPr>
      </w:pPr>
      <w:r w:rsidRPr="009C2602">
        <w:rPr>
          <w:b/>
          <w:sz w:val="22"/>
          <w:szCs w:val="22"/>
        </w:rPr>
        <w:t>2.3. "Клиент" обязуется:</w:t>
      </w:r>
    </w:p>
    <w:p w:rsidR="000448FF" w:rsidRPr="009C2602" w:rsidRDefault="000448FF" w:rsidP="000448FF">
      <w:pPr>
        <w:jc w:val="both"/>
        <w:rPr>
          <w:sz w:val="22"/>
          <w:szCs w:val="22"/>
        </w:rPr>
      </w:pPr>
      <w:r w:rsidRPr="009C2602">
        <w:rPr>
          <w:sz w:val="22"/>
          <w:szCs w:val="22"/>
        </w:rPr>
        <w:t>2.3.1. Производить оплату за оказанные услуги на основании  предоставляемых "Предприятием" счета-фактуры, акта приемки оказанных услуг.</w:t>
      </w:r>
    </w:p>
    <w:p w:rsidR="000448FF" w:rsidRPr="009C2602" w:rsidRDefault="000448FF" w:rsidP="000448FF">
      <w:pPr>
        <w:jc w:val="both"/>
        <w:rPr>
          <w:sz w:val="22"/>
          <w:szCs w:val="22"/>
        </w:rPr>
      </w:pPr>
      <w:r w:rsidRPr="009C2602">
        <w:rPr>
          <w:sz w:val="22"/>
          <w:szCs w:val="22"/>
        </w:rPr>
        <w:t xml:space="preserve">2.3.2. В случае, когда </w:t>
      </w:r>
      <w:r w:rsidRPr="00026B03">
        <w:rPr>
          <w:sz w:val="22"/>
          <w:szCs w:val="22"/>
        </w:rPr>
        <w:t>специальные маршруты проходят по подъездным путям  или дорогам, находящимся на его балансе, содержать их в исправном</w:t>
      </w:r>
      <w:r w:rsidRPr="009C2602">
        <w:rPr>
          <w:sz w:val="22"/>
          <w:szCs w:val="22"/>
        </w:rPr>
        <w:t xml:space="preserve"> состоянии, обеспечивающим  безопасное движение автобусов.</w:t>
      </w:r>
    </w:p>
    <w:p w:rsidR="000448FF" w:rsidRDefault="000448FF" w:rsidP="000448FF">
      <w:pPr>
        <w:jc w:val="both"/>
        <w:rPr>
          <w:sz w:val="22"/>
          <w:szCs w:val="22"/>
        </w:rPr>
      </w:pPr>
    </w:p>
    <w:p w:rsidR="00102D5A" w:rsidRDefault="00102D5A" w:rsidP="000448FF">
      <w:pPr>
        <w:jc w:val="both"/>
        <w:rPr>
          <w:sz w:val="22"/>
          <w:szCs w:val="22"/>
          <w:lang w:val="en-US"/>
        </w:rPr>
      </w:pPr>
    </w:p>
    <w:p w:rsidR="000448FF" w:rsidRPr="00DB7D79" w:rsidRDefault="000448FF" w:rsidP="000448FF">
      <w:pPr>
        <w:numPr>
          <w:ilvl w:val="0"/>
          <w:numId w:val="18"/>
        </w:numPr>
        <w:jc w:val="center"/>
        <w:rPr>
          <w:b/>
          <w:sz w:val="22"/>
          <w:szCs w:val="22"/>
        </w:rPr>
      </w:pPr>
      <w:r w:rsidRPr="009C2602">
        <w:rPr>
          <w:b/>
          <w:sz w:val="22"/>
          <w:szCs w:val="22"/>
        </w:rPr>
        <w:lastRenderedPageBreak/>
        <w:t>Расчеты за услуги по доставке работников «Клиента» к месту работы и обратно.</w:t>
      </w:r>
    </w:p>
    <w:p w:rsidR="000448FF" w:rsidRPr="009C2602" w:rsidRDefault="000448FF" w:rsidP="000448FF">
      <w:pPr>
        <w:jc w:val="both"/>
        <w:rPr>
          <w:sz w:val="22"/>
          <w:szCs w:val="22"/>
        </w:rPr>
      </w:pPr>
    </w:p>
    <w:p w:rsidR="000448FF" w:rsidRPr="000826BC" w:rsidRDefault="000448FF" w:rsidP="000448FF">
      <w:pPr>
        <w:numPr>
          <w:ilvl w:val="1"/>
          <w:numId w:val="18"/>
        </w:numPr>
        <w:jc w:val="both"/>
        <w:rPr>
          <w:sz w:val="22"/>
          <w:szCs w:val="22"/>
        </w:rPr>
      </w:pPr>
      <w:r w:rsidRPr="009C2602">
        <w:rPr>
          <w:sz w:val="22"/>
          <w:szCs w:val="22"/>
        </w:rPr>
        <w:t>Основанием для выписки счетов-фактур за оказанные услуги служат данные путевых листов и план</w:t>
      </w:r>
      <w:r w:rsidRPr="009C2602">
        <w:rPr>
          <w:sz w:val="22"/>
          <w:szCs w:val="22"/>
        </w:rPr>
        <w:t>о</w:t>
      </w:r>
      <w:r w:rsidRPr="009C2602">
        <w:rPr>
          <w:sz w:val="22"/>
          <w:szCs w:val="22"/>
        </w:rPr>
        <w:t xml:space="preserve">вый расчет стоимости услуг по доставке работников «Клиента» к месту работы </w:t>
      </w:r>
      <w:r w:rsidRPr="000826BC">
        <w:rPr>
          <w:sz w:val="22"/>
          <w:szCs w:val="22"/>
        </w:rPr>
        <w:t xml:space="preserve">и </w:t>
      </w:r>
      <w:r w:rsidR="00DE350A" w:rsidRPr="000826BC">
        <w:rPr>
          <w:sz w:val="22"/>
          <w:szCs w:val="22"/>
        </w:rPr>
        <w:t>обратно (приложение № 7</w:t>
      </w:r>
      <w:r w:rsidRPr="000826BC">
        <w:rPr>
          <w:sz w:val="22"/>
          <w:szCs w:val="22"/>
        </w:rPr>
        <w:t>, которое является неотъемлемой частью договора).</w:t>
      </w:r>
    </w:p>
    <w:p w:rsidR="0080534C" w:rsidRDefault="000448FF" w:rsidP="008A0114">
      <w:pPr>
        <w:numPr>
          <w:ilvl w:val="1"/>
          <w:numId w:val="18"/>
        </w:numPr>
        <w:jc w:val="both"/>
        <w:rPr>
          <w:sz w:val="22"/>
          <w:szCs w:val="22"/>
        </w:rPr>
      </w:pPr>
      <w:r w:rsidRPr="000826BC">
        <w:rPr>
          <w:sz w:val="22"/>
          <w:szCs w:val="22"/>
        </w:rPr>
        <w:t>Расчеты за выполненные услуги производятся "Клиентом" путем перечисления денежных сре</w:t>
      </w:r>
      <w:proofErr w:type="gramStart"/>
      <w:r w:rsidRPr="000826BC">
        <w:rPr>
          <w:sz w:val="22"/>
          <w:szCs w:val="22"/>
        </w:rPr>
        <w:t>дств пл</w:t>
      </w:r>
      <w:proofErr w:type="gramEnd"/>
      <w:r w:rsidRPr="000826BC">
        <w:rPr>
          <w:sz w:val="22"/>
          <w:szCs w:val="22"/>
        </w:rPr>
        <w:t>а</w:t>
      </w:r>
      <w:r w:rsidRPr="000826BC">
        <w:rPr>
          <w:sz w:val="22"/>
          <w:szCs w:val="22"/>
        </w:rPr>
        <w:t>тежным поручением на расчетный счет "Предприятия" в  течение 30 дней с момента получения счета-фактуры и акта приемки оказанных услуг  или векселем.  Оплату услуг векселем – моментом оплаты считается момент передачи векселя.</w:t>
      </w:r>
      <w:r w:rsidR="008A0114" w:rsidRPr="000826BC">
        <w:rPr>
          <w:sz w:val="22"/>
          <w:szCs w:val="22"/>
        </w:rPr>
        <w:t xml:space="preserve"> </w:t>
      </w:r>
    </w:p>
    <w:p w:rsidR="000448FF" w:rsidRPr="000826BC" w:rsidRDefault="000448FF" w:rsidP="008A0114">
      <w:pPr>
        <w:numPr>
          <w:ilvl w:val="1"/>
          <w:numId w:val="18"/>
        </w:numPr>
        <w:jc w:val="both"/>
        <w:rPr>
          <w:sz w:val="22"/>
          <w:szCs w:val="22"/>
        </w:rPr>
      </w:pPr>
      <w:proofErr w:type="gramStart"/>
      <w:r w:rsidRPr="000826BC">
        <w:rPr>
          <w:sz w:val="22"/>
          <w:szCs w:val="22"/>
        </w:rPr>
        <w:t xml:space="preserve">Сумма договора   составляет – </w:t>
      </w:r>
      <w:r w:rsidR="000B4F96" w:rsidRPr="000826BC">
        <w:rPr>
          <w:sz w:val="22"/>
          <w:szCs w:val="22"/>
        </w:rPr>
        <w:t>______________</w:t>
      </w:r>
      <w:r w:rsidRPr="000826BC">
        <w:rPr>
          <w:sz w:val="22"/>
          <w:szCs w:val="22"/>
        </w:rPr>
        <w:t xml:space="preserve"> (</w:t>
      </w:r>
      <w:r w:rsidR="000B4F96" w:rsidRPr="000826BC">
        <w:rPr>
          <w:i/>
          <w:sz w:val="22"/>
          <w:szCs w:val="22"/>
        </w:rPr>
        <w:t>сумма прописью</w:t>
      </w:r>
      <w:r w:rsidRPr="000826BC">
        <w:rPr>
          <w:sz w:val="22"/>
          <w:szCs w:val="22"/>
        </w:rPr>
        <w:t xml:space="preserve">) руб. 00 коп., в т.ч. НДС 18%  - </w:t>
      </w:r>
      <w:r w:rsidR="000B4F96" w:rsidRPr="000826BC">
        <w:rPr>
          <w:sz w:val="22"/>
          <w:szCs w:val="22"/>
        </w:rPr>
        <w:t>______________</w:t>
      </w:r>
      <w:r w:rsidRPr="000826BC">
        <w:rPr>
          <w:sz w:val="22"/>
          <w:szCs w:val="22"/>
        </w:rPr>
        <w:t>(</w:t>
      </w:r>
      <w:r w:rsidR="000B4F96" w:rsidRPr="000826BC">
        <w:rPr>
          <w:i/>
          <w:sz w:val="22"/>
          <w:szCs w:val="22"/>
        </w:rPr>
        <w:t>сумма прописью</w:t>
      </w:r>
      <w:r w:rsidRPr="000826BC">
        <w:rPr>
          <w:sz w:val="22"/>
          <w:szCs w:val="22"/>
        </w:rPr>
        <w:t>) руб. 00 коп.</w:t>
      </w:r>
      <w:proofErr w:type="gramEnd"/>
    </w:p>
    <w:p w:rsidR="000448FF" w:rsidRPr="000826BC" w:rsidRDefault="000448FF" w:rsidP="000448FF">
      <w:pPr>
        <w:numPr>
          <w:ilvl w:val="1"/>
          <w:numId w:val="18"/>
        </w:numPr>
        <w:jc w:val="both"/>
        <w:rPr>
          <w:sz w:val="22"/>
          <w:szCs w:val="22"/>
        </w:rPr>
      </w:pPr>
      <w:r w:rsidRPr="000826BC">
        <w:rPr>
          <w:sz w:val="22"/>
          <w:szCs w:val="22"/>
        </w:rPr>
        <w:t>По согласованию с "Клиентом" "Предприятие" оставляет за собой право вносить изменения в расчет стоимости предоставляемых услуг.</w:t>
      </w:r>
    </w:p>
    <w:p w:rsidR="000448FF" w:rsidRPr="000826BC" w:rsidRDefault="000448FF" w:rsidP="000448FF">
      <w:pPr>
        <w:numPr>
          <w:ilvl w:val="1"/>
          <w:numId w:val="18"/>
        </w:numPr>
        <w:jc w:val="both"/>
        <w:rPr>
          <w:sz w:val="22"/>
          <w:szCs w:val="22"/>
        </w:rPr>
      </w:pPr>
      <w:r w:rsidRPr="000826BC">
        <w:rPr>
          <w:sz w:val="22"/>
          <w:szCs w:val="22"/>
        </w:rPr>
        <w:t xml:space="preserve">О предстоящем повышении расценок "Клиент" извещается заранее, но не позднее, чем за 15 дней. </w:t>
      </w:r>
    </w:p>
    <w:p w:rsidR="000448FF" w:rsidRPr="000826BC" w:rsidRDefault="000448FF" w:rsidP="000448FF">
      <w:pPr>
        <w:numPr>
          <w:ilvl w:val="1"/>
          <w:numId w:val="18"/>
        </w:numPr>
        <w:jc w:val="both"/>
        <w:rPr>
          <w:sz w:val="22"/>
          <w:szCs w:val="22"/>
        </w:rPr>
      </w:pPr>
      <w:r w:rsidRPr="000826BC">
        <w:rPr>
          <w:sz w:val="22"/>
          <w:szCs w:val="22"/>
        </w:rPr>
        <w:t>При изменении стоимости проезда «Предприятие» вносит изменения в плановый расчет стоимости у</w:t>
      </w:r>
      <w:r w:rsidRPr="000826BC">
        <w:rPr>
          <w:sz w:val="22"/>
          <w:szCs w:val="22"/>
        </w:rPr>
        <w:t>с</w:t>
      </w:r>
      <w:r w:rsidRPr="000826BC">
        <w:rPr>
          <w:sz w:val="22"/>
          <w:szCs w:val="22"/>
        </w:rPr>
        <w:t xml:space="preserve">луг (Приложение № </w:t>
      </w:r>
      <w:r w:rsidR="00DE350A" w:rsidRPr="000826BC">
        <w:rPr>
          <w:sz w:val="22"/>
          <w:szCs w:val="22"/>
        </w:rPr>
        <w:t>7</w:t>
      </w:r>
      <w:r w:rsidRPr="000826BC">
        <w:rPr>
          <w:sz w:val="22"/>
          <w:szCs w:val="22"/>
        </w:rPr>
        <w:t>) и  сумму договора путем подписания Дополнительного соглашения Сторонами.</w:t>
      </w:r>
    </w:p>
    <w:p w:rsidR="000448FF" w:rsidRPr="000826BC" w:rsidRDefault="000448FF" w:rsidP="000448FF">
      <w:pPr>
        <w:jc w:val="both"/>
        <w:rPr>
          <w:sz w:val="22"/>
          <w:szCs w:val="22"/>
        </w:rPr>
      </w:pPr>
    </w:p>
    <w:p w:rsidR="000448FF" w:rsidRPr="009C2602" w:rsidRDefault="000448FF" w:rsidP="000448FF">
      <w:pPr>
        <w:numPr>
          <w:ilvl w:val="0"/>
          <w:numId w:val="18"/>
        </w:numPr>
        <w:jc w:val="center"/>
        <w:rPr>
          <w:b/>
          <w:sz w:val="22"/>
          <w:szCs w:val="22"/>
        </w:rPr>
      </w:pPr>
      <w:r w:rsidRPr="009C2602">
        <w:rPr>
          <w:b/>
          <w:sz w:val="22"/>
          <w:szCs w:val="22"/>
        </w:rPr>
        <w:t>Ответственность сторон.</w:t>
      </w:r>
    </w:p>
    <w:p w:rsidR="000448FF" w:rsidRPr="009C2602" w:rsidRDefault="000448FF" w:rsidP="000448FF">
      <w:pPr>
        <w:rPr>
          <w:b/>
          <w:sz w:val="22"/>
          <w:szCs w:val="22"/>
        </w:rPr>
      </w:pPr>
    </w:p>
    <w:p w:rsidR="000448FF" w:rsidRPr="009C2602" w:rsidRDefault="000448FF" w:rsidP="000448FF">
      <w:pPr>
        <w:numPr>
          <w:ilvl w:val="1"/>
          <w:numId w:val="18"/>
        </w:numPr>
        <w:jc w:val="both"/>
        <w:rPr>
          <w:sz w:val="22"/>
          <w:szCs w:val="22"/>
        </w:rPr>
      </w:pPr>
      <w:r w:rsidRPr="009C2602">
        <w:rPr>
          <w:sz w:val="22"/>
          <w:szCs w:val="22"/>
        </w:rPr>
        <w:t>"Предприятие" и "Клиент", в случае неисполнения или ненадлежащего исполнения обязательств, пер</w:t>
      </w:r>
      <w:r w:rsidRPr="009C2602">
        <w:rPr>
          <w:sz w:val="22"/>
          <w:szCs w:val="22"/>
        </w:rPr>
        <w:t>е</w:t>
      </w:r>
      <w:r w:rsidRPr="009C2602">
        <w:rPr>
          <w:sz w:val="22"/>
          <w:szCs w:val="22"/>
        </w:rPr>
        <w:t>численных в настоящем договоре, несут взаимную ответственность в случаях и пределах, предусмо</w:t>
      </w:r>
      <w:r w:rsidRPr="009C2602">
        <w:rPr>
          <w:sz w:val="22"/>
          <w:szCs w:val="22"/>
        </w:rPr>
        <w:t>т</w:t>
      </w:r>
      <w:r w:rsidRPr="009C2602">
        <w:rPr>
          <w:sz w:val="22"/>
          <w:szCs w:val="22"/>
        </w:rPr>
        <w:t>ренных действующим законодательством РФ.</w:t>
      </w:r>
    </w:p>
    <w:p w:rsidR="000448FF" w:rsidRPr="009C2602" w:rsidRDefault="000448FF" w:rsidP="000448FF">
      <w:pPr>
        <w:numPr>
          <w:ilvl w:val="1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 случае срыва (задержки) рейса, повлекшее за собой нарушение производственного процесса на Ап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титской ТЭЦ филиала «Кольский» ОАО «ТГК-1»,  «Клиент» оставляет за собой право применить ш</w:t>
      </w:r>
      <w:r w:rsidR="0080534C">
        <w:rPr>
          <w:sz w:val="22"/>
          <w:szCs w:val="22"/>
        </w:rPr>
        <w:t xml:space="preserve">трафные санкции к «Предприятию» </w:t>
      </w:r>
      <w:r>
        <w:rPr>
          <w:sz w:val="22"/>
          <w:szCs w:val="22"/>
        </w:rPr>
        <w:t xml:space="preserve">на основании действующего законодательства РФ. </w:t>
      </w:r>
    </w:p>
    <w:p w:rsidR="000448FF" w:rsidRPr="009C2602" w:rsidRDefault="000448FF" w:rsidP="000448FF">
      <w:pPr>
        <w:numPr>
          <w:ilvl w:val="1"/>
          <w:numId w:val="18"/>
        </w:numPr>
        <w:jc w:val="both"/>
        <w:rPr>
          <w:sz w:val="22"/>
          <w:szCs w:val="22"/>
        </w:rPr>
      </w:pPr>
      <w:r w:rsidRPr="009C2602">
        <w:rPr>
          <w:sz w:val="22"/>
          <w:szCs w:val="22"/>
        </w:rPr>
        <w:t>При решении вопросов, не предусмотренных настоящим договором, стороны руководствуются Уст</w:t>
      </w:r>
      <w:r w:rsidRPr="009C2602">
        <w:rPr>
          <w:sz w:val="22"/>
          <w:szCs w:val="22"/>
        </w:rPr>
        <w:t>а</w:t>
      </w:r>
      <w:r w:rsidRPr="009C2602">
        <w:rPr>
          <w:sz w:val="22"/>
          <w:szCs w:val="22"/>
        </w:rPr>
        <w:t>вом АТ и "Правилами перевозки пассажиров", действующим законодательством РФ.</w:t>
      </w:r>
    </w:p>
    <w:p w:rsidR="000448FF" w:rsidRPr="009C2602" w:rsidRDefault="000448FF" w:rsidP="000448FF">
      <w:pPr>
        <w:jc w:val="both"/>
        <w:rPr>
          <w:sz w:val="22"/>
          <w:szCs w:val="22"/>
        </w:rPr>
      </w:pPr>
    </w:p>
    <w:p w:rsidR="000448FF" w:rsidRPr="009C2602" w:rsidRDefault="000448FF" w:rsidP="000448FF">
      <w:pPr>
        <w:numPr>
          <w:ilvl w:val="0"/>
          <w:numId w:val="18"/>
        </w:numPr>
        <w:jc w:val="center"/>
        <w:rPr>
          <w:b/>
          <w:sz w:val="22"/>
          <w:szCs w:val="22"/>
        </w:rPr>
      </w:pPr>
      <w:r w:rsidRPr="009C2602">
        <w:rPr>
          <w:b/>
          <w:sz w:val="22"/>
          <w:szCs w:val="22"/>
        </w:rPr>
        <w:t>Форс-мажорные обстоятельства.</w:t>
      </w:r>
    </w:p>
    <w:p w:rsidR="000448FF" w:rsidRPr="009C2602" w:rsidRDefault="000448FF" w:rsidP="000448FF">
      <w:pPr>
        <w:rPr>
          <w:b/>
          <w:sz w:val="22"/>
          <w:szCs w:val="22"/>
        </w:rPr>
      </w:pPr>
    </w:p>
    <w:p w:rsidR="000448FF" w:rsidRPr="009C2602" w:rsidRDefault="000448FF" w:rsidP="000448FF">
      <w:pPr>
        <w:numPr>
          <w:ilvl w:val="1"/>
          <w:numId w:val="18"/>
        </w:numPr>
        <w:jc w:val="both"/>
        <w:rPr>
          <w:sz w:val="22"/>
          <w:szCs w:val="22"/>
        </w:rPr>
      </w:pPr>
      <w:r w:rsidRPr="009C2602">
        <w:rPr>
          <w:sz w:val="22"/>
          <w:szCs w:val="22"/>
        </w:rPr>
        <w:t>При наступлении форс-мажорных обстоятельств: землетрясения, наводнения, природные катастрофы другого характера, стороны согласовывают особые условия, которые являются неотъемлемой частью настоящего договора. Срок окончания действия условий оспаривается  отдельно.</w:t>
      </w:r>
    </w:p>
    <w:p w:rsidR="000448FF" w:rsidRPr="009C2602" w:rsidRDefault="000448FF" w:rsidP="000448FF">
      <w:pPr>
        <w:numPr>
          <w:ilvl w:val="1"/>
          <w:numId w:val="18"/>
        </w:numPr>
        <w:jc w:val="both"/>
        <w:rPr>
          <w:sz w:val="22"/>
          <w:szCs w:val="22"/>
        </w:rPr>
      </w:pPr>
      <w:r w:rsidRPr="009C2602">
        <w:rPr>
          <w:sz w:val="22"/>
          <w:szCs w:val="22"/>
        </w:rPr>
        <w:t>При наступлении непредвиденных обстоятель</w:t>
      </w:r>
      <w:proofErr w:type="gramStart"/>
      <w:r w:rsidRPr="009C2602">
        <w:rPr>
          <w:sz w:val="22"/>
          <w:szCs w:val="22"/>
        </w:rPr>
        <w:t>ств дл</w:t>
      </w:r>
      <w:proofErr w:type="gramEnd"/>
      <w:r w:rsidRPr="009C2602">
        <w:rPr>
          <w:sz w:val="22"/>
          <w:szCs w:val="22"/>
        </w:rPr>
        <w:t>я обеих сторон: война, гражданские беспорядки и т. п., стороны принимают в 3-х дневный  срок особые условия и руководствуются  ими до установле</w:t>
      </w:r>
      <w:r w:rsidRPr="009C2602">
        <w:rPr>
          <w:sz w:val="22"/>
          <w:szCs w:val="22"/>
        </w:rPr>
        <w:t>н</w:t>
      </w:r>
      <w:r w:rsidRPr="009C2602">
        <w:rPr>
          <w:sz w:val="22"/>
          <w:szCs w:val="22"/>
        </w:rPr>
        <w:t>ного срока.</w:t>
      </w:r>
    </w:p>
    <w:p w:rsidR="000448FF" w:rsidRPr="009C2602" w:rsidRDefault="000448FF" w:rsidP="000448FF">
      <w:pPr>
        <w:numPr>
          <w:ilvl w:val="1"/>
          <w:numId w:val="18"/>
        </w:numPr>
        <w:jc w:val="both"/>
        <w:rPr>
          <w:sz w:val="22"/>
          <w:szCs w:val="22"/>
        </w:rPr>
      </w:pPr>
      <w:r w:rsidRPr="009C2602">
        <w:rPr>
          <w:sz w:val="22"/>
          <w:szCs w:val="22"/>
        </w:rPr>
        <w:t>При наступлении непредвиденных обстоятельств, препятствующих исполнению обязательств одной из сторон,  стороны принимают особые условия или расторгают настоящий договор по взаимному согл</w:t>
      </w:r>
      <w:r w:rsidRPr="009C2602">
        <w:rPr>
          <w:sz w:val="22"/>
          <w:szCs w:val="22"/>
        </w:rPr>
        <w:t>а</w:t>
      </w:r>
      <w:r w:rsidRPr="009C2602">
        <w:rPr>
          <w:sz w:val="22"/>
          <w:szCs w:val="22"/>
        </w:rPr>
        <w:t>шению.</w:t>
      </w:r>
    </w:p>
    <w:p w:rsidR="000448FF" w:rsidRDefault="000448FF" w:rsidP="000448FF">
      <w:pPr>
        <w:numPr>
          <w:ilvl w:val="0"/>
          <w:numId w:val="18"/>
        </w:numPr>
        <w:jc w:val="center"/>
        <w:rPr>
          <w:b/>
          <w:sz w:val="22"/>
          <w:szCs w:val="22"/>
        </w:rPr>
      </w:pPr>
      <w:r w:rsidRPr="00276535">
        <w:rPr>
          <w:b/>
          <w:sz w:val="22"/>
          <w:szCs w:val="22"/>
        </w:rPr>
        <w:t>Разрешение споров.</w:t>
      </w:r>
    </w:p>
    <w:p w:rsidR="000448FF" w:rsidRPr="00276535" w:rsidRDefault="000448FF" w:rsidP="000448FF">
      <w:pPr>
        <w:ind w:left="360"/>
        <w:rPr>
          <w:b/>
          <w:sz w:val="22"/>
          <w:szCs w:val="22"/>
        </w:rPr>
      </w:pPr>
    </w:p>
    <w:p w:rsidR="000448FF" w:rsidRPr="009C2602" w:rsidRDefault="000448FF" w:rsidP="000448FF">
      <w:pPr>
        <w:numPr>
          <w:ilvl w:val="1"/>
          <w:numId w:val="18"/>
        </w:numPr>
        <w:jc w:val="both"/>
        <w:rPr>
          <w:sz w:val="22"/>
          <w:szCs w:val="22"/>
        </w:rPr>
      </w:pPr>
      <w:r w:rsidRPr="009C2602">
        <w:rPr>
          <w:sz w:val="22"/>
          <w:szCs w:val="22"/>
        </w:rPr>
        <w:t>Все споры, возникшие между сторонами  при заключении, исполнении, изменении и расторжении  н</w:t>
      </w:r>
      <w:r w:rsidRPr="009C2602">
        <w:rPr>
          <w:sz w:val="22"/>
          <w:szCs w:val="22"/>
        </w:rPr>
        <w:t>а</w:t>
      </w:r>
      <w:r w:rsidRPr="009C2602">
        <w:rPr>
          <w:sz w:val="22"/>
          <w:szCs w:val="22"/>
        </w:rPr>
        <w:t>стоящего договора стороны решают путем переговоров. Разрешенный вопрос оформляется протоколом разногласий или соглашением, которое подписывается сторонами и являются  неотъемлемой частью договора.</w:t>
      </w:r>
    </w:p>
    <w:p w:rsidR="000448FF" w:rsidRPr="009C2602" w:rsidRDefault="000448FF" w:rsidP="000448FF">
      <w:pPr>
        <w:numPr>
          <w:ilvl w:val="1"/>
          <w:numId w:val="18"/>
        </w:numPr>
        <w:jc w:val="both"/>
        <w:rPr>
          <w:sz w:val="22"/>
          <w:szCs w:val="22"/>
        </w:rPr>
      </w:pPr>
      <w:r w:rsidRPr="009C2602">
        <w:rPr>
          <w:sz w:val="22"/>
          <w:szCs w:val="22"/>
        </w:rPr>
        <w:t>При не достижени</w:t>
      </w:r>
      <w:r>
        <w:rPr>
          <w:sz w:val="22"/>
          <w:szCs w:val="22"/>
        </w:rPr>
        <w:t>и</w:t>
      </w:r>
      <w:r w:rsidRPr="009C2602">
        <w:rPr>
          <w:sz w:val="22"/>
          <w:szCs w:val="22"/>
        </w:rPr>
        <w:t xml:space="preserve"> согласия между сторонами спорные вопросы рассматриваются в Арбитражном с</w:t>
      </w:r>
      <w:r w:rsidRPr="009C2602">
        <w:rPr>
          <w:sz w:val="22"/>
          <w:szCs w:val="22"/>
        </w:rPr>
        <w:t>у</w:t>
      </w:r>
      <w:r w:rsidRPr="009C2602">
        <w:rPr>
          <w:sz w:val="22"/>
          <w:szCs w:val="22"/>
        </w:rPr>
        <w:t xml:space="preserve">де Мурманской области. </w:t>
      </w:r>
      <w:r w:rsidR="000B4F96">
        <w:rPr>
          <w:sz w:val="22"/>
          <w:szCs w:val="22"/>
        </w:rPr>
        <w:t>Стороны предусматривают обязательный претензионный порядок урегулир</w:t>
      </w:r>
      <w:r w:rsidR="000B4F96">
        <w:rPr>
          <w:sz w:val="22"/>
          <w:szCs w:val="22"/>
        </w:rPr>
        <w:t>о</w:t>
      </w:r>
      <w:r w:rsidR="000B4F96">
        <w:rPr>
          <w:sz w:val="22"/>
          <w:szCs w:val="22"/>
        </w:rPr>
        <w:t>вания споров по настоящему договору.</w:t>
      </w:r>
    </w:p>
    <w:p w:rsidR="00FC479C" w:rsidRPr="00DB026E" w:rsidRDefault="000448FF" w:rsidP="00FC479C">
      <w:pPr>
        <w:numPr>
          <w:ilvl w:val="1"/>
          <w:numId w:val="18"/>
        </w:numPr>
        <w:jc w:val="both"/>
        <w:rPr>
          <w:sz w:val="22"/>
          <w:szCs w:val="22"/>
        </w:rPr>
      </w:pPr>
      <w:r w:rsidRPr="00FC479C">
        <w:rPr>
          <w:sz w:val="22"/>
          <w:szCs w:val="22"/>
        </w:rPr>
        <w:t>Передача прав кредитора по данному договору третьим лицам возможна только с письменного согл</w:t>
      </w:r>
      <w:r w:rsidRPr="00FC479C">
        <w:rPr>
          <w:sz w:val="22"/>
          <w:szCs w:val="22"/>
        </w:rPr>
        <w:t>а</w:t>
      </w:r>
      <w:r w:rsidRPr="00FC479C">
        <w:rPr>
          <w:sz w:val="22"/>
          <w:szCs w:val="22"/>
        </w:rPr>
        <w:t>сия "Клиента".</w:t>
      </w:r>
    </w:p>
    <w:p w:rsidR="00FC479C" w:rsidRDefault="00FC479C" w:rsidP="00FC479C">
      <w:pPr>
        <w:jc w:val="both"/>
        <w:rPr>
          <w:sz w:val="22"/>
          <w:szCs w:val="22"/>
          <w:lang w:val="en-US"/>
        </w:rPr>
      </w:pPr>
    </w:p>
    <w:p w:rsidR="00DB7D79" w:rsidRPr="00DB7D79" w:rsidRDefault="00DB7D79" w:rsidP="00FC479C">
      <w:pPr>
        <w:jc w:val="both"/>
        <w:rPr>
          <w:sz w:val="22"/>
          <w:szCs w:val="22"/>
          <w:lang w:val="en-US"/>
        </w:rPr>
      </w:pPr>
    </w:p>
    <w:p w:rsidR="000448FF" w:rsidRPr="009C2602" w:rsidRDefault="000448FF" w:rsidP="000448FF">
      <w:pPr>
        <w:numPr>
          <w:ilvl w:val="0"/>
          <w:numId w:val="18"/>
        </w:numPr>
        <w:jc w:val="center"/>
        <w:rPr>
          <w:b/>
          <w:sz w:val="22"/>
          <w:szCs w:val="22"/>
        </w:rPr>
      </w:pPr>
      <w:r w:rsidRPr="009C2602">
        <w:rPr>
          <w:b/>
          <w:sz w:val="22"/>
          <w:szCs w:val="22"/>
        </w:rPr>
        <w:t>Изменение и расторжение договора.</w:t>
      </w:r>
    </w:p>
    <w:p w:rsidR="000448FF" w:rsidRPr="009C2602" w:rsidRDefault="000448FF" w:rsidP="000448FF">
      <w:pPr>
        <w:jc w:val="both"/>
        <w:rPr>
          <w:b/>
          <w:sz w:val="22"/>
          <w:szCs w:val="22"/>
        </w:rPr>
      </w:pPr>
    </w:p>
    <w:p w:rsidR="000448FF" w:rsidRPr="009C2602" w:rsidRDefault="000448FF" w:rsidP="000448FF">
      <w:pPr>
        <w:numPr>
          <w:ilvl w:val="1"/>
          <w:numId w:val="18"/>
        </w:numPr>
        <w:jc w:val="both"/>
        <w:rPr>
          <w:sz w:val="22"/>
          <w:szCs w:val="22"/>
        </w:rPr>
      </w:pPr>
      <w:r w:rsidRPr="009C2602">
        <w:rPr>
          <w:sz w:val="22"/>
          <w:szCs w:val="22"/>
        </w:rPr>
        <w:t>Изменение условий договора допускается по согласованию сторон и оформляется дополнительным соглашением.</w:t>
      </w:r>
    </w:p>
    <w:p w:rsidR="000448FF" w:rsidRPr="009C2602" w:rsidRDefault="000448FF" w:rsidP="000448FF">
      <w:pPr>
        <w:numPr>
          <w:ilvl w:val="1"/>
          <w:numId w:val="18"/>
        </w:numPr>
        <w:jc w:val="both"/>
        <w:rPr>
          <w:sz w:val="22"/>
          <w:szCs w:val="22"/>
        </w:rPr>
      </w:pPr>
      <w:r w:rsidRPr="009C2602">
        <w:rPr>
          <w:sz w:val="22"/>
          <w:szCs w:val="22"/>
        </w:rPr>
        <w:lastRenderedPageBreak/>
        <w:t>Договор</w:t>
      </w:r>
      <w:r>
        <w:rPr>
          <w:sz w:val="22"/>
          <w:szCs w:val="22"/>
        </w:rPr>
        <w:t>,</w:t>
      </w:r>
      <w:r w:rsidRPr="009C2602">
        <w:rPr>
          <w:sz w:val="22"/>
          <w:szCs w:val="22"/>
        </w:rPr>
        <w:t xml:space="preserve"> может быть</w:t>
      </w:r>
      <w:r>
        <w:rPr>
          <w:sz w:val="22"/>
          <w:szCs w:val="22"/>
        </w:rPr>
        <w:t>,</w:t>
      </w:r>
      <w:r w:rsidRPr="009C2602">
        <w:rPr>
          <w:sz w:val="22"/>
          <w:szCs w:val="22"/>
        </w:rPr>
        <w:t xml:space="preserve"> расторгнут по инициативе любой из </w:t>
      </w:r>
      <w:r>
        <w:rPr>
          <w:sz w:val="22"/>
          <w:szCs w:val="22"/>
        </w:rPr>
        <w:t>с</w:t>
      </w:r>
      <w:r w:rsidRPr="009C2602">
        <w:rPr>
          <w:sz w:val="22"/>
          <w:szCs w:val="22"/>
        </w:rPr>
        <w:t xml:space="preserve">торон, если заинтересованная </w:t>
      </w:r>
      <w:r>
        <w:rPr>
          <w:sz w:val="22"/>
          <w:szCs w:val="22"/>
        </w:rPr>
        <w:t>с</w:t>
      </w:r>
      <w:r w:rsidRPr="009C2602">
        <w:rPr>
          <w:sz w:val="22"/>
          <w:szCs w:val="22"/>
        </w:rPr>
        <w:t xml:space="preserve">торона в </w:t>
      </w:r>
      <w:r>
        <w:rPr>
          <w:sz w:val="22"/>
          <w:szCs w:val="22"/>
        </w:rPr>
        <w:t>3</w:t>
      </w:r>
      <w:r w:rsidRPr="009C2602">
        <w:rPr>
          <w:sz w:val="22"/>
          <w:szCs w:val="22"/>
        </w:rPr>
        <w:t>0-ти дневный срок направит об этом письменное уведомление другой стороне.</w:t>
      </w:r>
    </w:p>
    <w:p w:rsidR="000448FF" w:rsidRPr="00FC479C" w:rsidRDefault="000448FF" w:rsidP="000448FF">
      <w:pPr>
        <w:numPr>
          <w:ilvl w:val="1"/>
          <w:numId w:val="18"/>
        </w:numPr>
        <w:jc w:val="both"/>
        <w:rPr>
          <w:sz w:val="22"/>
          <w:szCs w:val="22"/>
        </w:rPr>
      </w:pPr>
      <w:r w:rsidRPr="009C2602">
        <w:rPr>
          <w:sz w:val="22"/>
          <w:szCs w:val="22"/>
        </w:rPr>
        <w:t>При обоюдном согласии договор расторгается со дня, оговоренного сторонами.</w:t>
      </w:r>
    </w:p>
    <w:p w:rsidR="00FC479C" w:rsidRPr="00FC479C" w:rsidRDefault="00FC479C" w:rsidP="00FC479C">
      <w:pPr>
        <w:jc w:val="both"/>
        <w:rPr>
          <w:sz w:val="22"/>
          <w:szCs w:val="22"/>
        </w:rPr>
      </w:pPr>
    </w:p>
    <w:p w:rsidR="000448FF" w:rsidRPr="009C2602" w:rsidRDefault="000448FF" w:rsidP="000448FF">
      <w:pPr>
        <w:numPr>
          <w:ilvl w:val="0"/>
          <w:numId w:val="18"/>
        </w:numPr>
        <w:jc w:val="center"/>
        <w:rPr>
          <w:b/>
          <w:sz w:val="22"/>
          <w:szCs w:val="22"/>
        </w:rPr>
      </w:pPr>
      <w:r w:rsidRPr="009C2602">
        <w:rPr>
          <w:b/>
          <w:sz w:val="22"/>
          <w:szCs w:val="22"/>
        </w:rPr>
        <w:t>Срок действия договора.</w:t>
      </w:r>
    </w:p>
    <w:p w:rsidR="000448FF" w:rsidRPr="009C2602" w:rsidRDefault="000448FF" w:rsidP="000448FF">
      <w:pPr>
        <w:jc w:val="both"/>
        <w:rPr>
          <w:sz w:val="22"/>
          <w:szCs w:val="22"/>
        </w:rPr>
      </w:pPr>
    </w:p>
    <w:p w:rsidR="000448FF" w:rsidRPr="00DE350A" w:rsidRDefault="000448FF" w:rsidP="00DE350A">
      <w:pPr>
        <w:numPr>
          <w:ilvl w:val="1"/>
          <w:numId w:val="18"/>
        </w:numPr>
        <w:jc w:val="both"/>
        <w:rPr>
          <w:sz w:val="22"/>
          <w:szCs w:val="22"/>
        </w:rPr>
      </w:pPr>
      <w:r w:rsidRPr="009C2602">
        <w:rPr>
          <w:sz w:val="22"/>
          <w:szCs w:val="22"/>
        </w:rPr>
        <w:t>Срок действия настоящего договора  с 01.01.20</w:t>
      </w:r>
      <w:r>
        <w:rPr>
          <w:sz w:val="22"/>
          <w:szCs w:val="22"/>
        </w:rPr>
        <w:t>1</w:t>
      </w:r>
      <w:r w:rsidR="000B4F96">
        <w:rPr>
          <w:sz w:val="22"/>
          <w:szCs w:val="22"/>
        </w:rPr>
        <w:t>2</w:t>
      </w:r>
      <w:r w:rsidRPr="009C2602">
        <w:rPr>
          <w:sz w:val="22"/>
          <w:szCs w:val="22"/>
        </w:rPr>
        <w:t xml:space="preserve"> г</w:t>
      </w:r>
      <w:r>
        <w:rPr>
          <w:sz w:val="22"/>
          <w:szCs w:val="22"/>
        </w:rPr>
        <w:t>.</w:t>
      </w:r>
      <w:r w:rsidRPr="009C2602">
        <w:rPr>
          <w:sz w:val="22"/>
          <w:szCs w:val="22"/>
        </w:rPr>
        <w:t xml:space="preserve"> по 31.12.20</w:t>
      </w:r>
      <w:r>
        <w:rPr>
          <w:sz w:val="22"/>
          <w:szCs w:val="22"/>
        </w:rPr>
        <w:t>1</w:t>
      </w:r>
      <w:r w:rsidR="000B4F96">
        <w:rPr>
          <w:sz w:val="22"/>
          <w:szCs w:val="22"/>
        </w:rPr>
        <w:t>2</w:t>
      </w:r>
      <w:r w:rsidRPr="009C2602">
        <w:rPr>
          <w:sz w:val="22"/>
          <w:szCs w:val="22"/>
        </w:rPr>
        <w:t xml:space="preserve"> г.</w:t>
      </w:r>
    </w:p>
    <w:p w:rsidR="000448FF" w:rsidRPr="009C2602" w:rsidRDefault="000448FF" w:rsidP="000448FF">
      <w:pPr>
        <w:numPr>
          <w:ilvl w:val="0"/>
          <w:numId w:val="18"/>
        </w:numPr>
        <w:jc w:val="center"/>
        <w:rPr>
          <w:b/>
          <w:sz w:val="22"/>
          <w:szCs w:val="22"/>
        </w:rPr>
      </w:pPr>
      <w:r w:rsidRPr="009C2602">
        <w:rPr>
          <w:b/>
          <w:sz w:val="22"/>
          <w:szCs w:val="22"/>
        </w:rPr>
        <w:t>Юридические адреса и банковские реквизиты сторон.</w:t>
      </w:r>
    </w:p>
    <w:p w:rsidR="000448FF" w:rsidRDefault="00204A95" w:rsidP="000448FF">
      <w:pPr>
        <w:jc w:val="both"/>
        <w:rPr>
          <w:sz w:val="22"/>
          <w:szCs w:val="22"/>
        </w:rPr>
      </w:pPr>
      <w:r>
        <w:rPr>
          <w:sz w:val="22"/>
          <w:szCs w:val="22"/>
        </w:rPr>
        <w:t>«Клиент»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00"/>
        <w:gridCol w:w="6720"/>
      </w:tblGrid>
      <w:tr w:rsidR="00204A95" w:rsidTr="008060A5">
        <w:trPr>
          <w:trHeight w:val="95"/>
        </w:trPr>
        <w:tc>
          <w:tcPr>
            <w:tcW w:w="300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>Наименование предприятия: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 xml:space="preserve">Открытое Акционерное Общество «Территориальная генерирующая компания № 1» </w:t>
            </w:r>
            <w:r w:rsidRPr="00BA1EA3">
              <w:rPr>
                <w:b/>
                <w:sz w:val="22"/>
              </w:rPr>
              <w:t xml:space="preserve">или </w:t>
            </w:r>
            <w:r>
              <w:rPr>
                <w:sz w:val="22"/>
              </w:rPr>
              <w:t xml:space="preserve"> (ОАО «ТГК-1»)</w:t>
            </w:r>
          </w:p>
        </w:tc>
      </w:tr>
      <w:tr w:rsidR="00204A95" w:rsidTr="008060A5">
        <w:trPr>
          <w:trHeight w:val="95"/>
        </w:trPr>
        <w:tc>
          <w:tcPr>
            <w:tcW w:w="300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 xml:space="preserve">Юридический адрес: 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>198188, Российская Федерация,  г. С-Петербург, ул. Броневая, д. 6, литера</w:t>
            </w:r>
            <w:proofErr w:type="gramStart"/>
            <w:r>
              <w:rPr>
                <w:sz w:val="22"/>
              </w:rPr>
              <w:t xml:space="preserve"> Б</w:t>
            </w:r>
            <w:proofErr w:type="gramEnd"/>
          </w:p>
        </w:tc>
      </w:tr>
      <w:tr w:rsidR="00204A95" w:rsidTr="008060A5">
        <w:trPr>
          <w:trHeight w:val="95"/>
        </w:trPr>
        <w:tc>
          <w:tcPr>
            <w:tcW w:w="300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>Местонахождение: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204A95" w:rsidRPr="00D97FFE" w:rsidRDefault="00204A95" w:rsidP="008060A5">
            <w:pPr>
              <w:rPr>
                <w:sz w:val="22"/>
              </w:rPr>
            </w:pPr>
            <w:r w:rsidRPr="00D97FFE">
              <w:rPr>
                <w:sz w:val="22"/>
              </w:rPr>
              <w:t xml:space="preserve">197 198, Санкт-Петербург, пр. Добролюбова, д.16, корп. 2,  литера А, </w:t>
            </w:r>
            <w:r>
              <w:rPr>
                <w:sz w:val="22"/>
              </w:rPr>
              <w:t>Бизнес-центр «Арена-Холл»</w:t>
            </w:r>
          </w:p>
        </w:tc>
      </w:tr>
      <w:tr w:rsidR="00204A95" w:rsidTr="008060A5">
        <w:trPr>
          <w:trHeight w:val="284"/>
        </w:trPr>
        <w:tc>
          <w:tcPr>
            <w:tcW w:w="3000" w:type="dxa"/>
            <w:shd w:val="clear" w:color="auto" w:fill="auto"/>
            <w:vAlign w:val="center"/>
          </w:tcPr>
          <w:p w:rsidR="00204A95" w:rsidRPr="00714F6A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 xml:space="preserve">Тел. / факс 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>+ 7(812) 901-36-06 факс: +7 (812) 901-34-77</w:t>
            </w:r>
          </w:p>
        </w:tc>
      </w:tr>
      <w:tr w:rsidR="00204A95" w:rsidTr="008060A5">
        <w:trPr>
          <w:trHeight w:val="284"/>
        </w:trPr>
        <w:tc>
          <w:tcPr>
            <w:tcW w:w="300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 xml:space="preserve">ИНН/КПП 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>7841312071/780501001</w:t>
            </w:r>
          </w:p>
        </w:tc>
      </w:tr>
      <w:tr w:rsidR="00204A95" w:rsidTr="008060A5">
        <w:trPr>
          <w:trHeight w:val="284"/>
        </w:trPr>
        <w:tc>
          <w:tcPr>
            <w:tcW w:w="300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>ОГРН: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>1057810153400</w:t>
            </w:r>
          </w:p>
        </w:tc>
      </w:tr>
      <w:tr w:rsidR="00204A95" w:rsidTr="008060A5">
        <w:trPr>
          <w:trHeight w:val="284"/>
        </w:trPr>
        <w:tc>
          <w:tcPr>
            <w:tcW w:w="300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>Банковские реквизиты:</w:t>
            </w:r>
          </w:p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>Полное наименование банка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>Открытое Акционерное Общество «Акционерный Банк «РОССИЯ»</w:t>
            </w:r>
          </w:p>
        </w:tc>
      </w:tr>
      <w:tr w:rsidR="00204A95" w:rsidTr="008060A5">
        <w:trPr>
          <w:trHeight w:val="284"/>
        </w:trPr>
        <w:tc>
          <w:tcPr>
            <w:tcW w:w="300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>Расчетный счет: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</w:p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 xml:space="preserve">40702810309000000005 ОАО «АБ «РОССИЯ» В Г. САНКТ-ПЕТЕРБУРГ </w:t>
            </w:r>
          </w:p>
          <w:p w:rsidR="00204A95" w:rsidRDefault="00204A95" w:rsidP="008060A5">
            <w:pPr>
              <w:rPr>
                <w:sz w:val="22"/>
              </w:rPr>
            </w:pPr>
          </w:p>
        </w:tc>
      </w:tr>
      <w:tr w:rsidR="00204A95" w:rsidTr="008060A5">
        <w:trPr>
          <w:trHeight w:val="284"/>
        </w:trPr>
        <w:tc>
          <w:tcPr>
            <w:tcW w:w="300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>БИК: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>044030861</w:t>
            </w:r>
          </w:p>
        </w:tc>
      </w:tr>
      <w:tr w:rsidR="00204A95" w:rsidTr="008060A5">
        <w:trPr>
          <w:trHeight w:val="95"/>
        </w:trPr>
        <w:tc>
          <w:tcPr>
            <w:tcW w:w="300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>Корр./счет: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204A95" w:rsidRDefault="00204A95" w:rsidP="00DB7D79">
            <w:pPr>
              <w:rPr>
                <w:sz w:val="22"/>
              </w:rPr>
            </w:pPr>
            <w:r>
              <w:rPr>
                <w:sz w:val="22"/>
              </w:rPr>
              <w:t xml:space="preserve">30101810800000000861 </w:t>
            </w:r>
          </w:p>
        </w:tc>
      </w:tr>
    </w:tbl>
    <w:p w:rsidR="00204A95" w:rsidRPr="00F8312D" w:rsidRDefault="00204A95" w:rsidP="00204A95">
      <w:pPr>
        <w:ind w:firstLine="540"/>
        <w:jc w:val="both"/>
        <w:rPr>
          <w:sz w:val="22"/>
        </w:rPr>
      </w:pPr>
      <w:r>
        <w:rPr>
          <w:b/>
          <w:sz w:val="22"/>
        </w:rPr>
        <w:t xml:space="preserve"> </w:t>
      </w:r>
    </w:p>
    <w:p w:rsidR="00204A95" w:rsidRDefault="00204A95" w:rsidP="00204A95">
      <w:pPr>
        <w:jc w:val="both"/>
        <w:rPr>
          <w:b/>
          <w:sz w:val="22"/>
        </w:rPr>
      </w:pPr>
      <w:r>
        <w:rPr>
          <w:b/>
          <w:sz w:val="22"/>
        </w:rPr>
        <w:t xml:space="preserve"> Получатель услуг: Филиал «Кольский» </w:t>
      </w:r>
      <w:r w:rsidRPr="005021A9">
        <w:rPr>
          <w:b/>
          <w:i/>
          <w:sz w:val="22"/>
        </w:rPr>
        <w:t>ОАО «ТГК-1»</w:t>
      </w:r>
      <w:r>
        <w:rPr>
          <w:b/>
          <w:i/>
          <w:sz w:val="22"/>
        </w:rPr>
        <w:t>,</w:t>
      </w:r>
      <w:r>
        <w:rPr>
          <w:b/>
          <w:sz w:val="22"/>
        </w:rPr>
        <w:t xml:space="preserve"> </w:t>
      </w:r>
    </w:p>
    <w:p w:rsidR="00204A95" w:rsidRDefault="00204A95" w:rsidP="00204A95">
      <w:pPr>
        <w:jc w:val="both"/>
        <w:rPr>
          <w:b/>
          <w:sz w:val="22"/>
        </w:rPr>
      </w:pPr>
      <w:r>
        <w:rPr>
          <w:b/>
          <w:sz w:val="22"/>
        </w:rPr>
        <w:t xml:space="preserve">адрес: </w:t>
      </w:r>
      <w:r>
        <w:rPr>
          <w:b/>
          <w:i/>
          <w:sz w:val="22"/>
        </w:rPr>
        <w:t xml:space="preserve">184355, </w:t>
      </w:r>
      <w:proofErr w:type="gramStart"/>
      <w:r>
        <w:rPr>
          <w:b/>
          <w:i/>
          <w:sz w:val="22"/>
        </w:rPr>
        <w:t>Мурманская</w:t>
      </w:r>
      <w:proofErr w:type="gramEnd"/>
      <w:r>
        <w:rPr>
          <w:b/>
          <w:i/>
          <w:sz w:val="22"/>
        </w:rPr>
        <w:t xml:space="preserve"> обл., Кольский </w:t>
      </w:r>
      <w:proofErr w:type="spellStart"/>
      <w:r>
        <w:rPr>
          <w:b/>
          <w:i/>
          <w:sz w:val="22"/>
        </w:rPr>
        <w:t>р-он</w:t>
      </w:r>
      <w:proofErr w:type="spellEnd"/>
      <w:r>
        <w:rPr>
          <w:b/>
          <w:i/>
          <w:sz w:val="22"/>
        </w:rPr>
        <w:t>, п. Мурмаши, ул. Советская, д. 2</w:t>
      </w:r>
    </w:p>
    <w:p w:rsidR="00204A95" w:rsidRDefault="00204A95" w:rsidP="00204A95">
      <w:pPr>
        <w:jc w:val="both"/>
        <w:rPr>
          <w:b/>
          <w:sz w:val="22"/>
        </w:rPr>
      </w:pPr>
      <w:r>
        <w:rPr>
          <w:b/>
          <w:sz w:val="22"/>
        </w:rPr>
        <w:t xml:space="preserve"> </w:t>
      </w:r>
    </w:p>
    <w:p w:rsidR="00204A95" w:rsidRDefault="00204A95" w:rsidP="00204A95">
      <w:pPr>
        <w:jc w:val="both"/>
        <w:rPr>
          <w:sz w:val="22"/>
          <w:szCs w:val="22"/>
        </w:rPr>
      </w:pPr>
      <w:r>
        <w:rPr>
          <w:b/>
          <w:sz w:val="22"/>
        </w:rPr>
        <w:t xml:space="preserve"> </w:t>
      </w:r>
      <w:r w:rsidRPr="005021A9">
        <w:rPr>
          <w:b/>
          <w:sz w:val="22"/>
        </w:rPr>
        <w:t>ИНН/КПП</w:t>
      </w:r>
      <w:r w:rsidRPr="008C5B0D">
        <w:rPr>
          <w:sz w:val="22"/>
        </w:rPr>
        <w:t xml:space="preserve"> </w:t>
      </w:r>
      <w:r>
        <w:rPr>
          <w:sz w:val="22"/>
        </w:rPr>
        <w:t>–</w:t>
      </w:r>
      <w:r w:rsidRPr="008C5B0D">
        <w:rPr>
          <w:sz w:val="22"/>
        </w:rPr>
        <w:t xml:space="preserve"> </w:t>
      </w:r>
      <w:r w:rsidRPr="008B5B56">
        <w:rPr>
          <w:b/>
          <w:i/>
          <w:sz w:val="22"/>
        </w:rPr>
        <w:t>7841312071 / 510543001</w:t>
      </w:r>
      <w:r>
        <w:rPr>
          <w:sz w:val="22"/>
        </w:rPr>
        <w:t xml:space="preserve"> </w:t>
      </w:r>
    </w:p>
    <w:p w:rsidR="00204A95" w:rsidRDefault="00204A95" w:rsidP="00204A95">
      <w:pPr>
        <w:jc w:val="both"/>
        <w:rPr>
          <w:sz w:val="22"/>
          <w:szCs w:val="22"/>
        </w:rPr>
      </w:pPr>
    </w:p>
    <w:p w:rsidR="00204A95" w:rsidRDefault="00204A95" w:rsidP="00204A95">
      <w:pPr>
        <w:jc w:val="both"/>
        <w:rPr>
          <w:sz w:val="22"/>
          <w:szCs w:val="22"/>
        </w:rPr>
      </w:pPr>
      <w:r w:rsidRPr="00120D0D">
        <w:rPr>
          <w:b/>
          <w:sz w:val="22"/>
          <w:szCs w:val="22"/>
        </w:rPr>
        <w:t>Почтовый адрес</w:t>
      </w:r>
      <w:r>
        <w:rPr>
          <w:b/>
          <w:sz w:val="22"/>
          <w:szCs w:val="22"/>
        </w:rPr>
        <w:t xml:space="preserve"> по доставке: договора,  платежных документов и актов выполненных работ</w:t>
      </w:r>
      <w:r>
        <w:rPr>
          <w:sz w:val="22"/>
          <w:szCs w:val="22"/>
        </w:rPr>
        <w:t xml:space="preserve">: </w:t>
      </w:r>
    </w:p>
    <w:p w:rsidR="00204A95" w:rsidRDefault="00204A95" w:rsidP="00204A95">
      <w:pPr>
        <w:jc w:val="both"/>
        <w:rPr>
          <w:sz w:val="22"/>
          <w:szCs w:val="22"/>
        </w:rPr>
      </w:pPr>
      <w:r>
        <w:rPr>
          <w:sz w:val="22"/>
          <w:szCs w:val="22"/>
        </w:rPr>
        <w:t>184209, г. Апатиты Мурманской области, Апатитская ТЭЦ</w:t>
      </w:r>
    </w:p>
    <w:p w:rsidR="00204A95" w:rsidRPr="00204A95" w:rsidRDefault="00204A95" w:rsidP="00204A95">
      <w:pPr>
        <w:jc w:val="both"/>
        <w:rPr>
          <w:b/>
          <w:sz w:val="22"/>
          <w:szCs w:val="22"/>
        </w:rPr>
      </w:pPr>
      <w:r w:rsidRPr="00204A95">
        <w:rPr>
          <w:b/>
          <w:sz w:val="22"/>
          <w:szCs w:val="22"/>
        </w:rPr>
        <w:t>«Предприятие»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00"/>
        <w:gridCol w:w="6720"/>
      </w:tblGrid>
      <w:tr w:rsidR="00204A95" w:rsidTr="008060A5">
        <w:trPr>
          <w:trHeight w:val="95"/>
        </w:trPr>
        <w:tc>
          <w:tcPr>
            <w:tcW w:w="300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>Наименование предприятия: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</w:p>
        </w:tc>
      </w:tr>
      <w:tr w:rsidR="00204A95" w:rsidTr="008060A5">
        <w:trPr>
          <w:trHeight w:val="95"/>
        </w:trPr>
        <w:tc>
          <w:tcPr>
            <w:tcW w:w="300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 xml:space="preserve">Юридический адрес: 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</w:p>
        </w:tc>
      </w:tr>
      <w:tr w:rsidR="00204A95" w:rsidTr="008060A5">
        <w:trPr>
          <w:trHeight w:val="95"/>
        </w:trPr>
        <w:tc>
          <w:tcPr>
            <w:tcW w:w="300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>Местонахождение: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204A95" w:rsidRPr="00D97FFE" w:rsidRDefault="00204A95" w:rsidP="008060A5">
            <w:pPr>
              <w:rPr>
                <w:sz w:val="22"/>
              </w:rPr>
            </w:pPr>
          </w:p>
        </w:tc>
      </w:tr>
      <w:tr w:rsidR="00204A95" w:rsidTr="008060A5">
        <w:trPr>
          <w:trHeight w:val="284"/>
        </w:trPr>
        <w:tc>
          <w:tcPr>
            <w:tcW w:w="3000" w:type="dxa"/>
            <w:shd w:val="clear" w:color="auto" w:fill="auto"/>
            <w:vAlign w:val="center"/>
          </w:tcPr>
          <w:p w:rsidR="00204A95" w:rsidRPr="00714F6A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 xml:space="preserve">Тел. / факс 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</w:p>
        </w:tc>
      </w:tr>
      <w:tr w:rsidR="00204A95" w:rsidTr="008060A5">
        <w:trPr>
          <w:trHeight w:val="284"/>
        </w:trPr>
        <w:tc>
          <w:tcPr>
            <w:tcW w:w="300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 xml:space="preserve">ИНН/КПП 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</w:p>
        </w:tc>
      </w:tr>
      <w:tr w:rsidR="00204A95" w:rsidTr="008060A5">
        <w:trPr>
          <w:trHeight w:val="284"/>
        </w:trPr>
        <w:tc>
          <w:tcPr>
            <w:tcW w:w="300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>ОГРН: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</w:p>
        </w:tc>
      </w:tr>
      <w:tr w:rsidR="00204A95" w:rsidTr="008060A5">
        <w:trPr>
          <w:trHeight w:val="284"/>
        </w:trPr>
        <w:tc>
          <w:tcPr>
            <w:tcW w:w="300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>Банковские реквизиты:</w:t>
            </w:r>
          </w:p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>Полное наименование банка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</w:p>
        </w:tc>
      </w:tr>
      <w:tr w:rsidR="00204A95" w:rsidTr="008060A5">
        <w:trPr>
          <w:trHeight w:val="284"/>
        </w:trPr>
        <w:tc>
          <w:tcPr>
            <w:tcW w:w="300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>Расчетный счет: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</w:p>
        </w:tc>
      </w:tr>
      <w:tr w:rsidR="00204A95" w:rsidTr="008060A5">
        <w:trPr>
          <w:trHeight w:val="284"/>
        </w:trPr>
        <w:tc>
          <w:tcPr>
            <w:tcW w:w="300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>БИК: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</w:p>
        </w:tc>
      </w:tr>
      <w:tr w:rsidR="00204A95" w:rsidTr="008060A5">
        <w:trPr>
          <w:trHeight w:val="95"/>
        </w:trPr>
        <w:tc>
          <w:tcPr>
            <w:tcW w:w="300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  <w:r>
              <w:rPr>
                <w:sz w:val="22"/>
              </w:rPr>
              <w:t>Корр./счет: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204A95" w:rsidRDefault="00204A95" w:rsidP="008060A5">
            <w:pPr>
              <w:rPr>
                <w:sz w:val="22"/>
              </w:rPr>
            </w:pPr>
          </w:p>
        </w:tc>
      </w:tr>
    </w:tbl>
    <w:p w:rsidR="00315EE2" w:rsidRDefault="00315EE2" w:rsidP="00204A95">
      <w:pPr>
        <w:ind w:firstLine="540"/>
        <w:jc w:val="both"/>
        <w:rPr>
          <w:b/>
          <w:sz w:val="22"/>
          <w:lang w:val="en-US"/>
        </w:rPr>
      </w:pPr>
    </w:p>
    <w:p w:rsidR="00DB7D79" w:rsidRPr="00DB7D79" w:rsidRDefault="00DB7D79" w:rsidP="00204A95">
      <w:pPr>
        <w:ind w:firstLine="540"/>
        <w:jc w:val="both"/>
        <w:rPr>
          <w:b/>
          <w:sz w:val="22"/>
          <w:lang w:val="en-US"/>
        </w:rPr>
      </w:pPr>
    </w:p>
    <w:p w:rsidR="00315EE2" w:rsidRPr="000826BC" w:rsidRDefault="00315EE2" w:rsidP="00315EE2">
      <w:pPr>
        <w:tabs>
          <w:tab w:val="left" w:pos="709"/>
        </w:tabs>
        <w:ind w:firstLine="709"/>
      </w:pPr>
      <w:r w:rsidRPr="000826BC">
        <w:rPr>
          <w:b/>
        </w:rPr>
        <w:t>Приложения</w:t>
      </w:r>
      <w:r w:rsidRPr="000826BC">
        <w:t xml:space="preserve">: </w:t>
      </w:r>
    </w:p>
    <w:p w:rsidR="00315EE2" w:rsidRPr="000826BC" w:rsidRDefault="00315EE2" w:rsidP="00315EE2">
      <w:pPr>
        <w:ind w:firstLine="709"/>
        <w:rPr>
          <w:bCs/>
        </w:rPr>
      </w:pPr>
      <w:r w:rsidRPr="000826BC">
        <w:rPr>
          <w:bCs/>
        </w:rPr>
        <w:t xml:space="preserve">1. Схема автобусного маршрута № «А»; </w:t>
      </w:r>
    </w:p>
    <w:p w:rsidR="00315EE2" w:rsidRPr="000826BC" w:rsidRDefault="00315EE2" w:rsidP="00315EE2">
      <w:pPr>
        <w:ind w:firstLine="709"/>
        <w:rPr>
          <w:bCs/>
        </w:rPr>
      </w:pPr>
      <w:r w:rsidRPr="000826BC">
        <w:rPr>
          <w:bCs/>
        </w:rPr>
        <w:t>2. Схема автобусного маршрута № «В</w:t>
      </w:r>
      <w:proofErr w:type="gramStart"/>
      <w:r w:rsidR="0080534C">
        <w:rPr>
          <w:bCs/>
        </w:rPr>
        <w:t>1</w:t>
      </w:r>
      <w:proofErr w:type="gramEnd"/>
      <w:r w:rsidRPr="000826BC">
        <w:rPr>
          <w:bCs/>
        </w:rPr>
        <w:t xml:space="preserve">»; </w:t>
      </w:r>
    </w:p>
    <w:p w:rsidR="00315EE2" w:rsidRPr="000826BC" w:rsidRDefault="00315EE2" w:rsidP="00315EE2">
      <w:pPr>
        <w:ind w:firstLine="709"/>
        <w:rPr>
          <w:bCs/>
        </w:rPr>
      </w:pPr>
      <w:r w:rsidRPr="000826BC">
        <w:rPr>
          <w:bCs/>
        </w:rPr>
        <w:t xml:space="preserve">3. Схема автобусного маршрута № «С»; </w:t>
      </w:r>
    </w:p>
    <w:p w:rsidR="00315EE2" w:rsidRPr="000826BC" w:rsidRDefault="00315EE2" w:rsidP="00315EE2">
      <w:pPr>
        <w:ind w:firstLine="709"/>
        <w:rPr>
          <w:bCs/>
        </w:rPr>
      </w:pPr>
      <w:r w:rsidRPr="000826BC">
        <w:t xml:space="preserve">4. </w:t>
      </w:r>
      <w:r w:rsidRPr="000826BC">
        <w:rPr>
          <w:bCs/>
        </w:rPr>
        <w:t>Расписание движения по маршрутам;</w:t>
      </w:r>
    </w:p>
    <w:p w:rsidR="00315EE2" w:rsidRPr="000826BC" w:rsidRDefault="00315EE2" w:rsidP="00315EE2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</w:rPr>
      </w:pPr>
      <w:r w:rsidRPr="000826BC">
        <w:rPr>
          <w:bCs/>
        </w:rPr>
        <w:t xml:space="preserve">5. </w:t>
      </w:r>
      <w:r w:rsidRPr="000826BC">
        <w:t>Обязанности по обеспечению требований Системы экологического менеджмента</w:t>
      </w:r>
      <w:r w:rsidRPr="000826BC">
        <w:rPr>
          <w:bCs/>
        </w:rPr>
        <w:t>.</w:t>
      </w:r>
    </w:p>
    <w:p w:rsidR="00315EE2" w:rsidRPr="000826BC" w:rsidRDefault="00315EE2" w:rsidP="00315EE2">
      <w:pPr>
        <w:widowControl w:val="0"/>
        <w:suppressAutoHyphens/>
        <w:autoSpaceDE w:val="0"/>
        <w:autoSpaceDN w:val="0"/>
        <w:adjustRightInd w:val="0"/>
        <w:jc w:val="both"/>
      </w:pPr>
      <w:r w:rsidRPr="000826BC">
        <w:rPr>
          <w:bCs/>
        </w:rPr>
        <w:lastRenderedPageBreak/>
        <w:t xml:space="preserve">           6. Экологическая политика ОАО «ТГК-1» </w:t>
      </w:r>
    </w:p>
    <w:p w:rsidR="00315EE2" w:rsidRPr="000826BC" w:rsidRDefault="00315EE2" w:rsidP="00315EE2">
      <w:pPr>
        <w:ind w:firstLine="709"/>
        <w:rPr>
          <w:bCs/>
        </w:rPr>
      </w:pPr>
      <w:r w:rsidRPr="000826BC">
        <w:rPr>
          <w:bCs/>
        </w:rPr>
        <w:t>7. Плановый расчет услуг</w:t>
      </w:r>
    </w:p>
    <w:p w:rsidR="00315EE2" w:rsidRPr="000826BC" w:rsidRDefault="00315EE2" w:rsidP="00315EE2">
      <w:pPr>
        <w:jc w:val="both"/>
        <w:rPr>
          <w:b/>
          <w:sz w:val="22"/>
          <w:szCs w:val="22"/>
        </w:rPr>
      </w:pPr>
    </w:p>
    <w:p w:rsidR="00315EE2" w:rsidRPr="000826BC" w:rsidRDefault="00315EE2" w:rsidP="00204A95">
      <w:pPr>
        <w:ind w:firstLine="540"/>
        <w:jc w:val="both"/>
        <w:rPr>
          <w:b/>
          <w:sz w:val="22"/>
        </w:rPr>
      </w:pPr>
    </w:p>
    <w:p w:rsidR="00315EE2" w:rsidRDefault="00315EE2" w:rsidP="00204A95">
      <w:pPr>
        <w:ind w:firstLine="540"/>
        <w:jc w:val="both"/>
        <w:rPr>
          <w:b/>
          <w:sz w:val="22"/>
        </w:rPr>
      </w:pPr>
    </w:p>
    <w:p w:rsidR="00315EE2" w:rsidRDefault="00315EE2" w:rsidP="00204A95">
      <w:pPr>
        <w:ind w:firstLine="540"/>
        <w:jc w:val="both"/>
        <w:rPr>
          <w:b/>
          <w:sz w:val="22"/>
        </w:rPr>
      </w:pPr>
    </w:p>
    <w:p w:rsidR="00315EE2" w:rsidRDefault="00315EE2" w:rsidP="00204A95">
      <w:pPr>
        <w:ind w:firstLine="540"/>
        <w:jc w:val="both"/>
        <w:rPr>
          <w:b/>
          <w:sz w:val="22"/>
        </w:rPr>
      </w:pPr>
    </w:p>
    <w:p w:rsidR="00315EE2" w:rsidRDefault="00315EE2" w:rsidP="00204A95">
      <w:pPr>
        <w:ind w:firstLine="540"/>
        <w:jc w:val="both"/>
        <w:rPr>
          <w:b/>
          <w:sz w:val="22"/>
        </w:rPr>
      </w:pPr>
    </w:p>
    <w:p w:rsidR="00315EE2" w:rsidRDefault="00315EE2" w:rsidP="00204A95">
      <w:pPr>
        <w:ind w:firstLine="540"/>
        <w:jc w:val="both"/>
        <w:rPr>
          <w:b/>
          <w:sz w:val="22"/>
        </w:rPr>
      </w:pPr>
    </w:p>
    <w:p w:rsidR="00204A95" w:rsidRPr="00F8312D" w:rsidRDefault="00204A95" w:rsidP="00204A95">
      <w:pPr>
        <w:ind w:firstLine="540"/>
        <w:jc w:val="both"/>
        <w:rPr>
          <w:sz w:val="22"/>
        </w:rPr>
      </w:pPr>
      <w:r>
        <w:rPr>
          <w:b/>
          <w:sz w:val="22"/>
        </w:rPr>
        <w:t xml:space="preserve"> </w:t>
      </w:r>
    </w:p>
    <w:p w:rsidR="000448FF" w:rsidRPr="009C2602" w:rsidRDefault="00102D5A" w:rsidP="000448F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204A95" w:rsidRPr="009C2602">
        <w:rPr>
          <w:b/>
          <w:sz w:val="22"/>
          <w:szCs w:val="22"/>
        </w:rPr>
        <w:t xml:space="preserve"> </w:t>
      </w:r>
      <w:r w:rsidR="000448FF" w:rsidRPr="009C2602">
        <w:rPr>
          <w:b/>
          <w:sz w:val="22"/>
          <w:szCs w:val="22"/>
        </w:rPr>
        <w:t xml:space="preserve">«Предприятие»                                                      </w:t>
      </w:r>
      <w:r>
        <w:rPr>
          <w:b/>
          <w:sz w:val="22"/>
          <w:szCs w:val="22"/>
        </w:rPr>
        <w:t xml:space="preserve">                  </w:t>
      </w:r>
      <w:r w:rsidR="000448FF" w:rsidRPr="009C2602">
        <w:rPr>
          <w:b/>
          <w:sz w:val="22"/>
          <w:szCs w:val="22"/>
        </w:rPr>
        <w:t xml:space="preserve">  «Клиент»                                 </w:t>
      </w:r>
    </w:p>
    <w:p w:rsidR="000448FF" w:rsidRPr="009C2602" w:rsidRDefault="000448FF" w:rsidP="000448FF">
      <w:pPr>
        <w:jc w:val="both"/>
        <w:rPr>
          <w:b/>
          <w:sz w:val="22"/>
          <w:szCs w:val="22"/>
        </w:rPr>
      </w:pPr>
      <w:r w:rsidRPr="009C2602">
        <w:rPr>
          <w:b/>
          <w:sz w:val="22"/>
          <w:szCs w:val="22"/>
        </w:rPr>
        <w:t xml:space="preserve">                             </w:t>
      </w:r>
      <w:r w:rsidR="00204A95">
        <w:rPr>
          <w:b/>
          <w:sz w:val="22"/>
          <w:szCs w:val="22"/>
        </w:rPr>
        <w:t xml:space="preserve">                     </w:t>
      </w:r>
      <w:r w:rsidR="00102D5A">
        <w:rPr>
          <w:b/>
          <w:sz w:val="22"/>
          <w:szCs w:val="22"/>
        </w:rPr>
        <w:t xml:space="preserve">                               </w:t>
      </w:r>
    </w:p>
    <w:p w:rsidR="000448FF" w:rsidRPr="009C2602" w:rsidRDefault="00204A95" w:rsidP="000448F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</w:t>
      </w:r>
      <w:r w:rsidR="000448FF" w:rsidRPr="009C2602">
        <w:rPr>
          <w:b/>
          <w:sz w:val="22"/>
          <w:szCs w:val="22"/>
        </w:rPr>
        <w:t xml:space="preserve">                                    </w:t>
      </w:r>
      <w:r w:rsidR="0080534C">
        <w:rPr>
          <w:b/>
          <w:sz w:val="22"/>
          <w:szCs w:val="22"/>
        </w:rPr>
        <w:t xml:space="preserve"> </w:t>
      </w:r>
      <w:r w:rsidR="000448FF" w:rsidRPr="009C2602">
        <w:rPr>
          <w:b/>
          <w:sz w:val="22"/>
          <w:szCs w:val="22"/>
        </w:rPr>
        <w:t>Заместитель генерального директора -</w:t>
      </w:r>
    </w:p>
    <w:p w:rsidR="000448FF" w:rsidRPr="009C2602" w:rsidRDefault="00204A95" w:rsidP="000448F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0448FF" w:rsidRPr="009C2602">
        <w:rPr>
          <w:b/>
          <w:sz w:val="22"/>
          <w:szCs w:val="22"/>
        </w:rPr>
        <w:t xml:space="preserve">                                                               </w:t>
      </w:r>
      <w:r w:rsidR="0080534C">
        <w:rPr>
          <w:b/>
          <w:sz w:val="22"/>
          <w:szCs w:val="22"/>
        </w:rPr>
        <w:t xml:space="preserve"> </w:t>
      </w:r>
      <w:r w:rsidR="000448FF" w:rsidRPr="009C2602">
        <w:rPr>
          <w:b/>
          <w:sz w:val="22"/>
          <w:szCs w:val="22"/>
        </w:rPr>
        <w:t xml:space="preserve">директор филиала «Кольский»  ОАО «ТГК-1»                                                                                 </w:t>
      </w:r>
    </w:p>
    <w:p w:rsidR="000448FF" w:rsidRPr="009C2602" w:rsidRDefault="000448FF" w:rsidP="000448FF">
      <w:pPr>
        <w:jc w:val="both"/>
        <w:rPr>
          <w:b/>
          <w:sz w:val="22"/>
          <w:szCs w:val="22"/>
        </w:rPr>
      </w:pPr>
    </w:p>
    <w:p w:rsidR="000448FF" w:rsidRDefault="000448FF" w:rsidP="000448FF">
      <w:pPr>
        <w:jc w:val="both"/>
        <w:rPr>
          <w:b/>
          <w:sz w:val="22"/>
          <w:szCs w:val="22"/>
        </w:rPr>
      </w:pPr>
      <w:r w:rsidRPr="009C2602">
        <w:rPr>
          <w:b/>
          <w:sz w:val="22"/>
          <w:szCs w:val="22"/>
        </w:rPr>
        <w:t>___________________</w:t>
      </w:r>
      <w:r w:rsidR="00204A95">
        <w:rPr>
          <w:b/>
          <w:sz w:val="22"/>
          <w:szCs w:val="22"/>
        </w:rPr>
        <w:t xml:space="preserve">                                </w:t>
      </w:r>
      <w:r w:rsidRPr="009C2602">
        <w:rPr>
          <w:b/>
          <w:sz w:val="22"/>
          <w:szCs w:val="22"/>
        </w:rPr>
        <w:t xml:space="preserve">              _________________А.Г. Антипов</w:t>
      </w:r>
    </w:p>
    <w:p w:rsidR="002E03C8" w:rsidRDefault="002E03C8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B7D79" w:rsidRDefault="00DB7D79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DE350A" w:rsidRDefault="00DE350A" w:rsidP="000448FF">
      <w:pPr>
        <w:jc w:val="both"/>
        <w:rPr>
          <w:b/>
          <w:sz w:val="22"/>
          <w:szCs w:val="22"/>
        </w:rPr>
      </w:pPr>
    </w:p>
    <w:p w:rsidR="00DE350A" w:rsidRPr="009C2602" w:rsidRDefault="00DE350A" w:rsidP="000448FF">
      <w:pPr>
        <w:jc w:val="both"/>
        <w:rPr>
          <w:b/>
          <w:sz w:val="22"/>
          <w:szCs w:val="22"/>
        </w:rPr>
      </w:pPr>
    </w:p>
    <w:p w:rsidR="00A41E8D" w:rsidRPr="004F6464" w:rsidRDefault="000448FF" w:rsidP="00A41E8D">
      <w:pPr>
        <w:jc w:val="right"/>
        <w:rPr>
          <w:sz w:val="22"/>
          <w:szCs w:val="22"/>
        </w:rPr>
      </w:pPr>
      <w:r w:rsidRPr="009C2602">
        <w:rPr>
          <w:sz w:val="22"/>
          <w:szCs w:val="22"/>
        </w:rPr>
        <w:t xml:space="preserve">              </w:t>
      </w:r>
      <w:r w:rsidR="008A0114">
        <w:rPr>
          <w:sz w:val="22"/>
          <w:szCs w:val="22"/>
        </w:rPr>
        <w:t>Приложение № 4</w:t>
      </w:r>
      <w:r w:rsidR="00A41E8D" w:rsidRPr="004F6464">
        <w:rPr>
          <w:sz w:val="22"/>
          <w:szCs w:val="22"/>
        </w:rPr>
        <w:t xml:space="preserve"> </w:t>
      </w:r>
    </w:p>
    <w:p w:rsidR="00A41E8D" w:rsidRPr="004F6464" w:rsidRDefault="00A41E8D" w:rsidP="00A41E8D">
      <w:pPr>
        <w:jc w:val="right"/>
        <w:rPr>
          <w:sz w:val="22"/>
          <w:szCs w:val="22"/>
        </w:rPr>
      </w:pPr>
      <w:r w:rsidRPr="004F6464">
        <w:rPr>
          <w:sz w:val="22"/>
          <w:szCs w:val="22"/>
        </w:rPr>
        <w:t xml:space="preserve">к договору № </w:t>
      </w:r>
      <w:r>
        <w:rPr>
          <w:sz w:val="22"/>
          <w:szCs w:val="22"/>
        </w:rPr>
        <w:t>230</w:t>
      </w:r>
      <w:r w:rsidRPr="004F6464">
        <w:rPr>
          <w:sz w:val="22"/>
          <w:szCs w:val="22"/>
        </w:rPr>
        <w:t xml:space="preserve"> от </w:t>
      </w:r>
      <w:r>
        <w:rPr>
          <w:sz w:val="22"/>
          <w:szCs w:val="22"/>
        </w:rPr>
        <w:t>________________</w:t>
      </w:r>
      <w:r w:rsidRPr="004F6464">
        <w:rPr>
          <w:sz w:val="22"/>
          <w:szCs w:val="22"/>
        </w:rPr>
        <w:t xml:space="preserve"> </w:t>
      </w:r>
      <w:proofErr w:type="gramStart"/>
      <w:r w:rsidRPr="004F6464">
        <w:rPr>
          <w:sz w:val="22"/>
          <w:szCs w:val="22"/>
        </w:rPr>
        <w:t>г</w:t>
      </w:r>
      <w:proofErr w:type="gramEnd"/>
      <w:r w:rsidRPr="004F6464">
        <w:rPr>
          <w:sz w:val="22"/>
          <w:szCs w:val="22"/>
        </w:rPr>
        <w:t>.</w:t>
      </w:r>
    </w:p>
    <w:p w:rsidR="000448FF" w:rsidRPr="009C2602" w:rsidRDefault="000448FF" w:rsidP="000448FF">
      <w:pPr>
        <w:jc w:val="both"/>
        <w:rPr>
          <w:sz w:val="22"/>
          <w:szCs w:val="22"/>
        </w:rPr>
      </w:pPr>
    </w:p>
    <w:p w:rsidR="000448FF" w:rsidRPr="009C2602" w:rsidRDefault="000448FF" w:rsidP="000448FF">
      <w:pPr>
        <w:jc w:val="both"/>
        <w:rPr>
          <w:sz w:val="22"/>
          <w:szCs w:val="22"/>
        </w:rPr>
      </w:pPr>
    </w:p>
    <w:p w:rsidR="00A41E8D" w:rsidRPr="00A41E8D" w:rsidRDefault="00A41E8D" w:rsidP="00A41E8D">
      <w:pPr>
        <w:pStyle w:val="3"/>
        <w:jc w:val="center"/>
        <w:rPr>
          <w:sz w:val="24"/>
          <w:szCs w:val="24"/>
        </w:rPr>
      </w:pPr>
      <w:r w:rsidRPr="00A41E8D">
        <w:rPr>
          <w:sz w:val="24"/>
          <w:szCs w:val="24"/>
        </w:rPr>
        <w:t>РАСПИСАНИЕ ДВИЖЕНИЯ</w:t>
      </w:r>
    </w:p>
    <w:p w:rsidR="00A41E8D" w:rsidRPr="00A41E8D" w:rsidRDefault="00A41E8D" w:rsidP="00A41E8D">
      <w:pPr>
        <w:jc w:val="center"/>
      </w:pPr>
      <w:r w:rsidRPr="00A41E8D">
        <w:rPr>
          <w:b/>
        </w:rPr>
        <w:t xml:space="preserve">автобусов по маршрутам  </w:t>
      </w:r>
      <w:r>
        <w:rPr>
          <w:b/>
        </w:rPr>
        <w:t>А</w:t>
      </w:r>
      <w:r w:rsidRPr="00A41E8D">
        <w:rPr>
          <w:b/>
        </w:rPr>
        <w:t xml:space="preserve">; </w:t>
      </w:r>
      <w:r>
        <w:rPr>
          <w:b/>
        </w:rPr>
        <w:t>В</w:t>
      </w:r>
      <w:proofErr w:type="gramStart"/>
      <w:r>
        <w:rPr>
          <w:b/>
        </w:rPr>
        <w:t>1</w:t>
      </w:r>
      <w:proofErr w:type="gramEnd"/>
      <w:r w:rsidRPr="00A41E8D">
        <w:rPr>
          <w:b/>
        </w:rPr>
        <w:t xml:space="preserve">; </w:t>
      </w:r>
      <w:r>
        <w:rPr>
          <w:b/>
        </w:rPr>
        <w:t>С</w:t>
      </w:r>
    </w:p>
    <w:p w:rsidR="00A41E8D" w:rsidRPr="000A7D3C" w:rsidRDefault="00A41E8D" w:rsidP="00A41E8D">
      <w:pPr>
        <w:jc w:val="both"/>
        <w:rPr>
          <w:sz w:val="28"/>
          <w:szCs w:val="28"/>
        </w:rPr>
      </w:pPr>
    </w:p>
    <w:p w:rsidR="00A41E8D" w:rsidRDefault="00A41E8D" w:rsidP="00A41E8D">
      <w:pPr>
        <w:jc w:val="both"/>
        <w:rPr>
          <w:sz w:val="22"/>
        </w:rPr>
      </w:pP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6"/>
        <w:gridCol w:w="1114"/>
        <w:gridCol w:w="1406"/>
        <w:gridCol w:w="1136"/>
        <w:gridCol w:w="1318"/>
        <w:gridCol w:w="271"/>
        <w:gridCol w:w="810"/>
        <w:gridCol w:w="1406"/>
        <w:gridCol w:w="1136"/>
      </w:tblGrid>
      <w:tr w:rsidR="00A41E8D" w:rsidRPr="00AC2E96" w:rsidTr="008060A5">
        <w:tc>
          <w:tcPr>
            <w:tcW w:w="5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8D" w:rsidRPr="00AC2E96" w:rsidRDefault="00A41E8D" w:rsidP="00A41E8D">
            <w:pPr>
              <w:jc w:val="center"/>
              <w:rPr>
                <w:b/>
              </w:rPr>
            </w:pPr>
            <w:r w:rsidRPr="00AC2E96">
              <w:rPr>
                <w:b/>
              </w:rPr>
              <w:t xml:space="preserve">Маршрут № </w:t>
            </w:r>
            <w:r>
              <w:rPr>
                <w:b/>
              </w:rPr>
              <w:t>А</w:t>
            </w:r>
          </w:p>
        </w:tc>
        <w:tc>
          <w:tcPr>
            <w:tcW w:w="4820" w:type="dxa"/>
            <w:gridSpan w:val="5"/>
            <w:tcBorders>
              <w:left w:val="single" w:sz="4" w:space="0" w:color="auto"/>
            </w:tcBorders>
            <w:vAlign w:val="center"/>
          </w:tcPr>
          <w:p w:rsidR="00A41E8D" w:rsidRPr="00AC2E96" w:rsidRDefault="00A41E8D" w:rsidP="00A41E8D">
            <w:pPr>
              <w:jc w:val="center"/>
              <w:rPr>
                <w:b/>
              </w:rPr>
            </w:pPr>
            <w:r w:rsidRPr="00AC2E96">
              <w:rPr>
                <w:b/>
              </w:rPr>
              <w:t>Маршрут</w:t>
            </w:r>
            <w:proofErr w:type="gramStart"/>
            <w:r w:rsidRPr="00AC2E96">
              <w:rPr>
                <w:b/>
              </w:rPr>
              <w:t xml:space="preserve"> № </w:t>
            </w:r>
            <w:r>
              <w:rPr>
                <w:b/>
              </w:rPr>
              <w:t>С</w:t>
            </w:r>
            <w:proofErr w:type="gramEnd"/>
          </w:p>
        </w:tc>
      </w:tr>
      <w:tr w:rsidR="00A41E8D" w:rsidRPr="00AC2E96" w:rsidTr="008060A5">
        <w:tc>
          <w:tcPr>
            <w:tcW w:w="2706" w:type="dxa"/>
            <w:gridSpan w:val="2"/>
            <w:tcBorders>
              <w:top w:val="single" w:sz="4" w:space="0" w:color="auto"/>
            </w:tcBorders>
            <w:vAlign w:val="center"/>
          </w:tcPr>
          <w:p w:rsidR="00A41E8D" w:rsidRPr="00AC2E96" w:rsidRDefault="00A41E8D" w:rsidP="008060A5">
            <w:pPr>
              <w:jc w:val="center"/>
              <w:rPr>
                <w:b/>
              </w:rPr>
            </w:pPr>
            <w:r w:rsidRPr="00AC2E96">
              <w:rPr>
                <w:b/>
              </w:rPr>
              <w:t>Будни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</w:tcBorders>
            <w:vAlign w:val="center"/>
          </w:tcPr>
          <w:p w:rsidR="00A41E8D" w:rsidRPr="00AC2E96" w:rsidRDefault="00A41E8D" w:rsidP="008060A5">
            <w:pPr>
              <w:jc w:val="center"/>
              <w:rPr>
                <w:b/>
              </w:rPr>
            </w:pPr>
            <w:r w:rsidRPr="00AC2E96">
              <w:rPr>
                <w:b/>
              </w:rPr>
              <w:t>Выходные дни</w:t>
            </w:r>
          </w:p>
        </w:tc>
        <w:tc>
          <w:tcPr>
            <w:tcW w:w="2368" w:type="dxa"/>
            <w:gridSpan w:val="3"/>
            <w:vAlign w:val="center"/>
          </w:tcPr>
          <w:p w:rsidR="00A41E8D" w:rsidRPr="00AC2E96" w:rsidRDefault="00A41E8D" w:rsidP="008060A5">
            <w:pPr>
              <w:jc w:val="center"/>
              <w:rPr>
                <w:b/>
              </w:rPr>
            </w:pPr>
            <w:r w:rsidRPr="00AC2E96">
              <w:rPr>
                <w:b/>
              </w:rPr>
              <w:t>Будни</w:t>
            </w:r>
          </w:p>
        </w:tc>
        <w:tc>
          <w:tcPr>
            <w:tcW w:w="2452" w:type="dxa"/>
            <w:gridSpan w:val="2"/>
            <w:vAlign w:val="center"/>
          </w:tcPr>
          <w:p w:rsidR="00A41E8D" w:rsidRPr="00AC2E96" w:rsidRDefault="00A41E8D" w:rsidP="008060A5">
            <w:pPr>
              <w:jc w:val="center"/>
              <w:rPr>
                <w:b/>
              </w:rPr>
            </w:pPr>
            <w:r w:rsidRPr="00AC2E96">
              <w:rPr>
                <w:b/>
              </w:rPr>
              <w:t>Выходные дни</w:t>
            </w:r>
          </w:p>
        </w:tc>
      </w:tr>
      <w:tr w:rsidR="00A41E8D" w:rsidRPr="00AC2E96" w:rsidTr="008060A5">
        <w:tc>
          <w:tcPr>
            <w:tcW w:w="1526" w:type="dxa"/>
            <w:vAlign w:val="center"/>
          </w:tcPr>
          <w:p w:rsidR="00A41E8D" w:rsidRPr="00AC2E96" w:rsidRDefault="00A41E8D" w:rsidP="008060A5">
            <w:pPr>
              <w:jc w:val="center"/>
              <w:rPr>
                <w:b/>
              </w:rPr>
            </w:pPr>
            <w:r w:rsidRPr="00AC2E96">
              <w:rPr>
                <w:b/>
              </w:rPr>
              <w:t>Пр. Сид</w:t>
            </w:r>
            <w:r w:rsidRPr="00AC2E96">
              <w:rPr>
                <w:b/>
              </w:rPr>
              <w:t>о</w:t>
            </w:r>
            <w:r w:rsidRPr="00AC2E96">
              <w:rPr>
                <w:b/>
              </w:rPr>
              <w:t>ренко</w:t>
            </w:r>
          </w:p>
        </w:tc>
        <w:tc>
          <w:tcPr>
            <w:tcW w:w="1180" w:type="dxa"/>
            <w:vAlign w:val="center"/>
          </w:tcPr>
          <w:p w:rsidR="00A41E8D" w:rsidRPr="00AC2E96" w:rsidRDefault="00A41E8D" w:rsidP="008060A5">
            <w:pPr>
              <w:jc w:val="center"/>
              <w:rPr>
                <w:b/>
              </w:rPr>
            </w:pPr>
            <w:r w:rsidRPr="00AC2E96">
              <w:rPr>
                <w:b/>
              </w:rPr>
              <w:t>ТЭЦ</w:t>
            </w:r>
          </w:p>
        </w:tc>
        <w:tc>
          <w:tcPr>
            <w:tcW w:w="1371" w:type="dxa"/>
            <w:vAlign w:val="center"/>
          </w:tcPr>
          <w:p w:rsidR="00A41E8D" w:rsidRPr="00AC2E96" w:rsidRDefault="00A41E8D" w:rsidP="008060A5">
            <w:pPr>
              <w:jc w:val="center"/>
              <w:rPr>
                <w:b/>
              </w:rPr>
            </w:pPr>
            <w:r w:rsidRPr="00AC2E96">
              <w:rPr>
                <w:b/>
              </w:rPr>
              <w:t>Пр. Сид</w:t>
            </w:r>
            <w:r w:rsidRPr="00AC2E96">
              <w:rPr>
                <w:b/>
              </w:rPr>
              <w:t>о</w:t>
            </w:r>
            <w:r w:rsidRPr="00AC2E96">
              <w:rPr>
                <w:b/>
              </w:rPr>
              <w:t>ренко</w:t>
            </w:r>
          </w:p>
        </w:tc>
        <w:tc>
          <w:tcPr>
            <w:tcW w:w="1206" w:type="dxa"/>
            <w:vAlign w:val="center"/>
          </w:tcPr>
          <w:p w:rsidR="00A41E8D" w:rsidRPr="00AC2E96" w:rsidRDefault="00A41E8D" w:rsidP="008060A5">
            <w:pPr>
              <w:jc w:val="center"/>
              <w:rPr>
                <w:b/>
              </w:rPr>
            </w:pPr>
            <w:r w:rsidRPr="00AC2E96">
              <w:rPr>
                <w:b/>
              </w:rPr>
              <w:t>ТЭЦ</w:t>
            </w:r>
          </w:p>
        </w:tc>
        <w:tc>
          <w:tcPr>
            <w:tcW w:w="1227" w:type="dxa"/>
            <w:vAlign w:val="center"/>
          </w:tcPr>
          <w:p w:rsidR="00A41E8D" w:rsidRPr="00AC2E96" w:rsidRDefault="00A41E8D" w:rsidP="008060A5">
            <w:pPr>
              <w:jc w:val="center"/>
              <w:rPr>
                <w:b/>
              </w:rPr>
            </w:pPr>
            <w:r w:rsidRPr="00AC2E96">
              <w:rPr>
                <w:b/>
              </w:rPr>
              <w:t>Магазин «Урожай»</w:t>
            </w:r>
          </w:p>
        </w:tc>
        <w:tc>
          <w:tcPr>
            <w:tcW w:w="1141" w:type="dxa"/>
            <w:gridSpan w:val="2"/>
            <w:vAlign w:val="center"/>
          </w:tcPr>
          <w:p w:rsidR="00A41E8D" w:rsidRPr="00AC2E96" w:rsidRDefault="00A41E8D" w:rsidP="008060A5">
            <w:pPr>
              <w:jc w:val="center"/>
              <w:rPr>
                <w:b/>
              </w:rPr>
            </w:pPr>
            <w:r w:rsidRPr="00AC2E96">
              <w:rPr>
                <w:b/>
              </w:rPr>
              <w:t>ТЭЦ</w:t>
            </w:r>
          </w:p>
        </w:tc>
        <w:tc>
          <w:tcPr>
            <w:tcW w:w="1246" w:type="dxa"/>
            <w:vAlign w:val="center"/>
          </w:tcPr>
          <w:p w:rsidR="00A41E8D" w:rsidRPr="00AC2E96" w:rsidRDefault="00A41E8D" w:rsidP="008060A5">
            <w:pPr>
              <w:jc w:val="center"/>
              <w:rPr>
                <w:b/>
              </w:rPr>
            </w:pPr>
            <w:r w:rsidRPr="00AC2E96">
              <w:rPr>
                <w:b/>
              </w:rPr>
              <w:t>Магазин «Урожай»</w:t>
            </w:r>
          </w:p>
        </w:tc>
        <w:tc>
          <w:tcPr>
            <w:tcW w:w="1206" w:type="dxa"/>
            <w:vAlign w:val="center"/>
          </w:tcPr>
          <w:p w:rsidR="00A41E8D" w:rsidRPr="00AC2E96" w:rsidRDefault="00A41E8D" w:rsidP="008060A5">
            <w:pPr>
              <w:jc w:val="center"/>
              <w:rPr>
                <w:b/>
              </w:rPr>
            </w:pPr>
            <w:r w:rsidRPr="00AC2E96">
              <w:rPr>
                <w:b/>
              </w:rPr>
              <w:t>ТЭЦ</w:t>
            </w:r>
          </w:p>
        </w:tc>
      </w:tr>
      <w:tr w:rsidR="00A41E8D" w:rsidRPr="00AC2E96" w:rsidTr="008060A5">
        <w:trPr>
          <w:trHeight w:val="2160"/>
        </w:trPr>
        <w:tc>
          <w:tcPr>
            <w:tcW w:w="1526" w:type="dxa"/>
            <w:vMerge w:val="restart"/>
            <w:vAlign w:val="center"/>
          </w:tcPr>
          <w:p w:rsidR="00A41E8D" w:rsidRPr="00AC2E96" w:rsidRDefault="00A41E8D" w:rsidP="008060A5">
            <w:r w:rsidRPr="00AC2E96">
              <w:rPr>
                <w:b/>
              </w:rPr>
              <w:t xml:space="preserve"> 6.40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6.55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7.20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7.30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7.45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7.50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8.10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8.25</w:t>
            </w:r>
          </w:p>
          <w:p w:rsidR="00A41E8D" w:rsidRPr="00AC2E96" w:rsidRDefault="00A41E8D" w:rsidP="008060A5">
            <w:pPr>
              <w:rPr>
                <w:b/>
              </w:rPr>
            </w:pP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11.35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12.40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13.30</w:t>
            </w:r>
          </w:p>
          <w:p w:rsidR="00A41E8D" w:rsidRPr="00AC2E96" w:rsidRDefault="00A41E8D" w:rsidP="008060A5">
            <w:pPr>
              <w:rPr>
                <w:b/>
              </w:rPr>
            </w:pP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14.40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15.00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15.20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15.30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15.50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16.10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16.30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16.40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17.20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17.35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19.00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19.50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22.45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23.55</w:t>
            </w:r>
          </w:p>
        </w:tc>
        <w:tc>
          <w:tcPr>
            <w:tcW w:w="1180" w:type="dxa"/>
            <w:vMerge w:val="restart"/>
            <w:vAlign w:val="center"/>
          </w:tcPr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7.05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7.20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7.45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7.55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8.10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8.15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8.35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8.50</w:t>
            </w:r>
          </w:p>
          <w:p w:rsidR="00A41E8D" w:rsidRPr="00AC2E96" w:rsidRDefault="00A41E8D" w:rsidP="008060A5">
            <w:pPr>
              <w:rPr>
                <w:b/>
              </w:rPr>
            </w:pP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11.10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12.05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13.05</w:t>
            </w:r>
          </w:p>
          <w:p w:rsidR="00A41E8D" w:rsidRPr="00AC2E96" w:rsidRDefault="00A41E8D" w:rsidP="008060A5">
            <w:pPr>
              <w:rPr>
                <w:b/>
              </w:rPr>
            </w:pP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15.05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15.20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15.25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15.45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16.05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16.15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16.55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17.10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17.45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18.10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19.25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20.30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23.30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00.20</w:t>
            </w:r>
          </w:p>
        </w:tc>
        <w:tc>
          <w:tcPr>
            <w:tcW w:w="1371" w:type="dxa"/>
            <w:vMerge w:val="restart"/>
          </w:tcPr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6.50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8.00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14.40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15.10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16.00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19.10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20.00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22.50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23.40</w:t>
            </w:r>
          </w:p>
        </w:tc>
        <w:tc>
          <w:tcPr>
            <w:tcW w:w="1206" w:type="dxa"/>
            <w:vMerge w:val="restart"/>
          </w:tcPr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7.35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8.25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15.35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16.25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19.35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20.25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23.15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00.20</w:t>
            </w:r>
          </w:p>
        </w:tc>
        <w:tc>
          <w:tcPr>
            <w:tcW w:w="1227" w:type="dxa"/>
          </w:tcPr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6.40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14.40</w:t>
            </w:r>
          </w:p>
          <w:p w:rsidR="00A41E8D" w:rsidRPr="00AC2E96" w:rsidRDefault="00A41E8D" w:rsidP="008060A5">
            <w:pPr>
              <w:rPr>
                <w:b/>
              </w:rPr>
            </w:pPr>
          </w:p>
          <w:p w:rsidR="00A41E8D" w:rsidRPr="00AC2E96" w:rsidRDefault="00A41E8D" w:rsidP="008060A5">
            <w:pPr>
              <w:rPr>
                <w:b/>
              </w:rPr>
            </w:pP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22.40</w:t>
            </w:r>
          </w:p>
          <w:p w:rsidR="00A41E8D" w:rsidRPr="00AC2E96" w:rsidRDefault="00A41E8D" w:rsidP="008060A5">
            <w:pPr>
              <w:rPr>
                <w:b/>
              </w:rPr>
            </w:pPr>
          </w:p>
          <w:p w:rsidR="00A41E8D" w:rsidRPr="00AC2E96" w:rsidRDefault="00A41E8D" w:rsidP="008060A5">
            <w:pPr>
              <w:rPr>
                <w:b/>
              </w:rPr>
            </w:pPr>
          </w:p>
          <w:p w:rsidR="00A41E8D" w:rsidRPr="00AC2E96" w:rsidRDefault="00A41E8D" w:rsidP="008060A5">
            <w:pPr>
              <w:rPr>
                <w:b/>
              </w:rPr>
            </w:pPr>
          </w:p>
          <w:p w:rsidR="00A41E8D" w:rsidRPr="00AC2E96" w:rsidRDefault="00A41E8D" w:rsidP="008060A5">
            <w:pPr>
              <w:rPr>
                <w:b/>
              </w:rPr>
            </w:pPr>
          </w:p>
          <w:p w:rsidR="00A41E8D" w:rsidRPr="00AC2E96" w:rsidRDefault="00A41E8D" w:rsidP="008060A5">
            <w:pPr>
              <w:rPr>
                <w:b/>
              </w:rPr>
            </w:pPr>
          </w:p>
          <w:p w:rsidR="00A41E8D" w:rsidRPr="00AC2E96" w:rsidRDefault="00A41E8D" w:rsidP="008060A5">
            <w:pPr>
              <w:rPr>
                <w:b/>
              </w:rPr>
            </w:pPr>
          </w:p>
        </w:tc>
        <w:tc>
          <w:tcPr>
            <w:tcW w:w="1141" w:type="dxa"/>
            <w:gridSpan w:val="2"/>
          </w:tcPr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8.20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16.25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17.20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00.20</w:t>
            </w:r>
          </w:p>
          <w:p w:rsidR="00A41E8D" w:rsidRPr="00AC2E96" w:rsidRDefault="00A41E8D" w:rsidP="008060A5">
            <w:pPr>
              <w:rPr>
                <w:b/>
              </w:rPr>
            </w:pPr>
          </w:p>
          <w:p w:rsidR="00A41E8D" w:rsidRPr="00AC2E96" w:rsidRDefault="00A41E8D" w:rsidP="008060A5">
            <w:pPr>
              <w:rPr>
                <w:b/>
              </w:rPr>
            </w:pPr>
          </w:p>
          <w:p w:rsidR="00A41E8D" w:rsidRPr="00AC2E96" w:rsidRDefault="00A41E8D" w:rsidP="008060A5">
            <w:pPr>
              <w:rPr>
                <w:b/>
              </w:rPr>
            </w:pPr>
          </w:p>
          <w:p w:rsidR="00A41E8D" w:rsidRPr="00AC2E96" w:rsidRDefault="00A41E8D" w:rsidP="008060A5">
            <w:pPr>
              <w:rPr>
                <w:b/>
              </w:rPr>
            </w:pPr>
          </w:p>
          <w:p w:rsidR="00A41E8D" w:rsidRPr="00AC2E96" w:rsidRDefault="00A41E8D" w:rsidP="008060A5">
            <w:pPr>
              <w:rPr>
                <w:b/>
              </w:rPr>
            </w:pPr>
          </w:p>
        </w:tc>
        <w:tc>
          <w:tcPr>
            <w:tcW w:w="1246" w:type="dxa"/>
          </w:tcPr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6.40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14.40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22.40</w:t>
            </w:r>
          </w:p>
          <w:p w:rsidR="00A41E8D" w:rsidRPr="00AC2E96" w:rsidRDefault="00A41E8D" w:rsidP="008060A5">
            <w:pPr>
              <w:rPr>
                <w:b/>
              </w:rPr>
            </w:pPr>
          </w:p>
        </w:tc>
        <w:tc>
          <w:tcPr>
            <w:tcW w:w="1206" w:type="dxa"/>
          </w:tcPr>
          <w:p w:rsidR="00A41E8D" w:rsidRPr="00AC2E96" w:rsidRDefault="00A41E8D" w:rsidP="008060A5">
            <w:pPr>
              <w:jc w:val="center"/>
              <w:rPr>
                <w:b/>
              </w:rPr>
            </w:pPr>
            <w:r w:rsidRPr="00AC2E96">
              <w:rPr>
                <w:b/>
              </w:rPr>
              <w:t>8.20</w:t>
            </w:r>
          </w:p>
          <w:p w:rsidR="00A41E8D" w:rsidRPr="00AC2E96" w:rsidRDefault="00A41E8D" w:rsidP="008060A5">
            <w:pPr>
              <w:jc w:val="center"/>
              <w:rPr>
                <w:b/>
              </w:rPr>
            </w:pPr>
            <w:r w:rsidRPr="00AC2E96">
              <w:rPr>
                <w:b/>
              </w:rPr>
              <w:t>16.25</w:t>
            </w:r>
          </w:p>
          <w:p w:rsidR="00A41E8D" w:rsidRPr="00AC2E96" w:rsidRDefault="00A41E8D" w:rsidP="008060A5">
            <w:pPr>
              <w:jc w:val="center"/>
              <w:rPr>
                <w:b/>
              </w:rPr>
            </w:pPr>
            <w:r w:rsidRPr="00AC2E96">
              <w:rPr>
                <w:b/>
              </w:rPr>
              <w:t>00.25</w:t>
            </w:r>
          </w:p>
        </w:tc>
      </w:tr>
      <w:tr w:rsidR="00A41E8D" w:rsidRPr="00AC2E96" w:rsidTr="008060A5">
        <w:trPr>
          <w:trHeight w:val="405"/>
        </w:trPr>
        <w:tc>
          <w:tcPr>
            <w:tcW w:w="1526" w:type="dxa"/>
            <w:vMerge/>
            <w:vAlign w:val="center"/>
          </w:tcPr>
          <w:p w:rsidR="00A41E8D" w:rsidRPr="00AC2E96" w:rsidRDefault="00A41E8D" w:rsidP="008060A5">
            <w:pPr>
              <w:rPr>
                <w:b/>
              </w:rPr>
            </w:pPr>
          </w:p>
        </w:tc>
        <w:tc>
          <w:tcPr>
            <w:tcW w:w="1180" w:type="dxa"/>
            <w:vMerge/>
            <w:vAlign w:val="center"/>
          </w:tcPr>
          <w:p w:rsidR="00A41E8D" w:rsidRPr="00AC2E96" w:rsidRDefault="00A41E8D" w:rsidP="008060A5">
            <w:pPr>
              <w:rPr>
                <w:b/>
              </w:rPr>
            </w:pPr>
          </w:p>
        </w:tc>
        <w:tc>
          <w:tcPr>
            <w:tcW w:w="1371" w:type="dxa"/>
            <w:vMerge/>
          </w:tcPr>
          <w:p w:rsidR="00A41E8D" w:rsidRPr="00AC2E96" w:rsidRDefault="00A41E8D" w:rsidP="008060A5">
            <w:pPr>
              <w:rPr>
                <w:b/>
              </w:rPr>
            </w:pPr>
          </w:p>
        </w:tc>
        <w:tc>
          <w:tcPr>
            <w:tcW w:w="1206" w:type="dxa"/>
            <w:vMerge/>
          </w:tcPr>
          <w:p w:rsidR="00A41E8D" w:rsidRPr="00AC2E96" w:rsidRDefault="00A41E8D" w:rsidP="008060A5">
            <w:pPr>
              <w:rPr>
                <w:b/>
              </w:rPr>
            </w:pPr>
          </w:p>
        </w:tc>
        <w:tc>
          <w:tcPr>
            <w:tcW w:w="4820" w:type="dxa"/>
            <w:gridSpan w:val="5"/>
            <w:vAlign w:val="center"/>
          </w:tcPr>
          <w:p w:rsidR="00A41E8D" w:rsidRPr="00AC2E96" w:rsidRDefault="00A41E8D" w:rsidP="00A946C2">
            <w:pPr>
              <w:rPr>
                <w:b/>
              </w:rPr>
            </w:pPr>
            <w:r w:rsidRPr="00AC2E96">
              <w:rPr>
                <w:b/>
              </w:rPr>
              <w:t xml:space="preserve">Маршрут </w:t>
            </w:r>
            <w:r w:rsidR="00A946C2">
              <w:rPr>
                <w:b/>
              </w:rPr>
              <w:t>В</w:t>
            </w:r>
            <w:proofErr w:type="gramStart"/>
            <w:r w:rsidR="00A946C2">
              <w:rPr>
                <w:b/>
              </w:rPr>
              <w:t>1</w:t>
            </w:r>
            <w:proofErr w:type="gramEnd"/>
            <w:r w:rsidRPr="00AC2E96">
              <w:rPr>
                <w:b/>
              </w:rPr>
              <w:t xml:space="preserve"> (только будни)</w:t>
            </w:r>
          </w:p>
        </w:tc>
      </w:tr>
      <w:tr w:rsidR="00A41E8D" w:rsidRPr="00AC2E96" w:rsidTr="008060A5">
        <w:trPr>
          <w:trHeight w:val="345"/>
        </w:trPr>
        <w:tc>
          <w:tcPr>
            <w:tcW w:w="1526" w:type="dxa"/>
            <w:vMerge/>
            <w:vAlign w:val="center"/>
          </w:tcPr>
          <w:p w:rsidR="00A41E8D" w:rsidRPr="00AC2E96" w:rsidRDefault="00A41E8D" w:rsidP="008060A5">
            <w:pPr>
              <w:rPr>
                <w:b/>
              </w:rPr>
            </w:pPr>
          </w:p>
        </w:tc>
        <w:tc>
          <w:tcPr>
            <w:tcW w:w="1180" w:type="dxa"/>
            <w:vMerge/>
            <w:vAlign w:val="center"/>
          </w:tcPr>
          <w:p w:rsidR="00A41E8D" w:rsidRPr="00AC2E96" w:rsidRDefault="00A41E8D" w:rsidP="008060A5">
            <w:pPr>
              <w:rPr>
                <w:b/>
              </w:rPr>
            </w:pPr>
          </w:p>
        </w:tc>
        <w:tc>
          <w:tcPr>
            <w:tcW w:w="1371" w:type="dxa"/>
            <w:vMerge/>
          </w:tcPr>
          <w:p w:rsidR="00A41E8D" w:rsidRPr="00AC2E96" w:rsidRDefault="00A41E8D" w:rsidP="008060A5">
            <w:pPr>
              <w:rPr>
                <w:b/>
              </w:rPr>
            </w:pPr>
          </w:p>
        </w:tc>
        <w:tc>
          <w:tcPr>
            <w:tcW w:w="1206" w:type="dxa"/>
            <w:vMerge/>
          </w:tcPr>
          <w:p w:rsidR="00A41E8D" w:rsidRPr="00AC2E96" w:rsidRDefault="00A41E8D" w:rsidP="008060A5">
            <w:pPr>
              <w:rPr>
                <w:b/>
              </w:rPr>
            </w:pPr>
          </w:p>
        </w:tc>
        <w:tc>
          <w:tcPr>
            <w:tcW w:w="2368" w:type="dxa"/>
            <w:gridSpan w:val="3"/>
            <w:vAlign w:val="center"/>
          </w:tcPr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Магазин «Север»</w:t>
            </w:r>
          </w:p>
        </w:tc>
        <w:tc>
          <w:tcPr>
            <w:tcW w:w="2452" w:type="dxa"/>
            <w:gridSpan w:val="2"/>
            <w:vAlign w:val="center"/>
          </w:tcPr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ТЭЦ</w:t>
            </w:r>
          </w:p>
        </w:tc>
      </w:tr>
      <w:tr w:rsidR="00A41E8D" w:rsidRPr="00AC2E96" w:rsidTr="008060A5">
        <w:trPr>
          <w:trHeight w:val="3390"/>
        </w:trPr>
        <w:tc>
          <w:tcPr>
            <w:tcW w:w="1526" w:type="dxa"/>
            <w:vMerge/>
            <w:vAlign w:val="center"/>
          </w:tcPr>
          <w:p w:rsidR="00A41E8D" w:rsidRPr="00AC2E96" w:rsidRDefault="00A41E8D" w:rsidP="008060A5">
            <w:pPr>
              <w:rPr>
                <w:b/>
              </w:rPr>
            </w:pPr>
          </w:p>
        </w:tc>
        <w:tc>
          <w:tcPr>
            <w:tcW w:w="1180" w:type="dxa"/>
            <w:vMerge/>
            <w:vAlign w:val="center"/>
          </w:tcPr>
          <w:p w:rsidR="00A41E8D" w:rsidRPr="00AC2E96" w:rsidRDefault="00A41E8D" w:rsidP="008060A5">
            <w:pPr>
              <w:rPr>
                <w:b/>
              </w:rPr>
            </w:pPr>
          </w:p>
        </w:tc>
        <w:tc>
          <w:tcPr>
            <w:tcW w:w="1371" w:type="dxa"/>
            <w:vMerge/>
          </w:tcPr>
          <w:p w:rsidR="00A41E8D" w:rsidRPr="00AC2E96" w:rsidRDefault="00A41E8D" w:rsidP="008060A5">
            <w:pPr>
              <w:rPr>
                <w:b/>
              </w:rPr>
            </w:pPr>
          </w:p>
        </w:tc>
        <w:tc>
          <w:tcPr>
            <w:tcW w:w="1206" w:type="dxa"/>
            <w:vMerge/>
          </w:tcPr>
          <w:p w:rsidR="00A41E8D" w:rsidRPr="00AC2E96" w:rsidRDefault="00A41E8D" w:rsidP="008060A5">
            <w:pPr>
              <w:rPr>
                <w:b/>
              </w:rPr>
            </w:pPr>
          </w:p>
        </w:tc>
        <w:tc>
          <w:tcPr>
            <w:tcW w:w="1518" w:type="dxa"/>
            <w:gridSpan w:val="2"/>
          </w:tcPr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6.45 от С</w:t>
            </w:r>
            <w:r w:rsidRPr="00AC2E96">
              <w:rPr>
                <w:b/>
              </w:rPr>
              <w:t>и</w:t>
            </w:r>
            <w:r w:rsidRPr="00AC2E96">
              <w:rPr>
                <w:b/>
              </w:rPr>
              <w:t>доренко</w:t>
            </w:r>
          </w:p>
          <w:p w:rsidR="00A41E8D" w:rsidRPr="00AC2E96" w:rsidRDefault="00A41E8D" w:rsidP="008060A5">
            <w:pPr>
              <w:rPr>
                <w:b/>
              </w:rPr>
            </w:pP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7.00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7.20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7.40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17.15</w:t>
            </w:r>
          </w:p>
        </w:tc>
        <w:tc>
          <w:tcPr>
            <w:tcW w:w="850" w:type="dxa"/>
          </w:tcPr>
          <w:p w:rsidR="00A41E8D" w:rsidRPr="00AC2E96" w:rsidRDefault="00A41E8D" w:rsidP="008060A5">
            <w:pPr>
              <w:rPr>
                <w:b/>
              </w:rPr>
            </w:pPr>
          </w:p>
        </w:tc>
        <w:tc>
          <w:tcPr>
            <w:tcW w:w="1246" w:type="dxa"/>
          </w:tcPr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7.10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7.30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17.05</w:t>
            </w:r>
          </w:p>
          <w:p w:rsidR="00A41E8D" w:rsidRPr="00AC2E96" w:rsidRDefault="00A41E8D" w:rsidP="008060A5">
            <w:pPr>
              <w:rPr>
                <w:b/>
              </w:rPr>
            </w:pPr>
            <w:r w:rsidRPr="00AC2E96">
              <w:rPr>
                <w:b/>
              </w:rPr>
              <w:t>17.25 до Сидоренко</w:t>
            </w:r>
          </w:p>
        </w:tc>
        <w:tc>
          <w:tcPr>
            <w:tcW w:w="1206" w:type="dxa"/>
          </w:tcPr>
          <w:p w:rsidR="00A41E8D" w:rsidRPr="00AC2E96" w:rsidRDefault="00A41E8D" w:rsidP="008060A5">
            <w:pPr>
              <w:jc w:val="center"/>
              <w:rPr>
                <w:b/>
              </w:rPr>
            </w:pPr>
          </w:p>
        </w:tc>
      </w:tr>
    </w:tbl>
    <w:p w:rsidR="000448FF" w:rsidRPr="009C2602" w:rsidRDefault="000448FF" w:rsidP="000448FF">
      <w:pPr>
        <w:jc w:val="both"/>
        <w:rPr>
          <w:sz w:val="22"/>
          <w:szCs w:val="22"/>
        </w:rPr>
      </w:pPr>
      <w:r w:rsidRPr="009C2602">
        <w:rPr>
          <w:sz w:val="22"/>
          <w:szCs w:val="22"/>
        </w:rPr>
        <w:t xml:space="preserve">                                                </w:t>
      </w:r>
    </w:p>
    <w:p w:rsidR="000448FF" w:rsidRDefault="000448FF" w:rsidP="000448FF">
      <w:pPr>
        <w:jc w:val="both"/>
        <w:rPr>
          <w:sz w:val="22"/>
          <w:szCs w:val="22"/>
        </w:rPr>
      </w:pPr>
    </w:p>
    <w:p w:rsidR="00A41E8D" w:rsidRPr="009C2602" w:rsidRDefault="00A41E8D" w:rsidP="00A41E8D">
      <w:pPr>
        <w:jc w:val="both"/>
        <w:rPr>
          <w:b/>
          <w:sz w:val="22"/>
          <w:szCs w:val="22"/>
        </w:rPr>
      </w:pPr>
      <w:r w:rsidRPr="009C2602">
        <w:rPr>
          <w:b/>
          <w:sz w:val="22"/>
          <w:szCs w:val="22"/>
        </w:rPr>
        <w:t xml:space="preserve">«Предприятие»                                                        </w:t>
      </w:r>
      <w:r>
        <w:rPr>
          <w:b/>
          <w:sz w:val="22"/>
          <w:szCs w:val="22"/>
        </w:rPr>
        <w:t xml:space="preserve">    </w:t>
      </w:r>
      <w:r w:rsidR="00102D5A">
        <w:rPr>
          <w:b/>
          <w:sz w:val="22"/>
          <w:szCs w:val="22"/>
        </w:rPr>
        <w:t xml:space="preserve">                           </w:t>
      </w:r>
      <w:r>
        <w:rPr>
          <w:b/>
          <w:sz w:val="22"/>
          <w:szCs w:val="22"/>
        </w:rPr>
        <w:t xml:space="preserve"> </w:t>
      </w:r>
      <w:r w:rsidRPr="009C2602">
        <w:rPr>
          <w:b/>
          <w:sz w:val="22"/>
          <w:szCs w:val="22"/>
        </w:rPr>
        <w:t xml:space="preserve">«Клиент»                                   </w:t>
      </w:r>
    </w:p>
    <w:p w:rsidR="00102D5A" w:rsidRDefault="00A41E8D" w:rsidP="00A41E8D">
      <w:pPr>
        <w:jc w:val="both"/>
        <w:rPr>
          <w:b/>
          <w:sz w:val="22"/>
          <w:szCs w:val="22"/>
        </w:rPr>
      </w:pPr>
      <w:r w:rsidRPr="009C2602">
        <w:rPr>
          <w:b/>
          <w:sz w:val="22"/>
          <w:szCs w:val="22"/>
        </w:rPr>
        <w:t xml:space="preserve">                          </w:t>
      </w:r>
      <w:r w:rsidR="00102D5A">
        <w:rPr>
          <w:b/>
          <w:sz w:val="22"/>
          <w:szCs w:val="22"/>
        </w:rPr>
        <w:t xml:space="preserve">                                                                   </w:t>
      </w:r>
      <w:r w:rsidRPr="009C2602">
        <w:rPr>
          <w:b/>
          <w:sz w:val="22"/>
          <w:szCs w:val="22"/>
        </w:rPr>
        <w:t xml:space="preserve"> </w:t>
      </w:r>
    </w:p>
    <w:p w:rsidR="00A41E8D" w:rsidRPr="009C2602" w:rsidRDefault="00102D5A" w:rsidP="00A41E8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</w:t>
      </w:r>
      <w:r w:rsidR="00A41E8D" w:rsidRPr="009C2602">
        <w:rPr>
          <w:b/>
          <w:sz w:val="22"/>
          <w:szCs w:val="22"/>
        </w:rPr>
        <w:t xml:space="preserve">  </w:t>
      </w:r>
      <w:r w:rsidRPr="009C2602">
        <w:rPr>
          <w:b/>
          <w:sz w:val="22"/>
          <w:szCs w:val="22"/>
        </w:rPr>
        <w:t xml:space="preserve">Заместитель генерального директора                                                             </w:t>
      </w:r>
      <w:r>
        <w:rPr>
          <w:b/>
          <w:sz w:val="22"/>
          <w:szCs w:val="22"/>
        </w:rPr>
        <w:t xml:space="preserve">       </w:t>
      </w:r>
    </w:p>
    <w:p w:rsidR="00A41E8D" w:rsidRPr="009C2602" w:rsidRDefault="00A41E8D" w:rsidP="00A41E8D">
      <w:pPr>
        <w:jc w:val="both"/>
        <w:rPr>
          <w:b/>
          <w:sz w:val="22"/>
          <w:szCs w:val="22"/>
        </w:rPr>
      </w:pPr>
      <w:r w:rsidRPr="009C2602">
        <w:rPr>
          <w:b/>
          <w:sz w:val="22"/>
          <w:szCs w:val="22"/>
        </w:rPr>
        <w:t xml:space="preserve">                                </w:t>
      </w:r>
      <w:r w:rsidR="00102D5A">
        <w:rPr>
          <w:b/>
          <w:sz w:val="22"/>
          <w:szCs w:val="22"/>
        </w:rPr>
        <w:t xml:space="preserve">      </w:t>
      </w:r>
      <w:r w:rsidRPr="009C2602">
        <w:rPr>
          <w:b/>
          <w:sz w:val="22"/>
          <w:szCs w:val="22"/>
        </w:rPr>
        <w:t xml:space="preserve">                                   </w:t>
      </w:r>
      <w:r w:rsidR="00102D5A">
        <w:rPr>
          <w:b/>
          <w:sz w:val="22"/>
          <w:szCs w:val="22"/>
        </w:rPr>
        <w:t xml:space="preserve">            </w:t>
      </w:r>
      <w:r w:rsidRPr="009C2602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Pr="009C2602">
        <w:rPr>
          <w:b/>
          <w:sz w:val="22"/>
          <w:szCs w:val="22"/>
        </w:rPr>
        <w:t>директор филиала «Кольский»  ОАО «ТГК-1»</w:t>
      </w:r>
    </w:p>
    <w:p w:rsidR="00A41E8D" w:rsidRPr="009C2602" w:rsidRDefault="00102D5A" w:rsidP="00A41E8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A41E8D" w:rsidRPr="009C2602">
        <w:rPr>
          <w:b/>
          <w:sz w:val="22"/>
          <w:szCs w:val="22"/>
        </w:rPr>
        <w:t xml:space="preserve">                                                             </w:t>
      </w:r>
    </w:p>
    <w:p w:rsidR="00A41E8D" w:rsidRPr="009C2602" w:rsidRDefault="00A41E8D" w:rsidP="00A41E8D">
      <w:pPr>
        <w:jc w:val="both"/>
        <w:rPr>
          <w:b/>
          <w:sz w:val="22"/>
          <w:szCs w:val="22"/>
        </w:rPr>
      </w:pPr>
    </w:p>
    <w:p w:rsidR="00A41E8D" w:rsidRPr="009C2602" w:rsidRDefault="00A41E8D" w:rsidP="00A41E8D">
      <w:pPr>
        <w:jc w:val="both"/>
        <w:rPr>
          <w:b/>
          <w:sz w:val="22"/>
          <w:szCs w:val="22"/>
        </w:rPr>
      </w:pPr>
      <w:r w:rsidRPr="009C2602"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 xml:space="preserve">    </w:t>
      </w:r>
      <w:r w:rsidR="00102D5A">
        <w:rPr>
          <w:b/>
          <w:sz w:val="22"/>
          <w:szCs w:val="22"/>
        </w:rPr>
        <w:t xml:space="preserve">                                                                                             </w:t>
      </w:r>
      <w:r>
        <w:rPr>
          <w:b/>
          <w:sz w:val="22"/>
          <w:szCs w:val="22"/>
        </w:rPr>
        <w:t xml:space="preserve"> </w:t>
      </w:r>
      <w:r w:rsidRPr="009C2602">
        <w:rPr>
          <w:b/>
          <w:sz w:val="22"/>
          <w:szCs w:val="22"/>
        </w:rPr>
        <w:t xml:space="preserve"> _________________А.Г. Антипов</w:t>
      </w:r>
    </w:p>
    <w:p w:rsidR="000448FF" w:rsidRPr="00A41E8D" w:rsidRDefault="000448FF" w:rsidP="000448FF">
      <w:pPr>
        <w:jc w:val="both"/>
        <w:rPr>
          <w:b/>
          <w:sz w:val="22"/>
          <w:szCs w:val="22"/>
        </w:rPr>
      </w:pPr>
    </w:p>
    <w:p w:rsidR="00DB7D79" w:rsidRDefault="00DB7D7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448FF" w:rsidRPr="00A41E8D" w:rsidRDefault="000448FF" w:rsidP="000448FF">
      <w:pPr>
        <w:rPr>
          <w:sz w:val="22"/>
          <w:szCs w:val="22"/>
        </w:rPr>
      </w:pPr>
    </w:p>
    <w:p w:rsidR="00BE1377" w:rsidRDefault="00BE1377" w:rsidP="00BE1377">
      <w:pPr>
        <w:jc w:val="right"/>
      </w:pPr>
    </w:p>
    <w:p w:rsidR="00DE350A" w:rsidRDefault="00DE350A" w:rsidP="00BE1377">
      <w:pPr>
        <w:jc w:val="right"/>
      </w:pPr>
    </w:p>
    <w:p w:rsidR="00BE1377" w:rsidRDefault="00BE1377" w:rsidP="00BE1377">
      <w:pPr>
        <w:jc w:val="right"/>
      </w:pPr>
      <w:r w:rsidRPr="009B2C99">
        <w:t xml:space="preserve">Приложение № </w:t>
      </w:r>
      <w:r w:rsidR="008A0114">
        <w:t>5</w:t>
      </w:r>
      <w:r w:rsidRPr="009B2C99">
        <w:t xml:space="preserve"> к договору № </w:t>
      </w:r>
      <w:r w:rsidR="0080534C">
        <w:t>230</w:t>
      </w:r>
      <w:r w:rsidRPr="009B2C99">
        <w:t xml:space="preserve"> от </w:t>
      </w:r>
      <w:r>
        <w:t>«____»___________</w:t>
      </w:r>
      <w:r w:rsidRPr="009B2C99">
        <w:t xml:space="preserve"> </w:t>
      </w:r>
      <w:proofErr w:type="gramStart"/>
      <w:r w:rsidRPr="009B2C99">
        <w:t>г</w:t>
      </w:r>
      <w:proofErr w:type="gramEnd"/>
      <w:r w:rsidRPr="009B2C99">
        <w:t>.</w:t>
      </w:r>
    </w:p>
    <w:p w:rsidR="00BE1377" w:rsidRDefault="00BE1377" w:rsidP="00BE1377">
      <w:pPr>
        <w:jc w:val="right"/>
      </w:pPr>
    </w:p>
    <w:p w:rsidR="00BE1377" w:rsidRDefault="00BE1377" w:rsidP="00BE1377">
      <w:pPr>
        <w:jc w:val="right"/>
      </w:pPr>
    </w:p>
    <w:p w:rsidR="00BE1377" w:rsidRDefault="00BE1377" w:rsidP="00BE1377">
      <w:pPr>
        <w:jc w:val="right"/>
      </w:pPr>
    </w:p>
    <w:p w:rsidR="00BE1377" w:rsidRDefault="00BE1377" w:rsidP="00BE1377">
      <w:pPr>
        <w:jc w:val="center"/>
      </w:pPr>
      <w:r>
        <w:t>Обязанности по обеспечению требований Системы экологического менеджмента.</w:t>
      </w:r>
    </w:p>
    <w:p w:rsidR="00BE1377" w:rsidRDefault="00BE1377" w:rsidP="00BE1377">
      <w:pPr>
        <w:ind w:firstLine="720"/>
        <w:rPr>
          <w:b/>
          <w:u w:val="single"/>
        </w:rPr>
      </w:pPr>
    </w:p>
    <w:p w:rsidR="00BE1377" w:rsidRDefault="00BE1377" w:rsidP="00BE1377">
      <w:pPr>
        <w:ind w:firstLine="720"/>
        <w:rPr>
          <w:b/>
          <w:u w:val="single"/>
        </w:rPr>
      </w:pPr>
    </w:p>
    <w:p w:rsidR="00BE1377" w:rsidRDefault="00BE1377" w:rsidP="00BE1377">
      <w:pPr>
        <w:rPr>
          <w:b/>
          <w:u w:val="single"/>
        </w:rPr>
      </w:pPr>
      <w:r>
        <w:rPr>
          <w:b/>
        </w:rPr>
        <w:t xml:space="preserve">            </w:t>
      </w:r>
      <w:r>
        <w:rPr>
          <w:b/>
          <w:u w:val="single"/>
        </w:rPr>
        <w:t>Обязанности Исполнителя:</w:t>
      </w:r>
    </w:p>
    <w:p w:rsidR="00BE1377" w:rsidRDefault="00BE1377" w:rsidP="00BE1377">
      <w:pPr>
        <w:numPr>
          <w:ilvl w:val="0"/>
          <w:numId w:val="19"/>
        </w:numPr>
        <w:overflowPunct w:val="0"/>
        <w:autoSpaceDE w:val="0"/>
        <w:textAlignment w:val="baseline"/>
      </w:pPr>
      <w:r>
        <w:t>Исполнитель обязан ознакомиться с Экологической политикой ОАО «ТГК-1» и должен принять все необходимые меры по соблюдению этой политики в рамках деятельности, о</w:t>
      </w:r>
      <w:r>
        <w:t>п</w:t>
      </w:r>
      <w:r>
        <w:t>ределенной настоящим договором.</w:t>
      </w:r>
    </w:p>
    <w:p w:rsidR="00BE1377" w:rsidRDefault="00BE1377" w:rsidP="00BE1377">
      <w:pPr>
        <w:numPr>
          <w:ilvl w:val="0"/>
          <w:numId w:val="19"/>
        </w:numPr>
        <w:tabs>
          <w:tab w:val="left" w:pos="993"/>
        </w:tabs>
        <w:overflowPunct w:val="0"/>
        <w:autoSpaceDE w:val="0"/>
        <w:textAlignment w:val="baseline"/>
      </w:pPr>
      <w:r>
        <w:t>Исполнитель, деятельность которого связана с образованием отходов производства и п</w:t>
      </w:r>
      <w:r>
        <w:t>о</w:t>
      </w:r>
      <w:r>
        <w:t>требления, обязан соблюдать требования природоохранного  законодательства Российской Федерации.</w:t>
      </w:r>
    </w:p>
    <w:p w:rsidR="00BE1377" w:rsidRDefault="00BE1377" w:rsidP="00BE1377">
      <w:pPr>
        <w:numPr>
          <w:ilvl w:val="0"/>
          <w:numId w:val="19"/>
        </w:numPr>
        <w:tabs>
          <w:tab w:val="left" w:pos="993"/>
        </w:tabs>
        <w:overflowPunct w:val="0"/>
        <w:autoSpaceDE w:val="0"/>
        <w:textAlignment w:val="baseline"/>
      </w:pPr>
      <w:r>
        <w:t>Акты сдачи - приемки  выполненных работ подписываются Заказчиком при условии выпо</w:t>
      </w:r>
      <w:r>
        <w:t>л</w:t>
      </w:r>
      <w:r>
        <w:t>нения Исполнителем указанных выше требований.</w:t>
      </w:r>
    </w:p>
    <w:p w:rsidR="00BE1377" w:rsidRDefault="00BE1377" w:rsidP="00BE1377">
      <w:pPr>
        <w:ind w:left="720" w:firstLine="567"/>
        <w:rPr>
          <w:b/>
          <w:u w:val="single"/>
        </w:rPr>
      </w:pPr>
    </w:p>
    <w:p w:rsidR="00BE1377" w:rsidRDefault="00BE1377" w:rsidP="00BE1377">
      <w:pPr>
        <w:ind w:firstLine="709"/>
        <w:rPr>
          <w:b/>
          <w:u w:val="single"/>
        </w:rPr>
      </w:pPr>
      <w:r>
        <w:rPr>
          <w:b/>
          <w:u w:val="single"/>
        </w:rPr>
        <w:t>Обязанности Заказчика:</w:t>
      </w:r>
    </w:p>
    <w:p w:rsidR="00BE1377" w:rsidRDefault="00BE1377" w:rsidP="00BE1377">
      <w:pPr>
        <w:numPr>
          <w:ilvl w:val="0"/>
          <w:numId w:val="20"/>
        </w:numPr>
        <w:tabs>
          <w:tab w:val="left" w:pos="993"/>
        </w:tabs>
        <w:overflowPunct w:val="0"/>
        <w:autoSpaceDE w:val="0"/>
        <w:textAlignment w:val="baseline"/>
      </w:pPr>
      <w:r>
        <w:t>Заказчик обязан предоставить Исполнителю Экологическую политику ОАО «ТГК-1».</w:t>
      </w:r>
    </w:p>
    <w:p w:rsidR="00BE1377" w:rsidRDefault="00BE1377" w:rsidP="00BE1377">
      <w:pPr>
        <w:numPr>
          <w:ilvl w:val="0"/>
          <w:numId w:val="20"/>
        </w:numPr>
        <w:tabs>
          <w:tab w:val="left" w:pos="993"/>
        </w:tabs>
        <w:overflowPunct w:val="0"/>
        <w:autoSpaceDE w:val="0"/>
        <w:textAlignment w:val="baseline"/>
      </w:pPr>
      <w:r>
        <w:t>Заказчик обязан провести инструктаж по доведению до работников Исполнителя информ</w:t>
      </w:r>
      <w:r>
        <w:t>а</w:t>
      </w:r>
      <w:r>
        <w:t>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BE1377" w:rsidRDefault="00BE1377" w:rsidP="00BE1377">
      <w:pPr>
        <w:pStyle w:val="20"/>
        <w:jc w:val="both"/>
        <w:rPr>
          <w:sz w:val="22"/>
          <w:szCs w:val="22"/>
        </w:rPr>
      </w:pPr>
    </w:p>
    <w:p w:rsidR="00BE1377" w:rsidRPr="001D221E" w:rsidRDefault="00BE1377" w:rsidP="00BE1377">
      <w:pPr>
        <w:pStyle w:val="20"/>
        <w:jc w:val="both"/>
        <w:rPr>
          <w:b w:val="0"/>
          <w:sz w:val="22"/>
          <w:szCs w:val="22"/>
        </w:rPr>
      </w:pPr>
    </w:p>
    <w:p w:rsidR="00BE1377" w:rsidRPr="005431BF" w:rsidRDefault="00BE1377" w:rsidP="00BE1377">
      <w:pPr>
        <w:pStyle w:val="20"/>
        <w:jc w:val="both"/>
        <w:rPr>
          <w:sz w:val="22"/>
          <w:szCs w:val="22"/>
        </w:rPr>
      </w:pPr>
    </w:p>
    <w:p w:rsidR="00BE1377" w:rsidRPr="005431BF" w:rsidRDefault="00BE1377" w:rsidP="00BE1377">
      <w:pPr>
        <w:pStyle w:val="20"/>
        <w:jc w:val="both"/>
        <w:rPr>
          <w:sz w:val="22"/>
          <w:szCs w:val="22"/>
        </w:rPr>
      </w:pPr>
      <w:r w:rsidRPr="005431BF">
        <w:rPr>
          <w:sz w:val="22"/>
          <w:szCs w:val="22"/>
        </w:rPr>
        <w:t xml:space="preserve">     </w:t>
      </w:r>
    </w:p>
    <w:p w:rsidR="0080534C" w:rsidRDefault="0080534C" w:rsidP="0080534C">
      <w:pPr>
        <w:jc w:val="right"/>
        <w:rPr>
          <w:sz w:val="22"/>
          <w:szCs w:val="22"/>
        </w:rPr>
      </w:pPr>
      <w:r>
        <w:rPr>
          <w:b/>
        </w:rPr>
        <w:br w:type="page"/>
      </w:r>
      <w:r w:rsidRPr="00D2097F">
        <w:rPr>
          <w:sz w:val="22"/>
          <w:szCs w:val="22"/>
        </w:rPr>
        <w:lastRenderedPageBreak/>
        <w:t xml:space="preserve">Приложение № </w:t>
      </w:r>
      <w:r w:rsidRPr="0080534C">
        <w:rPr>
          <w:sz w:val="22"/>
          <w:szCs w:val="22"/>
        </w:rPr>
        <w:t>6</w:t>
      </w:r>
      <w:r w:rsidRPr="00D2097F">
        <w:rPr>
          <w:sz w:val="22"/>
          <w:szCs w:val="22"/>
        </w:rPr>
        <w:t xml:space="preserve"> </w:t>
      </w:r>
    </w:p>
    <w:p w:rsidR="0080534C" w:rsidRPr="0080534C" w:rsidRDefault="0080534C" w:rsidP="0080534C">
      <w:pPr>
        <w:jc w:val="right"/>
        <w:rPr>
          <w:sz w:val="22"/>
          <w:szCs w:val="22"/>
        </w:rPr>
      </w:pPr>
      <w:r w:rsidRPr="00D2097F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 Договору № 230 от «___»  от _________201____г.</w:t>
      </w:r>
    </w:p>
    <w:p w:rsidR="0080534C" w:rsidRPr="0080534C" w:rsidRDefault="0080534C" w:rsidP="0080534C">
      <w:pPr>
        <w:pStyle w:val="a3"/>
        <w:spacing w:line="360" w:lineRule="auto"/>
        <w:jc w:val="center"/>
        <w:rPr>
          <w:b/>
          <w:bCs/>
        </w:rPr>
      </w:pPr>
    </w:p>
    <w:p w:rsidR="0080534C" w:rsidRPr="000E0831" w:rsidRDefault="0080534C" w:rsidP="0080534C">
      <w:pPr>
        <w:pStyle w:val="a3"/>
        <w:spacing w:line="360" w:lineRule="auto"/>
        <w:jc w:val="center"/>
        <w:rPr>
          <w:b/>
          <w:bCs/>
        </w:rPr>
      </w:pPr>
      <w:r w:rsidRPr="000E0831">
        <w:rPr>
          <w:b/>
          <w:bCs/>
        </w:rPr>
        <w:t>Экологическая политика</w:t>
      </w:r>
    </w:p>
    <w:p w:rsidR="0080534C" w:rsidRPr="00D2097F" w:rsidRDefault="0080534C" w:rsidP="0080534C">
      <w:pPr>
        <w:pStyle w:val="a3"/>
        <w:ind w:right="74" w:firstLine="6299"/>
        <w:jc w:val="right"/>
        <w:rPr>
          <w:b/>
          <w:bCs/>
          <w:caps/>
          <w:sz w:val="18"/>
          <w:szCs w:val="18"/>
        </w:rPr>
      </w:pPr>
      <w:proofErr w:type="gramStart"/>
      <w:r w:rsidRPr="00D2097F">
        <w:rPr>
          <w:b/>
          <w:bCs/>
          <w:caps/>
          <w:sz w:val="18"/>
          <w:szCs w:val="18"/>
        </w:rPr>
        <w:t>Утверждена</w:t>
      </w:r>
      <w:proofErr w:type="gramEnd"/>
      <w:r w:rsidRPr="00D2097F">
        <w:rPr>
          <w:b/>
          <w:bCs/>
          <w:caps/>
          <w:sz w:val="18"/>
          <w:szCs w:val="18"/>
        </w:rPr>
        <w:t xml:space="preserve"> решением </w:t>
      </w:r>
    </w:p>
    <w:p w:rsidR="0080534C" w:rsidRPr="00D2097F" w:rsidRDefault="0080534C" w:rsidP="0080534C">
      <w:pPr>
        <w:pStyle w:val="a3"/>
        <w:ind w:right="74" w:firstLine="6299"/>
        <w:jc w:val="right"/>
        <w:rPr>
          <w:b/>
          <w:bCs/>
          <w:caps/>
          <w:sz w:val="18"/>
          <w:szCs w:val="18"/>
        </w:rPr>
      </w:pPr>
      <w:r w:rsidRPr="00D2097F">
        <w:rPr>
          <w:b/>
          <w:bCs/>
          <w:caps/>
          <w:sz w:val="18"/>
          <w:szCs w:val="18"/>
        </w:rPr>
        <w:t>Совета директоров</w:t>
      </w:r>
      <w:r w:rsidRPr="0080534C">
        <w:rPr>
          <w:b/>
          <w:bCs/>
          <w:caps/>
          <w:sz w:val="18"/>
          <w:szCs w:val="18"/>
        </w:rPr>
        <w:t xml:space="preserve"> </w:t>
      </w:r>
      <w:r w:rsidRPr="00D2097F">
        <w:rPr>
          <w:b/>
          <w:bCs/>
          <w:caps/>
          <w:sz w:val="18"/>
          <w:szCs w:val="18"/>
        </w:rPr>
        <w:t xml:space="preserve"> ОАО «ТГК-1» </w:t>
      </w:r>
    </w:p>
    <w:p w:rsidR="0080534C" w:rsidRPr="00D2097F" w:rsidRDefault="0080534C" w:rsidP="0080534C">
      <w:pPr>
        <w:pStyle w:val="a3"/>
        <w:ind w:right="74" w:firstLine="6299"/>
        <w:jc w:val="right"/>
        <w:rPr>
          <w:b/>
          <w:bCs/>
          <w:caps/>
          <w:sz w:val="18"/>
          <w:szCs w:val="18"/>
        </w:rPr>
      </w:pPr>
      <w:r w:rsidRPr="00D2097F">
        <w:rPr>
          <w:b/>
          <w:bCs/>
          <w:caps/>
          <w:sz w:val="18"/>
          <w:szCs w:val="18"/>
        </w:rPr>
        <w:t xml:space="preserve">от «05» июня </w:t>
      </w:r>
      <w:smartTag w:uri="urn:schemas-microsoft-com:office:smarttags" w:element="metricconverter">
        <w:smartTagPr>
          <w:attr w:name="ProductID" w:val="2007 г"/>
        </w:smartTagPr>
        <w:r w:rsidRPr="00D2097F">
          <w:rPr>
            <w:b/>
            <w:bCs/>
            <w:caps/>
            <w:sz w:val="18"/>
            <w:szCs w:val="18"/>
          </w:rPr>
          <w:t>2007 г</w:t>
        </w:r>
      </w:smartTag>
      <w:r w:rsidRPr="00D2097F">
        <w:rPr>
          <w:b/>
          <w:bCs/>
          <w:caps/>
          <w:sz w:val="18"/>
          <w:szCs w:val="18"/>
        </w:rPr>
        <w:t>.</w:t>
      </w:r>
    </w:p>
    <w:p w:rsidR="0080534C" w:rsidRPr="00D2097F" w:rsidRDefault="0080534C" w:rsidP="0080534C">
      <w:pPr>
        <w:pStyle w:val="ac"/>
        <w:rPr>
          <w:sz w:val="20"/>
          <w:szCs w:val="20"/>
        </w:rPr>
      </w:pPr>
      <w:r w:rsidRPr="00D2097F">
        <w:rPr>
          <w:sz w:val="20"/>
          <w:szCs w:val="20"/>
        </w:rPr>
        <w:t>ОАО «ТГК-1» - один из крупнейших в Европе межрегиональных комплексов по производству электрической эне</w:t>
      </w:r>
      <w:r w:rsidRPr="00D2097F">
        <w:rPr>
          <w:sz w:val="20"/>
          <w:szCs w:val="20"/>
        </w:rPr>
        <w:t>р</w:t>
      </w:r>
      <w:r w:rsidRPr="00D2097F">
        <w:rPr>
          <w:sz w:val="20"/>
          <w:szCs w:val="20"/>
        </w:rPr>
        <w:t>гии и по производству, передаче и продаже тепла. В состав компании входят генерирующие активы, расположе</w:t>
      </w:r>
      <w:r w:rsidRPr="00D2097F">
        <w:rPr>
          <w:sz w:val="20"/>
          <w:szCs w:val="20"/>
        </w:rPr>
        <w:t>н</w:t>
      </w:r>
      <w:r w:rsidRPr="00D2097F">
        <w:rPr>
          <w:sz w:val="20"/>
          <w:szCs w:val="20"/>
        </w:rPr>
        <w:t>ные в четырех субъектах Российской Федерации - Санкт-Петербурге, Ленинградской и Мурманской областях, и в Республике Карелия.</w:t>
      </w:r>
    </w:p>
    <w:p w:rsidR="0080534C" w:rsidRPr="00D2097F" w:rsidRDefault="0080534C" w:rsidP="0080534C">
      <w:pPr>
        <w:pStyle w:val="ac"/>
        <w:rPr>
          <w:color w:val="000000"/>
          <w:sz w:val="20"/>
          <w:szCs w:val="20"/>
        </w:rPr>
      </w:pPr>
      <w:r w:rsidRPr="00D2097F">
        <w:rPr>
          <w:sz w:val="20"/>
          <w:szCs w:val="20"/>
        </w:rPr>
        <w:t>Хозяйственная деятельность компании напрямую связана с использованием природных ресурсов и воздействием на окружающую среду. В процессе производственной деятельности образуются отходы производства, выбросы з</w:t>
      </w:r>
      <w:r w:rsidRPr="00D2097F">
        <w:rPr>
          <w:sz w:val="20"/>
          <w:szCs w:val="20"/>
        </w:rPr>
        <w:t>а</w:t>
      </w:r>
      <w:r w:rsidRPr="00D2097F">
        <w:rPr>
          <w:sz w:val="20"/>
          <w:szCs w:val="20"/>
        </w:rPr>
        <w:t xml:space="preserve">грязняющих веществ и парниковых газов в атмосферу и сбросы загрязненных </w:t>
      </w:r>
      <w:r w:rsidRPr="00D2097F">
        <w:rPr>
          <w:color w:val="000000"/>
          <w:sz w:val="20"/>
          <w:szCs w:val="20"/>
        </w:rPr>
        <w:t>сточных вод, а также тепловое з</w:t>
      </w:r>
      <w:r w:rsidRPr="00D2097F">
        <w:rPr>
          <w:color w:val="000000"/>
          <w:sz w:val="20"/>
          <w:szCs w:val="20"/>
        </w:rPr>
        <w:t>а</w:t>
      </w:r>
      <w:r w:rsidRPr="00D2097F">
        <w:rPr>
          <w:color w:val="000000"/>
          <w:sz w:val="20"/>
          <w:szCs w:val="20"/>
        </w:rPr>
        <w:t>грязнение поверхностных водных объектов.</w:t>
      </w:r>
    </w:p>
    <w:p w:rsidR="0080534C" w:rsidRPr="00D2097F" w:rsidRDefault="0080534C" w:rsidP="0080534C">
      <w:pPr>
        <w:pStyle w:val="ac"/>
        <w:rPr>
          <w:sz w:val="20"/>
          <w:szCs w:val="20"/>
        </w:rPr>
      </w:pPr>
      <w:r w:rsidRPr="00D2097F">
        <w:rPr>
          <w:sz w:val="20"/>
          <w:szCs w:val="20"/>
        </w:rPr>
        <w:t xml:space="preserve">Приоритетной задачей компании является повышение ее социальной и экологической ответственности. Поэтому менеджмент и все сотрудники компании принимают на себя следующие обязательства: </w:t>
      </w:r>
    </w:p>
    <w:p w:rsidR="0080534C" w:rsidRPr="00D2097F" w:rsidRDefault="0080534C" w:rsidP="0080534C">
      <w:pPr>
        <w:pStyle w:val="Default"/>
        <w:numPr>
          <w:ilvl w:val="0"/>
          <w:numId w:val="21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D2097F">
        <w:rPr>
          <w:sz w:val="20"/>
          <w:szCs w:val="20"/>
        </w:rPr>
        <w:t>признание конституционного права человека на благоприятную окружающую среду;</w:t>
      </w:r>
    </w:p>
    <w:p w:rsidR="0080534C" w:rsidRPr="00D2097F" w:rsidRDefault="0080534C" w:rsidP="0080534C">
      <w:pPr>
        <w:pStyle w:val="Default"/>
        <w:numPr>
          <w:ilvl w:val="0"/>
          <w:numId w:val="21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D2097F">
        <w:rPr>
          <w:sz w:val="20"/>
          <w:szCs w:val="20"/>
        </w:rPr>
        <w:t>безукоризненное соблюдение требований природоохранного законодательства;</w:t>
      </w:r>
    </w:p>
    <w:p w:rsidR="0080534C" w:rsidRPr="00D2097F" w:rsidRDefault="0080534C" w:rsidP="0080534C">
      <w:pPr>
        <w:pStyle w:val="Default"/>
        <w:numPr>
          <w:ilvl w:val="0"/>
          <w:numId w:val="21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D2097F">
        <w:rPr>
          <w:sz w:val="20"/>
          <w:szCs w:val="20"/>
        </w:rPr>
        <w:t>непрерывное снижение негативного воздействия на окружающую среду предприятий компании, в первую очередь при реализации проектов развития электроэнергетической отрасли в Санкт-Петербурге, Ленингра</w:t>
      </w:r>
      <w:r w:rsidRPr="00D2097F">
        <w:rPr>
          <w:sz w:val="20"/>
          <w:szCs w:val="20"/>
        </w:rPr>
        <w:t>д</w:t>
      </w:r>
      <w:r w:rsidRPr="00D2097F">
        <w:rPr>
          <w:sz w:val="20"/>
          <w:szCs w:val="20"/>
        </w:rPr>
        <w:t>ской, Мурманской областях и Республике Карелия;</w:t>
      </w:r>
    </w:p>
    <w:p w:rsidR="0080534C" w:rsidRPr="00D2097F" w:rsidRDefault="0080534C" w:rsidP="0080534C">
      <w:pPr>
        <w:pStyle w:val="Default"/>
        <w:numPr>
          <w:ilvl w:val="0"/>
          <w:numId w:val="21"/>
        </w:numPr>
        <w:tabs>
          <w:tab w:val="clear" w:pos="360"/>
          <w:tab w:val="num" w:pos="720"/>
        </w:tabs>
        <w:ind w:left="714" w:right="480" w:hanging="357"/>
        <w:jc w:val="both"/>
        <w:rPr>
          <w:sz w:val="20"/>
          <w:szCs w:val="20"/>
        </w:rPr>
      </w:pPr>
      <w:r w:rsidRPr="00D2097F">
        <w:rPr>
          <w:sz w:val="20"/>
          <w:szCs w:val="20"/>
        </w:rPr>
        <w:t xml:space="preserve">рациональное использование природных и энергетических ресурсов; </w:t>
      </w:r>
    </w:p>
    <w:p w:rsidR="0080534C" w:rsidRPr="00D2097F" w:rsidRDefault="0080534C" w:rsidP="0080534C">
      <w:pPr>
        <w:pStyle w:val="ac"/>
        <w:numPr>
          <w:ilvl w:val="0"/>
          <w:numId w:val="21"/>
        </w:numPr>
        <w:tabs>
          <w:tab w:val="clear" w:pos="360"/>
          <w:tab w:val="num" w:pos="720"/>
          <w:tab w:val="num" w:pos="1080"/>
        </w:tabs>
        <w:spacing w:after="0"/>
        <w:ind w:left="714" w:hanging="357"/>
        <w:jc w:val="both"/>
        <w:rPr>
          <w:color w:val="000000"/>
          <w:sz w:val="20"/>
          <w:szCs w:val="20"/>
        </w:rPr>
      </w:pPr>
      <w:r w:rsidRPr="00D2097F">
        <w:rPr>
          <w:sz w:val="20"/>
          <w:szCs w:val="20"/>
        </w:rPr>
        <w:t xml:space="preserve">приоритет принятия предупредительных мер над мерами по ликвидации экологических </w:t>
      </w:r>
      <w:r w:rsidRPr="00D2097F">
        <w:rPr>
          <w:color w:val="000000"/>
          <w:sz w:val="20"/>
          <w:szCs w:val="20"/>
        </w:rPr>
        <w:t>негативных воздейс</w:t>
      </w:r>
      <w:r w:rsidRPr="00D2097F">
        <w:rPr>
          <w:color w:val="000000"/>
          <w:sz w:val="20"/>
          <w:szCs w:val="20"/>
        </w:rPr>
        <w:t>т</w:t>
      </w:r>
      <w:r w:rsidRPr="00D2097F">
        <w:rPr>
          <w:color w:val="000000"/>
          <w:sz w:val="20"/>
          <w:szCs w:val="20"/>
        </w:rPr>
        <w:t>вий;</w:t>
      </w:r>
    </w:p>
    <w:p w:rsidR="0080534C" w:rsidRPr="00D2097F" w:rsidRDefault="0080534C" w:rsidP="0080534C">
      <w:pPr>
        <w:pStyle w:val="ac"/>
        <w:numPr>
          <w:ilvl w:val="0"/>
          <w:numId w:val="21"/>
        </w:numPr>
        <w:tabs>
          <w:tab w:val="clear" w:pos="360"/>
          <w:tab w:val="num" w:pos="720"/>
          <w:tab w:val="num" w:pos="1080"/>
        </w:tabs>
        <w:spacing w:after="0"/>
        <w:ind w:left="714" w:hanging="357"/>
        <w:jc w:val="both"/>
        <w:rPr>
          <w:color w:val="000000"/>
          <w:sz w:val="20"/>
          <w:szCs w:val="20"/>
        </w:rPr>
      </w:pPr>
      <w:r w:rsidRPr="00D2097F">
        <w:rPr>
          <w:color w:val="000000"/>
          <w:sz w:val="20"/>
          <w:szCs w:val="20"/>
        </w:rPr>
        <w:t>открытость и доступность экологической информации;</w:t>
      </w:r>
    </w:p>
    <w:p w:rsidR="0080534C" w:rsidRPr="00D2097F" w:rsidRDefault="0080534C" w:rsidP="0080534C">
      <w:pPr>
        <w:pStyle w:val="Default"/>
        <w:numPr>
          <w:ilvl w:val="0"/>
          <w:numId w:val="21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D2097F">
        <w:rPr>
          <w:sz w:val="20"/>
          <w:szCs w:val="20"/>
        </w:rPr>
        <w:t>совершенствование системы управления компанией в области охраны окружающей среды в соответствии с  требованиями международных стандартов.</w:t>
      </w:r>
    </w:p>
    <w:p w:rsidR="0080534C" w:rsidRPr="00D2097F" w:rsidRDefault="0080534C" w:rsidP="0080534C">
      <w:pPr>
        <w:pStyle w:val="ac"/>
        <w:rPr>
          <w:sz w:val="20"/>
          <w:szCs w:val="20"/>
        </w:rPr>
      </w:pPr>
      <w:r w:rsidRPr="00D2097F">
        <w:rPr>
          <w:sz w:val="20"/>
          <w:szCs w:val="20"/>
        </w:rPr>
        <w:t>Компанией ежегодно составляется и реализуется план природоохранных мероприятий, нацеленных на охрану о</w:t>
      </w:r>
      <w:r w:rsidRPr="00D2097F">
        <w:rPr>
          <w:sz w:val="20"/>
          <w:szCs w:val="20"/>
        </w:rPr>
        <w:t>к</w:t>
      </w:r>
      <w:r w:rsidRPr="00D2097F">
        <w:rPr>
          <w:sz w:val="20"/>
          <w:szCs w:val="20"/>
        </w:rPr>
        <w:t>ружающей среды и выполнение требований природоохранного законодательства Российской Федерации. Обяз</w:t>
      </w:r>
      <w:r w:rsidRPr="00D2097F">
        <w:rPr>
          <w:sz w:val="20"/>
          <w:szCs w:val="20"/>
        </w:rPr>
        <w:t>а</w:t>
      </w:r>
      <w:r w:rsidRPr="00D2097F">
        <w:rPr>
          <w:sz w:val="20"/>
          <w:szCs w:val="20"/>
        </w:rPr>
        <w:t>тельство по непрерывному снижению негативного воздействия на окружающую среду будет обеспечено за счет реализации первоочередных природоохранных мероприятий:</w:t>
      </w:r>
    </w:p>
    <w:p w:rsidR="0080534C" w:rsidRPr="00D2097F" w:rsidRDefault="0080534C" w:rsidP="0080534C">
      <w:pPr>
        <w:pStyle w:val="Default"/>
        <w:numPr>
          <w:ilvl w:val="0"/>
          <w:numId w:val="21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D2097F">
        <w:rPr>
          <w:sz w:val="20"/>
          <w:szCs w:val="20"/>
        </w:rPr>
        <w:t xml:space="preserve">строительство и ввод в эксплуатацию высокоэкономичных парогазовых энергоблоков с современными </w:t>
      </w:r>
      <w:proofErr w:type="spellStart"/>
      <w:r w:rsidRPr="00D2097F">
        <w:rPr>
          <w:sz w:val="20"/>
          <w:szCs w:val="20"/>
        </w:rPr>
        <w:t>низк</w:t>
      </w:r>
      <w:r w:rsidRPr="00D2097F">
        <w:rPr>
          <w:sz w:val="20"/>
          <w:szCs w:val="20"/>
        </w:rPr>
        <w:t>о</w:t>
      </w:r>
      <w:r w:rsidRPr="00D2097F">
        <w:rPr>
          <w:sz w:val="20"/>
          <w:szCs w:val="20"/>
        </w:rPr>
        <w:t>эмиссионными</w:t>
      </w:r>
      <w:proofErr w:type="spellEnd"/>
      <w:r w:rsidRPr="00D2097F">
        <w:rPr>
          <w:sz w:val="20"/>
          <w:szCs w:val="20"/>
        </w:rPr>
        <w:t xml:space="preserve"> камерами сгорания газовых турбин с целью снижения выбросов оксидов азота и парниковых газов в окружающую атмосферу;</w:t>
      </w:r>
    </w:p>
    <w:p w:rsidR="0080534C" w:rsidRPr="00D2097F" w:rsidRDefault="0080534C" w:rsidP="0080534C">
      <w:pPr>
        <w:pStyle w:val="Default"/>
        <w:numPr>
          <w:ilvl w:val="0"/>
          <w:numId w:val="21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D2097F">
        <w:rPr>
          <w:sz w:val="20"/>
          <w:szCs w:val="20"/>
        </w:rPr>
        <w:t>строительство оборотной системы технического водоснабжения на тепловых электростанциях с целью искл</w:t>
      </w:r>
      <w:r w:rsidRPr="00D2097F">
        <w:rPr>
          <w:sz w:val="20"/>
          <w:szCs w:val="20"/>
        </w:rPr>
        <w:t>ю</w:t>
      </w:r>
      <w:r w:rsidRPr="00D2097F">
        <w:rPr>
          <w:sz w:val="20"/>
          <w:szCs w:val="20"/>
        </w:rPr>
        <w:t>чения сбросов загрязняющих веществ в водные источники и уменьшения теплового загрязнения поверхнос</w:t>
      </w:r>
      <w:r w:rsidRPr="00D2097F">
        <w:rPr>
          <w:sz w:val="20"/>
          <w:szCs w:val="20"/>
        </w:rPr>
        <w:t>т</w:t>
      </w:r>
      <w:r w:rsidRPr="00D2097F">
        <w:rPr>
          <w:sz w:val="20"/>
          <w:szCs w:val="20"/>
        </w:rPr>
        <w:t>ных водных объектов;</w:t>
      </w:r>
    </w:p>
    <w:p w:rsidR="0080534C" w:rsidRPr="00D2097F" w:rsidRDefault="0080534C" w:rsidP="0080534C">
      <w:pPr>
        <w:pStyle w:val="Default"/>
        <w:numPr>
          <w:ilvl w:val="0"/>
          <w:numId w:val="21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D2097F">
        <w:rPr>
          <w:sz w:val="20"/>
          <w:szCs w:val="20"/>
        </w:rPr>
        <w:t>реконструкция тепловых сетей с применением новых теплоизоляционных материалов, позволяющих снизить тепловые потери более чем в 2 раза и, как следствие, минимизировать тепловое загрязнение окружающей ср</w:t>
      </w:r>
      <w:r w:rsidRPr="00D2097F">
        <w:rPr>
          <w:sz w:val="20"/>
          <w:szCs w:val="20"/>
        </w:rPr>
        <w:t>е</w:t>
      </w:r>
      <w:r w:rsidRPr="00D2097F">
        <w:rPr>
          <w:sz w:val="20"/>
          <w:szCs w:val="20"/>
        </w:rPr>
        <w:t>ды и выбросы загрязняющих веществ и парниковых газов в атмосферу;</w:t>
      </w:r>
    </w:p>
    <w:p w:rsidR="0080534C" w:rsidRPr="00D2097F" w:rsidRDefault="0080534C" w:rsidP="0080534C">
      <w:pPr>
        <w:pStyle w:val="Default"/>
        <w:numPr>
          <w:ilvl w:val="0"/>
          <w:numId w:val="21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D2097F">
        <w:rPr>
          <w:sz w:val="20"/>
          <w:szCs w:val="20"/>
        </w:rPr>
        <w:t>реконструкция и модернизация гидротурбинного оборудования с использованием новых экологически чистых конструкций с целью устранения сбросов загрязнителей в нормальных условиях и нештатных ситуациях;</w:t>
      </w:r>
    </w:p>
    <w:p w:rsidR="0080534C" w:rsidRPr="00D2097F" w:rsidRDefault="0080534C" w:rsidP="0080534C">
      <w:pPr>
        <w:pStyle w:val="Default"/>
        <w:numPr>
          <w:ilvl w:val="0"/>
          <w:numId w:val="21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D2097F">
        <w:rPr>
          <w:sz w:val="20"/>
          <w:szCs w:val="20"/>
        </w:rPr>
        <w:t>строительство новых и реконструкция существующих очистных сооружений загрязненных сточных вод с ц</w:t>
      </w:r>
      <w:r w:rsidRPr="00D2097F">
        <w:rPr>
          <w:sz w:val="20"/>
          <w:szCs w:val="20"/>
        </w:rPr>
        <w:t>е</w:t>
      </w:r>
      <w:r w:rsidRPr="00D2097F">
        <w:rPr>
          <w:sz w:val="20"/>
          <w:szCs w:val="20"/>
        </w:rPr>
        <w:t>лью исключения попадания загрязняющих веществ в поверхностные водные объекты;</w:t>
      </w:r>
    </w:p>
    <w:p w:rsidR="0080534C" w:rsidRPr="00D2097F" w:rsidRDefault="0080534C" w:rsidP="0080534C">
      <w:pPr>
        <w:pStyle w:val="Default"/>
        <w:numPr>
          <w:ilvl w:val="0"/>
          <w:numId w:val="21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D2097F">
        <w:rPr>
          <w:sz w:val="20"/>
          <w:szCs w:val="20"/>
        </w:rPr>
        <w:t xml:space="preserve">установка </w:t>
      </w:r>
      <w:proofErr w:type="spellStart"/>
      <w:r w:rsidRPr="00D2097F">
        <w:rPr>
          <w:sz w:val="20"/>
          <w:szCs w:val="20"/>
        </w:rPr>
        <w:t>рыбозащитных</w:t>
      </w:r>
      <w:proofErr w:type="spellEnd"/>
      <w:r w:rsidRPr="00D2097F">
        <w:rPr>
          <w:sz w:val="20"/>
          <w:szCs w:val="20"/>
        </w:rPr>
        <w:t xml:space="preserve"> сооружений на водозаборах с целью предупреждения негативного воздействия на объекты животного мира.</w:t>
      </w:r>
    </w:p>
    <w:p w:rsidR="0080534C" w:rsidRPr="00D2097F" w:rsidRDefault="0080534C" w:rsidP="0080534C">
      <w:pPr>
        <w:pStyle w:val="ac"/>
        <w:rPr>
          <w:color w:val="0000FF"/>
          <w:sz w:val="20"/>
          <w:szCs w:val="20"/>
        </w:rPr>
      </w:pPr>
      <w:r w:rsidRPr="00D2097F">
        <w:rPr>
          <w:sz w:val="20"/>
          <w:szCs w:val="20"/>
        </w:rPr>
        <w:t>ОАО «ТГК-1» осуществляет свою производственную деятельность, осознавая ответственность перед обществом за сохранение благоприятной окружающей среды и обеспечение экологической безопасности, за счет обеспечения н</w:t>
      </w:r>
      <w:r w:rsidRPr="00D2097F">
        <w:rPr>
          <w:sz w:val="20"/>
          <w:szCs w:val="20"/>
        </w:rPr>
        <w:t>а</w:t>
      </w:r>
      <w:r w:rsidRPr="00D2097F">
        <w:rPr>
          <w:sz w:val="20"/>
          <w:szCs w:val="20"/>
        </w:rPr>
        <w:t>дежного и экологически безопасного производства, транспорта и распределения энергии, комплексного подхода к использованию природных энергетических ресурсов.</w:t>
      </w:r>
      <w:r w:rsidRPr="00D2097F">
        <w:rPr>
          <w:color w:val="0000FF"/>
          <w:sz w:val="20"/>
          <w:szCs w:val="20"/>
        </w:rPr>
        <w:t xml:space="preserve"> </w:t>
      </w:r>
    </w:p>
    <w:p w:rsidR="0080534C" w:rsidRPr="00D2097F" w:rsidRDefault="0080534C" w:rsidP="0080534C">
      <w:pPr>
        <w:pStyle w:val="ac"/>
        <w:rPr>
          <w:color w:val="0000FF"/>
          <w:sz w:val="20"/>
          <w:szCs w:val="20"/>
        </w:rPr>
      </w:pPr>
    </w:p>
    <w:p w:rsidR="0080534C" w:rsidRPr="00D2097F" w:rsidRDefault="0080534C" w:rsidP="0080534C">
      <w:pPr>
        <w:jc w:val="right"/>
        <w:rPr>
          <w:sz w:val="20"/>
          <w:szCs w:val="20"/>
        </w:rPr>
      </w:pPr>
    </w:p>
    <w:p w:rsidR="0080534C" w:rsidRPr="00D2097F" w:rsidRDefault="0080534C" w:rsidP="0080534C">
      <w:pPr>
        <w:rPr>
          <w:sz w:val="20"/>
          <w:szCs w:val="20"/>
        </w:rPr>
      </w:pPr>
    </w:p>
    <w:sectPr w:rsidR="0080534C" w:rsidRPr="00D2097F" w:rsidSect="005A5169">
      <w:pgSz w:w="12240" w:h="15840"/>
      <w:pgMar w:top="680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CA07664"/>
    <w:multiLevelType w:val="hybridMultilevel"/>
    <w:tmpl w:val="4582DE86"/>
    <w:lvl w:ilvl="0" w:tplc="02E2F414">
      <w:start w:val="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D09C92C2">
      <w:start w:val="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F131F7"/>
    <w:multiLevelType w:val="hybridMultilevel"/>
    <w:tmpl w:val="FDBCBA7C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644FD"/>
    <w:multiLevelType w:val="multilevel"/>
    <w:tmpl w:val="278C834A"/>
    <w:lvl w:ilvl="0">
      <w:start w:val="2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B0A6C0E"/>
    <w:multiLevelType w:val="multilevel"/>
    <w:tmpl w:val="278C834A"/>
    <w:lvl w:ilvl="0">
      <w:start w:val="2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6242F46"/>
    <w:multiLevelType w:val="hybridMultilevel"/>
    <w:tmpl w:val="6C22CDAA"/>
    <w:lvl w:ilvl="0" w:tplc="5DA01A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E26B95"/>
    <w:multiLevelType w:val="multilevel"/>
    <w:tmpl w:val="DFDA7322"/>
    <w:lvl w:ilvl="0">
      <w:start w:val="3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57"/>
        </w:tabs>
        <w:ind w:left="57" w:firstLine="2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B415D35"/>
    <w:multiLevelType w:val="hybridMultilevel"/>
    <w:tmpl w:val="E368C6E6"/>
    <w:lvl w:ilvl="0" w:tplc="B840F2B4">
      <w:start w:val="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904AD38C">
      <w:start w:val="2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E1615F"/>
    <w:multiLevelType w:val="hybridMultilevel"/>
    <w:tmpl w:val="A55E9526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0962D7"/>
    <w:multiLevelType w:val="multilevel"/>
    <w:tmpl w:val="FDBCBA7C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EA0FA8"/>
    <w:multiLevelType w:val="hybridMultilevel"/>
    <w:tmpl w:val="92DC8B02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7A72D6FE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6A6195"/>
    <w:multiLevelType w:val="multilevel"/>
    <w:tmpl w:val="860C2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00D14CA"/>
    <w:multiLevelType w:val="hybridMultilevel"/>
    <w:tmpl w:val="6CC2AFDC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EB903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70455D94"/>
    <w:multiLevelType w:val="hybridMultilevel"/>
    <w:tmpl w:val="BCF81DDA"/>
    <w:lvl w:ilvl="0" w:tplc="C5B443EA">
      <w:start w:val="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2E229FF"/>
    <w:multiLevelType w:val="multilevel"/>
    <w:tmpl w:val="CCA67138"/>
    <w:lvl w:ilvl="0">
      <w:start w:val="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4E2453A"/>
    <w:multiLevelType w:val="hybridMultilevel"/>
    <w:tmpl w:val="320A0E1A"/>
    <w:lvl w:ilvl="0" w:tplc="6BD06A16">
      <w:start w:val="1"/>
      <w:numFmt w:val="russianLow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C609464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5"/>
  </w:num>
  <w:num w:numId="5">
    <w:abstractNumId w:val="13"/>
  </w:num>
  <w:num w:numId="6">
    <w:abstractNumId w:val="2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3"/>
  </w:num>
  <w:num w:numId="12">
    <w:abstractNumId w:val="17"/>
  </w:num>
  <w:num w:numId="13">
    <w:abstractNumId w:val="10"/>
  </w:num>
  <w:num w:numId="14">
    <w:abstractNumId w:val="16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6"/>
  </w:num>
  <w:num w:numId="18">
    <w:abstractNumId w:val="12"/>
  </w:num>
  <w:num w:numId="19">
    <w:abstractNumId w:val="0"/>
  </w:num>
  <w:num w:numId="20">
    <w:abstractNumId w:val="1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9"/>
  <w:autoHyphenation/>
  <w:hyphenationZone w:val="357"/>
  <w:doNotHyphenateCaps/>
  <w:noPunctuationKerning/>
  <w:characterSpacingControl w:val="doNotCompress"/>
  <w:compat/>
  <w:rsids>
    <w:rsidRoot w:val="0073631F"/>
    <w:rsid w:val="00001693"/>
    <w:rsid w:val="00001994"/>
    <w:rsid w:val="0000557C"/>
    <w:rsid w:val="000112C2"/>
    <w:rsid w:val="00012D7C"/>
    <w:rsid w:val="00024737"/>
    <w:rsid w:val="00026D40"/>
    <w:rsid w:val="0004058F"/>
    <w:rsid w:val="00040AAB"/>
    <w:rsid w:val="000448FF"/>
    <w:rsid w:val="00050299"/>
    <w:rsid w:val="0005739E"/>
    <w:rsid w:val="00061DE1"/>
    <w:rsid w:val="00065789"/>
    <w:rsid w:val="00066D9A"/>
    <w:rsid w:val="00077B7A"/>
    <w:rsid w:val="00080C20"/>
    <w:rsid w:val="000826BC"/>
    <w:rsid w:val="000841E7"/>
    <w:rsid w:val="000855EF"/>
    <w:rsid w:val="00092137"/>
    <w:rsid w:val="000927CB"/>
    <w:rsid w:val="000A29F6"/>
    <w:rsid w:val="000B4F96"/>
    <w:rsid w:val="000B699E"/>
    <w:rsid w:val="000B766E"/>
    <w:rsid w:val="000B77FB"/>
    <w:rsid w:val="000C045E"/>
    <w:rsid w:val="000C2F6D"/>
    <w:rsid w:val="000C3165"/>
    <w:rsid w:val="000C38D7"/>
    <w:rsid w:val="000C53FA"/>
    <w:rsid w:val="000D19D8"/>
    <w:rsid w:val="000E0569"/>
    <w:rsid w:val="000E19D0"/>
    <w:rsid w:val="000E286F"/>
    <w:rsid w:val="000E62CC"/>
    <w:rsid w:val="000E748C"/>
    <w:rsid w:val="001011C9"/>
    <w:rsid w:val="00102D5A"/>
    <w:rsid w:val="0010428A"/>
    <w:rsid w:val="00113F2A"/>
    <w:rsid w:val="00114F5E"/>
    <w:rsid w:val="001301B1"/>
    <w:rsid w:val="00136675"/>
    <w:rsid w:val="00137479"/>
    <w:rsid w:val="00137ED3"/>
    <w:rsid w:val="00142CFA"/>
    <w:rsid w:val="001443D5"/>
    <w:rsid w:val="001520F0"/>
    <w:rsid w:val="001562F6"/>
    <w:rsid w:val="00156791"/>
    <w:rsid w:val="00165619"/>
    <w:rsid w:val="00176714"/>
    <w:rsid w:val="00185F8B"/>
    <w:rsid w:val="001879FF"/>
    <w:rsid w:val="001918BB"/>
    <w:rsid w:val="00192421"/>
    <w:rsid w:val="00192B7F"/>
    <w:rsid w:val="001B1340"/>
    <w:rsid w:val="001B1735"/>
    <w:rsid w:val="001B4C44"/>
    <w:rsid w:val="001B6783"/>
    <w:rsid w:val="001B72D0"/>
    <w:rsid w:val="001C0B55"/>
    <w:rsid w:val="001D3FF6"/>
    <w:rsid w:val="001D4073"/>
    <w:rsid w:val="001E02D2"/>
    <w:rsid w:val="001E5439"/>
    <w:rsid w:val="001E7316"/>
    <w:rsid w:val="001F0039"/>
    <w:rsid w:val="001F2A5E"/>
    <w:rsid w:val="001F5345"/>
    <w:rsid w:val="001F6BA5"/>
    <w:rsid w:val="00204A95"/>
    <w:rsid w:val="00205CA0"/>
    <w:rsid w:val="00212237"/>
    <w:rsid w:val="00215145"/>
    <w:rsid w:val="002253CB"/>
    <w:rsid w:val="002266C1"/>
    <w:rsid w:val="00226C80"/>
    <w:rsid w:val="00234705"/>
    <w:rsid w:val="00235C1E"/>
    <w:rsid w:val="0023610E"/>
    <w:rsid w:val="0023635E"/>
    <w:rsid w:val="0024261A"/>
    <w:rsid w:val="00242F97"/>
    <w:rsid w:val="002433E0"/>
    <w:rsid w:val="00247447"/>
    <w:rsid w:val="00251707"/>
    <w:rsid w:val="00254F48"/>
    <w:rsid w:val="002576FE"/>
    <w:rsid w:val="00261879"/>
    <w:rsid w:val="002649AF"/>
    <w:rsid w:val="00270BDE"/>
    <w:rsid w:val="0027136A"/>
    <w:rsid w:val="00272E93"/>
    <w:rsid w:val="00274909"/>
    <w:rsid w:val="00290101"/>
    <w:rsid w:val="0029526F"/>
    <w:rsid w:val="002955CC"/>
    <w:rsid w:val="00295F05"/>
    <w:rsid w:val="002972DB"/>
    <w:rsid w:val="002C269D"/>
    <w:rsid w:val="002C2D37"/>
    <w:rsid w:val="002C383B"/>
    <w:rsid w:val="002C6D23"/>
    <w:rsid w:val="002E03C8"/>
    <w:rsid w:val="002E7397"/>
    <w:rsid w:val="002E73C0"/>
    <w:rsid w:val="002E7589"/>
    <w:rsid w:val="002F21E6"/>
    <w:rsid w:val="00302F25"/>
    <w:rsid w:val="003034C3"/>
    <w:rsid w:val="00304F8A"/>
    <w:rsid w:val="00306E4F"/>
    <w:rsid w:val="00312AC4"/>
    <w:rsid w:val="00314A93"/>
    <w:rsid w:val="00315EE2"/>
    <w:rsid w:val="00331ADA"/>
    <w:rsid w:val="00333CBE"/>
    <w:rsid w:val="00334C42"/>
    <w:rsid w:val="00335262"/>
    <w:rsid w:val="00336D0A"/>
    <w:rsid w:val="00346F4E"/>
    <w:rsid w:val="003470BD"/>
    <w:rsid w:val="00355AA2"/>
    <w:rsid w:val="00356824"/>
    <w:rsid w:val="00360DB2"/>
    <w:rsid w:val="0036318B"/>
    <w:rsid w:val="003727BA"/>
    <w:rsid w:val="00372F6F"/>
    <w:rsid w:val="00381A09"/>
    <w:rsid w:val="00382773"/>
    <w:rsid w:val="00394D0E"/>
    <w:rsid w:val="003A11E4"/>
    <w:rsid w:val="003A3A24"/>
    <w:rsid w:val="003B40F5"/>
    <w:rsid w:val="003B5EF4"/>
    <w:rsid w:val="003B72AA"/>
    <w:rsid w:val="003C348B"/>
    <w:rsid w:val="003C4508"/>
    <w:rsid w:val="003C6699"/>
    <w:rsid w:val="003D29CC"/>
    <w:rsid w:val="003D5FC8"/>
    <w:rsid w:val="003D6652"/>
    <w:rsid w:val="003D7503"/>
    <w:rsid w:val="003E1377"/>
    <w:rsid w:val="003E64BA"/>
    <w:rsid w:val="003E6F11"/>
    <w:rsid w:val="003F3156"/>
    <w:rsid w:val="003F43B1"/>
    <w:rsid w:val="004001E1"/>
    <w:rsid w:val="004029A8"/>
    <w:rsid w:val="004040F6"/>
    <w:rsid w:val="00412F32"/>
    <w:rsid w:val="004142DD"/>
    <w:rsid w:val="004167DC"/>
    <w:rsid w:val="004174AF"/>
    <w:rsid w:val="00417A11"/>
    <w:rsid w:val="0042219D"/>
    <w:rsid w:val="00441357"/>
    <w:rsid w:val="00447933"/>
    <w:rsid w:val="004504A5"/>
    <w:rsid w:val="004509AE"/>
    <w:rsid w:val="00450DB5"/>
    <w:rsid w:val="00457E07"/>
    <w:rsid w:val="004631BB"/>
    <w:rsid w:val="004663EF"/>
    <w:rsid w:val="00473742"/>
    <w:rsid w:val="00476671"/>
    <w:rsid w:val="0048035C"/>
    <w:rsid w:val="0048160F"/>
    <w:rsid w:val="00481BB9"/>
    <w:rsid w:val="00481F84"/>
    <w:rsid w:val="00482BEF"/>
    <w:rsid w:val="00483B80"/>
    <w:rsid w:val="004845E8"/>
    <w:rsid w:val="00497383"/>
    <w:rsid w:val="00497527"/>
    <w:rsid w:val="004A350E"/>
    <w:rsid w:val="004A4FED"/>
    <w:rsid w:val="004A787C"/>
    <w:rsid w:val="004B2563"/>
    <w:rsid w:val="004B5CFA"/>
    <w:rsid w:val="004C0011"/>
    <w:rsid w:val="004C2D5E"/>
    <w:rsid w:val="004C4D16"/>
    <w:rsid w:val="004D2979"/>
    <w:rsid w:val="004D40EF"/>
    <w:rsid w:val="004D4E29"/>
    <w:rsid w:val="004D5892"/>
    <w:rsid w:val="004D61B9"/>
    <w:rsid w:val="004D725A"/>
    <w:rsid w:val="004D7374"/>
    <w:rsid w:val="004E6AE7"/>
    <w:rsid w:val="004F0717"/>
    <w:rsid w:val="004F3B73"/>
    <w:rsid w:val="004F644A"/>
    <w:rsid w:val="004F7E6F"/>
    <w:rsid w:val="00506028"/>
    <w:rsid w:val="00515848"/>
    <w:rsid w:val="00536CF5"/>
    <w:rsid w:val="005459A3"/>
    <w:rsid w:val="00546B95"/>
    <w:rsid w:val="005535B6"/>
    <w:rsid w:val="00553E1A"/>
    <w:rsid w:val="0055441F"/>
    <w:rsid w:val="00556746"/>
    <w:rsid w:val="0055679C"/>
    <w:rsid w:val="00560CC6"/>
    <w:rsid w:val="0056244B"/>
    <w:rsid w:val="005633A3"/>
    <w:rsid w:val="005637F7"/>
    <w:rsid w:val="00563C7F"/>
    <w:rsid w:val="00567E03"/>
    <w:rsid w:val="00574542"/>
    <w:rsid w:val="005813A0"/>
    <w:rsid w:val="00593A6A"/>
    <w:rsid w:val="005A3F51"/>
    <w:rsid w:val="005A5169"/>
    <w:rsid w:val="005A6C5C"/>
    <w:rsid w:val="005C05F5"/>
    <w:rsid w:val="005C73E2"/>
    <w:rsid w:val="005C7C2A"/>
    <w:rsid w:val="005C7D26"/>
    <w:rsid w:val="005D069C"/>
    <w:rsid w:val="005D0BD0"/>
    <w:rsid w:val="005D1294"/>
    <w:rsid w:val="005D2322"/>
    <w:rsid w:val="005D3C5C"/>
    <w:rsid w:val="005D5140"/>
    <w:rsid w:val="005D7E2C"/>
    <w:rsid w:val="005E009F"/>
    <w:rsid w:val="005E0BAE"/>
    <w:rsid w:val="005E2EE1"/>
    <w:rsid w:val="005F1B32"/>
    <w:rsid w:val="005F66EB"/>
    <w:rsid w:val="00600446"/>
    <w:rsid w:val="0060362F"/>
    <w:rsid w:val="00610EDB"/>
    <w:rsid w:val="0061241D"/>
    <w:rsid w:val="006124A2"/>
    <w:rsid w:val="00613992"/>
    <w:rsid w:val="00613D29"/>
    <w:rsid w:val="0061735C"/>
    <w:rsid w:val="00623C72"/>
    <w:rsid w:val="00627C44"/>
    <w:rsid w:val="006373CB"/>
    <w:rsid w:val="00641C84"/>
    <w:rsid w:val="00650022"/>
    <w:rsid w:val="006606D7"/>
    <w:rsid w:val="00660837"/>
    <w:rsid w:val="00661F83"/>
    <w:rsid w:val="006635F4"/>
    <w:rsid w:val="006653D3"/>
    <w:rsid w:val="00672129"/>
    <w:rsid w:val="006731BA"/>
    <w:rsid w:val="00674057"/>
    <w:rsid w:val="00674440"/>
    <w:rsid w:val="00676080"/>
    <w:rsid w:val="0067695F"/>
    <w:rsid w:val="00676A38"/>
    <w:rsid w:val="00680D6D"/>
    <w:rsid w:val="00682FC1"/>
    <w:rsid w:val="0069007E"/>
    <w:rsid w:val="006912D6"/>
    <w:rsid w:val="0069357D"/>
    <w:rsid w:val="006A0FA0"/>
    <w:rsid w:val="006A173F"/>
    <w:rsid w:val="006A2BBA"/>
    <w:rsid w:val="006B12B9"/>
    <w:rsid w:val="006C0263"/>
    <w:rsid w:val="006C6A8C"/>
    <w:rsid w:val="006D46EB"/>
    <w:rsid w:val="006E1707"/>
    <w:rsid w:val="006E34FA"/>
    <w:rsid w:val="006E4C4E"/>
    <w:rsid w:val="006E52A6"/>
    <w:rsid w:val="006E66DE"/>
    <w:rsid w:val="006E6C07"/>
    <w:rsid w:val="007019E6"/>
    <w:rsid w:val="00701F8B"/>
    <w:rsid w:val="00702493"/>
    <w:rsid w:val="0070322D"/>
    <w:rsid w:val="0070374E"/>
    <w:rsid w:val="00703AFA"/>
    <w:rsid w:val="00710FAA"/>
    <w:rsid w:val="00712BF7"/>
    <w:rsid w:val="00715204"/>
    <w:rsid w:val="00717402"/>
    <w:rsid w:val="00717E91"/>
    <w:rsid w:val="00723DDE"/>
    <w:rsid w:val="007321B9"/>
    <w:rsid w:val="00732221"/>
    <w:rsid w:val="0073631F"/>
    <w:rsid w:val="00746374"/>
    <w:rsid w:val="00750BD0"/>
    <w:rsid w:val="00754A3D"/>
    <w:rsid w:val="00755091"/>
    <w:rsid w:val="00760B94"/>
    <w:rsid w:val="007642AF"/>
    <w:rsid w:val="00765977"/>
    <w:rsid w:val="00771635"/>
    <w:rsid w:val="0077199D"/>
    <w:rsid w:val="007734B2"/>
    <w:rsid w:val="00774973"/>
    <w:rsid w:val="00790B9A"/>
    <w:rsid w:val="007914FF"/>
    <w:rsid w:val="00794CA1"/>
    <w:rsid w:val="007B5E33"/>
    <w:rsid w:val="007C0A7F"/>
    <w:rsid w:val="007C200C"/>
    <w:rsid w:val="007C405A"/>
    <w:rsid w:val="007D0B4F"/>
    <w:rsid w:val="007D10EE"/>
    <w:rsid w:val="007D535F"/>
    <w:rsid w:val="007D75A7"/>
    <w:rsid w:val="007D75DB"/>
    <w:rsid w:val="007E3BBC"/>
    <w:rsid w:val="007E6E8C"/>
    <w:rsid w:val="007F2882"/>
    <w:rsid w:val="007F6051"/>
    <w:rsid w:val="008007C2"/>
    <w:rsid w:val="00804DDD"/>
    <w:rsid w:val="0080534C"/>
    <w:rsid w:val="008060A5"/>
    <w:rsid w:val="008104EA"/>
    <w:rsid w:val="00810B98"/>
    <w:rsid w:val="008146A8"/>
    <w:rsid w:val="00817ACB"/>
    <w:rsid w:val="008227C7"/>
    <w:rsid w:val="008262F4"/>
    <w:rsid w:val="00837638"/>
    <w:rsid w:val="00851855"/>
    <w:rsid w:val="00852CAA"/>
    <w:rsid w:val="00853478"/>
    <w:rsid w:val="00853870"/>
    <w:rsid w:val="00856016"/>
    <w:rsid w:val="00860A43"/>
    <w:rsid w:val="008620B0"/>
    <w:rsid w:val="0086329E"/>
    <w:rsid w:val="0086759F"/>
    <w:rsid w:val="0087158D"/>
    <w:rsid w:val="00875EE9"/>
    <w:rsid w:val="008761E6"/>
    <w:rsid w:val="00877B80"/>
    <w:rsid w:val="00884946"/>
    <w:rsid w:val="0089023E"/>
    <w:rsid w:val="0089149B"/>
    <w:rsid w:val="008919B1"/>
    <w:rsid w:val="00897CFD"/>
    <w:rsid w:val="008A0114"/>
    <w:rsid w:val="008A3ED8"/>
    <w:rsid w:val="008A3F9A"/>
    <w:rsid w:val="008A40FE"/>
    <w:rsid w:val="008B4E56"/>
    <w:rsid w:val="008B5381"/>
    <w:rsid w:val="008C0314"/>
    <w:rsid w:val="008C3346"/>
    <w:rsid w:val="008C49DA"/>
    <w:rsid w:val="008D5859"/>
    <w:rsid w:val="008E1037"/>
    <w:rsid w:val="008E2B61"/>
    <w:rsid w:val="008E4DDD"/>
    <w:rsid w:val="008E5253"/>
    <w:rsid w:val="008F2647"/>
    <w:rsid w:val="008F3C65"/>
    <w:rsid w:val="008F413B"/>
    <w:rsid w:val="008F68C4"/>
    <w:rsid w:val="008F776B"/>
    <w:rsid w:val="00900918"/>
    <w:rsid w:val="00902E34"/>
    <w:rsid w:val="00904226"/>
    <w:rsid w:val="0091192B"/>
    <w:rsid w:val="00913653"/>
    <w:rsid w:val="00923809"/>
    <w:rsid w:val="0093483D"/>
    <w:rsid w:val="00935C24"/>
    <w:rsid w:val="00936E0A"/>
    <w:rsid w:val="00940AE9"/>
    <w:rsid w:val="00945A56"/>
    <w:rsid w:val="009566A8"/>
    <w:rsid w:val="00957C27"/>
    <w:rsid w:val="0096616F"/>
    <w:rsid w:val="00966503"/>
    <w:rsid w:val="00966D80"/>
    <w:rsid w:val="00970025"/>
    <w:rsid w:val="009708CF"/>
    <w:rsid w:val="0098033C"/>
    <w:rsid w:val="009841C1"/>
    <w:rsid w:val="00990E82"/>
    <w:rsid w:val="009911F3"/>
    <w:rsid w:val="009928F1"/>
    <w:rsid w:val="009941EB"/>
    <w:rsid w:val="009972FA"/>
    <w:rsid w:val="00997479"/>
    <w:rsid w:val="009A2431"/>
    <w:rsid w:val="009A2942"/>
    <w:rsid w:val="009A2DB1"/>
    <w:rsid w:val="009A3696"/>
    <w:rsid w:val="009A43A7"/>
    <w:rsid w:val="009A48A1"/>
    <w:rsid w:val="009B25F7"/>
    <w:rsid w:val="009B3874"/>
    <w:rsid w:val="009C0051"/>
    <w:rsid w:val="009C27CC"/>
    <w:rsid w:val="009C4A65"/>
    <w:rsid w:val="009C6DC7"/>
    <w:rsid w:val="009C76FE"/>
    <w:rsid w:val="009D5AD6"/>
    <w:rsid w:val="009D7A3F"/>
    <w:rsid w:val="009E2D41"/>
    <w:rsid w:val="009E55ED"/>
    <w:rsid w:val="009F2698"/>
    <w:rsid w:val="009F6166"/>
    <w:rsid w:val="009F65EF"/>
    <w:rsid w:val="00A01011"/>
    <w:rsid w:val="00A02FCE"/>
    <w:rsid w:val="00A0345C"/>
    <w:rsid w:val="00A0462D"/>
    <w:rsid w:val="00A05755"/>
    <w:rsid w:val="00A113B5"/>
    <w:rsid w:val="00A12EE1"/>
    <w:rsid w:val="00A175A9"/>
    <w:rsid w:val="00A263AA"/>
    <w:rsid w:val="00A27311"/>
    <w:rsid w:val="00A306A5"/>
    <w:rsid w:val="00A316F5"/>
    <w:rsid w:val="00A41E8D"/>
    <w:rsid w:val="00A42E6E"/>
    <w:rsid w:val="00A43C31"/>
    <w:rsid w:val="00A44EA8"/>
    <w:rsid w:val="00A47611"/>
    <w:rsid w:val="00A5073F"/>
    <w:rsid w:val="00A570FA"/>
    <w:rsid w:val="00A601BA"/>
    <w:rsid w:val="00A60429"/>
    <w:rsid w:val="00A65AC0"/>
    <w:rsid w:val="00A66F65"/>
    <w:rsid w:val="00A725A7"/>
    <w:rsid w:val="00A73398"/>
    <w:rsid w:val="00A73C12"/>
    <w:rsid w:val="00A74786"/>
    <w:rsid w:val="00A76B8C"/>
    <w:rsid w:val="00A777F4"/>
    <w:rsid w:val="00A8522A"/>
    <w:rsid w:val="00A86083"/>
    <w:rsid w:val="00A8704B"/>
    <w:rsid w:val="00A90572"/>
    <w:rsid w:val="00A921C3"/>
    <w:rsid w:val="00A94359"/>
    <w:rsid w:val="00A946C2"/>
    <w:rsid w:val="00AA31A2"/>
    <w:rsid w:val="00AA33C2"/>
    <w:rsid w:val="00AA5AA6"/>
    <w:rsid w:val="00AB272A"/>
    <w:rsid w:val="00AB27D2"/>
    <w:rsid w:val="00AB30B3"/>
    <w:rsid w:val="00AB7DCE"/>
    <w:rsid w:val="00AC6413"/>
    <w:rsid w:val="00AD0DC3"/>
    <w:rsid w:val="00AE20BE"/>
    <w:rsid w:val="00AE47DF"/>
    <w:rsid w:val="00AE6F9C"/>
    <w:rsid w:val="00AF7C98"/>
    <w:rsid w:val="00B01A11"/>
    <w:rsid w:val="00B01DE4"/>
    <w:rsid w:val="00B041D4"/>
    <w:rsid w:val="00B1279F"/>
    <w:rsid w:val="00B13C30"/>
    <w:rsid w:val="00B15ADA"/>
    <w:rsid w:val="00B16538"/>
    <w:rsid w:val="00B24B3C"/>
    <w:rsid w:val="00B279D5"/>
    <w:rsid w:val="00B3177D"/>
    <w:rsid w:val="00B34607"/>
    <w:rsid w:val="00B42040"/>
    <w:rsid w:val="00B4367F"/>
    <w:rsid w:val="00B4627A"/>
    <w:rsid w:val="00B462BF"/>
    <w:rsid w:val="00B5061E"/>
    <w:rsid w:val="00B53427"/>
    <w:rsid w:val="00B54D2E"/>
    <w:rsid w:val="00B611C0"/>
    <w:rsid w:val="00B633E1"/>
    <w:rsid w:val="00B654D2"/>
    <w:rsid w:val="00B70248"/>
    <w:rsid w:val="00B708BC"/>
    <w:rsid w:val="00B91F23"/>
    <w:rsid w:val="00B92B9A"/>
    <w:rsid w:val="00B9458E"/>
    <w:rsid w:val="00B97225"/>
    <w:rsid w:val="00B97AAD"/>
    <w:rsid w:val="00BA0B82"/>
    <w:rsid w:val="00BA16FE"/>
    <w:rsid w:val="00BB1465"/>
    <w:rsid w:val="00BB2D87"/>
    <w:rsid w:val="00BB5FB3"/>
    <w:rsid w:val="00BC3182"/>
    <w:rsid w:val="00BD0C13"/>
    <w:rsid w:val="00BD0E08"/>
    <w:rsid w:val="00BD2CA0"/>
    <w:rsid w:val="00BD4CD9"/>
    <w:rsid w:val="00BD6B9E"/>
    <w:rsid w:val="00BE1369"/>
    <w:rsid w:val="00BE1377"/>
    <w:rsid w:val="00BE260F"/>
    <w:rsid w:val="00BE2A1F"/>
    <w:rsid w:val="00BF0ACE"/>
    <w:rsid w:val="00BF27D4"/>
    <w:rsid w:val="00BF4EE6"/>
    <w:rsid w:val="00BF6399"/>
    <w:rsid w:val="00BF6D79"/>
    <w:rsid w:val="00C01AFA"/>
    <w:rsid w:val="00C02A4D"/>
    <w:rsid w:val="00C04CC4"/>
    <w:rsid w:val="00C07360"/>
    <w:rsid w:val="00C07F6C"/>
    <w:rsid w:val="00C1490A"/>
    <w:rsid w:val="00C15252"/>
    <w:rsid w:val="00C2137C"/>
    <w:rsid w:val="00C2267B"/>
    <w:rsid w:val="00C25AF2"/>
    <w:rsid w:val="00C36034"/>
    <w:rsid w:val="00C36C39"/>
    <w:rsid w:val="00C40985"/>
    <w:rsid w:val="00C43CC9"/>
    <w:rsid w:val="00C44B2E"/>
    <w:rsid w:val="00C469CB"/>
    <w:rsid w:val="00C519A1"/>
    <w:rsid w:val="00C52661"/>
    <w:rsid w:val="00C60B9B"/>
    <w:rsid w:val="00C60E9E"/>
    <w:rsid w:val="00C67636"/>
    <w:rsid w:val="00C70D05"/>
    <w:rsid w:val="00C71AFC"/>
    <w:rsid w:val="00C73118"/>
    <w:rsid w:val="00C74EBA"/>
    <w:rsid w:val="00C84674"/>
    <w:rsid w:val="00C85348"/>
    <w:rsid w:val="00C87F81"/>
    <w:rsid w:val="00C9004F"/>
    <w:rsid w:val="00C919DE"/>
    <w:rsid w:val="00C91EC8"/>
    <w:rsid w:val="00C92A99"/>
    <w:rsid w:val="00C9714B"/>
    <w:rsid w:val="00CA7B0C"/>
    <w:rsid w:val="00CB028D"/>
    <w:rsid w:val="00CB140F"/>
    <w:rsid w:val="00CB7BE1"/>
    <w:rsid w:val="00CC0D66"/>
    <w:rsid w:val="00CD060A"/>
    <w:rsid w:val="00CD39E1"/>
    <w:rsid w:val="00CD483A"/>
    <w:rsid w:val="00CD4CBF"/>
    <w:rsid w:val="00CE2632"/>
    <w:rsid w:val="00CE5326"/>
    <w:rsid w:val="00CE780E"/>
    <w:rsid w:val="00CF04F4"/>
    <w:rsid w:val="00CF09B8"/>
    <w:rsid w:val="00CF29A1"/>
    <w:rsid w:val="00CF7752"/>
    <w:rsid w:val="00D06826"/>
    <w:rsid w:val="00D06C71"/>
    <w:rsid w:val="00D06CB4"/>
    <w:rsid w:val="00D10850"/>
    <w:rsid w:val="00D1141D"/>
    <w:rsid w:val="00D15DE9"/>
    <w:rsid w:val="00D16C4A"/>
    <w:rsid w:val="00D21EB9"/>
    <w:rsid w:val="00D26457"/>
    <w:rsid w:val="00D400BA"/>
    <w:rsid w:val="00D409C4"/>
    <w:rsid w:val="00D44E52"/>
    <w:rsid w:val="00D5002F"/>
    <w:rsid w:val="00D5089F"/>
    <w:rsid w:val="00D50E87"/>
    <w:rsid w:val="00D52CAC"/>
    <w:rsid w:val="00D5738F"/>
    <w:rsid w:val="00D65EDC"/>
    <w:rsid w:val="00D66D37"/>
    <w:rsid w:val="00D66D43"/>
    <w:rsid w:val="00D66D7F"/>
    <w:rsid w:val="00D70DD8"/>
    <w:rsid w:val="00D72675"/>
    <w:rsid w:val="00D81E0C"/>
    <w:rsid w:val="00D853DC"/>
    <w:rsid w:val="00D96C6D"/>
    <w:rsid w:val="00DA1921"/>
    <w:rsid w:val="00DA1C65"/>
    <w:rsid w:val="00DA5E00"/>
    <w:rsid w:val="00DB026E"/>
    <w:rsid w:val="00DB3F2C"/>
    <w:rsid w:val="00DB5E29"/>
    <w:rsid w:val="00DB600A"/>
    <w:rsid w:val="00DB7D79"/>
    <w:rsid w:val="00DC1613"/>
    <w:rsid w:val="00DC3253"/>
    <w:rsid w:val="00DD5D27"/>
    <w:rsid w:val="00DD6269"/>
    <w:rsid w:val="00DD68A7"/>
    <w:rsid w:val="00DD6998"/>
    <w:rsid w:val="00DE094A"/>
    <w:rsid w:val="00DE16AB"/>
    <w:rsid w:val="00DE32C8"/>
    <w:rsid w:val="00DE335F"/>
    <w:rsid w:val="00DE350A"/>
    <w:rsid w:val="00DE433E"/>
    <w:rsid w:val="00DE4F5C"/>
    <w:rsid w:val="00DF1FED"/>
    <w:rsid w:val="00DF29B2"/>
    <w:rsid w:val="00DF6CEB"/>
    <w:rsid w:val="00E013EA"/>
    <w:rsid w:val="00E0500B"/>
    <w:rsid w:val="00E05ECF"/>
    <w:rsid w:val="00E073C4"/>
    <w:rsid w:val="00E1425E"/>
    <w:rsid w:val="00E170CC"/>
    <w:rsid w:val="00E21547"/>
    <w:rsid w:val="00E3659D"/>
    <w:rsid w:val="00E37B0F"/>
    <w:rsid w:val="00E404C8"/>
    <w:rsid w:val="00E47D01"/>
    <w:rsid w:val="00E50294"/>
    <w:rsid w:val="00E5129E"/>
    <w:rsid w:val="00E5642C"/>
    <w:rsid w:val="00E5663A"/>
    <w:rsid w:val="00E64EAF"/>
    <w:rsid w:val="00E67CEB"/>
    <w:rsid w:val="00E740D2"/>
    <w:rsid w:val="00E74177"/>
    <w:rsid w:val="00E802E6"/>
    <w:rsid w:val="00E80F22"/>
    <w:rsid w:val="00E811E4"/>
    <w:rsid w:val="00E943DE"/>
    <w:rsid w:val="00E95C7C"/>
    <w:rsid w:val="00EA1491"/>
    <w:rsid w:val="00EA3474"/>
    <w:rsid w:val="00EA7FE2"/>
    <w:rsid w:val="00EB438B"/>
    <w:rsid w:val="00EC29C2"/>
    <w:rsid w:val="00EC65FB"/>
    <w:rsid w:val="00ED1B35"/>
    <w:rsid w:val="00ED3426"/>
    <w:rsid w:val="00ED5149"/>
    <w:rsid w:val="00ED5CC0"/>
    <w:rsid w:val="00ED60A9"/>
    <w:rsid w:val="00ED65C4"/>
    <w:rsid w:val="00ED6BC9"/>
    <w:rsid w:val="00EE0409"/>
    <w:rsid w:val="00EE1F4A"/>
    <w:rsid w:val="00EE48D7"/>
    <w:rsid w:val="00EE78C7"/>
    <w:rsid w:val="00EF0CD1"/>
    <w:rsid w:val="00F049BA"/>
    <w:rsid w:val="00F07777"/>
    <w:rsid w:val="00F107EA"/>
    <w:rsid w:val="00F12D9F"/>
    <w:rsid w:val="00F20E9A"/>
    <w:rsid w:val="00F2339F"/>
    <w:rsid w:val="00F30F00"/>
    <w:rsid w:val="00F50C19"/>
    <w:rsid w:val="00F51838"/>
    <w:rsid w:val="00F519C3"/>
    <w:rsid w:val="00F57D93"/>
    <w:rsid w:val="00F603F0"/>
    <w:rsid w:val="00F6089D"/>
    <w:rsid w:val="00F63E4D"/>
    <w:rsid w:val="00F6649E"/>
    <w:rsid w:val="00F704E3"/>
    <w:rsid w:val="00F70A27"/>
    <w:rsid w:val="00F7298D"/>
    <w:rsid w:val="00F74B8B"/>
    <w:rsid w:val="00F81254"/>
    <w:rsid w:val="00F84EFC"/>
    <w:rsid w:val="00F93F71"/>
    <w:rsid w:val="00FA5F4F"/>
    <w:rsid w:val="00FB379E"/>
    <w:rsid w:val="00FB58F5"/>
    <w:rsid w:val="00FB724C"/>
    <w:rsid w:val="00FC03F6"/>
    <w:rsid w:val="00FC1A3E"/>
    <w:rsid w:val="00FC28D3"/>
    <w:rsid w:val="00FC479C"/>
    <w:rsid w:val="00FC7035"/>
    <w:rsid w:val="00FD40CF"/>
    <w:rsid w:val="00FD6B3C"/>
    <w:rsid w:val="00FE3203"/>
    <w:rsid w:val="00FE331F"/>
    <w:rsid w:val="00FF43E5"/>
    <w:rsid w:val="00FF5551"/>
    <w:rsid w:val="00FF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31F"/>
    <w:rPr>
      <w:sz w:val="24"/>
      <w:szCs w:val="24"/>
    </w:rPr>
  </w:style>
  <w:style w:type="paragraph" w:styleId="3">
    <w:name w:val="heading 3"/>
    <w:basedOn w:val="a"/>
    <w:next w:val="a"/>
    <w:qFormat/>
    <w:rsid w:val="007363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3631F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73631F"/>
    <w:rPr>
      <w:rFonts w:ascii="Arial" w:hAnsi="Arial"/>
      <w:szCs w:val="20"/>
    </w:rPr>
  </w:style>
  <w:style w:type="paragraph" w:styleId="20">
    <w:name w:val="Body Text Indent 2"/>
    <w:basedOn w:val="a"/>
    <w:rsid w:val="0073631F"/>
    <w:pPr>
      <w:ind w:left="360"/>
      <w:jc w:val="center"/>
    </w:pPr>
    <w:rPr>
      <w:b/>
    </w:rPr>
  </w:style>
  <w:style w:type="paragraph" w:styleId="a3">
    <w:name w:val="Body Text"/>
    <w:basedOn w:val="a"/>
    <w:link w:val="a4"/>
    <w:rsid w:val="008F413B"/>
    <w:pPr>
      <w:spacing w:after="120"/>
    </w:pPr>
  </w:style>
  <w:style w:type="table" w:styleId="a5">
    <w:name w:val="Table Grid"/>
    <w:basedOn w:val="a1"/>
    <w:rsid w:val="008F4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semiHidden/>
    <w:rsid w:val="00ED5CC0"/>
    <w:rPr>
      <w:sz w:val="16"/>
      <w:szCs w:val="16"/>
    </w:rPr>
  </w:style>
  <w:style w:type="paragraph" w:styleId="a7">
    <w:name w:val="annotation text"/>
    <w:basedOn w:val="a"/>
    <w:semiHidden/>
    <w:rsid w:val="00ED5CC0"/>
    <w:rPr>
      <w:sz w:val="20"/>
      <w:szCs w:val="20"/>
    </w:rPr>
  </w:style>
  <w:style w:type="paragraph" w:styleId="a8">
    <w:name w:val="annotation subject"/>
    <w:basedOn w:val="a7"/>
    <w:next w:val="a7"/>
    <w:semiHidden/>
    <w:rsid w:val="00ED5CC0"/>
    <w:rPr>
      <w:b/>
      <w:bCs/>
    </w:rPr>
  </w:style>
  <w:style w:type="paragraph" w:styleId="a9">
    <w:name w:val="Balloon Text"/>
    <w:basedOn w:val="a"/>
    <w:semiHidden/>
    <w:rsid w:val="00ED5CC0"/>
    <w:rPr>
      <w:rFonts w:ascii="Tahoma" w:hAnsi="Tahoma" w:cs="Tahoma"/>
      <w:sz w:val="16"/>
      <w:szCs w:val="16"/>
    </w:rPr>
  </w:style>
  <w:style w:type="paragraph" w:styleId="aa">
    <w:name w:val="Plain Text"/>
    <w:basedOn w:val="a"/>
    <w:rsid w:val="00B92B9A"/>
    <w:rPr>
      <w:rFonts w:ascii="Courier New" w:hAnsi="Courier New"/>
      <w:sz w:val="20"/>
      <w:szCs w:val="20"/>
    </w:rPr>
  </w:style>
  <w:style w:type="paragraph" w:styleId="ab">
    <w:name w:val="Normal (Web)"/>
    <w:basedOn w:val="a"/>
    <w:unhideWhenUsed/>
    <w:rsid w:val="00B97AAD"/>
    <w:pPr>
      <w:spacing w:before="100" w:beforeAutospacing="1" w:after="100" w:afterAutospacing="1"/>
    </w:pPr>
  </w:style>
  <w:style w:type="paragraph" w:styleId="ac">
    <w:name w:val="Body Text Indent"/>
    <w:basedOn w:val="a"/>
    <w:link w:val="ad"/>
    <w:uiPriority w:val="99"/>
    <w:rsid w:val="00BE137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E1377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0534C"/>
    <w:rPr>
      <w:sz w:val="24"/>
      <w:szCs w:val="24"/>
    </w:rPr>
  </w:style>
  <w:style w:type="paragraph" w:customStyle="1" w:styleId="Default">
    <w:name w:val="Default"/>
    <w:rsid w:val="0080534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79274-9B27-4FBA-8CF5-4B8F23D6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1772</Words>
  <Characters>14021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ATEC</Company>
  <LinksUpToDate>false</LinksUpToDate>
  <CharactersWithSpaces>15762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konstruktor</dc:creator>
  <cp:keywords/>
  <cp:lastModifiedBy>tnshtager</cp:lastModifiedBy>
  <cp:revision>3</cp:revision>
  <cp:lastPrinted>2011-11-16T05:32:00Z</cp:lastPrinted>
  <dcterms:created xsi:type="dcterms:W3CDTF">2011-11-01T06:59:00Z</dcterms:created>
  <dcterms:modified xsi:type="dcterms:W3CDTF">2011-11-16T05:35:00Z</dcterms:modified>
</cp:coreProperties>
</file>