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D" w:rsidRPr="00572824" w:rsidRDefault="002C269D" w:rsidP="00D91DE5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C269D" w:rsidRDefault="002C269D" w:rsidP="00D91DE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C269D" w:rsidRDefault="002C269D" w:rsidP="00D91DE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2C269D" w:rsidRDefault="002C269D" w:rsidP="002C269D">
      <w:pPr>
        <w:rPr>
          <w:sz w:val="18"/>
          <w:szCs w:val="18"/>
        </w:rPr>
      </w:pPr>
    </w:p>
    <w:p w:rsidR="00247B49" w:rsidRDefault="00247B49" w:rsidP="002C269D">
      <w:pPr>
        <w:rPr>
          <w:sz w:val="18"/>
          <w:szCs w:val="18"/>
        </w:rPr>
      </w:pPr>
    </w:p>
    <w:p w:rsidR="00C50C51" w:rsidRPr="00C50C51" w:rsidRDefault="00C50C51" w:rsidP="00A97E4F">
      <w:pPr>
        <w:pStyle w:val="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C51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C50C51" w:rsidRPr="00505416" w:rsidRDefault="00C50C51" w:rsidP="00A97E4F">
      <w:pPr>
        <w:suppressAutoHyphens/>
        <w:ind w:left="0" w:firstLine="0"/>
        <w:jc w:val="center"/>
        <w:rPr>
          <w:b/>
          <w:bCs/>
        </w:rPr>
      </w:pPr>
      <w:r w:rsidRPr="00505416">
        <w:rPr>
          <w:b/>
        </w:rPr>
        <w:t>на открытый запрос предложений по выбору исполнителя услуг</w:t>
      </w:r>
    </w:p>
    <w:p w:rsidR="0065724A" w:rsidRDefault="00C50C51" w:rsidP="00A97E4F">
      <w:pPr>
        <w:pStyle w:val="a3"/>
        <w:spacing w:after="0"/>
        <w:ind w:left="0" w:firstLine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9618EC" w:rsidRPr="009618EC">
        <w:rPr>
          <w:b/>
          <w:u w:val="single"/>
        </w:rPr>
        <w:t xml:space="preserve">АТЭЦ. Комплексное обследование </w:t>
      </w:r>
      <w:proofErr w:type="spellStart"/>
      <w:r w:rsidR="009618EC" w:rsidRPr="009618EC">
        <w:rPr>
          <w:b/>
          <w:u w:val="single"/>
        </w:rPr>
        <w:t>подтележечного</w:t>
      </w:r>
      <w:proofErr w:type="spellEnd"/>
      <w:r w:rsidR="009618EC" w:rsidRPr="009618EC">
        <w:rPr>
          <w:b/>
          <w:u w:val="single"/>
        </w:rPr>
        <w:t xml:space="preserve"> пути </w:t>
      </w:r>
    </w:p>
    <w:p w:rsidR="00C50C51" w:rsidRPr="000C4039" w:rsidRDefault="009618EC" w:rsidP="00A97E4F">
      <w:pPr>
        <w:pStyle w:val="a3"/>
        <w:spacing w:after="0"/>
        <w:ind w:left="0" w:firstLine="0"/>
        <w:jc w:val="center"/>
        <w:rPr>
          <w:b/>
          <w:u w:val="single"/>
        </w:rPr>
      </w:pPr>
      <w:r w:rsidRPr="009618EC">
        <w:rPr>
          <w:b/>
          <w:u w:val="single"/>
        </w:rPr>
        <w:t>крана</w:t>
      </w:r>
      <w:r w:rsidR="0065724A">
        <w:rPr>
          <w:b/>
          <w:u w:val="single"/>
        </w:rPr>
        <w:t>-</w:t>
      </w:r>
      <w:r w:rsidRPr="009618EC">
        <w:rPr>
          <w:b/>
          <w:u w:val="single"/>
        </w:rPr>
        <w:t>перегружателя № 1</w:t>
      </w:r>
      <w:r w:rsidR="00C50C51">
        <w:rPr>
          <w:b/>
          <w:u w:val="single"/>
        </w:rPr>
        <w:t>"</w:t>
      </w:r>
    </w:p>
    <w:p w:rsidR="0065724A" w:rsidRPr="00505416" w:rsidRDefault="0065724A" w:rsidP="00A97E4F">
      <w:pPr>
        <w:pStyle w:val="a3"/>
        <w:spacing w:after="0"/>
        <w:ind w:left="0" w:firstLine="0"/>
        <w:jc w:val="center"/>
        <w:rPr>
          <w:b/>
          <w:u w:val="single"/>
        </w:rPr>
      </w:pPr>
      <w:r w:rsidRPr="00505416">
        <w:rPr>
          <w:b/>
          <w:u w:val="single"/>
        </w:rPr>
        <w:t>Апатитской ТЭЦ филиала «Кольский» ОАО "ТГК-1"</w:t>
      </w:r>
    </w:p>
    <w:p w:rsidR="0065724A" w:rsidRPr="00505416" w:rsidRDefault="0065724A" w:rsidP="00A97E4F">
      <w:pPr>
        <w:pStyle w:val="a3"/>
        <w:spacing w:after="0"/>
        <w:ind w:left="0" w:firstLine="0"/>
        <w:jc w:val="center"/>
        <w:rPr>
          <w:b/>
        </w:rPr>
      </w:pPr>
    </w:p>
    <w:p w:rsidR="00C50C51" w:rsidRPr="009D11F4" w:rsidRDefault="00C50C51" w:rsidP="00A97E4F">
      <w:pPr>
        <w:pStyle w:val="a3"/>
        <w:spacing w:after="0"/>
        <w:ind w:left="0" w:firstLine="0"/>
        <w:jc w:val="center"/>
        <w:rPr>
          <w:b/>
          <w:lang w:val="en-US"/>
        </w:rPr>
      </w:pPr>
    </w:p>
    <w:p w:rsidR="00C50C51" w:rsidRPr="00505416" w:rsidRDefault="00C50C51" w:rsidP="00C50C51">
      <w:pPr>
        <w:pStyle w:val="a3"/>
        <w:spacing w:after="0"/>
        <w:jc w:val="center"/>
        <w:rPr>
          <w:b/>
        </w:rPr>
      </w:pPr>
    </w:p>
    <w:p w:rsidR="00247B49" w:rsidRDefault="00247B49" w:rsidP="00C50C51">
      <w:pPr>
        <w:pStyle w:val="a3"/>
        <w:spacing w:after="0"/>
        <w:jc w:val="center"/>
        <w:rPr>
          <w:b/>
          <w:sz w:val="22"/>
          <w:u w:val="single"/>
        </w:rPr>
      </w:pPr>
    </w:p>
    <w:p w:rsidR="00C50C51" w:rsidRPr="001B5F89" w:rsidRDefault="00C50C51" w:rsidP="00C50C51">
      <w:pPr>
        <w:pStyle w:val="a3"/>
        <w:spacing w:after="0"/>
        <w:jc w:val="center"/>
        <w:rPr>
          <w:b/>
          <w:sz w:val="22"/>
          <w:u w:val="single"/>
        </w:rPr>
      </w:pPr>
    </w:p>
    <w:p w:rsidR="00C50C51" w:rsidRPr="008E50BC" w:rsidRDefault="00C50C51" w:rsidP="00A97E4F">
      <w:pPr>
        <w:numPr>
          <w:ilvl w:val="0"/>
          <w:numId w:val="40"/>
        </w:numPr>
        <w:tabs>
          <w:tab w:val="left" w:pos="993"/>
        </w:tabs>
        <w:ind w:left="0" w:firstLine="709"/>
        <w:rPr>
          <w:b/>
        </w:rPr>
      </w:pPr>
      <w:r>
        <w:rPr>
          <w:b/>
        </w:rPr>
        <w:t>Общие требования</w:t>
      </w:r>
    </w:p>
    <w:p w:rsidR="00C50C51" w:rsidRPr="001C23C2" w:rsidRDefault="00C50C51" w:rsidP="0065724A">
      <w:pPr>
        <w:ind w:left="0" w:firstLine="709"/>
        <w:rPr>
          <w:i/>
          <w:u w:val="single"/>
        </w:rPr>
      </w:pPr>
      <w:r w:rsidRPr="008E50BC">
        <w:rPr>
          <w:b/>
        </w:rPr>
        <w:t xml:space="preserve">Требования к месту выполнения работ: </w:t>
      </w:r>
      <w:r w:rsidRPr="001C23C2">
        <w:rPr>
          <w:i/>
          <w:u w:val="single"/>
        </w:rPr>
        <w:t xml:space="preserve">184209 Мурманская обл., г. Апатиты, </w:t>
      </w:r>
      <w:proofErr w:type="spellStart"/>
      <w:r w:rsidRPr="001C23C2">
        <w:rPr>
          <w:i/>
          <w:u w:val="single"/>
        </w:rPr>
        <w:t>пром</w:t>
      </w:r>
      <w:r w:rsidRPr="001C23C2">
        <w:rPr>
          <w:i/>
          <w:u w:val="single"/>
        </w:rPr>
        <w:t>п</w:t>
      </w:r>
      <w:r w:rsidRPr="001C23C2">
        <w:rPr>
          <w:i/>
          <w:u w:val="single"/>
        </w:rPr>
        <w:t>лощадка</w:t>
      </w:r>
      <w:proofErr w:type="spellEnd"/>
      <w:r w:rsidRPr="001C23C2">
        <w:rPr>
          <w:i/>
          <w:u w:val="single"/>
        </w:rPr>
        <w:t xml:space="preserve"> </w:t>
      </w:r>
      <w:proofErr w:type="spellStart"/>
      <w:r w:rsidRPr="001C23C2">
        <w:rPr>
          <w:i/>
          <w:u w:val="single"/>
        </w:rPr>
        <w:t>Апатитской</w:t>
      </w:r>
      <w:proofErr w:type="spellEnd"/>
      <w:r w:rsidRPr="001C23C2">
        <w:rPr>
          <w:i/>
          <w:u w:val="single"/>
        </w:rPr>
        <w:t xml:space="preserve"> ТЭЦ филиала «Кольский» ОАО «ТГК-1».</w:t>
      </w:r>
    </w:p>
    <w:p w:rsidR="005B58C1" w:rsidRDefault="00C50C51" w:rsidP="0065724A">
      <w:pPr>
        <w:ind w:left="0" w:firstLine="0"/>
      </w:pPr>
      <w:r>
        <w:t xml:space="preserve">         </w:t>
      </w:r>
    </w:p>
    <w:p w:rsidR="00C50C51" w:rsidRPr="005B58C1" w:rsidRDefault="00C50C51" w:rsidP="005B58C1">
      <w:pPr>
        <w:spacing w:after="120"/>
        <w:ind w:left="0" w:firstLine="0"/>
      </w:pPr>
      <w:r w:rsidRPr="008E50BC">
        <w:rPr>
          <w:b/>
        </w:rPr>
        <w:t xml:space="preserve">Должность, ФИО и контактный телефон </w:t>
      </w:r>
      <w:r w:rsidRPr="008E50BC">
        <w:t>ответственного лица, составившего техническое з</w:t>
      </w:r>
      <w:r w:rsidRPr="008E50BC">
        <w:t>а</w:t>
      </w:r>
      <w:r w:rsidRPr="008E50BC">
        <w:t>дание</w:t>
      </w:r>
      <w:r w:rsidRPr="008E50BC">
        <w:rPr>
          <w:b/>
        </w:rPr>
        <w:t>:</w:t>
      </w:r>
      <w:r>
        <w:rPr>
          <w:b/>
        </w:rPr>
        <w:t xml:space="preserve"> </w:t>
      </w:r>
      <w:r>
        <w:rPr>
          <w:i/>
          <w:u w:val="single"/>
        </w:rPr>
        <w:t xml:space="preserve">начальник топливно-транспортного цеха – Белоглазов Виктор Андреевич </w:t>
      </w:r>
      <w:r w:rsidRPr="001C23C2">
        <w:rPr>
          <w:i/>
          <w:u w:val="single"/>
        </w:rPr>
        <w:t>–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тел.: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(8-81555)</w:t>
      </w:r>
      <w:r>
        <w:rPr>
          <w:i/>
          <w:u w:val="single"/>
        </w:rPr>
        <w:t xml:space="preserve"> 49-391</w:t>
      </w:r>
    </w:p>
    <w:p w:rsidR="00C50C51" w:rsidRPr="008E50BC" w:rsidRDefault="00C50C51" w:rsidP="00C50C51"/>
    <w:p w:rsidR="00C50C51" w:rsidRPr="008E50BC" w:rsidRDefault="00C50C51" w:rsidP="0065724A">
      <w:pPr>
        <w:ind w:left="0" w:firstLine="709"/>
        <w:rPr>
          <w:b/>
        </w:rPr>
      </w:pPr>
      <w:r w:rsidRPr="008E50BC">
        <w:rPr>
          <w:b/>
        </w:rPr>
        <w:t>Требования к срокам выполнения работ:</w:t>
      </w:r>
    </w:p>
    <w:p w:rsidR="00C50C51" w:rsidRPr="003F7367" w:rsidRDefault="005B58C1" w:rsidP="0065724A">
      <w:pPr>
        <w:ind w:left="0" w:firstLine="0"/>
        <w:rPr>
          <w:i/>
        </w:rPr>
      </w:pPr>
      <w:r>
        <w:t>Н</w:t>
      </w:r>
      <w:r w:rsidR="00C50C51" w:rsidRPr="003F7367">
        <w:t xml:space="preserve">ачало:        </w:t>
      </w:r>
      <w:r w:rsidR="00C50C51" w:rsidRPr="003F7367">
        <w:tab/>
      </w:r>
      <w:r w:rsidR="00C50C51" w:rsidRPr="003F7367">
        <w:rPr>
          <w:i/>
        </w:rPr>
        <w:t xml:space="preserve">«01» </w:t>
      </w:r>
      <w:r w:rsidR="00C50C51">
        <w:rPr>
          <w:i/>
        </w:rPr>
        <w:t xml:space="preserve">июня </w:t>
      </w:r>
      <w:r w:rsidR="00C50C51" w:rsidRPr="003F7367">
        <w:rPr>
          <w:i/>
        </w:rPr>
        <w:t>201</w:t>
      </w:r>
      <w:r w:rsidR="00C50C51">
        <w:rPr>
          <w:i/>
        </w:rPr>
        <w:t>1</w:t>
      </w:r>
      <w:r w:rsidR="00C50C51" w:rsidRPr="003F7367">
        <w:rPr>
          <w:i/>
        </w:rPr>
        <w:t>г.</w:t>
      </w:r>
    </w:p>
    <w:p w:rsidR="00C50C51" w:rsidRPr="008E50BC" w:rsidRDefault="005B58C1" w:rsidP="0065724A">
      <w:pPr>
        <w:ind w:left="0" w:firstLine="0"/>
        <w:rPr>
          <w:i/>
        </w:rPr>
      </w:pPr>
      <w:r>
        <w:t>О</w:t>
      </w:r>
      <w:r w:rsidR="00C50C51" w:rsidRPr="000F7404">
        <w:t xml:space="preserve">кончание:  </w:t>
      </w:r>
      <w:r w:rsidR="00C50C51" w:rsidRPr="000F7404">
        <w:tab/>
      </w:r>
      <w:r w:rsidR="00C50C51" w:rsidRPr="000F7404">
        <w:rPr>
          <w:i/>
        </w:rPr>
        <w:t xml:space="preserve">«30» </w:t>
      </w:r>
      <w:r w:rsidR="00C50C51">
        <w:rPr>
          <w:i/>
        </w:rPr>
        <w:t xml:space="preserve">июля </w:t>
      </w:r>
      <w:r w:rsidR="00C50C51" w:rsidRPr="000F7404">
        <w:rPr>
          <w:i/>
        </w:rPr>
        <w:t>2011г.</w:t>
      </w:r>
    </w:p>
    <w:p w:rsidR="00C50C51" w:rsidRPr="008E50BC" w:rsidRDefault="00C50C51" w:rsidP="0065724A">
      <w:pPr>
        <w:ind w:left="0" w:firstLine="0"/>
      </w:pPr>
    </w:p>
    <w:p w:rsidR="005B58C1" w:rsidRPr="009D11F4" w:rsidRDefault="005B58C1" w:rsidP="009D11F4">
      <w:pPr>
        <w:ind w:left="0" w:firstLine="0"/>
        <w:rPr>
          <w:lang w:val="en-US"/>
        </w:rPr>
      </w:pPr>
    </w:p>
    <w:p w:rsidR="00C50C51" w:rsidRPr="009D11F4" w:rsidRDefault="00C50C51" w:rsidP="0065724A">
      <w:pPr>
        <w:ind w:left="0" w:firstLine="0"/>
        <w:rPr>
          <w:lang w:val="en-US"/>
        </w:rPr>
      </w:pPr>
    </w:p>
    <w:p w:rsidR="00C50C51" w:rsidRPr="009D11F4" w:rsidRDefault="00C50C51" w:rsidP="0065724A">
      <w:pPr>
        <w:ind w:left="0" w:firstLine="0"/>
        <w:rPr>
          <w:lang w:val="en-US"/>
        </w:rPr>
      </w:pPr>
    </w:p>
    <w:p w:rsidR="00C50C51" w:rsidRPr="009D11F4" w:rsidRDefault="00C50C51" w:rsidP="0065724A">
      <w:pPr>
        <w:ind w:left="0" w:firstLine="0"/>
        <w:rPr>
          <w:lang w:val="en-US"/>
        </w:rPr>
      </w:pPr>
    </w:p>
    <w:p w:rsidR="00C50C51" w:rsidRPr="009D11F4" w:rsidRDefault="00C50C51" w:rsidP="0065724A">
      <w:pPr>
        <w:ind w:left="0" w:firstLine="0"/>
        <w:rPr>
          <w:lang w:val="en-US"/>
        </w:rPr>
      </w:pPr>
    </w:p>
    <w:p w:rsidR="00C50C51" w:rsidRPr="009D11F4" w:rsidRDefault="00C50C51" w:rsidP="0065724A">
      <w:pPr>
        <w:ind w:left="0" w:firstLine="0"/>
        <w:rPr>
          <w:lang w:val="en-US"/>
        </w:rPr>
      </w:pPr>
    </w:p>
    <w:p w:rsidR="002C269D" w:rsidRPr="009D11F4" w:rsidRDefault="002C269D" w:rsidP="0065724A">
      <w:pPr>
        <w:ind w:left="0" w:firstLine="0"/>
        <w:rPr>
          <w:color w:val="FF0000"/>
          <w:lang w:val="en-US"/>
        </w:rPr>
      </w:pPr>
    </w:p>
    <w:p w:rsidR="002C269D" w:rsidRPr="009D11F4" w:rsidRDefault="002C269D" w:rsidP="0065724A">
      <w:pPr>
        <w:ind w:left="0" w:firstLine="0"/>
        <w:rPr>
          <w:lang w:val="en-US"/>
        </w:rPr>
      </w:pPr>
    </w:p>
    <w:p w:rsidR="002C269D" w:rsidRDefault="002C269D" w:rsidP="0065724A">
      <w:pPr>
        <w:ind w:left="0" w:firstLine="0"/>
      </w:pPr>
    </w:p>
    <w:p w:rsidR="002C269D" w:rsidRDefault="002C269D" w:rsidP="0065724A">
      <w:pPr>
        <w:ind w:left="0" w:firstLine="360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4D725A" w:rsidRDefault="004D725A" w:rsidP="002C269D">
      <w:pPr>
        <w:ind w:firstLine="567"/>
      </w:pPr>
    </w:p>
    <w:p w:rsidR="004D725A" w:rsidRPr="001C6DE5" w:rsidRDefault="0082017B" w:rsidP="0082017B">
      <w:pPr>
        <w:ind w:left="0" w:firstLine="360"/>
        <w:rPr>
          <w:b/>
        </w:rPr>
      </w:pPr>
      <w:r>
        <w:rPr>
          <w:b/>
          <w:lang w:val="en-US"/>
        </w:rPr>
        <w:t>II</w:t>
      </w:r>
      <w:r w:rsidRPr="0082017B">
        <w:rPr>
          <w:b/>
        </w:rPr>
        <w:t xml:space="preserve">. </w:t>
      </w:r>
      <w:r w:rsidR="004D725A">
        <w:rPr>
          <w:b/>
        </w:rPr>
        <w:t>Требования к выполнению работ</w:t>
      </w:r>
    </w:p>
    <w:p w:rsidR="00D744DD" w:rsidRDefault="00D744DD" w:rsidP="00A97E4F">
      <w:pPr>
        <w:ind w:left="0" w:firstLine="0"/>
      </w:pPr>
      <w:r>
        <w:t>О</w:t>
      </w:r>
      <w:r w:rsidRPr="005E3E77">
        <w:t>сно</w:t>
      </w:r>
      <w:r>
        <w:t>вные технические характеристики:</w:t>
      </w:r>
    </w:p>
    <w:p w:rsidR="00807680" w:rsidRPr="009D11F4" w:rsidRDefault="00807680" w:rsidP="00A97E4F">
      <w:pPr>
        <w:ind w:left="0" w:firstLine="0"/>
      </w:pPr>
      <w:proofErr w:type="spellStart"/>
      <w:r>
        <w:t>Подтележечный</w:t>
      </w:r>
      <w:proofErr w:type="spellEnd"/>
      <w:r>
        <w:t xml:space="preserve"> путь крана-перегружателя №1.</w:t>
      </w:r>
    </w:p>
    <w:p w:rsidR="00380CA8" w:rsidRDefault="00380CA8" w:rsidP="00A97E4F">
      <w:pPr>
        <w:ind w:left="0" w:firstLine="0"/>
      </w:pPr>
      <w:proofErr w:type="spellStart"/>
      <w:r w:rsidRPr="00380CA8">
        <w:t>Рег</w:t>
      </w:r>
      <w:proofErr w:type="spellEnd"/>
      <w:r w:rsidRPr="00380CA8">
        <w:t>. номер крана 25685</w:t>
      </w:r>
      <w:r>
        <w:t>.</w:t>
      </w:r>
    </w:p>
    <w:p w:rsidR="00380CA8" w:rsidRDefault="00380CA8" w:rsidP="00A97E4F">
      <w:pPr>
        <w:ind w:left="0" w:firstLine="0"/>
      </w:pPr>
      <w:r>
        <w:t>1963г. выпуска.</w:t>
      </w:r>
    </w:p>
    <w:p w:rsidR="00380CA8" w:rsidRDefault="00380CA8" w:rsidP="00A97E4F">
      <w:pPr>
        <w:ind w:left="0" w:firstLine="0"/>
      </w:pPr>
      <w:r>
        <w:t xml:space="preserve">Пролёт </w:t>
      </w:r>
      <w:proofErr w:type="spellStart"/>
      <w:r>
        <w:t>подтележечного</w:t>
      </w:r>
      <w:proofErr w:type="spellEnd"/>
      <w:r>
        <w:t xml:space="preserve"> пути 3,5м.</w:t>
      </w:r>
    </w:p>
    <w:p w:rsidR="00380CA8" w:rsidRDefault="00380CA8" w:rsidP="00A97E4F">
      <w:pPr>
        <w:ind w:left="0" w:firstLine="0"/>
      </w:pPr>
      <w:r>
        <w:t>Рельс Р-43.</w:t>
      </w:r>
    </w:p>
    <w:p w:rsidR="00380CA8" w:rsidRDefault="00380CA8" w:rsidP="00A97E4F">
      <w:pPr>
        <w:ind w:left="0" w:firstLine="0"/>
      </w:pPr>
      <w:proofErr w:type="spellStart"/>
      <w:r>
        <w:t>Отм</w:t>
      </w:r>
      <w:proofErr w:type="spellEnd"/>
      <w:r>
        <w:t>. +25м</w:t>
      </w:r>
    </w:p>
    <w:p w:rsidR="00380CA8" w:rsidRDefault="00380CA8" w:rsidP="00A97E4F">
      <w:pPr>
        <w:ind w:left="0" w:firstLine="0"/>
      </w:pPr>
      <w:r>
        <w:t>Длина в одну нитку 200п.м.</w:t>
      </w:r>
    </w:p>
    <w:p w:rsidR="00A97E4F" w:rsidRPr="00380CA8" w:rsidRDefault="00A97E4F" w:rsidP="00A97E4F">
      <w:pPr>
        <w:ind w:left="0" w:firstLine="0"/>
      </w:pPr>
    </w:p>
    <w:p w:rsidR="0082017B" w:rsidRPr="0024261A" w:rsidRDefault="0082017B" w:rsidP="00A97E4F">
      <w:pPr>
        <w:ind w:firstLine="0"/>
      </w:pPr>
    </w:p>
    <w:p w:rsidR="008F413B" w:rsidRPr="001520F0" w:rsidRDefault="008F413B" w:rsidP="001443D5">
      <w:pPr>
        <w:pStyle w:val="4"/>
        <w:rPr>
          <w:sz w:val="22"/>
          <w:szCs w:val="22"/>
        </w:rPr>
      </w:pPr>
      <w:r w:rsidRPr="001520F0">
        <w:rPr>
          <w:sz w:val="22"/>
          <w:szCs w:val="22"/>
        </w:rPr>
        <w:lastRenderedPageBreak/>
        <w:t>УКРУПНЕННАЯ ВЕДОМОСТЬ</w:t>
      </w:r>
    </w:p>
    <w:p w:rsidR="00567E03" w:rsidRPr="00807680" w:rsidRDefault="008F413B" w:rsidP="00807680">
      <w:pPr>
        <w:jc w:val="center"/>
        <w:rPr>
          <w:b/>
        </w:rPr>
      </w:pPr>
      <w:r w:rsidRPr="00807680">
        <w:rPr>
          <w:b/>
        </w:rPr>
        <w:t xml:space="preserve">объемов работ по </w:t>
      </w:r>
      <w:r w:rsidR="00D744DD" w:rsidRPr="00807680">
        <w:rPr>
          <w:b/>
        </w:rPr>
        <w:t xml:space="preserve">комплексному обследованию </w:t>
      </w:r>
      <w:proofErr w:type="spellStart"/>
      <w:r w:rsidR="00807680" w:rsidRPr="00807680">
        <w:rPr>
          <w:b/>
        </w:rPr>
        <w:t>подтележечного</w:t>
      </w:r>
      <w:proofErr w:type="spellEnd"/>
      <w:r w:rsidR="00807680" w:rsidRPr="00807680">
        <w:rPr>
          <w:b/>
        </w:rPr>
        <w:t xml:space="preserve"> пути крана-перегружателя №1 </w:t>
      </w:r>
      <w:r w:rsidRPr="00807680">
        <w:rPr>
          <w:b/>
        </w:rPr>
        <w:t>для Апатитской ТЭЦ филиала «Кольский» ОАО «ТГК-1»</w:t>
      </w:r>
    </w:p>
    <w:p w:rsidR="00126400" w:rsidRDefault="00126400" w:rsidP="001443D5">
      <w:pPr>
        <w:pStyle w:val="a3"/>
        <w:spacing w:after="0"/>
        <w:jc w:val="center"/>
        <w:rPr>
          <w:b/>
          <w:sz w:val="22"/>
        </w:rPr>
      </w:pPr>
    </w:p>
    <w:tbl>
      <w:tblPr>
        <w:tblW w:w="9923" w:type="dxa"/>
        <w:tblInd w:w="108" w:type="dxa"/>
        <w:tblLook w:val="0000"/>
      </w:tblPr>
      <w:tblGrid>
        <w:gridCol w:w="851"/>
        <w:gridCol w:w="6605"/>
        <w:gridCol w:w="1181"/>
        <w:gridCol w:w="1286"/>
      </w:tblGrid>
      <w:tr w:rsidR="00840CE8" w:rsidRPr="009B0BC7" w:rsidTr="004606A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E8" w:rsidRPr="009F2B02" w:rsidRDefault="00840CE8" w:rsidP="006572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2B02">
              <w:rPr>
                <w:b/>
                <w:sz w:val="20"/>
                <w:szCs w:val="20"/>
              </w:rPr>
              <w:t>№№ п.п.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E8" w:rsidRPr="009F2B02" w:rsidRDefault="00840CE8" w:rsidP="006572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2B02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E8" w:rsidRPr="009F2B02" w:rsidRDefault="00840CE8" w:rsidP="006572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B02">
              <w:rPr>
                <w:b/>
                <w:sz w:val="20"/>
                <w:szCs w:val="20"/>
              </w:rPr>
              <w:t>Ед</w:t>
            </w:r>
            <w:proofErr w:type="gramStart"/>
            <w:r w:rsidRPr="009F2B02">
              <w:rPr>
                <w:b/>
                <w:sz w:val="20"/>
                <w:szCs w:val="20"/>
              </w:rPr>
              <w:t>.и</w:t>
            </w:r>
            <w:proofErr w:type="gramEnd"/>
            <w:r w:rsidRPr="009F2B02">
              <w:rPr>
                <w:b/>
                <w:sz w:val="20"/>
                <w:szCs w:val="20"/>
              </w:rPr>
              <w:t>зм</w:t>
            </w:r>
            <w:proofErr w:type="spellEnd"/>
            <w:r w:rsidRPr="009F2B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E8" w:rsidRPr="009F2B02" w:rsidRDefault="00840CE8" w:rsidP="006572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2B02">
              <w:rPr>
                <w:b/>
                <w:sz w:val="20"/>
                <w:szCs w:val="20"/>
              </w:rPr>
              <w:t>Количество</w:t>
            </w:r>
          </w:p>
        </w:tc>
      </w:tr>
      <w:tr w:rsidR="00840CE8" w:rsidRPr="009B0BC7" w:rsidTr="004606AE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E8" w:rsidRPr="009F2B02" w:rsidRDefault="00840CE8" w:rsidP="0065724A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E8" w:rsidRPr="009F2B02" w:rsidRDefault="00840CE8" w:rsidP="00380CA8">
            <w:pPr>
              <w:ind w:left="0" w:firstLine="0"/>
              <w:rPr>
                <w:b/>
                <w:sz w:val="20"/>
                <w:szCs w:val="20"/>
              </w:rPr>
            </w:pPr>
            <w:r w:rsidRPr="009F2B02">
              <w:rPr>
                <w:b/>
                <w:sz w:val="20"/>
                <w:szCs w:val="20"/>
              </w:rPr>
              <w:t xml:space="preserve">Комплексное обследование </w:t>
            </w:r>
            <w:proofErr w:type="spellStart"/>
            <w:r w:rsidRPr="009F2B02">
              <w:rPr>
                <w:b/>
                <w:sz w:val="20"/>
                <w:szCs w:val="20"/>
              </w:rPr>
              <w:t>подтележечного</w:t>
            </w:r>
            <w:proofErr w:type="spellEnd"/>
            <w:r w:rsidRPr="009F2B02">
              <w:rPr>
                <w:b/>
                <w:sz w:val="20"/>
                <w:szCs w:val="20"/>
              </w:rPr>
              <w:t xml:space="preserve"> пути крана перегружат</w:t>
            </w:r>
            <w:r w:rsidRPr="009F2B02">
              <w:rPr>
                <w:b/>
                <w:sz w:val="20"/>
                <w:szCs w:val="20"/>
              </w:rPr>
              <w:t>е</w:t>
            </w:r>
            <w:r w:rsidRPr="009F2B02">
              <w:rPr>
                <w:b/>
                <w:sz w:val="20"/>
                <w:szCs w:val="20"/>
              </w:rPr>
              <w:t xml:space="preserve">ля </w:t>
            </w:r>
            <w:proofErr w:type="gramStart"/>
            <w:r w:rsidRPr="009F2B02">
              <w:rPr>
                <w:b/>
                <w:sz w:val="20"/>
                <w:szCs w:val="20"/>
              </w:rPr>
              <w:t>г</w:t>
            </w:r>
            <w:proofErr w:type="gramEnd"/>
            <w:r w:rsidRPr="009F2B02">
              <w:rPr>
                <w:b/>
                <w:sz w:val="20"/>
                <w:szCs w:val="20"/>
              </w:rPr>
              <w:t>.п. 25т.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E8" w:rsidRPr="009F2B02" w:rsidRDefault="00380CA8" w:rsidP="0065724A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шт.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E8" w:rsidRPr="009F2B02" w:rsidRDefault="00380CA8" w:rsidP="0065724A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</w:t>
            </w:r>
          </w:p>
        </w:tc>
      </w:tr>
      <w:tr w:rsidR="00380CA8" w:rsidRPr="009B0BC7" w:rsidTr="004606AE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A8" w:rsidRPr="009F2B02" w:rsidRDefault="00380CA8" w:rsidP="0065724A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1.1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8" w:rsidRPr="009F2B02" w:rsidRDefault="00380CA8" w:rsidP="00380CA8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Проверка наличия и состояния эксплуатационной документации.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A8" w:rsidRPr="009F2B02" w:rsidRDefault="004606AE" w:rsidP="0065724A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комплект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A8" w:rsidRPr="009F2B02" w:rsidRDefault="004606AE" w:rsidP="0065724A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</w:t>
            </w:r>
          </w:p>
        </w:tc>
      </w:tr>
      <w:tr w:rsidR="00380CA8" w:rsidRPr="009B0BC7" w:rsidTr="004606AE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CA8" w:rsidRPr="009F2B02" w:rsidRDefault="00307B51" w:rsidP="00307B51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1.2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Поэлементное обследование крановых путей, включающее оценку факт</w:t>
            </w:r>
            <w:r w:rsidRPr="009F2B02">
              <w:rPr>
                <w:sz w:val="20"/>
                <w:szCs w:val="20"/>
              </w:rPr>
              <w:t>и</w:t>
            </w:r>
            <w:r w:rsidRPr="009F2B02">
              <w:rPr>
                <w:sz w:val="20"/>
                <w:szCs w:val="20"/>
              </w:rPr>
              <w:t>ческого состояния</w:t>
            </w:r>
            <w:r w:rsidR="009B0BC7" w:rsidRPr="009F2B02">
              <w:rPr>
                <w:sz w:val="20"/>
                <w:szCs w:val="20"/>
              </w:rPr>
              <w:t>:</w:t>
            </w:r>
          </w:p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- отклонений элементов крановых путей от проектного положения в пл</w:t>
            </w:r>
            <w:r w:rsidRPr="009F2B02">
              <w:rPr>
                <w:sz w:val="20"/>
                <w:szCs w:val="20"/>
              </w:rPr>
              <w:t>а</w:t>
            </w:r>
            <w:r w:rsidRPr="009F2B02">
              <w:rPr>
                <w:sz w:val="20"/>
                <w:szCs w:val="20"/>
              </w:rPr>
              <w:t>не и профиле;</w:t>
            </w:r>
          </w:p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 xml:space="preserve">- направляющих (рельсов, </w:t>
            </w:r>
            <w:proofErr w:type="spellStart"/>
            <w:r w:rsidRPr="009F2B02">
              <w:rPr>
                <w:sz w:val="20"/>
                <w:szCs w:val="20"/>
              </w:rPr>
              <w:t>двутавров</w:t>
            </w:r>
            <w:proofErr w:type="spellEnd"/>
            <w:r w:rsidRPr="009F2B02">
              <w:rPr>
                <w:sz w:val="20"/>
                <w:szCs w:val="20"/>
              </w:rPr>
              <w:t>, квадратов), по которым перемещ</w:t>
            </w:r>
            <w:r w:rsidRPr="009F2B02">
              <w:rPr>
                <w:sz w:val="20"/>
                <w:szCs w:val="20"/>
              </w:rPr>
              <w:t>а</w:t>
            </w:r>
            <w:r w:rsidRPr="009F2B02">
              <w:rPr>
                <w:sz w:val="20"/>
                <w:szCs w:val="20"/>
              </w:rPr>
              <w:t>ются колеса грузоподъемной машины;</w:t>
            </w:r>
          </w:p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- стыковых и промежуточных соединений (скреплений);</w:t>
            </w:r>
          </w:p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- элементов, передающих нагрузку от направляющих и промежуточных соединений на грунтовое основание (балок, ферм, колонн, фундаментов и т.д.);</w:t>
            </w:r>
          </w:p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-</w:t>
            </w:r>
            <w:r w:rsidR="00307B51" w:rsidRPr="009F2B02">
              <w:rPr>
                <w:sz w:val="20"/>
                <w:szCs w:val="20"/>
              </w:rPr>
              <w:t> </w:t>
            </w:r>
            <w:r w:rsidRPr="009F2B02">
              <w:rPr>
                <w:sz w:val="20"/>
                <w:szCs w:val="20"/>
              </w:rPr>
              <w:t>путевого оборудования (тупиков, ограничителей передвижения, огра</w:t>
            </w:r>
            <w:r w:rsidRPr="009F2B02">
              <w:rPr>
                <w:sz w:val="20"/>
                <w:szCs w:val="20"/>
              </w:rPr>
              <w:t>ж</w:t>
            </w:r>
            <w:r w:rsidRPr="009F2B02">
              <w:rPr>
                <w:sz w:val="20"/>
                <w:szCs w:val="20"/>
              </w:rPr>
              <w:t>дений, предупредительных знаков и т.п.);</w:t>
            </w:r>
          </w:p>
          <w:p w:rsidR="00380CA8" w:rsidRPr="009F2B02" w:rsidRDefault="00380CA8" w:rsidP="004606AE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- проходных галерей и элементов обеспечения безопасности обслуж</w:t>
            </w:r>
            <w:r w:rsidRPr="009F2B02">
              <w:rPr>
                <w:sz w:val="20"/>
                <w:szCs w:val="20"/>
              </w:rPr>
              <w:t>и</w:t>
            </w:r>
            <w:r w:rsidRPr="009F2B02">
              <w:rPr>
                <w:sz w:val="20"/>
                <w:szCs w:val="20"/>
              </w:rPr>
              <w:t>вающего персонала</w:t>
            </w:r>
            <w:r w:rsidR="004606AE" w:rsidRPr="009F2B02">
              <w:rPr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A8" w:rsidRPr="009F2B02" w:rsidRDefault="00380CA8" w:rsidP="0065724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A8" w:rsidRPr="009F2B02" w:rsidRDefault="00380CA8" w:rsidP="0065724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606AE" w:rsidRPr="009B0BC7" w:rsidTr="004606AE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6AE" w:rsidRPr="009F2B02" w:rsidRDefault="004606AE" w:rsidP="004606A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1.3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AE" w:rsidRPr="009F2B02" w:rsidRDefault="004606AE" w:rsidP="00380CA8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Проверка организации эксплуатации (проверка организации наблюдений за техническим состоянием и выполнение технического обслуживания) крановых путей.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6AE" w:rsidRPr="009F2B02" w:rsidRDefault="004606AE" w:rsidP="004606A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комплект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6AE" w:rsidRPr="009F2B02" w:rsidRDefault="004606AE" w:rsidP="004606A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</w:t>
            </w:r>
          </w:p>
        </w:tc>
      </w:tr>
      <w:tr w:rsidR="004606AE" w:rsidRPr="009B0BC7" w:rsidTr="004606AE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6AE" w:rsidRPr="009F2B02" w:rsidRDefault="004606AE" w:rsidP="004606A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1.4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AE" w:rsidRPr="009F2B02" w:rsidRDefault="004606AE" w:rsidP="00307B51">
            <w:pPr>
              <w:ind w:left="0" w:firstLine="0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Подготовка итоговых документов по результатам обследования: акт ко</w:t>
            </w:r>
            <w:r w:rsidRPr="009F2B02">
              <w:rPr>
                <w:sz w:val="20"/>
                <w:szCs w:val="20"/>
              </w:rPr>
              <w:t>м</w:t>
            </w:r>
            <w:r w:rsidRPr="009F2B02">
              <w:rPr>
                <w:sz w:val="20"/>
                <w:szCs w:val="20"/>
              </w:rPr>
              <w:t>плексного обследования крановых путей, ведомость дефектов.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6AE" w:rsidRPr="009F2B02" w:rsidRDefault="004606AE" w:rsidP="004606A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комплект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6AE" w:rsidRPr="009F2B02" w:rsidRDefault="004606AE" w:rsidP="004606AE">
            <w:pPr>
              <w:ind w:left="0" w:firstLine="0"/>
              <w:jc w:val="center"/>
              <w:rPr>
                <w:sz w:val="20"/>
                <w:szCs w:val="20"/>
              </w:rPr>
            </w:pPr>
            <w:r w:rsidRPr="009F2B02">
              <w:rPr>
                <w:sz w:val="20"/>
                <w:szCs w:val="20"/>
              </w:rPr>
              <w:t>1</w:t>
            </w:r>
          </w:p>
        </w:tc>
      </w:tr>
    </w:tbl>
    <w:p w:rsidR="00126400" w:rsidRDefault="00126400" w:rsidP="00E25DFD">
      <w:pPr>
        <w:pStyle w:val="a3"/>
        <w:spacing w:after="0"/>
        <w:ind w:left="0"/>
        <w:jc w:val="center"/>
        <w:rPr>
          <w:b/>
          <w:sz w:val="22"/>
        </w:rPr>
      </w:pPr>
    </w:p>
    <w:p w:rsidR="008F413B" w:rsidRPr="00697601" w:rsidRDefault="008F413B" w:rsidP="00E25DFD">
      <w:pPr>
        <w:ind w:left="0" w:firstLine="708"/>
      </w:pPr>
      <w:r w:rsidRPr="00697601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 w:rsidRPr="00697601">
        <w:t>а</w:t>
      </w:r>
      <w:r w:rsidRPr="00697601">
        <w:t>ний и сооружений электрических станций и сетей»</w:t>
      </w:r>
      <w:r w:rsidR="009972FA" w:rsidRPr="00697601">
        <w:t>.</w:t>
      </w:r>
    </w:p>
    <w:p w:rsidR="00682FC1" w:rsidRPr="00697601" w:rsidRDefault="00682FC1" w:rsidP="008F413B">
      <w:pPr>
        <w:rPr>
          <w:b/>
        </w:rPr>
      </w:pPr>
    </w:p>
    <w:p w:rsidR="00114F5E" w:rsidRPr="00A97E4F" w:rsidRDefault="00114F5E" w:rsidP="00A97E4F">
      <w:pPr>
        <w:ind w:left="0" w:firstLine="0"/>
        <w:jc w:val="center"/>
        <w:rPr>
          <w:b/>
        </w:rPr>
      </w:pPr>
    </w:p>
    <w:p w:rsidR="00A97E4F" w:rsidRPr="00A97E4F" w:rsidRDefault="00A97E4F" w:rsidP="00A97E4F">
      <w:pPr>
        <w:ind w:left="0" w:firstLine="0"/>
        <w:jc w:val="center"/>
        <w:rPr>
          <w:b/>
        </w:rPr>
      </w:pPr>
      <w:r w:rsidRPr="00A97E4F">
        <w:rPr>
          <w:b/>
        </w:rPr>
        <w:t xml:space="preserve"> Особые условия.</w:t>
      </w:r>
    </w:p>
    <w:p w:rsidR="00A97E4F" w:rsidRPr="00A97E4F" w:rsidRDefault="00A97E4F" w:rsidP="00A97E4F">
      <w:pPr>
        <w:ind w:left="0" w:firstLine="0"/>
        <w:jc w:val="center"/>
      </w:pPr>
      <w:r w:rsidRPr="00A97E4F">
        <w:t xml:space="preserve">   Производство работ и  требования к персоналу подрядной организации </w:t>
      </w:r>
    </w:p>
    <w:p w:rsidR="00A97E4F" w:rsidRPr="009A6AC5" w:rsidRDefault="00A97E4F" w:rsidP="00A97E4F">
      <w:pPr>
        <w:pStyle w:val="2"/>
        <w:ind w:firstLine="567"/>
        <w:rPr>
          <w:rFonts w:ascii="Times New Roman" w:hAnsi="Times New Roman"/>
          <w:b/>
          <w:szCs w:val="24"/>
        </w:rPr>
      </w:pPr>
    </w:p>
    <w:p w:rsidR="00A97E4F" w:rsidRPr="00697601" w:rsidRDefault="00A97E4F" w:rsidP="00A97E4F">
      <w:pPr>
        <w:pStyle w:val="2"/>
        <w:ind w:left="0" w:firstLine="709"/>
        <w:rPr>
          <w:rFonts w:ascii="Times New Roman" w:hAnsi="Times New Roman"/>
          <w:b/>
          <w:szCs w:val="24"/>
        </w:rPr>
      </w:pPr>
      <w:r w:rsidRPr="00697601">
        <w:rPr>
          <w:rFonts w:ascii="Times New Roman" w:hAnsi="Times New Roman"/>
          <w:b/>
          <w:szCs w:val="24"/>
        </w:rPr>
        <w:t>Выполнение требований:</w:t>
      </w:r>
    </w:p>
    <w:p w:rsidR="00A97E4F" w:rsidRPr="00697601" w:rsidRDefault="00A97E4F" w:rsidP="00A97E4F">
      <w:pPr>
        <w:pStyle w:val="2"/>
        <w:ind w:left="0"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Pr="00697601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A97E4F" w:rsidRPr="0004200F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>Правила техники безопасности при  эксплуатации тепломеханического оборудования электростанций и тепловых сетей СО 34.03.201-97 (РД 153-34.03.201-97);</w:t>
      </w:r>
    </w:p>
    <w:p w:rsidR="00A97E4F" w:rsidRPr="0004200F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 xml:space="preserve">«Тепломеханическое оборудование электростанций и тепловых сетей» п.4.3-4.5, 4.9, 4.11-4.13 СО 34.20.501-2003 ПТЭ р.4; </w:t>
      </w:r>
    </w:p>
    <w:p w:rsidR="00A97E4F" w:rsidRPr="0004200F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</w:rPr>
        <w:t xml:space="preserve">Правила пожарной безопасности для энергетических предприятий СО 34.03.301-00 (РД 153-34.0-03.301-00); </w:t>
      </w:r>
    </w:p>
    <w:p w:rsidR="00A97E4F" w:rsidRPr="0004200F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>Межотраслевые правила по охране труда (правила безопасности) при эксплуатации электроустановок: /Утв. Приказом Минэнерго РФ от 27.12.200 № 163  СО 153-34.03.150-2003 (РД 153-34.0-03.150-00);</w:t>
      </w:r>
    </w:p>
    <w:p w:rsidR="00A97E4F" w:rsidRPr="00FC6973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04200F">
        <w:rPr>
          <w:rFonts w:ascii="Times New Roman" w:hAnsi="Times New Roman"/>
          <w:color w:val="000000"/>
          <w:szCs w:val="24"/>
        </w:rPr>
        <w:t>Правила организации технического обслуживания и ремонта оборудования, зданий и соору</w:t>
      </w:r>
      <w:r w:rsidRPr="00FE2C8F">
        <w:rPr>
          <w:rFonts w:ascii="Times New Roman" w:hAnsi="Times New Roman"/>
          <w:color w:val="000000"/>
          <w:szCs w:val="24"/>
        </w:rPr>
        <w:t xml:space="preserve">жений </w:t>
      </w:r>
      <w:proofErr w:type="spellStart"/>
      <w:r w:rsidRPr="00FE2C8F">
        <w:rPr>
          <w:rFonts w:ascii="Times New Roman" w:hAnsi="Times New Roman"/>
          <w:color w:val="000000"/>
          <w:szCs w:val="24"/>
        </w:rPr>
        <w:t>эл</w:t>
      </w:r>
      <w:proofErr w:type="gramStart"/>
      <w:r w:rsidRPr="00FE2C8F">
        <w:rPr>
          <w:rFonts w:ascii="Times New Roman" w:hAnsi="Times New Roman"/>
          <w:color w:val="000000"/>
          <w:szCs w:val="24"/>
        </w:rPr>
        <w:t>.с</w:t>
      </w:r>
      <w:proofErr w:type="gramEnd"/>
      <w:r w:rsidRPr="00FE2C8F">
        <w:rPr>
          <w:rFonts w:ascii="Times New Roman" w:hAnsi="Times New Roman"/>
          <w:color w:val="000000"/>
          <w:szCs w:val="24"/>
        </w:rPr>
        <w:t>танций</w:t>
      </w:r>
      <w:proofErr w:type="spellEnd"/>
      <w:r w:rsidRPr="00FE2C8F">
        <w:rPr>
          <w:rFonts w:ascii="Times New Roman" w:hAnsi="Times New Roman"/>
          <w:color w:val="000000"/>
          <w:szCs w:val="24"/>
        </w:rPr>
        <w:t xml:space="preserve"> и сетей. СО 34.04.181-2003;</w:t>
      </w:r>
    </w:p>
    <w:p w:rsidR="00A97E4F" w:rsidRPr="00E41CA5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CD6398">
        <w:rPr>
          <w:rFonts w:ascii="Times New Roman" w:hAnsi="Times New Roman"/>
        </w:rPr>
        <w:t>Правила безопасности при работе с инструментом и приспособлениями. РД 34.03.204;</w:t>
      </w:r>
    </w:p>
    <w:p w:rsidR="00A97E4F" w:rsidRPr="00E41CA5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E41CA5">
        <w:rPr>
          <w:rFonts w:ascii="Times New Roman" w:hAnsi="Times New Roman"/>
        </w:rPr>
        <w:t>Правила устройства и безопасной эксплуатации грузоподъёмных кранов ПБ 10-382-00</w:t>
      </w:r>
      <w:r w:rsidRPr="00E41CA5">
        <w:rPr>
          <w:rFonts w:ascii="Times New Roman" w:hAnsi="Times New Roman"/>
          <w:color w:val="000000"/>
          <w:szCs w:val="24"/>
        </w:rPr>
        <w:t>;</w:t>
      </w:r>
    </w:p>
    <w:p w:rsidR="00A97E4F" w:rsidRPr="005579F1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5579F1">
        <w:rPr>
          <w:rFonts w:ascii="Times New Roman" w:hAnsi="Times New Roman"/>
        </w:rPr>
        <w:t>Методические указания. Комплексное обследование крановых путей грузоподъемных машин РД 10-138-97</w:t>
      </w:r>
      <w:r>
        <w:rPr>
          <w:rFonts w:ascii="Times New Roman" w:hAnsi="Times New Roman"/>
        </w:rPr>
        <w:t>;</w:t>
      </w:r>
    </w:p>
    <w:p w:rsidR="00A97E4F" w:rsidRDefault="00A97E4F" w:rsidP="00A97E4F">
      <w:pPr>
        <w:pStyle w:val="2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3700BF">
        <w:rPr>
          <w:rFonts w:ascii="Times New Roman" w:hAnsi="Times New Roman"/>
        </w:rPr>
        <w:t>Система экологического менеджмента ОАО «ТГК-1» (в соответствии с междунаро</w:t>
      </w:r>
      <w:r w:rsidRPr="003700BF">
        <w:rPr>
          <w:rFonts w:ascii="Times New Roman" w:hAnsi="Times New Roman"/>
        </w:rPr>
        <w:t>д</w:t>
      </w:r>
      <w:r w:rsidRPr="003700BF">
        <w:rPr>
          <w:rFonts w:ascii="Times New Roman" w:hAnsi="Times New Roman"/>
        </w:rPr>
        <w:t xml:space="preserve">ным стандартом </w:t>
      </w:r>
      <w:r w:rsidRPr="00042D4C">
        <w:rPr>
          <w:rFonts w:ascii="Times New Roman" w:hAnsi="Times New Roman"/>
          <w:i/>
        </w:rPr>
        <w:t>ISO-14001:2004</w:t>
      </w:r>
      <w:r w:rsidRPr="003700B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97E4F" w:rsidRPr="00621D55" w:rsidRDefault="00A97E4F" w:rsidP="00A97E4F">
      <w:pPr>
        <w:pStyle w:val="2"/>
        <w:tabs>
          <w:tab w:val="left" w:pos="993"/>
        </w:tabs>
        <w:rPr>
          <w:rFonts w:ascii="Times New Roman" w:hAnsi="Times New Roman"/>
        </w:rPr>
      </w:pPr>
    </w:p>
    <w:p w:rsidR="00A97E4F" w:rsidRDefault="00A97E4F" w:rsidP="00A97E4F">
      <w:pPr>
        <w:pStyle w:val="2"/>
        <w:ind w:left="0" w:firstLine="709"/>
        <w:rPr>
          <w:rFonts w:ascii="Times New Roman" w:hAnsi="Times New Roman"/>
          <w:b/>
          <w:szCs w:val="24"/>
        </w:rPr>
      </w:pPr>
      <w:r w:rsidRPr="00151AFB">
        <w:rPr>
          <w:rFonts w:ascii="Times New Roman" w:hAnsi="Times New Roman"/>
          <w:b/>
          <w:color w:val="000000"/>
          <w:szCs w:val="24"/>
        </w:rPr>
        <w:t>2.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A97E4F" w:rsidRDefault="00A97E4F" w:rsidP="00A97E4F">
      <w:pPr>
        <w:spacing w:before="120"/>
        <w:ind w:left="0" w:firstLine="709"/>
        <w:rPr>
          <w:b/>
          <w:szCs w:val="20"/>
        </w:rPr>
      </w:pPr>
      <w:r>
        <w:rPr>
          <w:b/>
        </w:rPr>
        <w:t>2.1.  Общие требования:</w:t>
      </w:r>
    </w:p>
    <w:p w:rsidR="00A97E4F" w:rsidRPr="003700BF" w:rsidRDefault="00A97E4F" w:rsidP="00A97E4F">
      <w:pPr>
        <w:numPr>
          <w:ilvl w:val="0"/>
          <w:numId w:val="37"/>
        </w:numPr>
        <w:tabs>
          <w:tab w:val="clear" w:pos="357"/>
          <w:tab w:val="num" w:pos="993"/>
        </w:tabs>
        <w:ind w:left="0" w:firstLine="709"/>
      </w:pPr>
      <w:r w:rsidRPr="003700BF">
        <w:t>опыт выполнения  аналогичных  работ  на  объектах  энергетики  не менее 5</w:t>
      </w:r>
      <w:r>
        <w:t xml:space="preserve"> лет</w:t>
      </w:r>
      <w:r w:rsidRPr="003700BF">
        <w:t xml:space="preserve">; </w:t>
      </w:r>
    </w:p>
    <w:p w:rsidR="009F2B02" w:rsidRPr="00B9206D" w:rsidRDefault="008A39D2" w:rsidP="009F2B02">
      <w:pPr>
        <w:numPr>
          <w:ilvl w:val="0"/>
          <w:numId w:val="37"/>
        </w:numPr>
        <w:tabs>
          <w:tab w:val="clear" w:pos="357"/>
          <w:tab w:val="num" w:pos="993"/>
        </w:tabs>
        <w:ind w:left="0" w:firstLine="709"/>
      </w:pPr>
      <w:r w:rsidRPr="008A39D2">
        <w:t xml:space="preserve"> </w:t>
      </w:r>
      <w:r>
        <w:t>иметь лицензию Федеральной службы по экологическому, технологическому и ато</w:t>
      </w:r>
      <w:r>
        <w:t>м</w:t>
      </w:r>
      <w:r>
        <w:t>ному надзору на осуществление деятельности по проведению экспертизы промышленной без</w:t>
      </w:r>
      <w:r>
        <w:t>о</w:t>
      </w:r>
      <w:r>
        <w:t xml:space="preserve">пасности; </w:t>
      </w:r>
    </w:p>
    <w:p w:rsidR="00A97E4F" w:rsidRPr="00D6010C" w:rsidRDefault="00A97E4F" w:rsidP="00A97E4F">
      <w:pPr>
        <w:numPr>
          <w:ilvl w:val="0"/>
          <w:numId w:val="37"/>
        </w:numPr>
        <w:tabs>
          <w:tab w:val="clear" w:pos="357"/>
          <w:tab w:val="num" w:pos="993"/>
        </w:tabs>
        <w:ind w:left="0" w:firstLine="709"/>
      </w:pPr>
      <w:r w:rsidRPr="00D6010C">
        <w:t>обеспечить соответствие сметной документации требованиям системы  ценообразов</w:t>
      </w:r>
      <w:r w:rsidRPr="00D6010C">
        <w:t>а</w:t>
      </w:r>
      <w:r w:rsidRPr="00D6010C">
        <w:t xml:space="preserve">ния, принятой в ОАО «ТГК-1»; </w:t>
      </w:r>
    </w:p>
    <w:p w:rsidR="00A97E4F" w:rsidRPr="001A0B59" w:rsidRDefault="00A97E4F" w:rsidP="00A97E4F">
      <w:pPr>
        <w:numPr>
          <w:ilvl w:val="0"/>
          <w:numId w:val="37"/>
        </w:numPr>
        <w:tabs>
          <w:tab w:val="clear" w:pos="357"/>
          <w:tab w:val="num" w:pos="993"/>
        </w:tabs>
        <w:ind w:left="0" w:firstLine="709"/>
      </w:pPr>
      <w:r w:rsidRPr="00D6010C">
        <w:t>обеспечить соответствие применяемых материалов и изделий требованиям ГОСТ и ТУ и на</w:t>
      </w:r>
      <w:r w:rsidRPr="001A0B59">
        <w:t>личие сертификатов, удостоверяющих их качество;</w:t>
      </w:r>
    </w:p>
    <w:p w:rsidR="00A97E4F" w:rsidRPr="001A0B59" w:rsidRDefault="00A97E4F" w:rsidP="00A97E4F">
      <w:pPr>
        <w:numPr>
          <w:ilvl w:val="0"/>
          <w:numId w:val="37"/>
        </w:numPr>
        <w:tabs>
          <w:tab w:val="clear" w:pos="357"/>
          <w:tab w:val="num" w:pos="993"/>
        </w:tabs>
        <w:ind w:left="0" w:firstLine="709"/>
      </w:pPr>
      <w:r w:rsidRPr="001A0B59">
        <w:t xml:space="preserve">наличие у работников подрядной организации однотипной спецодежды с названием и логотипом организации-подрядчика при выполнении работ на объектах ОАО "ТГК-1"; </w:t>
      </w:r>
    </w:p>
    <w:p w:rsidR="00A97E4F" w:rsidRPr="00A96F9A" w:rsidRDefault="00A548F3" w:rsidP="00A97E4F">
      <w:pPr>
        <w:numPr>
          <w:ilvl w:val="0"/>
          <w:numId w:val="37"/>
        </w:numPr>
        <w:tabs>
          <w:tab w:val="clear" w:pos="357"/>
          <w:tab w:val="num" w:pos="993"/>
        </w:tabs>
        <w:ind w:left="0" w:firstLine="709"/>
        <w:rPr>
          <w:b/>
          <w:sz w:val="22"/>
        </w:rPr>
      </w:pPr>
      <w:r>
        <w:t>о</w:t>
      </w:r>
      <w:r w:rsidR="00A97E4F" w:rsidRPr="001A0B59">
        <w:t>беспечить выполнение требований Системы экологического менеджмента (Прилож</w:t>
      </w:r>
      <w:r w:rsidR="00A97E4F" w:rsidRPr="001A0B59">
        <w:t>е</w:t>
      </w:r>
      <w:r w:rsidR="00A97E4F" w:rsidRPr="001A0B59">
        <w:t>ние №1</w:t>
      </w:r>
      <w:r w:rsidR="00A97E4F">
        <w:t>,2</w:t>
      </w:r>
      <w:r w:rsidR="00A97E4F" w:rsidRPr="001A0B59">
        <w:t xml:space="preserve"> к Техническому заданию).</w:t>
      </w:r>
    </w:p>
    <w:p w:rsidR="00A96F9A" w:rsidRDefault="00A96F9A" w:rsidP="00A96F9A">
      <w:pPr>
        <w:ind w:left="709" w:firstLine="0"/>
        <w:rPr>
          <w:b/>
          <w:sz w:val="22"/>
        </w:rPr>
      </w:pPr>
    </w:p>
    <w:p w:rsidR="00A97E4F" w:rsidRDefault="00A97E4F" w:rsidP="00A97E4F">
      <w:pPr>
        <w:numPr>
          <w:ilvl w:val="1"/>
          <w:numId w:val="5"/>
        </w:numPr>
        <w:tabs>
          <w:tab w:val="clear" w:pos="480"/>
          <w:tab w:val="num" w:pos="284"/>
          <w:tab w:val="num" w:pos="993"/>
        </w:tabs>
        <w:spacing w:before="120"/>
        <w:ind w:left="0" w:firstLine="709"/>
        <w:rPr>
          <w:b/>
        </w:rPr>
      </w:pPr>
      <w:r>
        <w:rPr>
          <w:b/>
        </w:rPr>
        <w:t>Специальные требования:</w:t>
      </w:r>
    </w:p>
    <w:p w:rsidR="00A97E4F" w:rsidRDefault="00A97E4F" w:rsidP="00A97E4F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>
        <w:t>желательно иметь в районе расположения Апатитской ТЭЦ п</w:t>
      </w:r>
      <w:r w:rsidRPr="009E5A7F">
        <w:t xml:space="preserve">роизводственно-техническую базу, обеспечивающую возможность выполнения заявленных </w:t>
      </w:r>
      <w:r>
        <w:t xml:space="preserve">услуг; </w:t>
      </w:r>
    </w:p>
    <w:p w:rsidR="00A97E4F" w:rsidRPr="003700BF" w:rsidRDefault="00A97E4F" w:rsidP="00A97E4F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 w:rsidRPr="003700BF">
        <w:t>располагать кадрами, обладающими соответствующей квалификацией для осущест</w:t>
      </w:r>
      <w:r w:rsidRPr="003700BF">
        <w:t>в</w:t>
      </w:r>
      <w:r w:rsidRPr="003700BF">
        <w:t>ления ремонтных работ на основных фондах электростанций;</w:t>
      </w:r>
    </w:p>
    <w:p w:rsidR="00A97E4F" w:rsidRDefault="00A97E4F" w:rsidP="00A97E4F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объектов);</w:t>
      </w:r>
    </w:p>
    <w:p w:rsidR="00A97E4F" w:rsidRPr="003700B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наличии обученных и аттестованных ИТР (руководителей работ) с опытом р</w:t>
      </w:r>
      <w:r>
        <w:t>а</w:t>
      </w:r>
      <w:r>
        <w:t xml:space="preserve">боты не </w:t>
      </w:r>
      <w:r w:rsidRPr="003700BF">
        <w:t>менее 3-х лет, имеющих право выдачи нарядов, распоряжений, быть производителем работ, руководителем работ по  наряду;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досконально знать технологию производства работ;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осуществлять весь комплекс технологических решений и их согласование, позволя</w:t>
      </w:r>
      <w:r>
        <w:t>ю</w:t>
      </w:r>
      <w:r>
        <w:t>щий обеспечить необходимое качество работ и выполнение гарантийных обязательств;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желательно иметь сертификат в соответствии со стандартами ISO;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все необходимые для производства работ инструменты и специальные присп</w:t>
      </w:r>
      <w:r>
        <w:t>о</w:t>
      </w:r>
      <w:r>
        <w:t>собления;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>
        <w:t>о</w:t>
      </w:r>
      <w:r>
        <w:t>вавшегося в ходе выполнения работ, на площадки временного хранения;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 w:rsidRPr="003700BF">
        <w:t>организовать своевременное оформление и ведение ремонтной, исполнительной док</w:t>
      </w:r>
      <w:r w:rsidRPr="003700BF">
        <w:t>у</w:t>
      </w:r>
      <w:r w:rsidRPr="003700BF">
        <w:t>мента</w:t>
      </w:r>
      <w:r>
        <w:t xml:space="preserve">ции, составление ППР, актов на скрытые работы; </w:t>
      </w:r>
    </w:p>
    <w:p w:rsidR="00A97E4F" w:rsidRDefault="00A97E4F" w:rsidP="00A97E4F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обеспечить выполнение работ в соответствии с согласованным графиком работ.</w:t>
      </w:r>
    </w:p>
    <w:p w:rsidR="00A96F9A" w:rsidRDefault="00A96F9A" w:rsidP="00A96F9A">
      <w:pPr>
        <w:ind w:left="709" w:firstLine="0"/>
      </w:pPr>
    </w:p>
    <w:p w:rsidR="00A97E4F" w:rsidRDefault="00A97E4F" w:rsidP="00A97E4F">
      <w:pPr>
        <w:tabs>
          <w:tab w:val="num" w:pos="1134"/>
        </w:tabs>
        <w:spacing w:before="120"/>
        <w:rPr>
          <w:b/>
        </w:rPr>
      </w:pPr>
    </w:p>
    <w:p w:rsidR="00A97E4F" w:rsidRDefault="00A97E4F" w:rsidP="00A97E4F">
      <w:pPr>
        <w:numPr>
          <w:ilvl w:val="1"/>
          <w:numId w:val="5"/>
        </w:numPr>
        <w:tabs>
          <w:tab w:val="clear" w:pos="480"/>
          <w:tab w:val="num" w:pos="1134"/>
          <w:tab w:val="left" w:pos="3465"/>
        </w:tabs>
        <w:ind w:firstLine="229"/>
        <w:rPr>
          <w:b/>
        </w:rPr>
      </w:pPr>
      <w:r w:rsidRPr="00C40128">
        <w:rPr>
          <w:b/>
        </w:rPr>
        <w:lastRenderedPageBreak/>
        <w:t>Требования к Субподрядчикам:</w:t>
      </w:r>
    </w:p>
    <w:p w:rsidR="00A97E4F" w:rsidRDefault="00A97E4F" w:rsidP="00A97E4F">
      <w:pPr>
        <w:numPr>
          <w:ilvl w:val="0"/>
          <w:numId w:val="39"/>
        </w:numPr>
        <w:tabs>
          <w:tab w:val="left" w:pos="993"/>
        </w:tabs>
        <w:ind w:left="0" w:firstLine="709"/>
      </w:pPr>
      <w:r>
        <w:t>Подрядчик должен включить в свою заявку на участие в открытом запросе предлож</w:t>
      </w:r>
      <w:r>
        <w:t>е</w:t>
      </w:r>
      <w:r>
        <w:t>ний подробные сведения обо всех субподрядчиках, которых он предполагает нанять для выпо</w:t>
      </w:r>
      <w:r>
        <w:t>л</w:t>
      </w:r>
      <w:r>
        <w:t>нения работ, включая процентное соотношение при распределении объемов работ;</w:t>
      </w:r>
    </w:p>
    <w:p w:rsidR="00A97E4F" w:rsidRDefault="00A97E4F" w:rsidP="00A97E4F">
      <w:pPr>
        <w:numPr>
          <w:ilvl w:val="0"/>
          <w:numId w:val="39"/>
        </w:numPr>
        <w:ind w:left="0" w:firstLine="567"/>
      </w:pPr>
      <w:r>
        <w:t xml:space="preserve">  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A97E4F" w:rsidRDefault="00A97E4F" w:rsidP="00A97E4F">
      <w:pPr>
        <w:numPr>
          <w:ilvl w:val="0"/>
          <w:numId w:val="39"/>
        </w:numPr>
        <w:ind w:left="0" w:firstLine="567"/>
      </w:pPr>
      <w:r>
        <w:t xml:space="preserve">  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A97E4F" w:rsidRDefault="00A97E4F" w:rsidP="00A97E4F">
      <w:pPr>
        <w:numPr>
          <w:ilvl w:val="0"/>
          <w:numId w:val="39"/>
        </w:numPr>
        <w:ind w:left="0" w:firstLine="567"/>
      </w:pPr>
      <w:r>
        <w:t xml:space="preserve">  Подрядчик должен обеспечить соответствие любого предложенного Субподрядчика требованиям предквалификационной документации Организатора открытого запроса предлож</w:t>
      </w:r>
      <w:r>
        <w:t>е</w:t>
      </w:r>
      <w:r>
        <w:t xml:space="preserve">ний; </w:t>
      </w:r>
    </w:p>
    <w:p w:rsidR="00A97E4F" w:rsidRDefault="00A97E4F" w:rsidP="00A97E4F">
      <w:pPr>
        <w:numPr>
          <w:ilvl w:val="0"/>
          <w:numId w:val="39"/>
        </w:numPr>
        <w:ind w:left="0" w:firstLine="567"/>
      </w:pPr>
      <w:r>
        <w:t xml:space="preserve">  Организатор открытого запроса предложений оставляет за собой право отклонить люб</w:t>
      </w:r>
      <w:r>
        <w:t>о</w:t>
      </w:r>
      <w:r>
        <w:t>го из предложенных Субподрядчиков.</w:t>
      </w:r>
    </w:p>
    <w:p w:rsidR="00A97E4F" w:rsidRDefault="00A97E4F" w:rsidP="00A97E4F">
      <w:pPr>
        <w:tabs>
          <w:tab w:val="left" w:pos="1980"/>
        </w:tabs>
        <w:rPr>
          <w:sz w:val="22"/>
        </w:rPr>
      </w:pPr>
    </w:p>
    <w:p w:rsidR="00A97E4F" w:rsidRDefault="00A97E4F" w:rsidP="00A97E4F">
      <w:pPr>
        <w:tabs>
          <w:tab w:val="left" w:pos="1980"/>
        </w:tabs>
        <w:rPr>
          <w:sz w:val="22"/>
        </w:rPr>
      </w:pPr>
    </w:p>
    <w:p w:rsidR="00A97E4F" w:rsidRDefault="00A97E4F" w:rsidP="00A97E4F">
      <w:pPr>
        <w:ind w:left="0" w:firstLine="0"/>
        <w:jc w:val="left"/>
      </w:pPr>
      <w:r w:rsidRPr="006F47B4">
        <w:rPr>
          <w:b/>
        </w:rPr>
        <w:t>Приложения</w:t>
      </w:r>
      <w:r w:rsidRPr="006F47B4">
        <w:t xml:space="preserve">: </w:t>
      </w:r>
      <w:r>
        <w:t xml:space="preserve">  </w:t>
      </w:r>
      <w:r>
        <w:tab/>
        <w:t xml:space="preserve">1. </w:t>
      </w:r>
      <w:r w:rsidRPr="006F47B4">
        <w:t>Приложение №</w:t>
      </w:r>
      <w:r>
        <w:t xml:space="preserve"> </w:t>
      </w:r>
      <w:r w:rsidRPr="006F47B4">
        <w:t>1</w:t>
      </w:r>
      <w:r>
        <w:rPr>
          <w:bCs/>
        </w:rPr>
        <w:t xml:space="preserve"> </w:t>
      </w:r>
      <w:r w:rsidRPr="006F47B4">
        <w:rPr>
          <w:bCs/>
        </w:rPr>
        <w:t>– «</w:t>
      </w:r>
      <w:r w:rsidRPr="006F47B4">
        <w:t>Обязанности по обеспечению требований Системы</w:t>
      </w:r>
    </w:p>
    <w:p w:rsidR="00A97E4F" w:rsidRDefault="00A97E4F" w:rsidP="00A97E4F">
      <w:pPr>
        <w:ind w:left="0" w:firstLine="0"/>
        <w:jc w:val="left"/>
        <w:rPr>
          <w:bCs/>
        </w:rPr>
      </w:pPr>
      <w:r>
        <w:t xml:space="preserve">    </w:t>
      </w:r>
      <w:r>
        <w:tab/>
      </w:r>
      <w:r>
        <w:tab/>
      </w:r>
      <w:r>
        <w:tab/>
        <w:t xml:space="preserve">    </w:t>
      </w:r>
      <w:r w:rsidRPr="006F47B4">
        <w:t>экологического менеджмента</w:t>
      </w:r>
      <w:r w:rsidRPr="006F47B4">
        <w:rPr>
          <w:bCs/>
        </w:rPr>
        <w:t>»</w:t>
      </w:r>
    </w:p>
    <w:p w:rsidR="00A97E4F" w:rsidRDefault="00A97E4F" w:rsidP="00A97E4F">
      <w:pPr>
        <w:ind w:left="0" w:firstLine="0"/>
        <w:jc w:val="lef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  Приложение № 2 - «Экологическая политика» ОАО «ТГК-1»</w:t>
      </w:r>
    </w:p>
    <w:p w:rsidR="00A97E4F" w:rsidRDefault="00A97E4F" w:rsidP="00A97E4F">
      <w:pPr>
        <w:ind w:firstLine="0"/>
        <w:jc w:val="left"/>
        <w:rPr>
          <w:bCs/>
        </w:rPr>
      </w:pPr>
    </w:p>
    <w:p w:rsidR="00A97E4F" w:rsidRDefault="00A97E4F" w:rsidP="00A97E4F">
      <w:pPr>
        <w:ind w:firstLine="0"/>
        <w:jc w:val="left"/>
        <w:rPr>
          <w:bCs/>
        </w:rPr>
      </w:pPr>
    </w:p>
    <w:tbl>
      <w:tblPr>
        <w:tblW w:w="0" w:type="auto"/>
        <w:tblLook w:val="00A0"/>
      </w:tblPr>
      <w:tblGrid>
        <w:gridCol w:w="275"/>
        <w:gridCol w:w="276"/>
      </w:tblGrid>
      <w:tr w:rsidR="009D11F4" w:rsidRPr="00D83817" w:rsidTr="00A97E4F">
        <w:tc>
          <w:tcPr>
            <w:tcW w:w="275" w:type="dxa"/>
          </w:tcPr>
          <w:p w:rsidR="009D11F4" w:rsidRPr="00D83817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6" w:type="dxa"/>
          </w:tcPr>
          <w:p w:rsidR="009D11F4" w:rsidRPr="00D83817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1F4" w:rsidRPr="00D83817" w:rsidTr="00A97E4F">
        <w:tc>
          <w:tcPr>
            <w:tcW w:w="275" w:type="dxa"/>
          </w:tcPr>
          <w:p w:rsidR="009D11F4" w:rsidRPr="00D83817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6" w:type="dxa"/>
          </w:tcPr>
          <w:p w:rsidR="009D11F4" w:rsidRPr="00D83817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1F4" w:rsidRPr="00D83817" w:rsidTr="00A97E4F">
        <w:tc>
          <w:tcPr>
            <w:tcW w:w="275" w:type="dxa"/>
          </w:tcPr>
          <w:p w:rsidR="009D11F4" w:rsidRPr="00D83817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6" w:type="dxa"/>
          </w:tcPr>
          <w:p w:rsidR="009D11F4" w:rsidRPr="00D83817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1F4" w:rsidRPr="008E78D8" w:rsidTr="00A97E4F">
        <w:tc>
          <w:tcPr>
            <w:tcW w:w="275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76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D11F4" w:rsidRPr="00745D28" w:rsidTr="00A97E4F">
        <w:tc>
          <w:tcPr>
            <w:tcW w:w="275" w:type="dxa"/>
          </w:tcPr>
          <w:p w:rsidR="009D11F4" w:rsidRPr="00745D2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9D11F4" w:rsidRPr="00745D2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D11F4" w:rsidRPr="008E78D8" w:rsidTr="00A97E4F">
        <w:tc>
          <w:tcPr>
            <w:tcW w:w="275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76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D11F4" w:rsidRPr="008E78D8" w:rsidTr="00A97E4F">
        <w:tc>
          <w:tcPr>
            <w:tcW w:w="275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76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D11F4" w:rsidRPr="00745D28" w:rsidTr="00A97E4F">
        <w:tc>
          <w:tcPr>
            <w:tcW w:w="275" w:type="dxa"/>
          </w:tcPr>
          <w:p w:rsidR="009D11F4" w:rsidRPr="00745D2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9D11F4" w:rsidRPr="00745D2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D11F4" w:rsidRPr="008408C1" w:rsidTr="00A97E4F">
        <w:trPr>
          <w:trHeight w:val="804"/>
        </w:trPr>
        <w:tc>
          <w:tcPr>
            <w:tcW w:w="275" w:type="dxa"/>
            <w:vMerge w:val="restart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76" w:type="dxa"/>
            <w:vMerge w:val="restart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D11F4" w:rsidRPr="008E78D8" w:rsidTr="00A97E4F">
        <w:trPr>
          <w:trHeight w:val="276"/>
        </w:trPr>
        <w:tc>
          <w:tcPr>
            <w:tcW w:w="275" w:type="dxa"/>
            <w:vMerge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76" w:type="dxa"/>
            <w:vMerge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D11F4" w:rsidRPr="008E78D8" w:rsidTr="00A97E4F">
        <w:tc>
          <w:tcPr>
            <w:tcW w:w="275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76" w:type="dxa"/>
          </w:tcPr>
          <w:p w:rsidR="009D11F4" w:rsidRPr="008E78D8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9D11F4" w:rsidRPr="006829FE" w:rsidTr="00A97E4F">
        <w:tc>
          <w:tcPr>
            <w:tcW w:w="275" w:type="dxa"/>
          </w:tcPr>
          <w:p w:rsidR="009D11F4" w:rsidRPr="006829FE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:rsidR="009D11F4" w:rsidRPr="006829FE" w:rsidRDefault="009D11F4" w:rsidP="00DD12F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FA78AB" w:rsidRDefault="00FA78AB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p w:rsidR="00A548F3" w:rsidRDefault="00A548F3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9D11F4" w:rsidRPr="009D11F4" w:rsidRDefault="009D11F4" w:rsidP="001763C1">
      <w:pPr>
        <w:suppressAutoHyphens/>
        <w:ind w:left="0" w:firstLine="0"/>
        <w:jc w:val="left"/>
        <w:rPr>
          <w:sz w:val="20"/>
          <w:szCs w:val="20"/>
          <w:lang w:val="en-US"/>
        </w:rPr>
      </w:pPr>
    </w:p>
    <w:p w:rsidR="00A548F3" w:rsidRDefault="00A548F3" w:rsidP="00A548F3">
      <w:pPr>
        <w:jc w:val="right"/>
      </w:pPr>
      <w:r>
        <w:lastRenderedPageBreak/>
        <w:t>Приложение № 1 к Техническому заданию</w:t>
      </w:r>
    </w:p>
    <w:p w:rsidR="00A548F3" w:rsidRDefault="00A548F3" w:rsidP="00A548F3">
      <w:pPr>
        <w:jc w:val="right"/>
      </w:pPr>
    </w:p>
    <w:p w:rsidR="00A548F3" w:rsidRDefault="00A548F3" w:rsidP="00A548F3">
      <w:pPr>
        <w:jc w:val="right"/>
      </w:pPr>
    </w:p>
    <w:p w:rsidR="00A548F3" w:rsidRDefault="00A548F3" w:rsidP="00A548F3">
      <w:pPr>
        <w:jc w:val="right"/>
      </w:pPr>
    </w:p>
    <w:p w:rsidR="00A548F3" w:rsidRPr="00B70F53" w:rsidRDefault="00A548F3" w:rsidP="00A548F3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A548F3" w:rsidRDefault="00A548F3" w:rsidP="00A548F3">
      <w:pPr>
        <w:ind w:firstLine="720"/>
        <w:rPr>
          <w:b/>
          <w:u w:val="single"/>
        </w:rPr>
      </w:pPr>
    </w:p>
    <w:p w:rsidR="00A548F3" w:rsidRDefault="00A548F3" w:rsidP="00A548F3">
      <w:pPr>
        <w:ind w:firstLine="720"/>
        <w:rPr>
          <w:b/>
          <w:u w:val="single"/>
        </w:rPr>
      </w:pPr>
    </w:p>
    <w:p w:rsidR="00A548F3" w:rsidRDefault="00A548F3" w:rsidP="00A548F3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A548F3" w:rsidRPr="00B70F53" w:rsidRDefault="00A548F3" w:rsidP="00A548F3">
      <w:pPr>
        <w:pStyle w:val="ac"/>
        <w:numPr>
          <w:ilvl w:val="0"/>
          <w:numId w:val="41"/>
        </w:numPr>
        <w:tabs>
          <w:tab w:val="left" w:pos="709"/>
          <w:tab w:val="left" w:pos="851"/>
          <w:tab w:val="left" w:pos="1560"/>
        </w:tabs>
        <w:ind w:left="0" w:firstLine="567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</w:t>
      </w:r>
      <w:r w:rsidRPr="00B70F53">
        <w:t>о</w:t>
      </w:r>
      <w:r w:rsidRPr="00B70F53">
        <w:t>сти, определенной настоящим договором.</w:t>
      </w:r>
    </w:p>
    <w:p w:rsidR="00A548F3" w:rsidRPr="00B70F53" w:rsidRDefault="00A548F3" w:rsidP="00A548F3">
      <w:pPr>
        <w:numPr>
          <w:ilvl w:val="0"/>
          <w:numId w:val="41"/>
        </w:numPr>
        <w:ind w:left="0" w:firstLine="510"/>
      </w:pPr>
      <w:r w:rsidRPr="00B70F53">
        <w:t>Подрядчик (поставщик), деятельность которого связана с образованием отходов прои</w:t>
      </w:r>
      <w:r w:rsidRPr="00B70F53">
        <w:t>з</w:t>
      </w:r>
      <w:r w:rsidRPr="00B70F53">
        <w:t>водства и потребления, обязан соблюдать требования природоохранного  законодательства Ро</w:t>
      </w:r>
      <w:r w:rsidRPr="00B70F53">
        <w:t>с</w:t>
      </w:r>
      <w:r w:rsidRPr="00B70F53">
        <w:t>сийской Федерации.</w:t>
      </w:r>
    </w:p>
    <w:p w:rsidR="00A548F3" w:rsidRPr="00B70F53" w:rsidRDefault="00A548F3" w:rsidP="00A548F3">
      <w:pPr>
        <w:numPr>
          <w:ilvl w:val="0"/>
          <w:numId w:val="41"/>
        </w:numPr>
        <w:ind w:left="0" w:firstLine="510"/>
      </w:pPr>
      <w:r w:rsidRPr="00B70F53">
        <w:t>Акты сдачи - приемки  выполненных работ подписываются заказчиком при условии в</w:t>
      </w:r>
      <w:r w:rsidRPr="00B70F53">
        <w:t>ы</w:t>
      </w:r>
      <w:r w:rsidRPr="00B70F53">
        <w:t>полнения подрядчиком (поставщиком) указанных выше требований.</w:t>
      </w:r>
    </w:p>
    <w:p w:rsidR="00A548F3" w:rsidRDefault="00A548F3" w:rsidP="00A548F3">
      <w:pPr>
        <w:ind w:left="720"/>
        <w:rPr>
          <w:b/>
          <w:u w:val="single"/>
        </w:rPr>
      </w:pPr>
    </w:p>
    <w:p w:rsidR="00A548F3" w:rsidRPr="00B70F53" w:rsidRDefault="00A548F3" w:rsidP="00A548F3">
      <w:pPr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A548F3" w:rsidRDefault="00A548F3" w:rsidP="00A548F3">
      <w:pPr>
        <w:numPr>
          <w:ilvl w:val="0"/>
          <w:numId w:val="42"/>
        </w:numPr>
        <w:ind w:left="0" w:firstLine="510"/>
      </w:pPr>
      <w:r w:rsidRPr="00B70F53">
        <w:t>Заказчик обязан предоставить Подрядчику Экологическую политику ОАО «ТГК-1».</w:t>
      </w:r>
    </w:p>
    <w:p w:rsidR="00A548F3" w:rsidRPr="00593DB0" w:rsidRDefault="00A548F3" w:rsidP="00A548F3">
      <w:pPr>
        <w:numPr>
          <w:ilvl w:val="0"/>
          <w:numId w:val="42"/>
        </w:numPr>
        <w:ind w:left="0" w:firstLine="510"/>
      </w:pPr>
      <w:r w:rsidRPr="00B70F53">
        <w:t>Заказчик обязан провести инструктаж по доведению до работников Подрядчика инфо</w:t>
      </w:r>
      <w:r w:rsidRPr="00B70F53">
        <w:t>р</w:t>
      </w:r>
      <w:r w:rsidRPr="00B70F53">
        <w:t>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Pr="00146812" w:rsidRDefault="00A548F3" w:rsidP="00A548F3">
      <w:pPr>
        <w:pStyle w:val="a3"/>
        <w:spacing w:line="360" w:lineRule="auto"/>
        <w:jc w:val="right"/>
        <w:rPr>
          <w:b/>
          <w:bCs/>
          <w:sz w:val="20"/>
          <w:szCs w:val="20"/>
        </w:rPr>
      </w:pPr>
      <w:r w:rsidRPr="00146812">
        <w:rPr>
          <w:b/>
          <w:bCs/>
          <w:sz w:val="20"/>
          <w:szCs w:val="20"/>
        </w:rPr>
        <w:lastRenderedPageBreak/>
        <w:t>Приложение №2 к Тех</w:t>
      </w:r>
      <w:proofErr w:type="gramStart"/>
      <w:r w:rsidRPr="00146812">
        <w:rPr>
          <w:b/>
          <w:bCs/>
          <w:sz w:val="20"/>
          <w:szCs w:val="20"/>
        </w:rPr>
        <w:t>.з</w:t>
      </w:r>
      <w:proofErr w:type="gramEnd"/>
      <w:r w:rsidRPr="00146812">
        <w:rPr>
          <w:b/>
          <w:bCs/>
          <w:sz w:val="20"/>
          <w:szCs w:val="20"/>
        </w:rPr>
        <w:t xml:space="preserve">аданию </w:t>
      </w:r>
    </w:p>
    <w:p w:rsidR="00A548F3" w:rsidRPr="000E0831" w:rsidRDefault="00A548F3" w:rsidP="00A548F3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A548F3" w:rsidRPr="00146812" w:rsidRDefault="00A548F3" w:rsidP="00A548F3">
      <w:pPr>
        <w:pStyle w:val="a3"/>
        <w:ind w:left="6095" w:right="74" w:firstLine="0"/>
        <w:jc w:val="left"/>
        <w:rPr>
          <w:b/>
          <w:bCs/>
          <w:caps/>
          <w:sz w:val="20"/>
          <w:szCs w:val="20"/>
        </w:rPr>
      </w:pPr>
      <w:proofErr w:type="gramStart"/>
      <w:r w:rsidRPr="00146812">
        <w:rPr>
          <w:b/>
          <w:bCs/>
          <w:caps/>
          <w:sz w:val="20"/>
          <w:szCs w:val="20"/>
        </w:rPr>
        <w:t>Утверждена</w:t>
      </w:r>
      <w:proofErr w:type="gramEnd"/>
      <w:r w:rsidRPr="00146812">
        <w:rPr>
          <w:b/>
          <w:bCs/>
          <w:caps/>
          <w:sz w:val="20"/>
          <w:szCs w:val="20"/>
        </w:rPr>
        <w:t xml:space="preserve"> решением </w:t>
      </w:r>
    </w:p>
    <w:p w:rsidR="00A548F3" w:rsidRPr="00146812" w:rsidRDefault="00A548F3" w:rsidP="00A548F3">
      <w:pPr>
        <w:pStyle w:val="a3"/>
        <w:tabs>
          <w:tab w:val="left" w:pos="6096"/>
        </w:tabs>
        <w:ind w:left="6095" w:right="74" w:firstLine="0"/>
        <w:jc w:val="left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A548F3" w:rsidRPr="00146812" w:rsidRDefault="00A548F3" w:rsidP="00A548F3">
      <w:pPr>
        <w:pStyle w:val="a3"/>
        <w:ind w:left="6095" w:right="74" w:firstLine="0"/>
        <w:jc w:val="left"/>
        <w:rPr>
          <w:b/>
          <w:bCs/>
          <w:caps/>
          <w:sz w:val="20"/>
          <w:szCs w:val="20"/>
        </w:rPr>
      </w:pPr>
      <w:r w:rsidRPr="00146812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146812">
          <w:rPr>
            <w:b/>
            <w:bCs/>
            <w:caps/>
            <w:sz w:val="20"/>
            <w:szCs w:val="20"/>
          </w:rPr>
          <w:t>2007 г</w:t>
        </w:r>
      </w:smartTag>
      <w:r w:rsidRPr="00146812">
        <w:rPr>
          <w:b/>
          <w:bCs/>
          <w:caps/>
          <w:sz w:val="20"/>
          <w:szCs w:val="20"/>
        </w:rPr>
        <w:t>.</w:t>
      </w:r>
    </w:p>
    <w:p w:rsidR="00A548F3" w:rsidRPr="000E0831" w:rsidRDefault="00A548F3" w:rsidP="00A548F3">
      <w:pPr>
        <w:pStyle w:val="ad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комплексов по произво</w:t>
      </w:r>
      <w:r w:rsidRPr="000E0831">
        <w:t>д</w:t>
      </w:r>
      <w:r w:rsidRPr="000E0831">
        <w:t xml:space="preserve">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Федерации - Санкт-Петербурге, Ленинградской и Мурманской областях, и в Республике Карелия.</w:t>
      </w:r>
    </w:p>
    <w:p w:rsidR="00A548F3" w:rsidRPr="004D63CF" w:rsidRDefault="00A548F3" w:rsidP="00A548F3">
      <w:pPr>
        <w:pStyle w:val="ad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>а</w:t>
      </w:r>
      <w:r>
        <w:t>т</w:t>
      </w:r>
      <w:r>
        <w:t xml:space="preserve">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A548F3" w:rsidRPr="00EC029F" w:rsidRDefault="00A548F3" w:rsidP="00A548F3">
      <w:pPr>
        <w:pStyle w:val="ad"/>
      </w:pPr>
      <w:r>
        <w:t>Приоритетной задачей компании является повышение ее социальной и экологической о</w:t>
      </w:r>
      <w:r>
        <w:t>т</w:t>
      </w:r>
      <w:r>
        <w:t>ветственности. Поэтому менеджмент и все сотрудники компании принимают на себя сл</w:t>
      </w:r>
      <w:r>
        <w:t>е</w:t>
      </w:r>
      <w:r>
        <w:t>дующие обязательства:</w:t>
      </w:r>
      <w:r w:rsidRPr="000E0831">
        <w:t xml:space="preserve"> 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A548F3" w:rsidRPr="005A25B7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A548F3" w:rsidRPr="000E0831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</w:t>
      </w:r>
      <w:r w:rsidRPr="005A25B7">
        <w:t>е</w:t>
      </w:r>
      <w:r w:rsidRPr="005A25B7">
        <w:t>лия;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A548F3" w:rsidRDefault="00A548F3" w:rsidP="00A548F3">
      <w:pPr>
        <w:pStyle w:val="ad"/>
        <w:numPr>
          <w:ilvl w:val="0"/>
          <w:numId w:val="43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A548F3" w:rsidRPr="001F7508" w:rsidRDefault="00A548F3" w:rsidP="00A548F3">
      <w:pPr>
        <w:pStyle w:val="ad"/>
        <w:numPr>
          <w:ilvl w:val="0"/>
          <w:numId w:val="43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A548F3" w:rsidRPr="000E0831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</w:t>
      </w:r>
      <w:r w:rsidRPr="00443C39">
        <w:t>е</w:t>
      </w:r>
      <w:r w:rsidRPr="00443C39">
        <w:t>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A548F3" w:rsidRDefault="00A548F3" w:rsidP="00A548F3">
      <w:pPr>
        <w:pStyle w:val="ad"/>
      </w:pPr>
      <w:r>
        <w:t>Компанией ежегодно составляется и реализуется план природоохранных мероприятий, н</w:t>
      </w:r>
      <w:r>
        <w:t>а</w:t>
      </w:r>
      <w:r>
        <w:t>целенных на охрану окружающей среды и выполнение требований природоохранного зак</w:t>
      </w:r>
      <w:r>
        <w:t>о</w:t>
      </w:r>
      <w:r>
        <w:t>нодательства Российской Федерации. Обязательство по непрерывному снижению негативн</w:t>
      </w:r>
      <w:r>
        <w:t>о</w:t>
      </w:r>
      <w:r>
        <w:t>го воздействия на окружающую среду будет обеспечено за счет реализации первоочередных природоохранных мероприятий: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>
        <w:t>низкоэмиссионными</w:t>
      </w:r>
      <w:proofErr w:type="spellEnd"/>
      <w:r>
        <w:t xml:space="preserve"> камерами сгорания газовых турбин с целью сниж</w:t>
      </w:r>
      <w:r>
        <w:t>е</w:t>
      </w:r>
      <w:r>
        <w:t>ния выбросов оксидов азота и парниковых газов в окружающую атмосферу;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оборотной системы технического водоснабжения на тепловых </w:t>
      </w:r>
      <w:proofErr w:type="gramStart"/>
      <w:r>
        <w:t>электр</w:t>
      </w:r>
      <w:r>
        <w:t>о</w:t>
      </w:r>
      <w:r>
        <w:t>станциях</w:t>
      </w:r>
      <w:proofErr w:type="gramEnd"/>
      <w: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</w:t>
      </w:r>
      <w:r>
        <w:t>о</w:t>
      </w:r>
      <w:r>
        <w:t>вать тепловое загрязнение окружающей среды и выбросы загрязняющих веществ и па</w:t>
      </w:r>
      <w:r>
        <w:t>р</w:t>
      </w:r>
      <w:r>
        <w:t>никовых газов в атмосферу;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конструкций с целью устранения сбросов загрязнителей в нормал</w:t>
      </w:r>
      <w:r w:rsidRPr="00A57A1D">
        <w:t>ь</w:t>
      </w:r>
      <w:r w:rsidRPr="00A57A1D">
        <w:t>ных условиях и нештатных ситуациях</w:t>
      </w:r>
      <w:r>
        <w:t>;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lastRenderedPageBreak/>
        <w:t>строительство новых и реконструкция существующих очистных сооружений загрязне</w:t>
      </w:r>
      <w:r>
        <w:t>н</w:t>
      </w:r>
      <w:r>
        <w:t xml:space="preserve">ных сточных </w:t>
      </w:r>
      <w:proofErr w:type="gramStart"/>
      <w:r>
        <w:t>вод</w:t>
      </w:r>
      <w:proofErr w:type="gramEnd"/>
      <w:r>
        <w:t xml:space="preserve"> с целью исключения попадания загрязняющих веществ в поверхнос</w:t>
      </w:r>
      <w:r>
        <w:t>т</w:t>
      </w:r>
      <w:r>
        <w:t>ные водные объекты;</w:t>
      </w:r>
    </w:p>
    <w:p w:rsidR="00A548F3" w:rsidRDefault="00A548F3" w:rsidP="00A548F3">
      <w:pPr>
        <w:pStyle w:val="Default"/>
        <w:numPr>
          <w:ilvl w:val="0"/>
          <w:numId w:val="43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установка </w:t>
      </w:r>
      <w:proofErr w:type="spellStart"/>
      <w:r>
        <w:t>рыбозащитных</w:t>
      </w:r>
      <w:proofErr w:type="spellEnd"/>
      <w:r>
        <w:t xml:space="preserve"> сооружений на водозаборах с целью предупреждения негати</w:t>
      </w:r>
      <w:r>
        <w:t>в</w:t>
      </w:r>
      <w:r>
        <w:t>ного воздействия на объекты животного мира.</w:t>
      </w:r>
    </w:p>
    <w:p w:rsidR="00A548F3" w:rsidRDefault="00A548F3" w:rsidP="00A548F3">
      <w:pPr>
        <w:pStyle w:val="ad"/>
        <w:rPr>
          <w:color w:val="0000FF"/>
        </w:rPr>
      </w:pPr>
      <w:r w:rsidRPr="000E0831">
        <w:t>ОАО «ТГК-1» осуществляет свою производственную деятельность, осознавая ответстве</w:t>
      </w:r>
      <w:r w:rsidRPr="000E0831">
        <w:t>н</w:t>
      </w:r>
      <w:r w:rsidRPr="000E0831">
        <w:t>ность перед обществом за сохранение благоприятной окружающей среды и обеспечение эк</w:t>
      </w:r>
      <w:r w:rsidRPr="000E0831">
        <w:t>о</w:t>
      </w:r>
      <w:r w:rsidRPr="000E0831">
        <w:t>логической безопасности, за счет обеспечения надежного и экологически безопасного прои</w:t>
      </w:r>
      <w:r w:rsidRPr="000E0831">
        <w:t>з</w:t>
      </w:r>
      <w:r w:rsidRPr="000E0831">
        <w:t>водства, транспорта и распределения энергии, комплексного подхода к использованию пр</w:t>
      </w:r>
      <w:r w:rsidRPr="000E0831">
        <w:t>и</w:t>
      </w:r>
      <w:r w:rsidRPr="000E0831">
        <w:t>родных энергетических ресурсов.</w:t>
      </w:r>
      <w:r w:rsidRPr="00B1639B">
        <w:rPr>
          <w:color w:val="0000FF"/>
        </w:rPr>
        <w:t xml:space="preserve"> </w:t>
      </w:r>
    </w:p>
    <w:p w:rsidR="00A548F3" w:rsidRDefault="00A548F3" w:rsidP="00A548F3">
      <w:pPr>
        <w:pStyle w:val="ad"/>
        <w:rPr>
          <w:color w:val="0000FF"/>
        </w:rPr>
      </w:pPr>
    </w:p>
    <w:p w:rsidR="00A548F3" w:rsidRDefault="00A548F3" w:rsidP="00A548F3">
      <w:pPr>
        <w:rPr>
          <w:sz w:val="22"/>
        </w:rPr>
      </w:pPr>
    </w:p>
    <w:p w:rsidR="00A548F3" w:rsidRDefault="00A548F3" w:rsidP="00A548F3">
      <w:pPr>
        <w:rPr>
          <w:sz w:val="22"/>
        </w:rPr>
      </w:pPr>
    </w:p>
    <w:p w:rsidR="00A548F3" w:rsidRPr="00804652" w:rsidRDefault="00A548F3" w:rsidP="001763C1">
      <w:pPr>
        <w:suppressAutoHyphens/>
        <w:ind w:left="0" w:firstLine="0"/>
        <w:jc w:val="left"/>
        <w:rPr>
          <w:sz w:val="20"/>
          <w:szCs w:val="20"/>
        </w:rPr>
      </w:pPr>
    </w:p>
    <w:sectPr w:rsidR="00A548F3" w:rsidRPr="00804652" w:rsidSect="00E25DFD">
      <w:pgSz w:w="12240" w:h="15840"/>
      <w:pgMar w:top="851" w:right="851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DF"/>
    <w:multiLevelType w:val="hybridMultilevel"/>
    <w:tmpl w:val="6EBC9B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59C5CB2"/>
    <w:multiLevelType w:val="multilevel"/>
    <w:tmpl w:val="DA1CDF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ED6580A"/>
    <w:multiLevelType w:val="hybridMultilevel"/>
    <w:tmpl w:val="A3FA533E"/>
    <w:lvl w:ilvl="0" w:tplc="7A72D6FE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D0306"/>
    <w:multiLevelType w:val="hybridMultilevel"/>
    <w:tmpl w:val="75DA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32993"/>
    <w:multiLevelType w:val="hybridMultilevel"/>
    <w:tmpl w:val="64600EC4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72D6FE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61B8D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2154A45"/>
    <w:multiLevelType w:val="hybridMultilevel"/>
    <w:tmpl w:val="DEE6B9DA"/>
    <w:lvl w:ilvl="0" w:tplc="54ACC53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7036FC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2F3D34"/>
    <w:multiLevelType w:val="hybridMultilevel"/>
    <w:tmpl w:val="4F02699C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D373E"/>
    <w:multiLevelType w:val="hybridMultilevel"/>
    <w:tmpl w:val="E23A85A2"/>
    <w:lvl w:ilvl="0" w:tplc="FF9CBF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802118"/>
    <w:multiLevelType w:val="hybridMultilevel"/>
    <w:tmpl w:val="98987C1E"/>
    <w:lvl w:ilvl="0" w:tplc="23AA81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1730F9"/>
    <w:multiLevelType w:val="hybridMultilevel"/>
    <w:tmpl w:val="16309536"/>
    <w:lvl w:ilvl="0" w:tplc="3782C2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EB903F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2348CD"/>
    <w:multiLevelType w:val="hybridMultilevel"/>
    <w:tmpl w:val="28E41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73665C91"/>
    <w:multiLevelType w:val="hybridMultilevel"/>
    <w:tmpl w:val="FF7CDF56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1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7"/>
  </w:num>
  <w:num w:numId="10">
    <w:abstractNumId w:val="3"/>
  </w:num>
  <w:num w:numId="11">
    <w:abstractNumId w:val="10"/>
  </w:num>
  <w:num w:numId="12">
    <w:abstractNumId w:val="23"/>
  </w:num>
  <w:num w:numId="13">
    <w:abstractNumId w:val="2"/>
  </w:num>
  <w:num w:numId="14">
    <w:abstractNumId w:val="30"/>
  </w:num>
  <w:num w:numId="15">
    <w:abstractNumId w:val="14"/>
  </w:num>
  <w:num w:numId="16">
    <w:abstractNumId w:val="5"/>
  </w:num>
  <w:num w:numId="17">
    <w:abstractNumId w:val="32"/>
  </w:num>
  <w:num w:numId="18">
    <w:abstractNumId w:val="21"/>
  </w:num>
  <w:num w:numId="19">
    <w:abstractNumId w:val="19"/>
  </w:num>
  <w:num w:numId="20">
    <w:abstractNumId w:val="11"/>
  </w:num>
  <w:num w:numId="21">
    <w:abstractNumId w:val="0"/>
  </w:num>
  <w:num w:numId="22">
    <w:abstractNumId w:val="34"/>
  </w:num>
  <w:num w:numId="23">
    <w:abstractNumId w:val="6"/>
  </w:num>
  <w:num w:numId="24">
    <w:abstractNumId w:val="8"/>
  </w:num>
  <w:num w:numId="25">
    <w:abstractNumId w:val="15"/>
  </w:num>
  <w:num w:numId="26">
    <w:abstractNumId w:val="27"/>
  </w:num>
  <w:num w:numId="27">
    <w:abstractNumId w:val="33"/>
  </w:num>
  <w:num w:numId="28">
    <w:abstractNumId w:val="25"/>
  </w:num>
  <w:num w:numId="29">
    <w:abstractNumId w:val="20"/>
  </w:num>
  <w:num w:numId="30">
    <w:abstractNumId w:val="35"/>
  </w:num>
  <w:num w:numId="31">
    <w:abstractNumId w:val="22"/>
  </w:num>
  <w:num w:numId="32">
    <w:abstractNumId w:val="31"/>
    <w:lvlOverride w:ilvl="0">
      <w:startOverride w:val="2"/>
    </w:lvlOverride>
  </w:num>
  <w:num w:numId="33">
    <w:abstractNumId w:val="1"/>
  </w:num>
  <w:num w:numId="34">
    <w:abstractNumId w:val="16"/>
  </w:num>
  <w:num w:numId="35">
    <w:abstractNumId w:val="18"/>
  </w:num>
  <w:num w:numId="36">
    <w:abstractNumId w:val="7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4"/>
  </w:num>
  <w:num w:numId="40">
    <w:abstractNumId w:val="28"/>
  </w:num>
  <w:num w:numId="41">
    <w:abstractNumId w:val="24"/>
  </w:num>
  <w:num w:numId="42">
    <w:abstractNumId w:val="1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203D"/>
    <w:rsid w:val="00002AF4"/>
    <w:rsid w:val="00003BDF"/>
    <w:rsid w:val="0000557C"/>
    <w:rsid w:val="00024737"/>
    <w:rsid w:val="00026529"/>
    <w:rsid w:val="00026D40"/>
    <w:rsid w:val="00033E54"/>
    <w:rsid w:val="00034063"/>
    <w:rsid w:val="00034B8E"/>
    <w:rsid w:val="0004058F"/>
    <w:rsid w:val="00043AF4"/>
    <w:rsid w:val="000455B4"/>
    <w:rsid w:val="0005012A"/>
    <w:rsid w:val="00050B48"/>
    <w:rsid w:val="0005172E"/>
    <w:rsid w:val="00054154"/>
    <w:rsid w:val="00054AD2"/>
    <w:rsid w:val="00061DE1"/>
    <w:rsid w:val="0006332D"/>
    <w:rsid w:val="000635E1"/>
    <w:rsid w:val="00063B0A"/>
    <w:rsid w:val="00065789"/>
    <w:rsid w:val="00066B0E"/>
    <w:rsid w:val="00066D9A"/>
    <w:rsid w:val="00067381"/>
    <w:rsid w:val="00077B7A"/>
    <w:rsid w:val="00080C20"/>
    <w:rsid w:val="0008240F"/>
    <w:rsid w:val="000841E7"/>
    <w:rsid w:val="000855EF"/>
    <w:rsid w:val="000927CB"/>
    <w:rsid w:val="000A30DA"/>
    <w:rsid w:val="000A79EC"/>
    <w:rsid w:val="000B55D0"/>
    <w:rsid w:val="000B699E"/>
    <w:rsid w:val="000B766E"/>
    <w:rsid w:val="000B7FE8"/>
    <w:rsid w:val="000C045E"/>
    <w:rsid w:val="000C2F6D"/>
    <w:rsid w:val="000C3165"/>
    <w:rsid w:val="000C53FA"/>
    <w:rsid w:val="000C632C"/>
    <w:rsid w:val="000C6F1C"/>
    <w:rsid w:val="000D2E0E"/>
    <w:rsid w:val="000D5E51"/>
    <w:rsid w:val="000D7287"/>
    <w:rsid w:val="000E0569"/>
    <w:rsid w:val="000E19D0"/>
    <w:rsid w:val="000E62CC"/>
    <w:rsid w:val="000E748C"/>
    <w:rsid w:val="000F08A2"/>
    <w:rsid w:val="0010003D"/>
    <w:rsid w:val="001011C9"/>
    <w:rsid w:val="0010428A"/>
    <w:rsid w:val="00113BE0"/>
    <w:rsid w:val="00113F2A"/>
    <w:rsid w:val="00114F5E"/>
    <w:rsid w:val="001151B3"/>
    <w:rsid w:val="00126400"/>
    <w:rsid w:val="00130AC5"/>
    <w:rsid w:val="001341BA"/>
    <w:rsid w:val="00136675"/>
    <w:rsid w:val="00137479"/>
    <w:rsid w:val="001375CA"/>
    <w:rsid w:val="00137ED3"/>
    <w:rsid w:val="00142CFA"/>
    <w:rsid w:val="001443D5"/>
    <w:rsid w:val="0015041E"/>
    <w:rsid w:val="001520F0"/>
    <w:rsid w:val="001562F6"/>
    <w:rsid w:val="00164992"/>
    <w:rsid w:val="00165619"/>
    <w:rsid w:val="001763C1"/>
    <w:rsid w:val="00185F8B"/>
    <w:rsid w:val="00186E27"/>
    <w:rsid w:val="00187F8E"/>
    <w:rsid w:val="001903AB"/>
    <w:rsid w:val="001912F0"/>
    <w:rsid w:val="001917BF"/>
    <w:rsid w:val="00192421"/>
    <w:rsid w:val="00192B7F"/>
    <w:rsid w:val="001A1B67"/>
    <w:rsid w:val="001B1735"/>
    <w:rsid w:val="001B4C44"/>
    <w:rsid w:val="001B6045"/>
    <w:rsid w:val="001B6783"/>
    <w:rsid w:val="001B72D0"/>
    <w:rsid w:val="001C0B55"/>
    <w:rsid w:val="001C2B36"/>
    <w:rsid w:val="001C3323"/>
    <w:rsid w:val="001C40D7"/>
    <w:rsid w:val="001C6DE5"/>
    <w:rsid w:val="001D3FF6"/>
    <w:rsid w:val="001E02D2"/>
    <w:rsid w:val="001E169F"/>
    <w:rsid w:val="001E5439"/>
    <w:rsid w:val="001E5FFD"/>
    <w:rsid w:val="001E62CE"/>
    <w:rsid w:val="001E669D"/>
    <w:rsid w:val="001E7316"/>
    <w:rsid w:val="001F0039"/>
    <w:rsid w:val="001F4182"/>
    <w:rsid w:val="001F4CC2"/>
    <w:rsid w:val="001F5345"/>
    <w:rsid w:val="001F6BA5"/>
    <w:rsid w:val="0020399C"/>
    <w:rsid w:val="00205CA0"/>
    <w:rsid w:val="00212237"/>
    <w:rsid w:val="00215145"/>
    <w:rsid w:val="002215EE"/>
    <w:rsid w:val="002253CB"/>
    <w:rsid w:val="00225DC2"/>
    <w:rsid w:val="00226479"/>
    <w:rsid w:val="002266C1"/>
    <w:rsid w:val="00226C80"/>
    <w:rsid w:val="0023064B"/>
    <w:rsid w:val="00231BA1"/>
    <w:rsid w:val="00234705"/>
    <w:rsid w:val="002347ED"/>
    <w:rsid w:val="002352F8"/>
    <w:rsid w:val="00235C1E"/>
    <w:rsid w:val="0023635E"/>
    <w:rsid w:val="00241056"/>
    <w:rsid w:val="0024261A"/>
    <w:rsid w:val="002433E0"/>
    <w:rsid w:val="00243B7E"/>
    <w:rsid w:val="00244EBD"/>
    <w:rsid w:val="00247447"/>
    <w:rsid w:val="00247B49"/>
    <w:rsid w:val="00251707"/>
    <w:rsid w:val="00254F48"/>
    <w:rsid w:val="002576FE"/>
    <w:rsid w:val="00261879"/>
    <w:rsid w:val="00262CE4"/>
    <w:rsid w:val="002649AF"/>
    <w:rsid w:val="0026713F"/>
    <w:rsid w:val="0027136A"/>
    <w:rsid w:val="00272E93"/>
    <w:rsid w:val="00274909"/>
    <w:rsid w:val="0027729E"/>
    <w:rsid w:val="00286123"/>
    <w:rsid w:val="00286CB3"/>
    <w:rsid w:val="00290101"/>
    <w:rsid w:val="00290A15"/>
    <w:rsid w:val="0029164E"/>
    <w:rsid w:val="0029526F"/>
    <w:rsid w:val="002955CC"/>
    <w:rsid w:val="002972DB"/>
    <w:rsid w:val="002B1CCA"/>
    <w:rsid w:val="002C069F"/>
    <w:rsid w:val="002C12CF"/>
    <w:rsid w:val="002C269D"/>
    <w:rsid w:val="002C2AA3"/>
    <w:rsid w:val="002C2D37"/>
    <w:rsid w:val="002C383B"/>
    <w:rsid w:val="002C5DA8"/>
    <w:rsid w:val="002D103E"/>
    <w:rsid w:val="002D4A9E"/>
    <w:rsid w:val="002E20FB"/>
    <w:rsid w:val="002E6C34"/>
    <w:rsid w:val="002E7589"/>
    <w:rsid w:val="002F1A61"/>
    <w:rsid w:val="002F2F4D"/>
    <w:rsid w:val="002F3657"/>
    <w:rsid w:val="002F51F3"/>
    <w:rsid w:val="002F782B"/>
    <w:rsid w:val="002F7B16"/>
    <w:rsid w:val="00302F25"/>
    <w:rsid w:val="00304F8A"/>
    <w:rsid w:val="00306E4F"/>
    <w:rsid w:val="00307B51"/>
    <w:rsid w:val="0031204C"/>
    <w:rsid w:val="00312AC4"/>
    <w:rsid w:val="00314A93"/>
    <w:rsid w:val="003165C5"/>
    <w:rsid w:val="00331ADA"/>
    <w:rsid w:val="00333CBE"/>
    <w:rsid w:val="00334C42"/>
    <w:rsid w:val="00335262"/>
    <w:rsid w:val="00336D0A"/>
    <w:rsid w:val="00343A4E"/>
    <w:rsid w:val="003458CF"/>
    <w:rsid w:val="003470BD"/>
    <w:rsid w:val="00355AA2"/>
    <w:rsid w:val="00356824"/>
    <w:rsid w:val="00360DB2"/>
    <w:rsid w:val="0036318B"/>
    <w:rsid w:val="00370CB0"/>
    <w:rsid w:val="003727BA"/>
    <w:rsid w:val="00372F6F"/>
    <w:rsid w:val="00375AD9"/>
    <w:rsid w:val="00377B05"/>
    <w:rsid w:val="00380CA8"/>
    <w:rsid w:val="003818AC"/>
    <w:rsid w:val="00381A09"/>
    <w:rsid w:val="00382773"/>
    <w:rsid w:val="00383A39"/>
    <w:rsid w:val="00384C63"/>
    <w:rsid w:val="00386B73"/>
    <w:rsid w:val="00391590"/>
    <w:rsid w:val="00394D0E"/>
    <w:rsid w:val="003A11E4"/>
    <w:rsid w:val="003A2628"/>
    <w:rsid w:val="003A4A22"/>
    <w:rsid w:val="003A63F0"/>
    <w:rsid w:val="003B40F5"/>
    <w:rsid w:val="003B5EF4"/>
    <w:rsid w:val="003B689C"/>
    <w:rsid w:val="003B72AA"/>
    <w:rsid w:val="003C348B"/>
    <w:rsid w:val="003C4508"/>
    <w:rsid w:val="003C6699"/>
    <w:rsid w:val="003D0086"/>
    <w:rsid w:val="003D29CC"/>
    <w:rsid w:val="003D45B9"/>
    <w:rsid w:val="003D5C23"/>
    <w:rsid w:val="003D5FC8"/>
    <w:rsid w:val="003D6652"/>
    <w:rsid w:val="003D7503"/>
    <w:rsid w:val="003E1377"/>
    <w:rsid w:val="003E637B"/>
    <w:rsid w:val="003E64BA"/>
    <w:rsid w:val="003E6F11"/>
    <w:rsid w:val="003E7121"/>
    <w:rsid w:val="003F3156"/>
    <w:rsid w:val="00404B78"/>
    <w:rsid w:val="00405A54"/>
    <w:rsid w:val="00410335"/>
    <w:rsid w:val="00412F32"/>
    <w:rsid w:val="004142DD"/>
    <w:rsid w:val="004167DC"/>
    <w:rsid w:val="00417A11"/>
    <w:rsid w:val="00422531"/>
    <w:rsid w:val="00423687"/>
    <w:rsid w:val="00430465"/>
    <w:rsid w:val="00433260"/>
    <w:rsid w:val="0043689A"/>
    <w:rsid w:val="00436949"/>
    <w:rsid w:val="00440295"/>
    <w:rsid w:val="00440744"/>
    <w:rsid w:val="00441357"/>
    <w:rsid w:val="00444D05"/>
    <w:rsid w:val="00447933"/>
    <w:rsid w:val="004504A5"/>
    <w:rsid w:val="004509AE"/>
    <w:rsid w:val="00450DB5"/>
    <w:rsid w:val="00455470"/>
    <w:rsid w:val="004566FA"/>
    <w:rsid w:val="00457E07"/>
    <w:rsid w:val="004606AE"/>
    <w:rsid w:val="004631BB"/>
    <w:rsid w:val="004663EF"/>
    <w:rsid w:val="004724A9"/>
    <w:rsid w:val="00473742"/>
    <w:rsid w:val="00473FCC"/>
    <w:rsid w:val="00474E8C"/>
    <w:rsid w:val="00476671"/>
    <w:rsid w:val="0048035C"/>
    <w:rsid w:val="0048160F"/>
    <w:rsid w:val="00481BB9"/>
    <w:rsid w:val="00482BEF"/>
    <w:rsid w:val="00483B80"/>
    <w:rsid w:val="004845E8"/>
    <w:rsid w:val="00486321"/>
    <w:rsid w:val="0048679B"/>
    <w:rsid w:val="00491992"/>
    <w:rsid w:val="00496634"/>
    <w:rsid w:val="00497383"/>
    <w:rsid w:val="00497527"/>
    <w:rsid w:val="004A05BC"/>
    <w:rsid w:val="004A3F79"/>
    <w:rsid w:val="004A4FED"/>
    <w:rsid w:val="004A722C"/>
    <w:rsid w:val="004A787C"/>
    <w:rsid w:val="004B2563"/>
    <w:rsid w:val="004B5CFA"/>
    <w:rsid w:val="004B5F29"/>
    <w:rsid w:val="004C0011"/>
    <w:rsid w:val="004C309D"/>
    <w:rsid w:val="004C4D16"/>
    <w:rsid w:val="004C71CC"/>
    <w:rsid w:val="004D0D4F"/>
    <w:rsid w:val="004D2979"/>
    <w:rsid w:val="004D3F66"/>
    <w:rsid w:val="004D40EF"/>
    <w:rsid w:val="004D4E29"/>
    <w:rsid w:val="004D5892"/>
    <w:rsid w:val="004D6024"/>
    <w:rsid w:val="004D61B9"/>
    <w:rsid w:val="004D6DF1"/>
    <w:rsid w:val="004D725A"/>
    <w:rsid w:val="004D7374"/>
    <w:rsid w:val="004E6AE7"/>
    <w:rsid w:val="004F0717"/>
    <w:rsid w:val="004F28C1"/>
    <w:rsid w:val="004F3B73"/>
    <w:rsid w:val="004F4240"/>
    <w:rsid w:val="004F7E6F"/>
    <w:rsid w:val="00506028"/>
    <w:rsid w:val="00512290"/>
    <w:rsid w:val="00512915"/>
    <w:rsid w:val="00512C65"/>
    <w:rsid w:val="00515848"/>
    <w:rsid w:val="00523892"/>
    <w:rsid w:val="00524BD1"/>
    <w:rsid w:val="00524D95"/>
    <w:rsid w:val="00527E38"/>
    <w:rsid w:val="00536CF5"/>
    <w:rsid w:val="005431AC"/>
    <w:rsid w:val="0054596D"/>
    <w:rsid w:val="005459A3"/>
    <w:rsid w:val="00546B95"/>
    <w:rsid w:val="00551478"/>
    <w:rsid w:val="0055327D"/>
    <w:rsid w:val="005535B6"/>
    <w:rsid w:val="00553E1A"/>
    <w:rsid w:val="0055441F"/>
    <w:rsid w:val="00556746"/>
    <w:rsid w:val="0055679C"/>
    <w:rsid w:val="00557FD5"/>
    <w:rsid w:val="00560CC6"/>
    <w:rsid w:val="0056244B"/>
    <w:rsid w:val="00562D87"/>
    <w:rsid w:val="005633A3"/>
    <w:rsid w:val="005637F7"/>
    <w:rsid w:val="00563C7F"/>
    <w:rsid w:val="00567E03"/>
    <w:rsid w:val="005706C1"/>
    <w:rsid w:val="00574542"/>
    <w:rsid w:val="00575072"/>
    <w:rsid w:val="00580F42"/>
    <w:rsid w:val="005813A0"/>
    <w:rsid w:val="0059059C"/>
    <w:rsid w:val="00592CAD"/>
    <w:rsid w:val="00593A6A"/>
    <w:rsid w:val="005A18AA"/>
    <w:rsid w:val="005A3F51"/>
    <w:rsid w:val="005A40FF"/>
    <w:rsid w:val="005A6C5C"/>
    <w:rsid w:val="005B1C09"/>
    <w:rsid w:val="005B4283"/>
    <w:rsid w:val="005B58C1"/>
    <w:rsid w:val="005C05F5"/>
    <w:rsid w:val="005C73E2"/>
    <w:rsid w:val="005C77E9"/>
    <w:rsid w:val="005C7C2A"/>
    <w:rsid w:val="005D08A5"/>
    <w:rsid w:val="005D0BD0"/>
    <w:rsid w:val="005D1294"/>
    <w:rsid w:val="005D2322"/>
    <w:rsid w:val="005D279C"/>
    <w:rsid w:val="005D3C5C"/>
    <w:rsid w:val="005D5140"/>
    <w:rsid w:val="005D7E2C"/>
    <w:rsid w:val="005E0294"/>
    <w:rsid w:val="005E0BAE"/>
    <w:rsid w:val="005E31BE"/>
    <w:rsid w:val="005F0173"/>
    <w:rsid w:val="005F66EB"/>
    <w:rsid w:val="005F7227"/>
    <w:rsid w:val="0060362F"/>
    <w:rsid w:val="0061080C"/>
    <w:rsid w:val="0061241D"/>
    <w:rsid w:val="006124A2"/>
    <w:rsid w:val="00613050"/>
    <w:rsid w:val="006135A5"/>
    <w:rsid w:val="006136E0"/>
    <w:rsid w:val="00613795"/>
    <w:rsid w:val="00613D29"/>
    <w:rsid w:val="00623C72"/>
    <w:rsid w:val="00626FB2"/>
    <w:rsid w:val="00627C44"/>
    <w:rsid w:val="00632F9A"/>
    <w:rsid w:val="00634237"/>
    <w:rsid w:val="006346A2"/>
    <w:rsid w:val="006361B3"/>
    <w:rsid w:val="00641C84"/>
    <w:rsid w:val="00655A0D"/>
    <w:rsid w:val="0065724A"/>
    <w:rsid w:val="00657D6B"/>
    <w:rsid w:val="006606D7"/>
    <w:rsid w:val="00660837"/>
    <w:rsid w:val="006616BD"/>
    <w:rsid w:val="006635F4"/>
    <w:rsid w:val="006653C3"/>
    <w:rsid w:val="006653D3"/>
    <w:rsid w:val="00670331"/>
    <w:rsid w:val="006715B6"/>
    <w:rsid w:val="00672099"/>
    <w:rsid w:val="00674057"/>
    <w:rsid w:val="00676080"/>
    <w:rsid w:val="00676A38"/>
    <w:rsid w:val="006816A2"/>
    <w:rsid w:val="00682FC1"/>
    <w:rsid w:val="006912D6"/>
    <w:rsid w:val="00693414"/>
    <w:rsid w:val="0069357D"/>
    <w:rsid w:val="0069574E"/>
    <w:rsid w:val="00697601"/>
    <w:rsid w:val="00697D5E"/>
    <w:rsid w:val="006A0FA0"/>
    <w:rsid w:val="006A173F"/>
    <w:rsid w:val="006A2BBA"/>
    <w:rsid w:val="006B1C08"/>
    <w:rsid w:val="006B378F"/>
    <w:rsid w:val="006C0263"/>
    <w:rsid w:val="006C04EB"/>
    <w:rsid w:val="006C0BEC"/>
    <w:rsid w:val="006C1E28"/>
    <w:rsid w:val="006C2656"/>
    <w:rsid w:val="006C2FD9"/>
    <w:rsid w:val="006C4EF7"/>
    <w:rsid w:val="006C6A8C"/>
    <w:rsid w:val="006C6C74"/>
    <w:rsid w:val="006D46EB"/>
    <w:rsid w:val="006D5408"/>
    <w:rsid w:val="006D5BAC"/>
    <w:rsid w:val="006D727A"/>
    <w:rsid w:val="006E1707"/>
    <w:rsid w:val="006E52A6"/>
    <w:rsid w:val="006E66DE"/>
    <w:rsid w:val="006E6C07"/>
    <w:rsid w:val="006E778E"/>
    <w:rsid w:val="006F1E9C"/>
    <w:rsid w:val="006F7F80"/>
    <w:rsid w:val="00700B2E"/>
    <w:rsid w:val="0070165A"/>
    <w:rsid w:val="007019E6"/>
    <w:rsid w:val="00701F8B"/>
    <w:rsid w:val="0070322D"/>
    <w:rsid w:val="0070374E"/>
    <w:rsid w:val="00703AFA"/>
    <w:rsid w:val="00712511"/>
    <w:rsid w:val="0071459B"/>
    <w:rsid w:val="00715204"/>
    <w:rsid w:val="00721D7B"/>
    <w:rsid w:val="007227EE"/>
    <w:rsid w:val="00724BEB"/>
    <w:rsid w:val="00726513"/>
    <w:rsid w:val="00727D38"/>
    <w:rsid w:val="007321B9"/>
    <w:rsid w:val="00732221"/>
    <w:rsid w:val="00732FEC"/>
    <w:rsid w:val="00735A68"/>
    <w:rsid w:val="0073631F"/>
    <w:rsid w:val="0073697F"/>
    <w:rsid w:val="00746374"/>
    <w:rsid w:val="00747A17"/>
    <w:rsid w:val="007504C2"/>
    <w:rsid w:val="00750BD0"/>
    <w:rsid w:val="00754A3D"/>
    <w:rsid w:val="00755091"/>
    <w:rsid w:val="00755573"/>
    <w:rsid w:val="00760B94"/>
    <w:rsid w:val="007642AF"/>
    <w:rsid w:val="00765977"/>
    <w:rsid w:val="00770615"/>
    <w:rsid w:val="00771635"/>
    <w:rsid w:val="0077199D"/>
    <w:rsid w:val="007734B2"/>
    <w:rsid w:val="00774767"/>
    <w:rsid w:val="00774973"/>
    <w:rsid w:val="007914FF"/>
    <w:rsid w:val="00794CA1"/>
    <w:rsid w:val="007A5385"/>
    <w:rsid w:val="007A5D59"/>
    <w:rsid w:val="007A65B1"/>
    <w:rsid w:val="007B5E33"/>
    <w:rsid w:val="007C0A7F"/>
    <w:rsid w:val="007C200C"/>
    <w:rsid w:val="007C3A7D"/>
    <w:rsid w:val="007C573F"/>
    <w:rsid w:val="007C71B3"/>
    <w:rsid w:val="007D0B4F"/>
    <w:rsid w:val="007D0C3E"/>
    <w:rsid w:val="007D10EE"/>
    <w:rsid w:val="007D535F"/>
    <w:rsid w:val="007D75A7"/>
    <w:rsid w:val="007E3BBC"/>
    <w:rsid w:val="007E6E8C"/>
    <w:rsid w:val="007F2882"/>
    <w:rsid w:val="007F6051"/>
    <w:rsid w:val="008007C2"/>
    <w:rsid w:val="00804652"/>
    <w:rsid w:val="00804DDD"/>
    <w:rsid w:val="0080748C"/>
    <w:rsid w:val="00807680"/>
    <w:rsid w:val="008104EA"/>
    <w:rsid w:val="00810B98"/>
    <w:rsid w:val="00812949"/>
    <w:rsid w:val="00814B34"/>
    <w:rsid w:val="0081587E"/>
    <w:rsid w:val="00817ACB"/>
    <w:rsid w:val="0082017B"/>
    <w:rsid w:val="008227C7"/>
    <w:rsid w:val="0082304A"/>
    <w:rsid w:val="00823CA1"/>
    <w:rsid w:val="008262F4"/>
    <w:rsid w:val="00826328"/>
    <w:rsid w:val="008332FE"/>
    <w:rsid w:val="00833342"/>
    <w:rsid w:val="008353AB"/>
    <w:rsid w:val="008360F2"/>
    <w:rsid w:val="00837E55"/>
    <w:rsid w:val="00840CE8"/>
    <w:rsid w:val="00842ABE"/>
    <w:rsid w:val="00842DBF"/>
    <w:rsid w:val="00850ED8"/>
    <w:rsid w:val="00852CAA"/>
    <w:rsid w:val="00853478"/>
    <w:rsid w:val="00853870"/>
    <w:rsid w:val="00856016"/>
    <w:rsid w:val="00857D47"/>
    <w:rsid w:val="00860A43"/>
    <w:rsid w:val="008620B0"/>
    <w:rsid w:val="0086759F"/>
    <w:rsid w:val="00870F68"/>
    <w:rsid w:val="008713F7"/>
    <w:rsid w:val="0087158D"/>
    <w:rsid w:val="0087358D"/>
    <w:rsid w:val="008761E6"/>
    <w:rsid w:val="00884946"/>
    <w:rsid w:val="0089023E"/>
    <w:rsid w:val="0089149B"/>
    <w:rsid w:val="008919B1"/>
    <w:rsid w:val="00895BEF"/>
    <w:rsid w:val="00897CFD"/>
    <w:rsid w:val="008A39D2"/>
    <w:rsid w:val="008A3F9A"/>
    <w:rsid w:val="008A40FE"/>
    <w:rsid w:val="008A48AD"/>
    <w:rsid w:val="008B4E56"/>
    <w:rsid w:val="008B5015"/>
    <w:rsid w:val="008B6E3E"/>
    <w:rsid w:val="008B7F8D"/>
    <w:rsid w:val="008C0314"/>
    <w:rsid w:val="008C0716"/>
    <w:rsid w:val="008C2D81"/>
    <w:rsid w:val="008C3346"/>
    <w:rsid w:val="008C49DA"/>
    <w:rsid w:val="008D1A46"/>
    <w:rsid w:val="008D434D"/>
    <w:rsid w:val="008D5859"/>
    <w:rsid w:val="008D5C40"/>
    <w:rsid w:val="008D64AC"/>
    <w:rsid w:val="008E1037"/>
    <w:rsid w:val="008E2B61"/>
    <w:rsid w:val="008E3FA8"/>
    <w:rsid w:val="008E6B92"/>
    <w:rsid w:val="008E73B6"/>
    <w:rsid w:val="008F0272"/>
    <w:rsid w:val="008F2647"/>
    <w:rsid w:val="008F29BE"/>
    <w:rsid w:val="008F37CE"/>
    <w:rsid w:val="008F413B"/>
    <w:rsid w:val="008F677D"/>
    <w:rsid w:val="008F68C4"/>
    <w:rsid w:val="008F776B"/>
    <w:rsid w:val="00900918"/>
    <w:rsid w:val="00902B31"/>
    <w:rsid w:val="00902E34"/>
    <w:rsid w:val="00904C85"/>
    <w:rsid w:val="00910258"/>
    <w:rsid w:val="0091192B"/>
    <w:rsid w:val="00924304"/>
    <w:rsid w:val="0092511F"/>
    <w:rsid w:val="009251C3"/>
    <w:rsid w:val="0092582A"/>
    <w:rsid w:val="00933187"/>
    <w:rsid w:val="0093483D"/>
    <w:rsid w:val="00935C24"/>
    <w:rsid w:val="009368DA"/>
    <w:rsid w:val="00936E0A"/>
    <w:rsid w:val="00940AE9"/>
    <w:rsid w:val="00945A56"/>
    <w:rsid w:val="009557BF"/>
    <w:rsid w:val="009600B9"/>
    <w:rsid w:val="00961277"/>
    <w:rsid w:val="009618EC"/>
    <w:rsid w:val="0096616F"/>
    <w:rsid w:val="00966503"/>
    <w:rsid w:val="00966D80"/>
    <w:rsid w:val="00967EAC"/>
    <w:rsid w:val="009708CF"/>
    <w:rsid w:val="00975F57"/>
    <w:rsid w:val="009765F0"/>
    <w:rsid w:val="0098033C"/>
    <w:rsid w:val="009813A2"/>
    <w:rsid w:val="00981868"/>
    <w:rsid w:val="009841C1"/>
    <w:rsid w:val="009864E4"/>
    <w:rsid w:val="00987A03"/>
    <w:rsid w:val="009911F3"/>
    <w:rsid w:val="009928F1"/>
    <w:rsid w:val="009941EB"/>
    <w:rsid w:val="009948DE"/>
    <w:rsid w:val="009953EC"/>
    <w:rsid w:val="00996CB8"/>
    <w:rsid w:val="009972FA"/>
    <w:rsid w:val="009A04D4"/>
    <w:rsid w:val="009A1A93"/>
    <w:rsid w:val="009A2942"/>
    <w:rsid w:val="009A2DB1"/>
    <w:rsid w:val="009A43A7"/>
    <w:rsid w:val="009A48A1"/>
    <w:rsid w:val="009B0BC7"/>
    <w:rsid w:val="009B259E"/>
    <w:rsid w:val="009B25F7"/>
    <w:rsid w:val="009B3874"/>
    <w:rsid w:val="009B54A6"/>
    <w:rsid w:val="009B7E0E"/>
    <w:rsid w:val="009C0051"/>
    <w:rsid w:val="009C0D76"/>
    <w:rsid w:val="009C27CC"/>
    <w:rsid w:val="009C6DC7"/>
    <w:rsid w:val="009C76FE"/>
    <w:rsid w:val="009D11F4"/>
    <w:rsid w:val="009D5453"/>
    <w:rsid w:val="009D5AD6"/>
    <w:rsid w:val="009D740B"/>
    <w:rsid w:val="009E2D41"/>
    <w:rsid w:val="009E2DBB"/>
    <w:rsid w:val="009E55ED"/>
    <w:rsid w:val="009F2698"/>
    <w:rsid w:val="009F2B02"/>
    <w:rsid w:val="009F3AE0"/>
    <w:rsid w:val="009F6166"/>
    <w:rsid w:val="009F65EF"/>
    <w:rsid w:val="009F7332"/>
    <w:rsid w:val="00A02FCE"/>
    <w:rsid w:val="00A0345C"/>
    <w:rsid w:val="00A05582"/>
    <w:rsid w:val="00A07382"/>
    <w:rsid w:val="00A113B5"/>
    <w:rsid w:val="00A1147F"/>
    <w:rsid w:val="00A12EE1"/>
    <w:rsid w:val="00A175A9"/>
    <w:rsid w:val="00A2119C"/>
    <w:rsid w:val="00A306A5"/>
    <w:rsid w:val="00A316F5"/>
    <w:rsid w:val="00A355C9"/>
    <w:rsid w:val="00A363DA"/>
    <w:rsid w:val="00A43C31"/>
    <w:rsid w:val="00A44EA8"/>
    <w:rsid w:val="00A470C9"/>
    <w:rsid w:val="00A47611"/>
    <w:rsid w:val="00A50CA6"/>
    <w:rsid w:val="00A5306F"/>
    <w:rsid w:val="00A531B7"/>
    <w:rsid w:val="00A548F3"/>
    <w:rsid w:val="00A601BA"/>
    <w:rsid w:val="00A60429"/>
    <w:rsid w:val="00A61E29"/>
    <w:rsid w:val="00A65AC0"/>
    <w:rsid w:val="00A66F65"/>
    <w:rsid w:val="00A67ECD"/>
    <w:rsid w:val="00A71975"/>
    <w:rsid w:val="00A725A7"/>
    <w:rsid w:val="00A7305E"/>
    <w:rsid w:val="00A73398"/>
    <w:rsid w:val="00A73C12"/>
    <w:rsid w:val="00A74786"/>
    <w:rsid w:val="00A76B8C"/>
    <w:rsid w:val="00A777F4"/>
    <w:rsid w:val="00A77936"/>
    <w:rsid w:val="00A802B7"/>
    <w:rsid w:val="00A8522A"/>
    <w:rsid w:val="00A86083"/>
    <w:rsid w:val="00A8704B"/>
    <w:rsid w:val="00A870C0"/>
    <w:rsid w:val="00A90572"/>
    <w:rsid w:val="00A921C3"/>
    <w:rsid w:val="00A94359"/>
    <w:rsid w:val="00A96F9A"/>
    <w:rsid w:val="00A97E4F"/>
    <w:rsid w:val="00AA31A2"/>
    <w:rsid w:val="00AA33C2"/>
    <w:rsid w:val="00AA5AA6"/>
    <w:rsid w:val="00AA7F0F"/>
    <w:rsid w:val="00AB272A"/>
    <w:rsid w:val="00AB30B3"/>
    <w:rsid w:val="00AB5D31"/>
    <w:rsid w:val="00AB7DCE"/>
    <w:rsid w:val="00AC6413"/>
    <w:rsid w:val="00AE20BE"/>
    <w:rsid w:val="00AE5EBD"/>
    <w:rsid w:val="00AE6F9C"/>
    <w:rsid w:val="00AF2ADA"/>
    <w:rsid w:val="00AF3022"/>
    <w:rsid w:val="00AF7C98"/>
    <w:rsid w:val="00B01A11"/>
    <w:rsid w:val="00B01DE4"/>
    <w:rsid w:val="00B028A6"/>
    <w:rsid w:val="00B041D4"/>
    <w:rsid w:val="00B07CAC"/>
    <w:rsid w:val="00B1279F"/>
    <w:rsid w:val="00B135EF"/>
    <w:rsid w:val="00B13C30"/>
    <w:rsid w:val="00B15ADA"/>
    <w:rsid w:val="00B16538"/>
    <w:rsid w:val="00B17CF2"/>
    <w:rsid w:val="00B24B3C"/>
    <w:rsid w:val="00B279D5"/>
    <w:rsid w:val="00B3177D"/>
    <w:rsid w:val="00B320F8"/>
    <w:rsid w:val="00B37C67"/>
    <w:rsid w:val="00B42040"/>
    <w:rsid w:val="00B4367F"/>
    <w:rsid w:val="00B4627A"/>
    <w:rsid w:val="00B462BF"/>
    <w:rsid w:val="00B5061E"/>
    <w:rsid w:val="00B531B7"/>
    <w:rsid w:val="00B53427"/>
    <w:rsid w:val="00B53DDA"/>
    <w:rsid w:val="00B53F52"/>
    <w:rsid w:val="00B56CE7"/>
    <w:rsid w:val="00B611C0"/>
    <w:rsid w:val="00B61BF1"/>
    <w:rsid w:val="00B654D2"/>
    <w:rsid w:val="00B708BC"/>
    <w:rsid w:val="00B7453D"/>
    <w:rsid w:val="00B74A45"/>
    <w:rsid w:val="00B759C2"/>
    <w:rsid w:val="00B91F23"/>
    <w:rsid w:val="00B92B9A"/>
    <w:rsid w:val="00B9458E"/>
    <w:rsid w:val="00B97225"/>
    <w:rsid w:val="00B97437"/>
    <w:rsid w:val="00BA0B82"/>
    <w:rsid w:val="00BA11B0"/>
    <w:rsid w:val="00BA16FE"/>
    <w:rsid w:val="00BA20EE"/>
    <w:rsid w:val="00BA2BF7"/>
    <w:rsid w:val="00BA7270"/>
    <w:rsid w:val="00BB1465"/>
    <w:rsid w:val="00BB2B9F"/>
    <w:rsid w:val="00BB2D87"/>
    <w:rsid w:val="00BD0E08"/>
    <w:rsid w:val="00BD2CA0"/>
    <w:rsid w:val="00BD4CD9"/>
    <w:rsid w:val="00BD566A"/>
    <w:rsid w:val="00BE1369"/>
    <w:rsid w:val="00BE2A1F"/>
    <w:rsid w:val="00BF0360"/>
    <w:rsid w:val="00BF0ACE"/>
    <w:rsid w:val="00BF27D4"/>
    <w:rsid w:val="00BF4607"/>
    <w:rsid w:val="00BF4EE6"/>
    <w:rsid w:val="00BF6399"/>
    <w:rsid w:val="00BF6D79"/>
    <w:rsid w:val="00C01AFA"/>
    <w:rsid w:val="00C02A4D"/>
    <w:rsid w:val="00C04CC4"/>
    <w:rsid w:val="00C07360"/>
    <w:rsid w:val="00C07F6C"/>
    <w:rsid w:val="00C11AE9"/>
    <w:rsid w:val="00C1490A"/>
    <w:rsid w:val="00C14AE1"/>
    <w:rsid w:val="00C150F7"/>
    <w:rsid w:val="00C2137C"/>
    <w:rsid w:val="00C2267B"/>
    <w:rsid w:val="00C25AF2"/>
    <w:rsid w:val="00C27258"/>
    <w:rsid w:val="00C30E84"/>
    <w:rsid w:val="00C321DF"/>
    <w:rsid w:val="00C36034"/>
    <w:rsid w:val="00C367CD"/>
    <w:rsid w:val="00C36C39"/>
    <w:rsid w:val="00C40985"/>
    <w:rsid w:val="00C413E4"/>
    <w:rsid w:val="00C42DB9"/>
    <w:rsid w:val="00C43BC5"/>
    <w:rsid w:val="00C43CC9"/>
    <w:rsid w:val="00C44BA8"/>
    <w:rsid w:val="00C50C51"/>
    <w:rsid w:val="00C519A1"/>
    <w:rsid w:val="00C52661"/>
    <w:rsid w:val="00C544D1"/>
    <w:rsid w:val="00C55F81"/>
    <w:rsid w:val="00C60B9B"/>
    <w:rsid w:val="00C60E9E"/>
    <w:rsid w:val="00C6229F"/>
    <w:rsid w:val="00C643AD"/>
    <w:rsid w:val="00C66165"/>
    <w:rsid w:val="00C67636"/>
    <w:rsid w:val="00C70262"/>
    <w:rsid w:val="00C70D05"/>
    <w:rsid w:val="00C71033"/>
    <w:rsid w:val="00C71375"/>
    <w:rsid w:val="00C73118"/>
    <w:rsid w:val="00C74B2C"/>
    <w:rsid w:val="00C74EBA"/>
    <w:rsid w:val="00C756D5"/>
    <w:rsid w:val="00C82332"/>
    <w:rsid w:val="00C87F81"/>
    <w:rsid w:val="00C9004F"/>
    <w:rsid w:val="00C919DE"/>
    <w:rsid w:val="00C92A99"/>
    <w:rsid w:val="00C92B38"/>
    <w:rsid w:val="00C9395A"/>
    <w:rsid w:val="00C9714B"/>
    <w:rsid w:val="00CA7818"/>
    <w:rsid w:val="00CB028D"/>
    <w:rsid w:val="00CB140F"/>
    <w:rsid w:val="00CB7BE1"/>
    <w:rsid w:val="00CC45CF"/>
    <w:rsid w:val="00CD060A"/>
    <w:rsid w:val="00CD0C1C"/>
    <w:rsid w:val="00CD1FF3"/>
    <w:rsid w:val="00CD39E1"/>
    <w:rsid w:val="00CD483A"/>
    <w:rsid w:val="00CD4CBF"/>
    <w:rsid w:val="00CD50E3"/>
    <w:rsid w:val="00CE2632"/>
    <w:rsid w:val="00CE5326"/>
    <w:rsid w:val="00CE69DA"/>
    <w:rsid w:val="00CF04F4"/>
    <w:rsid w:val="00CF09B8"/>
    <w:rsid w:val="00CF2592"/>
    <w:rsid w:val="00CF29A1"/>
    <w:rsid w:val="00CF3680"/>
    <w:rsid w:val="00CF3BD5"/>
    <w:rsid w:val="00CF7752"/>
    <w:rsid w:val="00D04EC8"/>
    <w:rsid w:val="00D05A55"/>
    <w:rsid w:val="00D06C71"/>
    <w:rsid w:val="00D06CB4"/>
    <w:rsid w:val="00D073EE"/>
    <w:rsid w:val="00D10850"/>
    <w:rsid w:val="00D1141D"/>
    <w:rsid w:val="00D12274"/>
    <w:rsid w:val="00D15CA6"/>
    <w:rsid w:val="00D15DE9"/>
    <w:rsid w:val="00D16C4A"/>
    <w:rsid w:val="00D17ECF"/>
    <w:rsid w:val="00D21EB9"/>
    <w:rsid w:val="00D235C0"/>
    <w:rsid w:val="00D23AB8"/>
    <w:rsid w:val="00D273D7"/>
    <w:rsid w:val="00D27B43"/>
    <w:rsid w:val="00D400BA"/>
    <w:rsid w:val="00D409C4"/>
    <w:rsid w:val="00D44DD2"/>
    <w:rsid w:val="00D44E52"/>
    <w:rsid w:val="00D45336"/>
    <w:rsid w:val="00D45532"/>
    <w:rsid w:val="00D466F0"/>
    <w:rsid w:val="00D468CB"/>
    <w:rsid w:val="00D47214"/>
    <w:rsid w:val="00D5002F"/>
    <w:rsid w:val="00D50515"/>
    <w:rsid w:val="00D5089F"/>
    <w:rsid w:val="00D514D5"/>
    <w:rsid w:val="00D52CAC"/>
    <w:rsid w:val="00D5738F"/>
    <w:rsid w:val="00D63CE1"/>
    <w:rsid w:val="00D65EDC"/>
    <w:rsid w:val="00D66D37"/>
    <w:rsid w:val="00D66D43"/>
    <w:rsid w:val="00D66D7F"/>
    <w:rsid w:val="00D70455"/>
    <w:rsid w:val="00D70E2C"/>
    <w:rsid w:val="00D72675"/>
    <w:rsid w:val="00D744DD"/>
    <w:rsid w:val="00D83940"/>
    <w:rsid w:val="00D91DE5"/>
    <w:rsid w:val="00DA1921"/>
    <w:rsid w:val="00DA1C65"/>
    <w:rsid w:val="00DA28CC"/>
    <w:rsid w:val="00DA3D5A"/>
    <w:rsid w:val="00DA5E00"/>
    <w:rsid w:val="00DB3F2C"/>
    <w:rsid w:val="00DB5E29"/>
    <w:rsid w:val="00DC0BC5"/>
    <w:rsid w:val="00DC3253"/>
    <w:rsid w:val="00DC61D9"/>
    <w:rsid w:val="00DD0714"/>
    <w:rsid w:val="00DD12FC"/>
    <w:rsid w:val="00DD2E09"/>
    <w:rsid w:val="00DD3C75"/>
    <w:rsid w:val="00DD3F83"/>
    <w:rsid w:val="00DD5D27"/>
    <w:rsid w:val="00DD6269"/>
    <w:rsid w:val="00DD68A7"/>
    <w:rsid w:val="00DD68BD"/>
    <w:rsid w:val="00DD6998"/>
    <w:rsid w:val="00DD6F35"/>
    <w:rsid w:val="00DE094A"/>
    <w:rsid w:val="00DE32C8"/>
    <w:rsid w:val="00DE335F"/>
    <w:rsid w:val="00DE433E"/>
    <w:rsid w:val="00DE4F5C"/>
    <w:rsid w:val="00DF29B2"/>
    <w:rsid w:val="00DF6CEB"/>
    <w:rsid w:val="00E009C2"/>
    <w:rsid w:val="00E013EA"/>
    <w:rsid w:val="00E023BF"/>
    <w:rsid w:val="00E03E0F"/>
    <w:rsid w:val="00E0500B"/>
    <w:rsid w:val="00E05ECF"/>
    <w:rsid w:val="00E07261"/>
    <w:rsid w:val="00E073C4"/>
    <w:rsid w:val="00E13A13"/>
    <w:rsid w:val="00E1425E"/>
    <w:rsid w:val="00E162FB"/>
    <w:rsid w:val="00E170CC"/>
    <w:rsid w:val="00E21547"/>
    <w:rsid w:val="00E2503B"/>
    <w:rsid w:val="00E25531"/>
    <w:rsid w:val="00E25DFD"/>
    <w:rsid w:val="00E32C3E"/>
    <w:rsid w:val="00E3659D"/>
    <w:rsid w:val="00E37B0F"/>
    <w:rsid w:val="00E404C8"/>
    <w:rsid w:val="00E47D01"/>
    <w:rsid w:val="00E50294"/>
    <w:rsid w:val="00E553D5"/>
    <w:rsid w:val="00E5642C"/>
    <w:rsid w:val="00E5663A"/>
    <w:rsid w:val="00E6008D"/>
    <w:rsid w:val="00E64EAF"/>
    <w:rsid w:val="00E740D2"/>
    <w:rsid w:val="00E74177"/>
    <w:rsid w:val="00E755FF"/>
    <w:rsid w:val="00E76BBB"/>
    <w:rsid w:val="00E802E6"/>
    <w:rsid w:val="00E80F22"/>
    <w:rsid w:val="00E811E4"/>
    <w:rsid w:val="00E831E6"/>
    <w:rsid w:val="00E869D7"/>
    <w:rsid w:val="00E943DE"/>
    <w:rsid w:val="00E95C7C"/>
    <w:rsid w:val="00E96E0E"/>
    <w:rsid w:val="00EA1491"/>
    <w:rsid w:val="00EA3474"/>
    <w:rsid w:val="00EA3A2D"/>
    <w:rsid w:val="00EA7FE2"/>
    <w:rsid w:val="00EB186B"/>
    <w:rsid w:val="00EB2953"/>
    <w:rsid w:val="00EB3ADF"/>
    <w:rsid w:val="00EB438B"/>
    <w:rsid w:val="00EC29C2"/>
    <w:rsid w:val="00EC4D10"/>
    <w:rsid w:val="00EC65FB"/>
    <w:rsid w:val="00ED1B35"/>
    <w:rsid w:val="00ED3426"/>
    <w:rsid w:val="00ED5149"/>
    <w:rsid w:val="00ED59EE"/>
    <w:rsid w:val="00ED5CC0"/>
    <w:rsid w:val="00ED6BC9"/>
    <w:rsid w:val="00EE0409"/>
    <w:rsid w:val="00EE2257"/>
    <w:rsid w:val="00EE3E9C"/>
    <w:rsid w:val="00EE48D7"/>
    <w:rsid w:val="00EE78C7"/>
    <w:rsid w:val="00EF0CD1"/>
    <w:rsid w:val="00EF0D87"/>
    <w:rsid w:val="00EF6FA5"/>
    <w:rsid w:val="00F02F1B"/>
    <w:rsid w:val="00F049BA"/>
    <w:rsid w:val="00F07777"/>
    <w:rsid w:val="00F107EA"/>
    <w:rsid w:val="00F12D9F"/>
    <w:rsid w:val="00F17039"/>
    <w:rsid w:val="00F20C3F"/>
    <w:rsid w:val="00F20E9A"/>
    <w:rsid w:val="00F2339F"/>
    <w:rsid w:val="00F3003B"/>
    <w:rsid w:val="00F30F00"/>
    <w:rsid w:val="00F36150"/>
    <w:rsid w:val="00F4274C"/>
    <w:rsid w:val="00F46743"/>
    <w:rsid w:val="00F50827"/>
    <w:rsid w:val="00F50C19"/>
    <w:rsid w:val="00F50D9F"/>
    <w:rsid w:val="00F519C3"/>
    <w:rsid w:val="00F564CE"/>
    <w:rsid w:val="00F57D93"/>
    <w:rsid w:val="00F6089D"/>
    <w:rsid w:val="00F6095F"/>
    <w:rsid w:val="00F63E4D"/>
    <w:rsid w:val="00F6649E"/>
    <w:rsid w:val="00F704E3"/>
    <w:rsid w:val="00F70A27"/>
    <w:rsid w:val="00F72804"/>
    <w:rsid w:val="00F7298D"/>
    <w:rsid w:val="00F76E84"/>
    <w:rsid w:val="00F7744B"/>
    <w:rsid w:val="00F81254"/>
    <w:rsid w:val="00F81EA7"/>
    <w:rsid w:val="00F8654C"/>
    <w:rsid w:val="00F93AF2"/>
    <w:rsid w:val="00F93F71"/>
    <w:rsid w:val="00F9433D"/>
    <w:rsid w:val="00FA5F4F"/>
    <w:rsid w:val="00FA78AB"/>
    <w:rsid w:val="00FB16D3"/>
    <w:rsid w:val="00FB58F5"/>
    <w:rsid w:val="00FB724C"/>
    <w:rsid w:val="00FC0489"/>
    <w:rsid w:val="00FC101E"/>
    <w:rsid w:val="00FC1A3E"/>
    <w:rsid w:val="00FE1986"/>
    <w:rsid w:val="00FE1ACC"/>
    <w:rsid w:val="00FE2DD3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left="1434" w:hanging="35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31F"/>
    <w:rPr>
      <w:rFonts w:ascii="Arial" w:hAnsi="Arial"/>
      <w:szCs w:val="20"/>
    </w:rPr>
  </w:style>
  <w:style w:type="paragraph" w:styleId="21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rsid w:val="00ED5C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D5CC0"/>
    <w:rPr>
      <w:sz w:val="20"/>
      <w:szCs w:val="20"/>
    </w:rPr>
  </w:style>
  <w:style w:type="paragraph" w:styleId="a8">
    <w:name w:val="annotation subject"/>
    <w:basedOn w:val="a6"/>
    <w:next w:val="a6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B92B9A"/>
    <w:rPr>
      <w:rFonts w:ascii="Courier New" w:hAnsi="Courier New"/>
      <w:sz w:val="20"/>
      <w:szCs w:val="20"/>
    </w:rPr>
  </w:style>
  <w:style w:type="paragraph" w:styleId="ab">
    <w:name w:val="Document Map"/>
    <w:basedOn w:val="a"/>
    <w:semiHidden/>
    <w:rsid w:val="00277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D5E51"/>
  </w:style>
  <w:style w:type="paragraph" w:styleId="ac">
    <w:name w:val="List Paragraph"/>
    <w:basedOn w:val="a"/>
    <w:uiPriority w:val="34"/>
    <w:qFormat/>
    <w:rsid w:val="009A04D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842DBF"/>
    <w:rPr>
      <w:rFonts w:ascii="Arial" w:hAnsi="Arial"/>
      <w:sz w:val="24"/>
      <w:lang w:val="ru-RU" w:eastAsia="ru-RU" w:bidi="ar-SA"/>
    </w:rPr>
  </w:style>
  <w:style w:type="paragraph" w:styleId="ad">
    <w:name w:val="Body Text Indent"/>
    <w:basedOn w:val="a"/>
    <w:link w:val="ae"/>
    <w:rsid w:val="00A548F3"/>
    <w:pPr>
      <w:spacing w:after="120"/>
      <w:ind w:left="283" w:firstLine="284"/>
    </w:pPr>
  </w:style>
  <w:style w:type="character" w:customStyle="1" w:styleId="ae">
    <w:name w:val="Основной текст с отступом Знак"/>
    <w:basedOn w:val="a0"/>
    <w:link w:val="ad"/>
    <w:rsid w:val="00A548F3"/>
    <w:rPr>
      <w:sz w:val="24"/>
      <w:szCs w:val="24"/>
    </w:rPr>
  </w:style>
  <w:style w:type="paragraph" w:customStyle="1" w:styleId="Default">
    <w:name w:val="Default"/>
    <w:rsid w:val="00A54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9D56-DE1A-4C1D-ABD2-EF1CF263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1486</Words>
  <Characters>11295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2</cp:revision>
  <cp:lastPrinted>2010-11-30T05:39:00Z</cp:lastPrinted>
  <dcterms:created xsi:type="dcterms:W3CDTF">2011-04-29T05:38:00Z</dcterms:created>
  <dcterms:modified xsi:type="dcterms:W3CDTF">2011-04-29T05:38:00Z</dcterms:modified>
</cp:coreProperties>
</file>