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3DB" w:rsidRDefault="00BA05BD" w:rsidP="005C03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DB">
        <w:rPr>
          <w:rFonts w:ascii="Times New Roman" w:hAnsi="Times New Roman" w:cs="Times New Roman"/>
          <w:sz w:val="24"/>
          <w:szCs w:val="24"/>
        </w:rPr>
        <w:t>Список изменений</w:t>
      </w:r>
      <w:r w:rsidR="005C03DB" w:rsidRPr="005C03DB">
        <w:rPr>
          <w:rFonts w:ascii="Times New Roman" w:hAnsi="Times New Roman" w:cs="Times New Roman"/>
          <w:sz w:val="24"/>
          <w:szCs w:val="24"/>
        </w:rPr>
        <w:t xml:space="preserve"> по Техническому заданию по ОЗП</w:t>
      </w:r>
    </w:p>
    <w:p w:rsidR="005C03DB" w:rsidRPr="005C03DB" w:rsidRDefault="005C03DB" w:rsidP="005C03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3DB">
        <w:rPr>
          <w:rFonts w:ascii="Times New Roman" w:hAnsi="Times New Roman" w:cs="Times New Roman"/>
          <w:sz w:val="24"/>
          <w:szCs w:val="24"/>
        </w:rPr>
        <w:t xml:space="preserve"> </w:t>
      </w:r>
      <w:r w:rsidRPr="005C03DB">
        <w:rPr>
          <w:rFonts w:ascii="Times New Roman" w:hAnsi="Times New Roman" w:cs="Times New Roman"/>
          <w:b/>
          <w:sz w:val="24"/>
          <w:szCs w:val="24"/>
        </w:rPr>
        <w:t xml:space="preserve">«Строительство </w:t>
      </w:r>
      <w:proofErr w:type="gramStart"/>
      <w:r w:rsidRPr="005C03DB">
        <w:rPr>
          <w:rFonts w:ascii="Times New Roman" w:hAnsi="Times New Roman" w:cs="Times New Roman"/>
          <w:b/>
          <w:sz w:val="24"/>
          <w:szCs w:val="24"/>
        </w:rPr>
        <w:t>ВОЛС  (</w:t>
      </w:r>
      <w:proofErr w:type="gramEnd"/>
      <w:r w:rsidRPr="005C03DB">
        <w:rPr>
          <w:rFonts w:ascii="Times New Roman" w:hAnsi="Times New Roman" w:cs="Times New Roman"/>
          <w:b/>
          <w:sz w:val="24"/>
          <w:szCs w:val="24"/>
        </w:rPr>
        <w:t xml:space="preserve">«последних миль») до ГЭС-9, ГЭС-10, ГЭС-14, ГЭС16 </w:t>
      </w:r>
    </w:p>
    <w:p w:rsidR="005C03DB" w:rsidRDefault="005C03DB" w:rsidP="005C03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DB">
        <w:rPr>
          <w:rFonts w:ascii="Times New Roman" w:hAnsi="Times New Roman" w:cs="Times New Roman"/>
          <w:b/>
          <w:sz w:val="24"/>
          <w:szCs w:val="24"/>
        </w:rPr>
        <w:t>филиала «Карельский»»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03DB">
        <w:rPr>
          <w:rFonts w:ascii="Times New Roman" w:hAnsi="Times New Roman" w:cs="Times New Roman"/>
          <w:sz w:val="24"/>
          <w:szCs w:val="24"/>
        </w:rPr>
        <w:t>(номер ГКПЗ: № 1090/5.24-3666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C03DB" w:rsidRDefault="005C03DB" w:rsidP="005C03D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846"/>
        <w:gridCol w:w="6946"/>
        <w:gridCol w:w="7087"/>
      </w:tblGrid>
      <w:tr w:rsidR="005C03DB" w:rsidTr="005C03DB">
        <w:tc>
          <w:tcPr>
            <w:tcW w:w="846" w:type="dxa"/>
          </w:tcPr>
          <w:p w:rsidR="005C03DB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№, п/п</w:t>
            </w:r>
          </w:p>
        </w:tc>
        <w:tc>
          <w:tcPr>
            <w:tcW w:w="6946" w:type="dxa"/>
          </w:tcPr>
          <w:p w:rsidR="005C03DB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ТЗ - первоначальное</w:t>
            </w:r>
          </w:p>
        </w:tc>
        <w:tc>
          <w:tcPr>
            <w:tcW w:w="7087" w:type="dxa"/>
          </w:tcPr>
          <w:p w:rsidR="005C03DB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ТЗ - откорректированное</w:t>
            </w: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481FDD" w:rsidP="0012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rPr>
                <w:rFonts w:cs="Times New Roman"/>
              </w:rPr>
            </w:pPr>
            <w:r w:rsidRPr="00116101">
              <w:rPr>
                <w:rFonts w:cs="Times New Roman"/>
              </w:rPr>
              <w:t xml:space="preserve">3.1.2. </w:t>
            </w:r>
            <w:r w:rsidRPr="00116101">
              <w:rPr>
                <w:rFonts w:cs="Times New Roman"/>
                <w:color w:val="000000"/>
              </w:rPr>
              <w:t>Иметь свидетельство саморегулируемой организации (СРО) о допуске к работам по подготовке проектной документации согласно раздела II «Перечня видов работ...» к Приказу Министерства Регионального развития РФ от 30.12.2009 г. № 624, которые оказывают влияние на безопасность объектов капитального строительства: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- п. 4.4. «Работы по подготовке проектов внутренних слаботочных систем»;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- п. 4.5. «Работы по подготовке проектов внутренних слаботочных систем»;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</w:rPr>
            </w:pPr>
            <w:r w:rsidRPr="00116101">
              <w:rPr>
                <w:rFonts w:cs="Times New Roman"/>
              </w:rPr>
              <w:t xml:space="preserve">      - п. 5.3 «Работы по подготовке проектов наружных сетей электроснабжения до 35 </w:t>
            </w:r>
            <w:proofErr w:type="spellStart"/>
            <w:r w:rsidRPr="00116101">
              <w:rPr>
                <w:rFonts w:cs="Times New Roman"/>
              </w:rPr>
              <w:t>кВ</w:t>
            </w:r>
            <w:proofErr w:type="spellEnd"/>
            <w:r w:rsidRPr="00116101">
              <w:rPr>
                <w:rFonts w:cs="Times New Roman"/>
              </w:rPr>
              <w:t xml:space="preserve"> включительно и их сооружений»;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</w:rPr>
            </w:pPr>
            <w:r w:rsidRPr="00116101">
              <w:rPr>
                <w:rFonts w:cs="Times New Roman"/>
              </w:rPr>
              <w:t xml:space="preserve">      - п. 5.4. «Работы по подготовке проектов наружных сетей электроснабжения не более 110 </w:t>
            </w:r>
            <w:proofErr w:type="spellStart"/>
            <w:r w:rsidRPr="00116101">
              <w:rPr>
                <w:rFonts w:cs="Times New Roman"/>
              </w:rPr>
              <w:t>кВ</w:t>
            </w:r>
            <w:proofErr w:type="spellEnd"/>
            <w:r w:rsidRPr="00116101">
              <w:rPr>
                <w:rFonts w:cs="Times New Roman"/>
              </w:rPr>
              <w:t xml:space="preserve"> включительно и их сооружений»;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- п. 5.6. «Работы по подготовке проектов наружных сетей слаботочных систем»; 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- п. 13. </w:t>
            </w:r>
            <w:r w:rsidRPr="00116101">
              <w:rPr>
                <w:rFonts w:cs="Times New Roman"/>
                <w:color w:val="000000"/>
              </w:rPr>
              <w:tab/>
              <w:t>«Работы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проектировщиком)».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360"/>
                <w:tab w:val="left" w:pos="426"/>
              </w:tabs>
              <w:rPr>
                <w:rFonts w:cs="Times New Roman"/>
              </w:rPr>
            </w:pPr>
            <w:r w:rsidRPr="00116101">
              <w:rPr>
                <w:rFonts w:cs="Times New Roman"/>
                <w:color w:val="000000"/>
              </w:rPr>
              <w:tab/>
              <w:t xml:space="preserve">Иметь свидетельство саморегулируемой организации (СРО) о допуске к работам по строительству, реконструкции и </w:t>
            </w:r>
            <w:r w:rsidRPr="00116101">
              <w:rPr>
                <w:rFonts w:cs="Times New Roman"/>
                <w:color w:val="000000"/>
              </w:rPr>
              <w:lastRenderedPageBreak/>
              <w:t>капитальному ремонту согласно раздела I</w:t>
            </w:r>
            <w:r w:rsidRPr="00116101">
              <w:rPr>
                <w:rFonts w:cs="Times New Roman"/>
                <w:color w:val="000000"/>
                <w:lang w:val="en-US"/>
              </w:rPr>
              <w:t>I</w:t>
            </w:r>
            <w:r w:rsidRPr="00116101">
              <w:rPr>
                <w:rFonts w:cs="Times New Roman"/>
                <w:color w:val="000000"/>
              </w:rPr>
              <w:t>I «Перечня видов работ...» к Приказу Министерства Регионального развития РФ от 30.12.2009 г. № 624, которые оказывают влияние на безопасность объектов капитального строительства: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 - п. 20.12</w:t>
            </w:r>
            <w:r w:rsidRPr="00116101">
              <w:rPr>
                <w:rFonts w:cs="Times New Roman"/>
                <w:color w:val="000000"/>
              </w:rPr>
              <w:tab/>
              <w:t xml:space="preserve"> «Установка распределительных устройств, коммутационной аппаратуры, устройств защиты»;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п. 20.13</w:t>
            </w:r>
            <w:r w:rsidRPr="00116101">
              <w:rPr>
                <w:rFonts w:cs="Times New Roman"/>
                <w:color w:val="000000"/>
              </w:rPr>
              <w:tab/>
              <w:t xml:space="preserve"> «</w:t>
            </w:r>
            <w:r w:rsidRPr="00116101">
              <w:rPr>
                <w:rFonts w:cs="Times New Roman"/>
              </w:rPr>
              <w:t>Устройство наружных линий связи, в том числе телефонных, радио и телевидения»;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 п. 24.5 «Пусконаладочные работы коммутационных аппаратов»;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 п. 24.6 «Пусконаладочные работы устройств релейной защиты»;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 п. 24.7 «Пусконаладочные работы автоматики в электроснабжении»;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 п. 24.8 «Пусконаладочные работы систем напряжения и оперативного тока»;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42"/>
                <w:tab w:val="left" w:pos="175"/>
              </w:tabs>
              <w:ind w:left="360" w:hanging="360"/>
              <w:rPr>
                <w:rFonts w:cs="Times New Roman"/>
              </w:rPr>
            </w:pPr>
            <w:r w:rsidRPr="00116101">
              <w:rPr>
                <w:rFonts w:cs="Times New Roman"/>
                <w:color w:val="000000"/>
              </w:rPr>
              <w:t xml:space="preserve">       -  п. 33.11 «Объекты гидроэнергетики».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25D47" w:rsidRDefault="00125D47" w:rsidP="0012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D47" w:rsidRDefault="00125D47" w:rsidP="0012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D47" w:rsidRDefault="00125D47" w:rsidP="0012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D47" w:rsidRDefault="00125D47" w:rsidP="0012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D47" w:rsidRDefault="00125D47" w:rsidP="0012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3DB" w:rsidRPr="00116101" w:rsidRDefault="00125D47" w:rsidP="00125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п.4.4 «Работы по подготовке проектов внутренних слаботочных систем» - исключен.</w:t>
            </w:r>
          </w:p>
        </w:tc>
      </w:tr>
    </w:tbl>
    <w:p w:rsidR="005C03DB" w:rsidRPr="00481FDD" w:rsidRDefault="005C03DB" w:rsidP="005C03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7878" w:rsidRDefault="00CB7878">
      <w:pPr>
        <w:rPr>
          <w:rFonts w:ascii="Times New Roman" w:hAnsi="Times New Roman" w:cs="Times New Roman"/>
          <w:sz w:val="24"/>
          <w:szCs w:val="24"/>
        </w:rPr>
      </w:pPr>
    </w:p>
    <w:p w:rsidR="00125D47" w:rsidRDefault="00125D47">
      <w:pPr>
        <w:rPr>
          <w:rFonts w:ascii="Verdana" w:hAnsi="Verdana"/>
          <w:color w:val="6D6F72"/>
          <w:sz w:val="16"/>
          <w:szCs w:val="16"/>
        </w:rPr>
      </w:pPr>
    </w:p>
    <w:p w:rsidR="00125D47" w:rsidRDefault="00125D47">
      <w:pPr>
        <w:rPr>
          <w:rFonts w:ascii="Verdana" w:hAnsi="Verdana"/>
          <w:color w:val="6D6F72"/>
          <w:sz w:val="16"/>
          <w:szCs w:val="16"/>
        </w:rPr>
      </w:pPr>
    </w:p>
    <w:p w:rsidR="00125D47" w:rsidRDefault="00125D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CF104D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ДТУиИТ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филиала «Карельский» ПАО «ТГК-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1»   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Е.В.Родионов</w:t>
      </w:r>
      <w:proofErr w:type="spellEnd"/>
    </w:p>
    <w:p w:rsidR="00AF6545" w:rsidRPr="00AF6545" w:rsidRDefault="00AF6545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0" w:name="_GoBack"/>
      <w:bookmarkEnd w:id="0"/>
    </w:p>
    <w:sectPr w:rsidR="00AF6545" w:rsidRPr="00AF6545" w:rsidSect="005C03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09FF"/>
    <w:multiLevelType w:val="multilevel"/>
    <w:tmpl w:val="9FCE4E80"/>
    <w:lvl w:ilvl="0">
      <w:start w:val="2"/>
      <w:numFmt w:val="decimal"/>
      <w:pStyle w:val="2-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 w15:restartNumberingAfterBreak="0">
    <w:nsid w:val="27187962"/>
    <w:multiLevelType w:val="multilevel"/>
    <w:tmpl w:val="C9AAF6C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27522062"/>
    <w:multiLevelType w:val="multilevel"/>
    <w:tmpl w:val="266C428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2213FC"/>
    <w:multiLevelType w:val="hybridMultilevel"/>
    <w:tmpl w:val="E5B87318"/>
    <w:lvl w:ilvl="0" w:tplc="E9A4F27A">
      <w:start w:val="1"/>
      <w:numFmt w:val="decimal"/>
      <w:lvlText w:val="1.7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C26D1"/>
    <w:multiLevelType w:val="multilevel"/>
    <w:tmpl w:val="F93E47D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5"/>
      <w:numFmt w:val="decimal"/>
      <w:lvlText w:val="2.2.%3."/>
      <w:lvlJc w:val="left"/>
      <w:pPr>
        <w:ind w:left="18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" w:hanging="1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" w:hanging="5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" w:hanging="5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" w:hanging="9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" w:hanging="9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" w:hanging="1260"/>
      </w:pPr>
      <w:rPr>
        <w:rFonts w:hint="default"/>
      </w:rPr>
    </w:lvl>
  </w:abstractNum>
  <w:abstractNum w:abstractNumId="5" w15:restartNumberingAfterBreak="0">
    <w:nsid w:val="484F409C"/>
    <w:multiLevelType w:val="multilevel"/>
    <w:tmpl w:val="B636D528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49091168"/>
    <w:multiLevelType w:val="hybridMultilevel"/>
    <w:tmpl w:val="EC18DA5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5AE711AE"/>
    <w:multiLevelType w:val="hybridMultilevel"/>
    <w:tmpl w:val="E2F68D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74F7C"/>
    <w:multiLevelType w:val="hybridMultilevel"/>
    <w:tmpl w:val="40DEDC3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26D1E9F"/>
    <w:multiLevelType w:val="multilevel"/>
    <w:tmpl w:val="E47AA8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2987DEB"/>
    <w:multiLevelType w:val="multilevel"/>
    <w:tmpl w:val="FD286F6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01" w:hanging="660"/>
      </w:pPr>
      <w:rPr>
        <w:rFonts w:hint="default"/>
        <w:b w:val="0"/>
      </w:rPr>
    </w:lvl>
    <w:lvl w:ilvl="2">
      <w:start w:val="15"/>
      <w:numFmt w:val="decimal"/>
      <w:lvlText w:val="%1.%2.%3."/>
      <w:lvlJc w:val="left"/>
      <w:pPr>
        <w:ind w:left="100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  <w:b w:val="0"/>
      </w:rPr>
    </w:lvl>
  </w:abstractNum>
  <w:abstractNum w:abstractNumId="11" w15:restartNumberingAfterBreak="0">
    <w:nsid w:val="74CC16D4"/>
    <w:multiLevelType w:val="multilevel"/>
    <w:tmpl w:val="DF2AFD0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5BD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101"/>
    <w:rsid w:val="00116E57"/>
    <w:rsid w:val="00116FF6"/>
    <w:rsid w:val="00117FA4"/>
    <w:rsid w:val="00121A4A"/>
    <w:rsid w:val="00121D5D"/>
    <w:rsid w:val="00125D47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1878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3FAE"/>
    <w:rsid w:val="0041579A"/>
    <w:rsid w:val="00415D38"/>
    <w:rsid w:val="00417833"/>
    <w:rsid w:val="00417901"/>
    <w:rsid w:val="00424D27"/>
    <w:rsid w:val="0042727C"/>
    <w:rsid w:val="00431C9E"/>
    <w:rsid w:val="00432494"/>
    <w:rsid w:val="0043266D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1FDD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5D9C"/>
    <w:rsid w:val="005B6147"/>
    <w:rsid w:val="005B7D86"/>
    <w:rsid w:val="005C03DB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3067"/>
    <w:rsid w:val="00AF32DB"/>
    <w:rsid w:val="00AF4146"/>
    <w:rsid w:val="00AF6545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05BD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2E93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503C2"/>
    <w:rsid w:val="00C50736"/>
    <w:rsid w:val="00C50B32"/>
    <w:rsid w:val="00C55425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6D4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104D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33C2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B92D1-165F-474E-AAF0-EF200A6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3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0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C03DB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5C03D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5C03DB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B5D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B5D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-">
    <w:name w:val="2- подпункт раздела"/>
    <w:basedOn w:val="a"/>
    <w:rsid w:val="00481FDD"/>
    <w:pPr>
      <w:numPr>
        <w:numId w:val="7"/>
      </w:numPr>
      <w:suppressAutoHyphens/>
      <w:autoSpaceDE/>
      <w:autoSpaceDN/>
      <w:adjustRightInd/>
      <w:spacing w:before="57" w:after="57" w:line="252" w:lineRule="auto"/>
      <w:jc w:val="both"/>
    </w:pPr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CF104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10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3</cp:revision>
  <cp:lastPrinted>2016-08-22T07:32:00Z</cp:lastPrinted>
  <dcterms:created xsi:type="dcterms:W3CDTF">2016-08-22T07:18:00Z</dcterms:created>
  <dcterms:modified xsi:type="dcterms:W3CDTF">2016-08-22T07:45:00Z</dcterms:modified>
</cp:coreProperties>
</file>