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058A" w:rsidRPr="004F2F17" w:rsidRDefault="00C0058A" w:rsidP="004F2F17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4F2F17">
        <w:rPr>
          <w:sz w:val="28"/>
          <w:szCs w:val="28"/>
        </w:rPr>
        <w:t>Техническое задание</w:t>
      </w:r>
      <w:r w:rsidR="001D451A">
        <w:rPr>
          <w:sz w:val="28"/>
          <w:szCs w:val="28"/>
        </w:rPr>
        <w:t xml:space="preserve"> № 16-588 ПСДТУ</w:t>
      </w:r>
    </w:p>
    <w:p w:rsidR="00C0058A" w:rsidRPr="004F2F17" w:rsidRDefault="00C0058A" w:rsidP="004F2F17">
      <w:pPr>
        <w:jc w:val="center"/>
        <w:rPr>
          <w:sz w:val="28"/>
          <w:szCs w:val="28"/>
        </w:rPr>
      </w:pPr>
      <w:r w:rsidRPr="004F2F17">
        <w:rPr>
          <w:sz w:val="28"/>
          <w:szCs w:val="28"/>
        </w:rPr>
        <w:t xml:space="preserve">на открытый </w:t>
      </w:r>
      <w:r w:rsidR="0044621A">
        <w:rPr>
          <w:sz w:val="28"/>
          <w:szCs w:val="28"/>
        </w:rPr>
        <w:t>запрос предложений</w:t>
      </w:r>
    </w:p>
    <w:p w:rsidR="00C0058A" w:rsidRDefault="00C0058A" w:rsidP="00EB2598">
      <w:pPr>
        <w:ind w:left="-284"/>
        <w:jc w:val="center"/>
      </w:pPr>
      <w:r>
        <w:t>«</w:t>
      </w:r>
      <w:r w:rsidR="0096268E" w:rsidRPr="0096268E">
        <w:t>Поставка расходных материалов, запчастей для эксплуатации и ремонта оборудования и сетей предприятия СДТУ, оборудования и программного обеспечения для эксплуатации сетей ПСДТУ</w:t>
      </w:r>
      <w:r>
        <w:t>»</w:t>
      </w:r>
    </w:p>
    <w:p w:rsidR="0096268E" w:rsidRDefault="00C0058A" w:rsidP="00755346">
      <w:pPr>
        <w:rPr>
          <w:sz w:val="20"/>
          <w:szCs w:val="20"/>
        </w:rPr>
      </w:pPr>
      <w:r w:rsidRPr="00BE040E">
        <w:rPr>
          <w:b/>
          <w:sz w:val="20"/>
          <w:szCs w:val="20"/>
        </w:rPr>
        <w:t>Номер закупки по ГПКЗ</w:t>
      </w:r>
      <w:r w:rsidRPr="00BE040E">
        <w:rPr>
          <w:sz w:val="20"/>
          <w:szCs w:val="20"/>
        </w:rPr>
        <w:t xml:space="preserve"> – </w:t>
      </w:r>
      <w:r w:rsidR="0096268E" w:rsidRPr="0096268E">
        <w:rPr>
          <w:sz w:val="20"/>
          <w:szCs w:val="20"/>
        </w:rPr>
        <w:t>1090/7.1-1112</w:t>
      </w:r>
    </w:p>
    <w:p w:rsidR="00F87AB6" w:rsidRDefault="00CE6941" w:rsidP="00755346">
      <w:pPr>
        <w:rPr>
          <w:color w:val="000000"/>
          <w:sz w:val="20"/>
          <w:szCs w:val="20"/>
        </w:rPr>
      </w:pPr>
      <w:r>
        <w:rPr>
          <w:b/>
          <w:sz w:val="18"/>
          <w:szCs w:val="18"/>
        </w:rPr>
        <w:t>Предмет открытого запроса предложений</w:t>
      </w:r>
      <w:r>
        <w:rPr>
          <w:sz w:val="18"/>
          <w:szCs w:val="18"/>
        </w:rPr>
        <w:t xml:space="preserve"> </w:t>
      </w:r>
      <w:r w:rsidR="00C0058A" w:rsidRPr="003A04BA">
        <w:rPr>
          <w:sz w:val="20"/>
          <w:szCs w:val="20"/>
        </w:rPr>
        <w:t>–</w:t>
      </w:r>
      <w:r w:rsidR="00C0058A" w:rsidRPr="003A04BA">
        <w:rPr>
          <w:color w:val="000000"/>
          <w:sz w:val="20"/>
          <w:szCs w:val="20"/>
        </w:rPr>
        <w:t xml:space="preserve"> право заключения договора</w:t>
      </w:r>
      <w:r w:rsidR="00F87AB6">
        <w:rPr>
          <w:color w:val="000000"/>
          <w:sz w:val="20"/>
          <w:szCs w:val="20"/>
        </w:rPr>
        <w:t>:</w:t>
      </w:r>
    </w:p>
    <w:p w:rsidR="00F87AB6" w:rsidRDefault="0096268E" w:rsidP="00755346">
      <w:pPr>
        <w:rPr>
          <w:color w:val="000000"/>
          <w:sz w:val="20"/>
          <w:szCs w:val="20"/>
        </w:rPr>
      </w:pPr>
      <w:r w:rsidRPr="0096268E">
        <w:t>Поставка расходных материалов, запчастей для эксплуатации и ремонта оборудования и сетей предприятия СДТУ, оборудования и программного обеспечения для эксплуатации сетей ПСДТУ</w:t>
      </w:r>
      <w:r w:rsidR="00B07C79">
        <w:rPr>
          <w:color w:val="000000"/>
          <w:sz w:val="20"/>
          <w:szCs w:val="20"/>
        </w:rPr>
        <w:t>.</w:t>
      </w:r>
    </w:p>
    <w:p w:rsidR="0096268E" w:rsidRDefault="00C974AA" w:rsidP="0096268E">
      <w:pPr>
        <w:rPr>
          <w:bCs/>
          <w:sz w:val="20"/>
          <w:szCs w:val="20"/>
        </w:rPr>
      </w:pPr>
      <w:r w:rsidRPr="00C974AA">
        <w:rPr>
          <w:b/>
          <w:sz w:val="20"/>
          <w:szCs w:val="20"/>
        </w:rPr>
        <w:t>Объем</w:t>
      </w:r>
      <w:r w:rsidRPr="00C974AA">
        <w:rPr>
          <w:sz w:val="20"/>
          <w:szCs w:val="20"/>
        </w:rPr>
        <w:t xml:space="preserve"> </w:t>
      </w:r>
      <w:r w:rsidRPr="00C974AA">
        <w:rPr>
          <w:b/>
          <w:bCs/>
          <w:sz w:val="20"/>
          <w:szCs w:val="20"/>
        </w:rPr>
        <w:t xml:space="preserve">- </w:t>
      </w:r>
      <w:r w:rsidRPr="00C974AA">
        <w:rPr>
          <w:bCs/>
          <w:sz w:val="20"/>
          <w:szCs w:val="20"/>
        </w:rPr>
        <w:t>в соответствии со спецификацией (Приложение №1):</w:t>
      </w:r>
      <w:r>
        <w:rPr>
          <w:b/>
          <w:bCs/>
          <w:sz w:val="20"/>
          <w:szCs w:val="20"/>
        </w:rPr>
        <w:t xml:space="preserve"> </w:t>
      </w:r>
      <w:r w:rsidR="0096268E" w:rsidRPr="0096268E">
        <w:rPr>
          <w:bCs/>
          <w:sz w:val="20"/>
          <w:szCs w:val="20"/>
        </w:rPr>
        <w:t xml:space="preserve">4079 шт. </w:t>
      </w:r>
    </w:p>
    <w:p w:rsidR="007E465E" w:rsidRPr="007E465E" w:rsidRDefault="00C0058A" w:rsidP="0096268E">
      <w:pPr>
        <w:rPr>
          <w:sz w:val="20"/>
          <w:szCs w:val="20"/>
        </w:rPr>
      </w:pPr>
      <w:r w:rsidRPr="003A04BA">
        <w:rPr>
          <w:b/>
          <w:sz w:val="20"/>
          <w:szCs w:val="20"/>
        </w:rPr>
        <w:t>Условия</w:t>
      </w:r>
      <w:r w:rsidR="007E465E">
        <w:rPr>
          <w:b/>
          <w:sz w:val="20"/>
          <w:szCs w:val="20"/>
        </w:rPr>
        <w:t xml:space="preserve"> </w:t>
      </w:r>
      <w:r w:rsidRPr="003A04BA">
        <w:rPr>
          <w:b/>
          <w:sz w:val="20"/>
          <w:szCs w:val="20"/>
        </w:rPr>
        <w:t>оплаты</w:t>
      </w:r>
      <w:r w:rsidRPr="003A04BA">
        <w:rPr>
          <w:bCs/>
          <w:sz w:val="20"/>
          <w:szCs w:val="20"/>
        </w:rPr>
        <w:t>:</w:t>
      </w:r>
      <w:r w:rsidRPr="003A04BA">
        <w:rPr>
          <w:sz w:val="20"/>
          <w:szCs w:val="20"/>
        </w:rPr>
        <w:t xml:space="preserve"> </w:t>
      </w:r>
      <w:r w:rsidR="007E465E" w:rsidRPr="007E465E">
        <w:rPr>
          <w:sz w:val="20"/>
          <w:szCs w:val="20"/>
        </w:rPr>
        <w:t>оплата в течение 30 календарных дней с даты подписания Грузополучателем товарной накладной (форма ТОРГ-12)</w:t>
      </w:r>
    </w:p>
    <w:p w:rsidR="00C0058A" w:rsidRPr="00CE6941" w:rsidRDefault="00C0058A" w:rsidP="004F2F17">
      <w:pPr>
        <w:rPr>
          <w:bCs/>
          <w:sz w:val="20"/>
          <w:szCs w:val="20"/>
        </w:rPr>
      </w:pPr>
      <w:r w:rsidRPr="003A04BA">
        <w:rPr>
          <w:b/>
          <w:sz w:val="20"/>
          <w:szCs w:val="20"/>
        </w:rPr>
        <w:t>Источник финансирования</w:t>
      </w:r>
      <w:r w:rsidRPr="003A04BA">
        <w:rPr>
          <w:b/>
          <w:bCs/>
          <w:sz w:val="20"/>
          <w:szCs w:val="20"/>
        </w:rPr>
        <w:t xml:space="preserve">: </w:t>
      </w:r>
      <w:r w:rsidRPr="00CE6941">
        <w:rPr>
          <w:bCs/>
          <w:sz w:val="20"/>
          <w:szCs w:val="20"/>
        </w:rPr>
        <w:t>Смета затрат ст. 7.</w:t>
      </w:r>
      <w:r w:rsidR="00E37873">
        <w:rPr>
          <w:bCs/>
          <w:sz w:val="20"/>
          <w:szCs w:val="20"/>
        </w:rPr>
        <w:t>6</w:t>
      </w:r>
      <w:r w:rsidRPr="00CE6941">
        <w:rPr>
          <w:bCs/>
          <w:sz w:val="20"/>
          <w:szCs w:val="20"/>
        </w:rPr>
        <w:t>.</w:t>
      </w:r>
      <w:r w:rsidR="00667D12">
        <w:rPr>
          <w:bCs/>
          <w:sz w:val="20"/>
          <w:szCs w:val="20"/>
        </w:rPr>
        <w:t>1</w:t>
      </w:r>
    </w:p>
    <w:p w:rsidR="002F7893" w:rsidRDefault="00CE6941" w:rsidP="00CE6941">
      <w:pPr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ОКВЭД: </w:t>
      </w:r>
      <w:r w:rsidR="002F7893" w:rsidRPr="002F7893">
        <w:rPr>
          <w:bCs/>
          <w:sz w:val="20"/>
          <w:szCs w:val="20"/>
        </w:rPr>
        <w:t>46.</w:t>
      </w:r>
      <w:r w:rsidR="00C33364">
        <w:rPr>
          <w:bCs/>
          <w:sz w:val="20"/>
          <w:szCs w:val="20"/>
        </w:rPr>
        <w:t>69.2</w:t>
      </w:r>
      <w:r w:rsidR="002F7893" w:rsidRPr="002F7893">
        <w:rPr>
          <w:bCs/>
          <w:sz w:val="20"/>
          <w:szCs w:val="20"/>
        </w:rPr>
        <w:t xml:space="preserve"> </w:t>
      </w:r>
    </w:p>
    <w:p w:rsidR="002F7893" w:rsidRDefault="00CE6941" w:rsidP="002F7893">
      <w:pPr>
        <w:rPr>
          <w:bCs/>
          <w:sz w:val="20"/>
          <w:szCs w:val="20"/>
        </w:rPr>
      </w:pPr>
      <w:r w:rsidRPr="008C75F6">
        <w:rPr>
          <w:b/>
          <w:bCs/>
          <w:sz w:val="20"/>
          <w:szCs w:val="20"/>
        </w:rPr>
        <w:t>ОКДП:</w:t>
      </w:r>
      <w:r>
        <w:rPr>
          <w:bCs/>
          <w:sz w:val="20"/>
          <w:szCs w:val="20"/>
        </w:rPr>
        <w:t xml:space="preserve"> </w:t>
      </w:r>
      <w:r w:rsidR="00C33364">
        <w:rPr>
          <w:bCs/>
          <w:sz w:val="20"/>
          <w:szCs w:val="20"/>
        </w:rPr>
        <w:t>2</w:t>
      </w:r>
      <w:r w:rsidR="002F7893" w:rsidRPr="002F7893">
        <w:rPr>
          <w:bCs/>
          <w:sz w:val="20"/>
          <w:szCs w:val="20"/>
        </w:rPr>
        <w:t>6.</w:t>
      </w:r>
      <w:r w:rsidR="00C33364">
        <w:rPr>
          <w:bCs/>
          <w:sz w:val="20"/>
          <w:szCs w:val="20"/>
        </w:rPr>
        <w:t>20</w:t>
      </w:r>
      <w:r w:rsidR="002F7893" w:rsidRPr="002F7893">
        <w:rPr>
          <w:bCs/>
          <w:sz w:val="20"/>
          <w:szCs w:val="20"/>
        </w:rPr>
        <w:t>.</w:t>
      </w:r>
      <w:r w:rsidR="00C33364">
        <w:rPr>
          <w:bCs/>
          <w:sz w:val="20"/>
          <w:szCs w:val="20"/>
        </w:rPr>
        <w:t>40</w:t>
      </w:r>
      <w:r w:rsidR="002F7893" w:rsidRPr="002F7893">
        <w:rPr>
          <w:bCs/>
          <w:sz w:val="20"/>
          <w:szCs w:val="20"/>
        </w:rPr>
        <w:t>.</w:t>
      </w:r>
      <w:r w:rsidR="00C33364">
        <w:rPr>
          <w:bCs/>
          <w:sz w:val="20"/>
          <w:szCs w:val="20"/>
        </w:rPr>
        <w:t>19</w:t>
      </w:r>
      <w:r w:rsidR="002F7893" w:rsidRPr="002F7893">
        <w:rPr>
          <w:bCs/>
          <w:sz w:val="20"/>
          <w:szCs w:val="20"/>
        </w:rPr>
        <w:t xml:space="preserve">0 </w:t>
      </w:r>
    </w:p>
    <w:p w:rsidR="00C45E00" w:rsidRDefault="00CE6941" w:rsidP="002F7893">
      <w:pPr>
        <w:rPr>
          <w:sz w:val="20"/>
          <w:szCs w:val="20"/>
        </w:rPr>
      </w:pPr>
      <w:r>
        <w:rPr>
          <w:b/>
          <w:sz w:val="20"/>
          <w:szCs w:val="20"/>
        </w:rPr>
        <w:t xml:space="preserve">Предельная стоимость: </w:t>
      </w:r>
      <w:r w:rsidR="0096268E" w:rsidRPr="00430188">
        <w:rPr>
          <w:sz w:val="20"/>
          <w:szCs w:val="20"/>
        </w:rPr>
        <w:t>7</w:t>
      </w:r>
      <w:r w:rsidR="003939CD">
        <w:rPr>
          <w:sz w:val="20"/>
          <w:szCs w:val="20"/>
        </w:rPr>
        <w:t xml:space="preserve"> </w:t>
      </w:r>
      <w:r w:rsidR="0096268E">
        <w:rPr>
          <w:sz w:val="20"/>
          <w:szCs w:val="20"/>
        </w:rPr>
        <w:t>3</w:t>
      </w:r>
      <w:r w:rsidR="00221237">
        <w:rPr>
          <w:sz w:val="20"/>
          <w:szCs w:val="20"/>
        </w:rPr>
        <w:t>00</w:t>
      </w:r>
      <w:r w:rsidR="00C45E00" w:rsidRPr="00903E1D">
        <w:rPr>
          <w:sz w:val="20"/>
          <w:szCs w:val="20"/>
        </w:rPr>
        <w:t>,</w:t>
      </w:r>
      <w:r w:rsidR="00C45E00">
        <w:rPr>
          <w:sz w:val="20"/>
          <w:szCs w:val="20"/>
        </w:rPr>
        <w:t>00</w:t>
      </w:r>
      <w:r w:rsidR="00D11C3D">
        <w:rPr>
          <w:sz w:val="20"/>
          <w:szCs w:val="20"/>
        </w:rPr>
        <w:t>тыс. руб.</w:t>
      </w:r>
      <w:r w:rsidR="00B07C79">
        <w:rPr>
          <w:sz w:val="20"/>
          <w:szCs w:val="20"/>
        </w:rPr>
        <w:t xml:space="preserve"> без учета НДС.</w:t>
      </w:r>
    </w:p>
    <w:p w:rsidR="00C0058A" w:rsidRPr="00B07C79" w:rsidRDefault="00C0058A" w:rsidP="00251276">
      <w:pPr>
        <w:ind w:right="-143"/>
        <w:rPr>
          <w:sz w:val="20"/>
          <w:szCs w:val="20"/>
          <w:u w:val="single"/>
        </w:rPr>
      </w:pPr>
      <w:r w:rsidRPr="003A04BA">
        <w:rPr>
          <w:b/>
          <w:sz w:val="20"/>
          <w:szCs w:val="20"/>
        </w:rPr>
        <w:t>Сроки поставки</w:t>
      </w:r>
      <w:r w:rsidR="007A1447">
        <w:rPr>
          <w:b/>
          <w:sz w:val="20"/>
          <w:szCs w:val="20"/>
        </w:rPr>
        <w:t xml:space="preserve">: </w:t>
      </w:r>
      <w:r w:rsidR="007A1447">
        <w:rPr>
          <w:sz w:val="20"/>
          <w:szCs w:val="20"/>
          <w:u w:val="single"/>
        </w:rPr>
        <w:t xml:space="preserve">  </w:t>
      </w:r>
      <w:r w:rsidR="007A1447" w:rsidRPr="007A1447">
        <w:rPr>
          <w:sz w:val="20"/>
          <w:szCs w:val="20"/>
          <w:u w:val="single"/>
        </w:rPr>
        <w:t xml:space="preserve">С момента заключения договора по </w:t>
      </w:r>
      <w:r w:rsidR="00074015" w:rsidRPr="007A1447">
        <w:rPr>
          <w:sz w:val="20"/>
          <w:szCs w:val="20"/>
          <w:u w:val="single"/>
        </w:rPr>
        <w:t>декабрь</w:t>
      </w:r>
      <w:r w:rsidRPr="007A1447">
        <w:rPr>
          <w:sz w:val="20"/>
          <w:szCs w:val="20"/>
          <w:u w:val="single"/>
        </w:rPr>
        <w:t xml:space="preserve"> 201</w:t>
      </w:r>
      <w:r w:rsidR="002F7893" w:rsidRPr="007A1447">
        <w:rPr>
          <w:sz w:val="20"/>
          <w:szCs w:val="20"/>
          <w:u w:val="single"/>
        </w:rPr>
        <w:t>6</w:t>
      </w:r>
      <w:r w:rsidR="005D0AA1" w:rsidRPr="007A1447">
        <w:rPr>
          <w:sz w:val="20"/>
          <w:szCs w:val="20"/>
          <w:u w:val="single"/>
        </w:rPr>
        <w:t xml:space="preserve"> года</w:t>
      </w:r>
    </w:p>
    <w:p w:rsidR="00C0058A" w:rsidRPr="003A04BA" w:rsidRDefault="00C0058A" w:rsidP="00EF4740">
      <w:pPr>
        <w:rPr>
          <w:sz w:val="20"/>
          <w:szCs w:val="20"/>
        </w:rPr>
      </w:pPr>
      <w:r w:rsidRPr="003A04BA">
        <w:rPr>
          <w:b/>
          <w:sz w:val="20"/>
          <w:szCs w:val="20"/>
        </w:rPr>
        <w:t xml:space="preserve">Условия поставки: </w:t>
      </w:r>
      <w:r>
        <w:rPr>
          <w:bCs/>
          <w:sz w:val="20"/>
          <w:szCs w:val="20"/>
        </w:rPr>
        <w:t>Доставка до места эксплуатации</w:t>
      </w:r>
    </w:p>
    <w:p w:rsidR="00C0058A" w:rsidRDefault="00C0058A" w:rsidP="00B33D0D">
      <w:pPr>
        <w:rPr>
          <w:sz w:val="20"/>
          <w:szCs w:val="20"/>
        </w:rPr>
      </w:pPr>
      <w:r w:rsidRPr="003A04BA">
        <w:rPr>
          <w:b/>
          <w:sz w:val="20"/>
          <w:szCs w:val="20"/>
        </w:rPr>
        <w:t>Адрес доставки</w:t>
      </w:r>
      <w:r w:rsidRPr="003A04BA">
        <w:rPr>
          <w:sz w:val="20"/>
          <w:szCs w:val="20"/>
        </w:rPr>
        <w:t xml:space="preserve">: </w:t>
      </w:r>
      <w:r w:rsidR="001E5324">
        <w:rPr>
          <w:sz w:val="20"/>
          <w:szCs w:val="20"/>
        </w:rPr>
        <w:t xml:space="preserve">196084, </w:t>
      </w:r>
      <w:r>
        <w:rPr>
          <w:sz w:val="20"/>
          <w:szCs w:val="20"/>
        </w:rPr>
        <w:t xml:space="preserve">Санкт – Петербург, </w:t>
      </w:r>
      <w:r w:rsidR="001E5324">
        <w:rPr>
          <w:sz w:val="20"/>
          <w:szCs w:val="20"/>
        </w:rPr>
        <w:t>наб. Обводного канала</w:t>
      </w:r>
      <w:r>
        <w:rPr>
          <w:sz w:val="20"/>
          <w:szCs w:val="20"/>
        </w:rPr>
        <w:t xml:space="preserve"> д.</w:t>
      </w:r>
      <w:r w:rsidR="001E5324">
        <w:rPr>
          <w:sz w:val="20"/>
          <w:szCs w:val="20"/>
        </w:rPr>
        <w:t>76</w:t>
      </w:r>
      <w:r w:rsidR="00B07C79">
        <w:rPr>
          <w:sz w:val="20"/>
          <w:szCs w:val="20"/>
        </w:rPr>
        <w:t>.</w:t>
      </w:r>
    </w:p>
    <w:p w:rsidR="00C0058A" w:rsidRDefault="00C0058A" w:rsidP="00EF4740">
      <w:pPr>
        <w:rPr>
          <w:color w:val="000000"/>
        </w:rPr>
      </w:pPr>
      <w:r w:rsidRPr="003A04BA">
        <w:rPr>
          <w:b/>
          <w:color w:val="000000"/>
          <w:sz w:val="20"/>
          <w:szCs w:val="20"/>
        </w:rPr>
        <w:t xml:space="preserve">Сроки проведения открытого </w:t>
      </w:r>
      <w:r w:rsidR="00F87AB6">
        <w:rPr>
          <w:b/>
          <w:sz w:val="18"/>
          <w:szCs w:val="18"/>
        </w:rPr>
        <w:t>запроса предложений</w:t>
      </w:r>
      <w:r w:rsidRPr="003A04BA">
        <w:rPr>
          <w:color w:val="000000"/>
          <w:sz w:val="20"/>
          <w:szCs w:val="20"/>
        </w:rPr>
        <w:t xml:space="preserve">: </w:t>
      </w:r>
      <w:r w:rsidR="0096268E">
        <w:rPr>
          <w:color w:val="000000"/>
          <w:sz w:val="20"/>
          <w:szCs w:val="20"/>
        </w:rPr>
        <w:t>сентябрь</w:t>
      </w:r>
      <w:r w:rsidRPr="003A04BA">
        <w:rPr>
          <w:color w:val="000000"/>
          <w:sz w:val="20"/>
          <w:szCs w:val="20"/>
        </w:rPr>
        <w:t xml:space="preserve"> 20</w:t>
      </w:r>
      <w:r w:rsidR="00415E42">
        <w:rPr>
          <w:color w:val="000000"/>
          <w:sz w:val="20"/>
          <w:szCs w:val="20"/>
        </w:rPr>
        <w:t>1</w:t>
      </w:r>
      <w:r w:rsidR="002F7893">
        <w:rPr>
          <w:color w:val="000000"/>
          <w:sz w:val="20"/>
          <w:szCs w:val="20"/>
        </w:rPr>
        <w:t>6</w:t>
      </w:r>
      <w:r w:rsidRPr="003A04BA">
        <w:rPr>
          <w:color w:val="000000"/>
          <w:sz w:val="20"/>
          <w:szCs w:val="20"/>
        </w:rPr>
        <w:t xml:space="preserve"> г.</w:t>
      </w:r>
    </w:p>
    <w:tbl>
      <w:tblPr>
        <w:tblW w:w="1034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22"/>
        <w:gridCol w:w="7626"/>
      </w:tblGrid>
      <w:tr w:rsidR="00C0058A" w:rsidTr="00EB2598">
        <w:trPr>
          <w:trHeight w:val="410"/>
        </w:trPr>
        <w:tc>
          <w:tcPr>
            <w:tcW w:w="10348" w:type="dxa"/>
            <w:gridSpan w:val="2"/>
          </w:tcPr>
          <w:p w:rsidR="00C0058A" w:rsidRPr="00CE6941" w:rsidRDefault="00C0058A" w:rsidP="00C2061E">
            <w:pPr>
              <w:jc w:val="center"/>
              <w:rPr>
                <w:b/>
                <w:bCs/>
                <w:color w:val="000000"/>
              </w:rPr>
            </w:pPr>
            <w:r w:rsidRPr="00C2061E">
              <w:rPr>
                <w:b/>
                <w:bCs/>
                <w:color w:val="000000"/>
              </w:rPr>
              <w:t>Вопросы, выносимые на</w:t>
            </w:r>
            <w:r w:rsidR="00CE6941">
              <w:rPr>
                <w:b/>
                <w:sz w:val="18"/>
                <w:szCs w:val="18"/>
              </w:rPr>
              <w:t xml:space="preserve"> </w:t>
            </w:r>
            <w:r w:rsidR="00CE6941" w:rsidRPr="00CE6941">
              <w:rPr>
                <w:b/>
              </w:rPr>
              <w:t>открытый запрос предложений</w:t>
            </w:r>
            <w:r w:rsidRPr="00CE6941">
              <w:rPr>
                <w:b/>
                <w:bCs/>
                <w:color w:val="000000"/>
              </w:rPr>
              <w:t>:</w:t>
            </w:r>
          </w:p>
          <w:p w:rsidR="00C0058A" w:rsidRPr="00C2061E" w:rsidRDefault="00C0058A" w:rsidP="00C2061E">
            <w:pPr>
              <w:jc w:val="center"/>
              <w:rPr>
                <w:color w:val="000000"/>
              </w:rPr>
            </w:pPr>
          </w:p>
        </w:tc>
      </w:tr>
      <w:tr w:rsidR="00C0058A" w:rsidRPr="00CF596F" w:rsidTr="00EB2598">
        <w:trPr>
          <w:trHeight w:val="417"/>
        </w:trPr>
        <w:tc>
          <w:tcPr>
            <w:tcW w:w="2722" w:type="dxa"/>
          </w:tcPr>
          <w:p w:rsidR="00C0058A" w:rsidRPr="00C2061E" w:rsidRDefault="00C0058A" w:rsidP="00EF474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C2061E">
              <w:rPr>
                <w:b/>
                <w:bCs/>
                <w:color w:val="000000"/>
                <w:sz w:val="20"/>
                <w:szCs w:val="20"/>
              </w:rPr>
              <w:t xml:space="preserve">Общие требования к условиям поставки </w:t>
            </w:r>
          </w:p>
          <w:p w:rsidR="00C0058A" w:rsidRPr="00C2061E" w:rsidRDefault="00C0058A" w:rsidP="00EF474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626" w:type="dxa"/>
          </w:tcPr>
          <w:p w:rsidR="00C0058A" w:rsidRPr="00C2061E" w:rsidRDefault="00C0058A" w:rsidP="00EF4740">
            <w:pPr>
              <w:rPr>
                <w:color w:val="000000"/>
                <w:sz w:val="20"/>
                <w:szCs w:val="20"/>
              </w:rPr>
            </w:pPr>
            <w:r w:rsidRPr="00C2061E">
              <w:rPr>
                <w:color w:val="000000"/>
                <w:sz w:val="20"/>
                <w:szCs w:val="20"/>
              </w:rPr>
              <w:t>Все расходы по упаковке, включая стоимость тары, отгрузке и транспортировке продукции</w:t>
            </w:r>
          </w:p>
          <w:p w:rsidR="00C0058A" w:rsidRPr="00C2061E" w:rsidRDefault="00C0058A" w:rsidP="00EF4740">
            <w:pPr>
              <w:rPr>
                <w:color w:val="000000"/>
                <w:sz w:val="20"/>
                <w:szCs w:val="20"/>
              </w:rPr>
            </w:pPr>
          </w:p>
        </w:tc>
      </w:tr>
      <w:tr w:rsidR="00C0058A" w:rsidRPr="00CF596F" w:rsidTr="00EB2598">
        <w:trPr>
          <w:trHeight w:val="2377"/>
        </w:trPr>
        <w:tc>
          <w:tcPr>
            <w:tcW w:w="2722" w:type="dxa"/>
          </w:tcPr>
          <w:p w:rsidR="00C0058A" w:rsidRPr="00C2061E" w:rsidRDefault="00C0058A" w:rsidP="00EF474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C2061E">
              <w:rPr>
                <w:b/>
                <w:bCs/>
                <w:color w:val="000000"/>
                <w:sz w:val="20"/>
                <w:szCs w:val="20"/>
              </w:rPr>
              <w:t>Требования к</w:t>
            </w:r>
            <w:r w:rsidR="00A141B4">
              <w:rPr>
                <w:b/>
                <w:bCs/>
                <w:color w:val="000000"/>
                <w:sz w:val="20"/>
                <w:szCs w:val="20"/>
              </w:rPr>
              <w:t xml:space="preserve"> у</w:t>
            </w:r>
            <w:r w:rsidRPr="00C2061E">
              <w:rPr>
                <w:b/>
                <w:bCs/>
                <w:color w:val="000000"/>
                <w:sz w:val="20"/>
                <w:szCs w:val="20"/>
              </w:rPr>
              <w:t xml:space="preserve">частникам </w:t>
            </w:r>
            <w:r w:rsidR="00CE6941">
              <w:rPr>
                <w:b/>
                <w:sz w:val="18"/>
                <w:szCs w:val="18"/>
              </w:rPr>
              <w:t xml:space="preserve"> открытого запроса предложений</w:t>
            </w:r>
            <w:r w:rsidR="00CE6941">
              <w:rPr>
                <w:sz w:val="18"/>
                <w:szCs w:val="18"/>
              </w:rPr>
              <w:t xml:space="preserve"> </w:t>
            </w:r>
            <w:r w:rsidRPr="00C2061E">
              <w:rPr>
                <w:b/>
                <w:bCs/>
                <w:color w:val="000000"/>
                <w:sz w:val="20"/>
                <w:szCs w:val="20"/>
              </w:rPr>
              <w:t>(</w:t>
            </w:r>
            <w:r w:rsidRPr="00C2061E">
              <w:rPr>
                <w:bCs/>
                <w:color w:val="000000"/>
                <w:sz w:val="20"/>
                <w:szCs w:val="20"/>
              </w:rPr>
              <w:t>опыт заключения подобных Договоров, наличие определенных ресурсов, материально-технической базы и т.д.):</w:t>
            </w:r>
            <w:r w:rsidRPr="00C2061E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</w:p>
          <w:p w:rsidR="00C0058A" w:rsidRPr="00C2061E" w:rsidRDefault="00C0058A" w:rsidP="00EF474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626" w:type="dxa"/>
          </w:tcPr>
          <w:p w:rsidR="00B33D0D" w:rsidRDefault="00B33D0D" w:rsidP="00B33D0D">
            <w:pPr>
              <w:numPr>
                <w:ilvl w:val="0"/>
                <w:numId w:val="3"/>
              </w:num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По требованию покупателя, поставщик </w:t>
            </w:r>
            <w:r w:rsidRPr="00A116CE">
              <w:rPr>
                <w:color w:val="000000"/>
                <w:sz w:val="20"/>
                <w:szCs w:val="20"/>
              </w:rPr>
              <w:t xml:space="preserve">перед поставкой </w:t>
            </w:r>
            <w:r>
              <w:rPr>
                <w:color w:val="000000"/>
                <w:sz w:val="20"/>
                <w:szCs w:val="20"/>
              </w:rPr>
              <w:t>должен предоставить серийные номера поставляемой продукции для проверки покупателем легитимности ввоза, а также соблюдения условий технической поддержки производителя. Покупатель откажется от нелигитимно ввезенной продукции.</w:t>
            </w:r>
          </w:p>
          <w:p w:rsidR="00C82E0F" w:rsidRDefault="00C82E0F" w:rsidP="00C82E0F">
            <w:pPr>
              <w:numPr>
                <w:ilvl w:val="0"/>
                <w:numId w:val="3"/>
              </w:num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Срок поставки </w:t>
            </w:r>
            <w:r w:rsidR="002926C3">
              <w:rPr>
                <w:color w:val="000000"/>
                <w:sz w:val="20"/>
                <w:szCs w:val="20"/>
              </w:rPr>
              <w:t>указан в спецификаци</w:t>
            </w:r>
            <w:r w:rsidR="00F32D66">
              <w:rPr>
                <w:color w:val="000000"/>
                <w:sz w:val="20"/>
                <w:szCs w:val="20"/>
              </w:rPr>
              <w:t>и</w:t>
            </w:r>
            <w:r w:rsidR="002926C3">
              <w:rPr>
                <w:color w:val="000000"/>
                <w:sz w:val="20"/>
                <w:szCs w:val="20"/>
              </w:rPr>
              <w:t xml:space="preserve"> на каждый товар</w:t>
            </w:r>
            <w:r>
              <w:rPr>
                <w:color w:val="000000"/>
                <w:sz w:val="20"/>
                <w:szCs w:val="20"/>
              </w:rPr>
              <w:t xml:space="preserve"> .</w:t>
            </w:r>
          </w:p>
          <w:p w:rsidR="00C0058A" w:rsidRPr="00C2061E" w:rsidRDefault="00B33D0D" w:rsidP="00B33D0D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Переход права собственности на Продукцию и рисков случайной гибели Продукции происходит в момент передачи (приемки-сдачи) Продукции.</w:t>
            </w:r>
          </w:p>
        </w:tc>
      </w:tr>
      <w:tr w:rsidR="00C0058A" w:rsidRPr="00CF596F" w:rsidTr="00EB2598">
        <w:tc>
          <w:tcPr>
            <w:tcW w:w="2722" w:type="dxa"/>
          </w:tcPr>
          <w:p w:rsidR="00B33D0D" w:rsidRDefault="00B33D0D" w:rsidP="00B33D0D">
            <w:pPr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Технические требования </w:t>
            </w:r>
            <w:r>
              <w:rPr>
                <w:color w:val="000000"/>
                <w:sz w:val="20"/>
                <w:szCs w:val="20"/>
              </w:rPr>
              <w:t>(общие требования, соответствие продукции предъявляемым требованиям, подтверждение исполнения обязательств по поставке продукции)</w:t>
            </w:r>
            <w:r>
              <w:rPr>
                <w:b/>
                <w:color w:val="000000"/>
                <w:sz w:val="20"/>
                <w:szCs w:val="20"/>
              </w:rPr>
              <w:t>:</w:t>
            </w:r>
          </w:p>
          <w:p w:rsidR="00C0058A" w:rsidRPr="00C2061E" w:rsidRDefault="00C0058A" w:rsidP="00173B9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626" w:type="dxa"/>
          </w:tcPr>
          <w:p w:rsidR="00F87AB6" w:rsidRPr="00FB79BB" w:rsidRDefault="00C0058A" w:rsidP="00FB79BB">
            <w:pPr>
              <w:numPr>
                <w:ilvl w:val="0"/>
                <w:numId w:val="4"/>
              </w:numPr>
              <w:jc w:val="both"/>
              <w:rPr>
                <w:sz w:val="20"/>
                <w:szCs w:val="20"/>
              </w:rPr>
            </w:pPr>
            <w:r w:rsidRPr="00FB79BB">
              <w:rPr>
                <w:sz w:val="20"/>
                <w:szCs w:val="20"/>
              </w:rPr>
              <w:t xml:space="preserve"> </w:t>
            </w:r>
            <w:r w:rsidR="00F87AB6" w:rsidRPr="00FB79BB">
              <w:rPr>
                <w:sz w:val="20"/>
                <w:szCs w:val="20"/>
              </w:rPr>
              <w:t>Расходные материалы должны быть новыми, не ранее 201</w:t>
            </w:r>
            <w:r w:rsidR="007A1447">
              <w:rPr>
                <w:sz w:val="20"/>
                <w:szCs w:val="20"/>
              </w:rPr>
              <w:t>6</w:t>
            </w:r>
            <w:r w:rsidR="00F87AB6" w:rsidRPr="00FB79BB">
              <w:rPr>
                <w:sz w:val="20"/>
                <w:szCs w:val="20"/>
              </w:rPr>
              <w:t xml:space="preserve"> года выпуска, не перезаправленными, не восстановленными, то есть не бывшими в эксплуатации, работоспособными, должны обеспечивать бесперебойную работу оборудования.</w:t>
            </w:r>
          </w:p>
          <w:p w:rsidR="00FB79BB" w:rsidRPr="00FB79BB" w:rsidRDefault="00FB79BB" w:rsidP="00FB79BB">
            <w:pPr>
              <w:numPr>
                <w:ilvl w:val="0"/>
                <w:numId w:val="4"/>
              </w:numPr>
              <w:jc w:val="both"/>
              <w:rPr>
                <w:sz w:val="20"/>
                <w:szCs w:val="20"/>
              </w:rPr>
            </w:pPr>
            <w:r w:rsidRPr="00FB79BB">
              <w:rPr>
                <w:sz w:val="20"/>
                <w:szCs w:val="20"/>
              </w:rPr>
              <w:t>Все расходные материалы предназначаются для использования на серт</w:t>
            </w:r>
            <w:r w:rsidR="001B2F4B">
              <w:rPr>
                <w:sz w:val="20"/>
                <w:szCs w:val="20"/>
              </w:rPr>
              <w:t>ифицированной технике Заказчика, имеющей гарантийный срок.</w:t>
            </w:r>
            <w:r w:rsidRPr="00FB79BB">
              <w:rPr>
                <w:sz w:val="20"/>
                <w:szCs w:val="20"/>
              </w:rPr>
              <w:t xml:space="preserve"> Использование в оборудовании не оригинальных расходных материалов и расходных материалов, не одобренных производителем, может привести к нарушению требований безопасности и электромагнитной совместимости, установленных в стандартах на данную продукцию и подтвержденных при сертификации (сертификат ГОСТ Р).</w:t>
            </w:r>
          </w:p>
          <w:p w:rsidR="00FB79BB" w:rsidRPr="00FB79BB" w:rsidRDefault="00FB79BB" w:rsidP="00FB79BB">
            <w:pPr>
              <w:numPr>
                <w:ilvl w:val="0"/>
                <w:numId w:val="4"/>
              </w:numPr>
              <w:jc w:val="both"/>
              <w:rPr>
                <w:sz w:val="20"/>
                <w:szCs w:val="20"/>
              </w:rPr>
            </w:pPr>
            <w:r w:rsidRPr="00FB79BB">
              <w:rPr>
                <w:sz w:val="20"/>
                <w:szCs w:val="20"/>
              </w:rPr>
              <w:t>Поставляемый товар должен обеспечивать безопасность его использования. Химический состав тонеров и красок не должен содержать вредных для здоровья примесей, (в т.ч. бензол).</w:t>
            </w:r>
          </w:p>
          <w:p w:rsidR="00FB79BB" w:rsidRPr="00FB79BB" w:rsidRDefault="00FB79BB" w:rsidP="00FB79BB">
            <w:pPr>
              <w:numPr>
                <w:ilvl w:val="0"/>
                <w:numId w:val="4"/>
              </w:numPr>
              <w:jc w:val="both"/>
              <w:rPr>
                <w:sz w:val="20"/>
                <w:szCs w:val="20"/>
              </w:rPr>
            </w:pPr>
            <w:r w:rsidRPr="00FB79BB">
              <w:rPr>
                <w:sz w:val="20"/>
                <w:szCs w:val="20"/>
              </w:rPr>
              <w:t>Поставленный товар должен быть безопасен для жизни, здоровья служащих при обычных условиях его использования, хранения, транспортировке и утилизации. Обязательные требования к продукции, обеспечивающие, в частности, биологическую, пожарную, химическую и иную безопасность, устанавливаются техническими регламентами. Требования к безопасности товара устанавливаются в соответствии с ФЗ от 27.12.2002 № 184-ФЗ «О техническом регулировании».</w:t>
            </w:r>
          </w:p>
          <w:p w:rsidR="00FB79BB" w:rsidRPr="00FB79BB" w:rsidRDefault="00FB79BB" w:rsidP="00FB79BB">
            <w:pPr>
              <w:numPr>
                <w:ilvl w:val="0"/>
                <w:numId w:val="4"/>
              </w:numPr>
              <w:jc w:val="both"/>
              <w:rPr>
                <w:sz w:val="20"/>
                <w:szCs w:val="20"/>
              </w:rPr>
            </w:pPr>
            <w:r w:rsidRPr="00FB79BB">
              <w:rPr>
                <w:sz w:val="20"/>
                <w:szCs w:val="20"/>
              </w:rPr>
              <w:t>Расходные материалы должны обеспечивать предусмотренную производителем функциональность оборудования и требования, предусмотренные в гарантии на оборудование. Использование эквивалента конкретной товарной позиции допускается исключительно в случаях, когда данная товарная позиция снята с производства, а так</w:t>
            </w:r>
            <w:r w:rsidR="00A141B4">
              <w:rPr>
                <w:sz w:val="20"/>
                <w:szCs w:val="20"/>
              </w:rPr>
              <w:t>-</w:t>
            </w:r>
            <w:r w:rsidRPr="00FB79BB">
              <w:rPr>
                <w:sz w:val="20"/>
                <w:szCs w:val="20"/>
              </w:rPr>
              <w:t>же отсутствуют лицензионные аналоги, что должно подтверждаться отказным письмом производителя оригинала.</w:t>
            </w:r>
          </w:p>
          <w:p w:rsidR="00FB79BB" w:rsidRDefault="00FB79BB" w:rsidP="00FB79BB">
            <w:pPr>
              <w:numPr>
                <w:ilvl w:val="0"/>
                <w:numId w:val="4"/>
              </w:numPr>
              <w:jc w:val="both"/>
              <w:rPr>
                <w:sz w:val="20"/>
                <w:szCs w:val="20"/>
              </w:rPr>
            </w:pPr>
            <w:r w:rsidRPr="00FB79BB">
              <w:rPr>
                <w:sz w:val="20"/>
                <w:szCs w:val="20"/>
              </w:rPr>
              <w:t xml:space="preserve">Заказчик оставляет за собой право проводить проверку товара в авторизированных сервисных центрах производителей оборудования или в </w:t>
            </w:r>
            <w:r w:rsidRPr="00FB79BB">
              <w:rPr>
                <w:sz w:val="20"/>
                <w:szCs w:val="20"/>
              </w:rPr>
              <w:lastRenderedPageBreak/>
              <w:t>организациях, официально уполномоченных для проведения независимой экспертизы, на предмет выявления несоответствия качества поставленных картриджей. Если в результате экспертизы обнаружится наличие восстановленных или перезаправленных картриджей, а так</w:t>
            </w:r>
            <w:r w:rsidR="00A141B4">
              <w:rPr>
                <w:sz w:val="20"/>
                <w:szCs w:val="20"/>
              </w:rPr>
              <w:t>-</w:t>
            </w:r>
            <w:r w:rsidRPr="00FB79BB">
              <w:rPr>
                <w:sz w:val="20"/>
                <w:szCs w:val="20"/>
              </w:rPr>
              <w:t>же товара ненадлежащего качества, то вся партия товара подлежит возврату Поставщику и замене на качественный товар.</w:t>
            </w:r>
          </w:p>
          <w:p w:rsidR="00FB79BB" w:rsidRDefault="00FB79BB" w:rsidP="00FB79BB">
            <w:pPr>
              <w:numPr>
                <w:ilvl w:val="0"/>
                <w:numId w:val="4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Поставляемое оборудование должно иметь руководство по эксплуатации на русском языке.</w:t>
            </w:r>
          </w:p>
          <w:p w:rsidR="00B33D0D" w:rsidRDefault="00B33D0D" w:rsidP="00FB79BB">
            <w:pPr>
              <w:numPr>
                <w:ilvl w:val="0"/>
                <w:numId w:val="4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Срок гарантии на оборудование – не менее 1 года.</w:t>
            </w:r>
          </w:p>
          <w:p w:rsidR="00C0058A" w:rsidRPr="00C2061E" w:rsidRDefault="00B33D0D" w:rsidP="00FB79BB">
            <w:pPr>
              <w:ind w:left="360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Гарантийные обязательства должны включать </w:t>
            </w:r>
            <w:r>
              <w:rPr>
                <w:b/>
                <w:sz w:val="20"/>
                <w:szCs w:val="20"/>
              </w:rPr>
              <w:t>бесплатную замену комплектующих</w:t>
            </w:r>
            <w:r>
              <w:rPr>
                <w:sz w:val="20"/>
                <w:szCs w:val="20"/>
              </w:rPr>
              <w:t>, вышедших из строя по вине производителя.</w:t>
            </w:r>
          </w:p>
        </w:tc>
      </w:tr>
      <w:tr w:rsidR="00B33D0D" w:rsidTr="00EB2598">
        <w:trPr>
          <w:trHeight w:val="20"/>
        </w:trPr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D0D" w:rsidRDefault="00B33D0D" w:rsidP="00F87AB6">
            <w:pPr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lastRenderedPageBreak/>
              <w:t xml:space="preserve">Дополнительные требования </w:t>
            </w:r>
            <w:r>
              <w:rPr>
                <w:color w:val="000000"/>
                <w:sz w:val="20"/>
                <w:szCs w:val="20"/>
              </w:rPr>
              <w:t>(преференции, особые условия и т.д.)</w:t>
            </w:r>
            <w:r>
              <w:rPr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7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D0D" w:rsidRDefault="00B33D0D" w:rsidP="00F87A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Договор поставки должен соответствовать типовой форме, утвержденной приказом Генерального директора ОАО «ТГК-1»</w:t>
            </w:r>
          </w:p>
          <w:p w:rsidR="00B33D0D" w:rsidRDefault="00B33D0D" w:rsidP="00F87AB6">
            <w:pPr>
              <w:rPr>
                <w:color w:val="000000"/>
                <w:sz w:val="20"/>
                <w:szCs w:val="20"/>
              </w:rPr>
            </w:pPr>
          </w:p>
        </w:tc>
      </w:tr>
      <w:tr w:rsidR="00B33D0D" w:rsidTr="00EB2598">
        <w:trPr>
          <w:trHeight w:val="20"/>
        </w:trPr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D0D" w:rsidRDefault="00B33D0D" w:rsidP="00F87AB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Перечень и объемы закупаемой продукции:</w:t>
            </w:r>
          </w:p>
        </w:tc>
        <w:tc>
          <w:tcPr>
            <w:tcW w:w="7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D0D" w:rsidRDefault="00B33D0D" w:rsidP="00B33D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Заказчик намерен приобрести продукцию, в соответствии со спецификацией (Приложение к техническому заданию).</w:t>
            </w:r>
          </w:p>
        </w:tc>
      </w:tr>
    </w:tbl>
    <w:p w:rsidR="00CC1C0B" w:rsidRPr="00CC1C0B" w:rsidRDefault="00CC1C0B" w:rsidP="00B33D0D">
      <w:pPr>
        <w:rPr>
          <w:sz w:val="20"/>
          <w:szCs w:val="20"/>
        </w:rPr>
      </w:pPr>
    </w:p>
    <w:tbl>
      <w:tblPr>
        <w:tblW w:w="13157" w:type="dxa"/>
        <w:tblInd w:w="-601" w:type="dxa"/>
        <w:tblLook w:val="04A0" w:firstRow="1" w:lastRow="0" w:firstColumn="1" w:lastColumn="0" w:noHBand="0" w:noVBand="1"/>
      </w:tblPr>
      <w:tblGrid>
        <w:gridCol w:w="283"/>
        <w:gridCol w:w="10210"/>
        <w:gridCol w:w="2664"/>
      </w:tblGrid>
      <w:tr w:rsidR="00CC1C0B" w:rsidTr="00430188">
        <w:trPr>
          <w:trHeight w:val="300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1C0B" w:rsidRDefault="00CC1C0B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0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1C0B" w:rsidRPr="007803F5" w:rsidRDefault="00CC1C0B">
            <w:pPr>
              <w:jc w:val="right"/>
              <w:rPr>
                <w:rFonts w:ascii="Calibri" w:hAnsi="Calibri"/>
                <w:b/>
                <w:color w:val="000000"/>
              </w:rPr>
            </w:pPr>
            <w:r w:rsidRPr="007803F5">
              <w:rPr>
                <w:rFonts w:ascii="Calibri" w:hAnsi="Calibri"/>
                <w:b/>
                <w:color w:val="000000"/>
              </w:rPr>
              <w:t xml:space="preserve">Приложение </w:t>
            </w:r>
            <w:r w:rsidR="00850DA0" w:rsidRPr="007803F5">
              <w:rPr>
                <w:rFonts w:ascii="Calibri" w:hAnsi="Calibri"/>
                <w:b/>
                <w:color w:val="000000"/>
              </w:rPr>
              <w:t xml:space="preserve">№1 </w:t>
            </w:r>
            <w:r w:rsidRPr="007803F5">
              <w:rPr>
                <w:rFonts w:ascii="Calibri" w:hAnsi="Calibri"/>
                <w:b/>
                <w:color w:val="000000"/>
              </w:rPr>
              <w:t>к тех. заданию</w:t>
            </w:r>
          </w:p>
        </w:tc>
        <w:tc>
          <w:tcPr>
            <w:tcW w:w="2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1C0B" w:rsidRDefault="00CC1C0B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CC1C0B" w:rsidRPr="004206F3" w:rsidTr="00430188">
        <w:trPr>
          <w:trHeight w:val="300"/>
        </w:trPr>
        <w:tc>
          <w:tcPr>
            <w:tcW w:w="28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1C0B" w:rsidRDefault="00CC1C0B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021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4F55" w:rsidRDefault="00264F55" w:rsidP="00FE5328">
            <w:pPr>
              <w:jc w:val="center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</w:p>
          <w:p w:rsidR="00264F55" w:rsidRDefault="00264F55" w:rsidP="00FE5328">
            <w:pPr>
              <w:jc w:val="center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</w:p>
          <w:p w:rsidR="00A61A26" w:rsidRDefault="00CC1C0B" w:rsidP="00FE5328">
            <w:pPr>
              <w:jc w:val="center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7803F5">
              <w:rPr>
                <w:rFonts w:ascii="Calibri" w:hAnsi="Calibri"/>
                <w:b/>
                <w:color w:val="000000"/>
                <w:sz w:val="22"/>
                <w:szCs w:val="22"/>
              </w:rPr>
              <w:t>СПЕЦИФИКАЦИЯ</w:t>
            </w:r>
          </w:p>
          <w:p w:rsidR="00430188" w:rsidRDefault="00430188" w:rsidP="00FE5328">
            <w:pPr>
              <w:jc w:val="center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</w:p>
          <w:p w:rsidR="005740DF" w:rsidRDefault="005740DF" w:rsidP="00FE5328">
            <w:pPr>
              <w:jc w:val="center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</w:p>
          <w:tbl>
            <w:tblPr>
              <w:tblW w:w="9984" w:type="dxa"/>
              <w:tblLook w:val="04A0" w:firstRow="1" w:lastRow="0" w:firstColumn="1" w:lastColumn="0" w:noHBand="0" w:noVBand="1"/>
            </w:tblPr>
            <w:tblGrid>
              <w:gridCol w:w="742"/>
              <w:gridCol w:w="6225"/>
              <w:gridCol w:w="1067"/>
              <w:gridCol w:w="850"/>
              <w:gridCol w:w="1100"/>
            </w:tblGrid>
            <w:tr w:rsidR="00430188" w:rsidTr="00430188">
              <w:trPr>
                <w:trHeight w:val="900"/>
              </w:trPr>
              <w:tc>
                <w:tcPr>
                  <w:tcW w:w="7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b/>
                      <w:bCs/>
                      <w:sz w:val="22"/>
                      <w:szCs w:val="22"/>
                    </w:rPr>
                    <w:t>№ п/п</w:t>
                  </w:r>
                </w:p>
              </w:tc>
              <w:tc>
                <w:tcPr>
                  <w:tcW w:w="659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b/>
                      <w:bCs/>
                      <w:sz w:val="22"/>
                      <w:szCs w:val="22"/>
                    </w:rPr>
                    <w:t>Наименование</w:t>
                  </w:r>
                </w:p>
              </w:tc>
              <w:tc>
                <w:tcPr>
                  <w:tcW w:w="10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b/>
                      <w:bCs/>
                      <w:sz w:val="22"/>
                      <w:szCs w:val="22"/>
                    </w:rPr>
                    <w:t>Ед. изм.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b/>
                      <w:bCs/>
                      <w:sz w:val="22"/>
                      <w:szCs w:val="22"/>
                    </w:rPr>
                    <w:t>Кол-во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b/>
                      <w:bCs/>
                      <w:sz w:val="22"/>
                      <w:szCs w:val="22"/>
                    </w:rPr>
                    <w:t>Срок Поставки</w:t>
                  </w:r>
                </w:p>
              </w:tc>
            </w:tr>
            <w:tr w:rsidR="00430188" w:rsidTr="00430188">
              <w:trPr>
                <w:trHeight w:val="300"/>
              </w:trPr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65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Газовый паяльник Dremel Versatip 2000 6-в-1 с газ. Баллонами (2 шт.)</w:t>
                  </w:r>
                </w:p>
              </w:tc>
              <w:tc>
                <w:tcPr>
                  <w:tcW w:w="10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шт.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60</w:t>
                  </w:r>
                </w:p>
              </w:tc>
            </w:tr>
            <w:tr w:rsidR="00430188" w:rsidTr="00430188">
              <w:trPr>
                <w:trHeight w:val="300"/>
              </w:trPr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65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Провод сетевой ШВВП 2х2,5мм</w:t>
                  </w:r>
                </w:p>
              </w:tc>
              <w:tc>
                <w:tcPr>
                  <w:tcW w:w="10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м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100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60</w:t>
                  </w:r>
                </w:p>
              </w:tc>
            </w:tr>
            <w:tr w:rsidR="00430188" w:rsidTr="00430188">
              <w:trPr>
                <w:trHeight w:val="300"/>
              </w:trPr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65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Кабель FTP-5e cat 2х2х0,5 24 AWG, 1 бобина (305м) </w:t>
                  </w:r>
                </w:p>
              </w:tc>
              <w:tc>
                <w:tcPr>
                  <w:tcW w:w="10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шт.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60</w:t>
                  </w:r>
                </w:p>
              </w:tc>
            </w:tr>
            <w:tr w:rsidR="00430188" w:rsidTr="00430188">
              <w:trPr>
                <w:trHeight w:val="300"/>
              </w:trPr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65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Баллон со сжатым воздухом</w:t>
                  </w:r>
                </w:p>
              </w:tc>
              <w:tc>
                <w:tcPr>
                  <w:tcW w:w="10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шт.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90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60</w:t>
                  </w:r>
                </w:p>
              </w:tc>
            </w:tr>
            <w:tr w:rsidR="00430188" w:rsidTr="00430188">
              <w:trPr>
                <w:trHeight w:val="300"/>
              </w:trPr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65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Вилка разборная ~230В</w:t>
                  </w:r>
                </w:p>
              </w:tc>
              <w:tc>
                <w:tcPr>
                  <w:tcW w:w="10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шт.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10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60</w:t>
                  </w:r>
                </w:p>
              </w:tc>
            </w:tr>
            <w:tr w:rsidR="00430188" w:rsidTr="00430188">
              <w:trPr>
                <w:trHeight w:val="600"/>
              </w:trPr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6</w:t>
                  </w:r>
                </w:p>
              </w:tc>
              <w:tc>
                <w:tcPr>
                  <w:tcW w:w="65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Поворотный замок Rittal арт. SZ 2420.000 (с вкладышем под ключ с двойной бородкой)</w:t>
                  </w:r>
                </w:p>
              </w:tc>
              <w:tc>
                <w:tcPr>
                  <w:tcW w:w="10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шт.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60</w:t>
                  </w:r>
                </w:p>
              </w:tc>
            </w:tr>
            <w:tr w:rsidR="00430188" w:rsidTr="00430188">
              <w:trPr>
                <w:trHeight w:val="300"/>
              </w:trPr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7</w:t>
                  </w:r>
                </w:p>
              </w:tc>
              <w:tc>
                <w:tcPr>
                  <w:tcW w:w="65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Разъём разборный IEC 60320 C13 220В 10A</w:t>
                  </w:r>
                </w:p>
              </w:tc>
              <w:tc>
                <w:tcPr>
                  <w:tcW w:w="10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шт.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10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60</w:t>
                  </w:r>
                </w:p>
              </w:tc>
            </w:tr>
            <w:tr w:rsidR="00430188" w:rsidTr="00430188">
              <w:trPr>
                <w:trHeight w:val="300"/>
              </w:trPr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8</w:t>
                  </w:r>
                </w:p>
              </w:tc>
              <w:tc>
                <w:tcPr>
                  <w:tcW w:w="65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Разъём разборный IEC 60320 C14 220В 10А</w:t>
                  </w:r>
                </w:p>
              </w:tc>
              <w:tc>
                <w:tcPr>
                  <w:tcW w:w="10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шт.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10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60</w:t>
                  </w:r>
                </w:p>
              </w:tc>
            </w:tr>
            <w:tr w:rsidR="00430188" w:rsidTr="00430188">
              <w:trPr>
                <w:trHeight w:val="300"/>
              </w:trPr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9</w:t>
                  </w:r>
                </w:p>
              </w:tc>
              <w:tc>
                <w:tcPr>
                  <w:tcW w:w="65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Предохранители 0,5А для блока доп. пит. Счетчика</w:t>
                  </w:r>
                </w:p>
              </w:tc>
              <w:tc>
                <w:tcPr>
                  <w:tcW w:w="10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шт.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10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60</w:t>
                  </w:r>
                </w:p>
              </w:tc>
            </w:tr>
            <w:tr w:rsidR="00430188" w:rsidTr="00430188">
              <w:trPr>
                <w:trHeight w:val="300"/>
              </w:trPr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10</w:t>
                  </w:r>
                </w:p>
              </w:tc>
              <w:tc>
                <w:tcPr>
                  <w:tcW w:w="65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Батарейки АА</w:t>
                  </w:r>
                </w:p>
              </w:tc>
              <w:tc>
                <w:tcPr>
                  <w:tcW w:w="10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шт.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12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60</w:t>
                  </w:r>
                </w:p>
              </w:tc>
            </w:tr>
            <w:tr w:rsidR="00430188" w:rsidTr="00430188">
              <w:trPr>
                <w:trHeight w:val="300"/>
              </w:trPr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11</w:t>
                  </w:r>
                </w:p>
              </w:tc>
              <w:tc>
                <w:tcPr>
                  <w:tcW w:w="65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Батарейки ААА</w:t>
                  </w:r>
                </w:p>
              </w:tc>
              <w:tc>
                <w:tcPr>
                  <w:tcW w:w="10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шт.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12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60</w:t>
                  </w:r>
                </w:p>
              </w:tc>
            </w:tr>
            <w:tr w:rsidR="00430188" w:rsidTr="00430188">
              <w:trPr>
                <w:trHeight w:val="300"/>
              </w:trPr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12</w:t>
                  </w:r>
                </w:p>
              </w:tc>
              <w:tc>
                <w:tcPr>
                  <w:tcW w:w="65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Батарейки типа Крона</w:t>
                  </w:r>
                </w:p>
              </w:tc>
              <w:tc>
                <w:tcPr>
                  <w:tcW w:w="10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шт.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60</w:t>
                  </w:r>
                </w:p>
              </w:tc>
            </w:tr>
            <w:tr w:rsidR="00430188" w:rsidTr="00430188">
              <w:trPr>
                <w:trHeight w:val="300"/>
              </w:trPr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13</w:t>
                  </w:r>
                </w:p>
              </w:tc>
              <w:tc>
                <w:tcPr>
                  <w:tcW w:w="65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Салфетки для оргтехники ( Buro, 100 шт./уп.)</w:t>
                  </w:r>
                </w:p>
              </w:tc>
              <w:tc>
                <w:tcPr>
                  <w:tcW w:w="10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шт.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60</w:t>
                  </w:r>
                </w:p>
              </w:tc>
            </w:tr>
            <w:tr w:rsidR="00430188" w:rsidTr="00430188">
              <w:trPr>
                <w:trHeight w:val="300"/>
              </w:trPr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14</w:t>
                  </w:r>
                </w:p>
              </w:tc>
              <w:tc>
                <w:tcPr>
                  <w:tcW w:w="65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Самоклеющиеся  бумага для принтера, (25л. в уп.)</w:t>
                  </w:r>
                </w:p>
              </w:tc>
              <w:tc>
                <w:tcPr>
                  <w:tcW w:w="10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шт.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60</w:t>
                  </w:r>
                </w:p>
              </w:tc>
            </w:tr>
            <w:tr w:rsidR="00430188" w:rsidTr="00430188">
              <w:trPr>
                <w:trHeight w:val="300"/>
              </w:trPr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15</w:t>
                  </w:r>
                </w:p>
              </w:tc>
              <w:tc>
                <w:tcPr>
                  <w:tcW w:w="65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Pr="00430188" w:rsidRDefault="00430188" w:rsidP="00430188">
                  <w:pPr>
                    <w:rPr>
                      <w:sz w:val="22"/>
                      <w:szCs w:val="22"/>
                      <w:lang w:val="en-US"/>
                    </w:rPr>
                  </w:pPr>
                  <w:r>
                    <w:rPr>
                      <w:sz w:val="22"/>
                      <w:szCs w:val="22"/>
                    </w:rPr>
                    <w:t>Авт</w:t>
                  </w:r>
                  <w:r w:rsidRPr="00430188">
                    <w:rPr>
                      <w:sz w:val="22"/>
                      <w:szCs w:val="22"/>
                      <w:lang w:val="en-US"/>
                    </w:rPr>
                    <w:t xml:space="preserve">. </w:t>
                  </w:r>
                  <w:r>
                    <w:rPr>
                      <w:sz w:val="22"/>
                      <w:szCs w:val="22"/>
                    </w:rPr>
                    <w:t>выкл</w:t>
                  </w:r>
                  <w:r w:rsidRPr="00430188">
                    <w:rPr>
                      <w:sz w:val="22"/>
                      <w:szCs w:val="22"/>
                      <w:lang w:val="en-US"/>
                    </w:rPr>
                    <w:t>. Ic60n 2p 1a c</w:t>
                  </w:r>
                </w:p>
              </w:tc>
              <w:tc>
                <w:tcPr>
                  <w:tcW w:w="10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шт.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60</w:t>
                  </w:r>
                </w:p>
              </w:tc>
            </w:tr>
            <w:tr w:rsidR="00430188" w:rsidTr="00430188">
              <w:trPr>
                <w:trHeight w:val="300"/>
              </w:trPr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16</w:t>
                  </w:r>
                </w:p>
              </w:tc>
              <w:tc>
                <w:tcPr>
                  <w:tcW w:w="65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Pr="00430188" w:rsidRDefault="00430188" w:rsidP="00430188">
                  <w:pPr>
                    <w:rPr>
                      <w:sz w:val="22"/>
                      <w:szCs w:val="22"/>
                      <w:lang w:val="en-US"/>
                    </w:rPr>
                  </w:pPr>
                  <w:r>
                    <w:rPr>
                      <w:sz w:val="22"/>
                      <w:szCs w:val="22"/>
                    </w:rPr>
                    <w:t>Авт</w:t>
                  </w:r>
                  <w:r w:rsidRPr="00430188">
                    <w:rPr>
                      <w:sz w:val="22"/>
                      <w:szCs w:val="22"/>
                      <w:lang w:val="en-US"/>
                    </w:rPr>
                    <w:t xml:space="preserve">. </w:t>
                  </w:r>
                  <w:r>
                    <w:rPr>
                      <w:sz w:val="22"/>
                      <w:szCs w:val="22"/>
                    </w:rPr>
                    <w:t>выкл</w:t>
                  </w:r>
                  <w:r w:rsidRPr="00430188">
                    <w:rPr>
                      <w:sz w:val="22"/>
                      <w:szCs w:val="22"/>
                      <w:lang w:val="en-US"/>
                    </w:rPr>
                    <w:t>. Ic60n 2p 2a c</w:t>
                  </w:r>
                </w:p>
              </w:tc>
              <w:tc>
                <w:tcPr>
                  <w:tcW w:w="10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шт.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60</w:t>
                  </w:r>
                </w:p>
              </w:tc>
            </w:tr>
            <w:tr w:rsidR="00430188" w:rsidTr="00430188">
              <w:trPr>
                <w:trHeight w:val="300"/>
              </w:trPr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17</w:t>
                  </w:r>
                </w:p>
              </w:tc>
              <w:tc>
                <w:tcPr>
                  <w:tcW w:w="65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Pr="00430188" w:rsidRDefault="00430188" w:rsidP="00430188">
                  <w:pPr>
                    <w:rPr>
                      <w:sz w:val="22"/>
                      <w:szCs w:val="22"/>
                      <w:lang w:val="en-US"/>
                    </w:rPr>
                  </w:pPr>
                  <w:r>
                    <w:rPr>
                      <w:sz w:val="22"/>
                      <w:szCs w:val="22"/>
                    </w:rPr>
                    <w:t>Авт</w:t>
                  </w:r>
                  <w:r w:rsidRPr="00430188">
                    <w:rPr>
                      <w:sz w:val="22"/>
                      <w:szCs w:val="22"/>
                      <w:lang w:val="en-US"/>
                    </w:rPr>
                    <w:t xml:space="preserve">. </w:t>
                  </w:r>
                  <w:r>
                    <w:rPr>
                      <w:sz w:val="22"/>
                      <w:szCs w:val="22"/>
                    </w:rPr>
                    <w:t>выкл</w:t>
                  </w:r>
                  <w:r w:rsidRPr="00430188">
                    <w:rPr>
                      <w:sz w:val="22"/>
                      <w:szCs w:val="22"/>
                      <w:lang w:val="en-US"/>
                    </w:rPr>
                    <w:t>. Ic60n 2p 4a c</w:t>
                  </w:r>
                </w:p>
              </w:tc>
              <w:tc>
                <w:tcPr>
                  <w:tcW w:w="10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шт.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60</w:t>
                  </w:r>
                </w:p>
              </w:tc>
            </w:tr>
            <w:tr w:rsidR="00430188" w:rsidTr="00430188">
              <w:trPr>
                <w:trHeight w:val="300"/>
              </w:trPr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18</w:t>
                  </w:r>
                </w:p>
              </w:tc>
              <w:tc>
                <w:tcPr>
                  <w:tcW w:w="65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Pr="00430188" w:rsidRDefault="00430188" w:rsidP="00430188">
                  <w:pPr>
                    <w:rPr>
                      <w:sz w:val="22"/>
                      <w:szCs w:val="22"/>
                      <w:lang w:val="en-US"/>
                    </w:rPr>
                  </w:pPr>
                  <w:r>
                    <w:rPr>
                      <w:sz w:val="22"/>
                      <w:szCs w:val="22"/>
                    </w:rPr>
                    <w:t>Авт</w:t>
                  </w:r>
                  <w:r w:rsidRPr="00430188">
                    <w:rPr>
                      <w:sz w:val="22"/>
                      <w:szCs w:val="22"/>
                      <w:lang w:val="en-US"/>
                    </w:rPr>
                    <w:t xml:space="preserve">. </w:t>
                  </w:r>
                  <w:r>
                    <w:rPr>
                      <w:sz w:val="22"/>
                      <w:szCs w:val="22"/>
                    </w:rPr>
                    <w:t>выкл</w:t>
                  </w:r>
                  <w:r w:rsidRPr="00430188">
                    <w:rPr>
                      <w:sz w:val="22"/>
                      <w:szCs w:val="22"/>
                      <w:lang w:val="en-US"/>
                    </w:rPr>
                    <w:t>. Ic60n 2p 6a c</w:t>
                  </w:r>
                </w:p>
              </w:tc>
              <w:tc>
                <w:tcPr>
                  <w:tcW w:w="10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шт.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60</w:t>
                  </w:r>
                </w:p>
              </w:tc>
            </w:tr>
            <w:tr w:rsidR="00430188" w:rsidTr="00430188">
              <w:trPr>
                <w:trHeight w:val="300"/>
              </w:trPr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19</w:t>
                  </w:r>
                </w:p>
              </w:tc>
              <w:tc>
                <w:tcPr>
                  <w:tcW w:w="65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Pr="00430188" w:rsidRDefault="00430188" w:rsidP="00430188">
                  <w:pPr>
                    <w:rPr>
                      <w:sz w:val="22"/>
                      <w:szCs w:val="22"/>
                      <w:lang w:val="en-US"/>
                    </w:rPr>
                  </w:pPr>
                  <w:r>
                    <w:rPr>
                      <w:sz w:val="22"/>
                      <w:szCs w:val="22"/>
                    </w:rPr>
                    <w:t>Авт</w:t>
                  </w:r>
                  <w:r w:rsidRPr="00430188">
                    <w:rPr>
                      <w:sz w:val="22"/>
                      <w:szCs w:val="22"/>
                      <w:lang w:val="en-US"/>
                    </w:rPr>
                    <w:t xml:space="preserve">. </w:t>
                  </w:r>
                  <w:r>
                    <w:rPr>
                      <w:sz w:val="22"/>
                      <w:szCs w:val="22"/>
                    </w:rPr>
                    <w:t>выкл</w:t>
                  </w:r>
                  <w:r w:rsidRPr="00430188">
                    <w:rPr>
                      <w:sz w:val="22"/>
                      <w:szCs w:val="22"/>
                      <w:lang w:val="en-US"/>
                    </w:rPr>
                    <w:t>. Ic60n 2p 10a c</w:t>
                  </w:r>
                </w:p>
              </w:tc>
              <w:tc>
                <w:tcPr>
                  <w:tcW w:w="10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шт.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60</w:t>
                  </w:r>
                </w:p>
              </w:tc>
            </w:tr>
            <w:tr w:rsidR="00430188" w:rsidTr="00430188">
              <w:trPr>
                <w:trHeight w:val="300"/>
              </w:trPr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20</w:t>
                  </w:r>
                </w:p>
              </w:tc>
              <w:tc>
                <w:tcPr>
                  <w:tcW w:w="65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Pr="00430188" w:rsidRDefault="00430188" w:rsidP="00430188">
                  <w:pPr>
                    <w:rPr>
                      <w:sz w:val="22"/>
                      <w:szCs w:val="22"/>
                      <w:lang w:val="en-US"/>
                    </w:rPr>
                  </w:pPr>
                  <w:r>
                    <w:rPr>
                      <w:sz w:val="22"/>
                      <w:szCs w:val="22"/>
                    </w:rPr>
                    <w:t>Авт</w:t>
                  </w:r>
                  <w:r w:rsidRPr="00430188">
                    <w:rPr>
                      <w:sz w:val="22"/>
                      <w:szCs w:val="22"/>
                      <w:lang w:val="en-US"/>
                    </w:rPr>
                    <w:t xml:space="preserve">. </w:t>
                  </w:r>
                  <w:r>
                    <w:rPr>
                      <w:sz w:val="22"/>
                      <w:szCs w:val="22"/>
                    </w:rPr>
                    <w:t>выкл</w:t>
                  </w:r>
                  <w:r w:rsidRPr="00430188">
                    <w:rPr>
                      <w:sz w:val="22"/>
                      <w:szCs w:val="22"/>
                      <w:lang w:val="en-US"/>
                    </w:rPr>
                    <w:t>. Ic60n 2p 16a c</w:t>
                  </w:r>
                </w:p>
              </w:tc>
              <w:tc>
                <w:tcPr>
                  <w:tcW w:w="10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шт.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60</w:t>
                  </w:r>
                </w:p>
              </w:tc>
            </w:tr>
            <w:tr w:rsidR="00430188" w:rsidTr="00430188">
              <w:trPr>
                <w:trHeight w:val="300"/>
              </w:trPr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21</w:t>
                  </w:r>
                </w:p>
              </w:tc>
              <w:tc>
                <w:tcPr>
                  <w:tcW w:w="65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Pr="00430188" w:rsidRDefault="00430188" w:rsidP="00430188">
                  <w:pPr>
                    <w:rPr>
                      <w:sz w:val="22"/>
                      <w:szCs w:val="22"/>
                      <w:lang w:val="en-US"/>
                    </w:rPr>
                  </w:pPr>
                  <w:r>
                    <w:rPr>
                      <w:sz w:val="22"/>
                      <w:szCs w:val="22"/>
                    </w:rPr>
                    <w:t>Авт</w:t>
                  </w:r>
                  <w:r w:rsidRPr="00430188">
                    <w:rPr>
                      <w:sz w:val="22"/>
                      <w:szCs w:val="22"/>
                      <w:lang w:val="en-US"/>
                    </w:rPr>
                    <w:t xml:space="preserve">. </w:t>
                  </w:r>
                  <w:r>
                    <w:rPr>
                      <w:sz w:val="22"/>
                      <w:szCs w:val="22"/>
                    </w:rPr>
                    <w:t>выкл</w:t>
                  </w:r>
                  <w:r w:rsidRPr="00430188">
                    <w:rPr>
                      <w:sz w:val="22"/>
                      <w:szCs w:val="22"/>
                      <w:lang w:val="en-US"/>
                    </w:rPr>
                    <w:t>. C60H-DC 2p 2a c 500B DC</w:t>
                  </w:r>
                </w:p>
              </w:tc>
              <w:tc>
                <w:tcPr>
                  <w:tcW w:w="10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шт.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60</w:t>
                  </w:r>
                </w:p>
              </w:tc>
            </w:tr>
            <w:tr w:rsidR="00430188" w:rsidTr="00430188">
              <w:trPr>
                <w:trHeight w:val="300"/>
              </w:trPr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22</w:t>
                  </w:r>
                </w:p>
              </w:tc>
              <w:tc>
                <w:tcPr>
                  <w:tcW w:w="65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Pr="00430188" w:rsidRDefault="00430188" w:rsidP="00430188">
                  <w:pPr>
                    <w:rPr>
                      <w:sz w:val="22"/>
                      <w:szCs w:val="22"/>
                      <w:lang w:val="en-US"/>
                    </w:rPr>
                  </w:pPr>
                  <w:r>
                    <w:rPr>
                      <w:sz w:val="22"/>
                      <w:szCs w:val="22"/>
                    </w:rPr>
                    <w:t>Авт</w:t>
                  </w:r>
                  <w:r w:rsidRPr="00430188">
                    <w:rPr>
                      <w:sz w:val="22"/>
                      <w:szCs w:val="22"/>
                      <w:lang w:val="en-US"/>
                    </w:rPr>
                    <w:t xml:space="preserve">. </w:t>
                  </w:r>
                  <w:r>
                    <w:rPr>
                      <w:sz w:val="22"/>
                      <w:szCs w:val="22"/>
                    </w:rPr>
                    <w:t>выкл</w:t>
                  </w:r>
                  <w:r w:rsidRPr="00430188">
                    <w:rPr>
                      <w:sz w:val="22"/>
                      <w:szCs w:val="22"/>
                      <w:lang w:val="en-US"/>
                    </w:rPr>
                    <w:t>. C60H-DC 2p 4a c 500B DC</w:t>
                  </w:r>
                </w:p>
              </w:tc>
              <w:tc>
                <w:tcPr>
                  <w:tcW w:w="10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шт.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60</w:t>
                  </w:r>
                </w:p>
              </w:tc>
            </w:tr>
            <w:tr w:rsidR="00430188" w:rsidTr="00430188">
              <w:trPr>
                <w:trHeight w:val="300"/>
              </w:trPr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23</w:t>
                  </w:r>
                </w:p>
              </w:tc>
              <w:tc>
                <w:tcPr>
                  <w:tcW w:w="65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Pr="00430188" w:rsidRDefault="00430188" w:rsidP="00430188">
                  <w:pPr>
                    <w:rPr>
                      <w:sz w:val="22"/>
                      <w:szCs w:val="22"/>
                      <w:lang w:val="en-US"/>
                    </w:rPr>
                  </w:pPr>
                  <w:r>
                    <w:rPr>
                      <w:sz w:val="22"/>
                      <w:szCs w:val="22"/>
                    </w:rPr>
                    <w:t>Авт</w:t>
                  </w:r>
                  <w:r w:rsidRPr="00430188">
                    <w:rPr>
                      <w:sz w:val="22"/>
                      <w:szCs w:val="22"/>
                      <w:lang w:val="en-US"/>
                    </w:rPr>
                    <w:t xml:space="preserve">. </w:t>
                  </w:r>
                  <w:r>
                    <w:rPr>
                      <w:sz w:val="22"/>
                      <w:szCs w:val="22"/>
                    </w:rPr>
                    <w:t>выкл</w:t>
                  </w:r>
                  <w:r w:rsidRPr="00430188">
                    <w:rPr>
                      <w:sz w:val="22"/>
                      <w:szCs w:val="22"/>
                      <w:lang w:val="en-US"/>
                    </w:rPr>
                    <w:t>. C60H-DC 2p 6a c 500B DC</w:t>
                  </w:r>
                </w:p>
              </w:tc>
              <w:tc>
                <w:tcPr>
                  <w:tcW w:w="10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шт.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60</w:t>
                  </w:r>
                </w:p>
              </w:tc>
            </w:tr>
            <w:tr w:rsidR="00430188" w:rsidTr="00430188">
              <w:trPr>
                <w:trHeight w:val="300"/>
              </w:trPr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24</w:t>
                  </w:r>
                </w:p>
              </w:tc>
              <w:tc>
                <w:tcPr>
                  <w:tcW w:w="65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Pr="00430188" w:rsidRDefault="00430188" w:rsidP="00430188">
                  <w:pPr>
                    <w:rPr>
                      <w:sz w:val="22"/>
                      <w:szCs w:val="22"/>
                      <w:lang w:val="en-US"/>
                    </w:rPr>
                  </w:pPr>
                  <w:r>
                    <w:rPr>
                      <w:sz w:val="22"/>
                      <w:szCs w:val="22"/>
                    </w:rPr>
                    <w:t>Авт</w:t>
                  </w:r>
                  <w:r w:rsidRPr="00430188">
                    <w:rPr>
                      <w:sz w:val="22"/>
                      <w:szCs w:val="22"/>
                      <w:lang w:val="en-US"/>
                    </w:rPr>
                    <w:t xml:space="preserve">. </w:t>
                  </w:r>
                  <w:r>
                    <w:rPr>
                      <w:sz w:val="22"/>
                      <w:szCs w:val="22"/>
                    </w:rPr>
                    <w:t>выкл</w:t>
                  </w:r>
                  <w:r w:rsidRPr="00430188">
                    <w:rPr>
                      <w:sz w:val="22"/>
                      <w:szCs w:val="22"/>
                      <w:lang w:val="en-US"/>
                    </w:rPr>
                    <w:t>. C60H-DC 2p 10a c 500B DC</w:t>
                  </w:r>
                </w:p>
              </w:tc>
              <w:tc>
                <w:tcPr>
                  <w:tcW w:w="10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шт.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60</w:t>
                  </w:r>
                </w:p>
              </w:tc>
            </w:tr>
            <w:tr w:rsidR="00430188" w:rsidTr="00430188">
              <w:trPr>
                <w:trHeight w:val="300"/>
              </w:trPr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25</w:t>
                  </w:r>
                </w:p>
              </w:tc>
              <w:tc>
                <w:tcPr>
                  <w:tcW w:w="65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Pr="00430188" w:rsidRDefault="00430188" w:rsidP="00430188">
                  <w:pPr>
                    <w:rPr>
                      <w:sz w:val="22"/>
                      <w:szCs w:val="22"/>
                      <w:lang w:val="en-US"/>
                    </w:rPr>
                  </w:pPr>
                  <w:r>
                    <w:rPr>
                      <w:sz w:val="22"/>
                      <w:szCs w:val="22"/>
                    </w:rPr>
                    <w:t>Авт</w:t>
                  </w:r>
                  <w:r w:rsidRPr="00430188">
                    <w:rPr>
                      <w:sz w:val="22"/>
                      <w:szCs w:val="22"/>
                      <w:lang w:val="en-US"/>
                    </w:rPr>
                    <w:t xml:space="preserve">. </w:t>
                  </w:r>
                  <w:r>
                    <w:rPr>
                      <w:sz w:val="22"/>
                      <w:szCs w:val="22"/>
                    </w:rPr>
                    <w:t>выкл</w:t>
                  </w:r>
                  <w:r w:rsidRPr="00430188">
                    <w:rPr>
                      <w:sz w:val="22"/>
                      <w:szCs w:val="22"/>
                      <w:lang w:val="en-US"/>
                    </w:rPr>
                    <w:t>. C60H-DC 2p 16a c 500B DC</w:t>
                  </w:r>
                </w:p>
              </w:tc>
              <w:tc>
                <w:tcPr>
                  <w:tcW w:w="10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шт.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60</w:t>
                  </w:r>
                </w:p>
              </w:tc>
            </w:tr>
            <w:tr w:rsidR="00430188" w:rsidTr="00430188">
              <w:trPr>
                <w:trHeight w:val="300"/>
              </w:trPr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26</w:t>
                  </w:r>
                </w:p>
              </w:tc>
              <w:tc>
                <w:tcPr>
                  <w:tcW w:w="65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Контакт состояния Schneider Electric iSD  (АКТИ 9)</w:t>
                  </w:r>
                </w:p>
              </w:tc>
              <w:tc>
                <w:tcPr>
                  <w:tcW w:w="10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шт.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60</w:t>
                  </w:r>
                </w:p>
              </w:tc>
            </w:tr>
            <w:tr w:rsidR="00430188" w:rsidTr="00430188">
              <w:trPr>
                <w:trHeight w:val="300"/>
              </w:trPr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lastRenderedPageBreak/>
                    <w:t>27</w:t>
                  </w:r>
                </w:p>
              </w:tc>
              <w:tc>
                <w:tcPr>
                  <w:tcW w:w="65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Лампа =220В ABB CL-520Y желтая</w:t>
                  </w:r>
                </w:p>
              </w:tc>
              <w:tc>
                <w:tcPr>
                  <w:tcW w:w="10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шт.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10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60</w:t>
                  </w:r>
                </w:p>
              </w:tc>
            </w:tr>
            <w:tr w:rsidR="00430188" w:rsidTr="00430188">
              <w:trPr>
                <w:trHeight w:val="300"/>
              </w:trPr>
              <w:tc>
                <w:tcPr>
                  <w:tcW w:w="7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28</w:t>
                  </w:r>
                </w:p>
              </w:tc>
              <w:tc>
                <w:tcPr>
                  <w:tcW w:w="659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Лампа =110В ABB CL-515G зеленая</w:t>
                  </w:r>
                </w:p>
              </w:tc>
              <w:tc>
                <w:tcPr>
                  <w:tcW w:w="10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шт.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60</w:t>
                  </w:r>
                </w:p>
              </w:tc>
            </w:tr>
            <w:tr w:rsidR="00430188" w:rsidTr="00430188">
              <w:trPr>
                <w:trHeight w:val="300"/>
              </w:trPr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29</w:t>
                  </w:r>
                </w:p>
              </w:tc>
              <w:tc>
                <w:tcPr>
                  <w:tcW w:w="65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MEYERTEC сигн. LED лампа MT22-D33 220 AC/DC (Зел.)</w:t>
                  </w:r>
                </w:p>
              </w:tc>
              <w:tc>
                <w:tcPr>
                  <w:tcW w:w="10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шт.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30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60</w:t>
                  </w:r>
                </w:p>
              </w:tc>
            </w:tr>
            <w:tr w:rsidR="00430188" w:rsidTr="00430188">
              <w:trPr>
                <w:trHeight w:val="300"/>
              </w:trPr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30</w:t>
                  </w:r>
                </w:p>
              </w:tc>
              <w:tc>
                <w:tcPr>
                  <w:tcW w:w="65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MEYERTEC сигн. LED лампа MT22-D35 220 AC/DC (Жел.)</w:t>
                  </w:r>
                </w:p>
              </w:tc>
              <w:tc>
                <w:tcPr>
                  <w:tcW w:w="10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шт.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60</w:t>
                  </w:r>
                </w:p>
              </w:tc>
            </w:tr>
            <w:tr w:rsidR="00430188" w:rsidTr="00430188">
              <w:trPr>
                <w:trHeight w:val="300"/>
              </w:trPr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31</w:t>
                  </w:r>
                </w:p>
              </w:tc>
              <w:tc>
                <w:tcPr>
                  <w:tcW w:w="65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GSM - модем Cinterion MC52iT (c антенной и проводом длиной 2м)</w:t>
                  </w:r>
                </w:p>
              </w:tc>
              <w:tc>
                <w:tcPr>
                  <w:tcW w:w="10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шт.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60</w:t>
                  </w:r>
                </w:p>
              </w:tc>
            </w:tr>
            <w:tr w:rsidR="00430188" w:rsidTr="00430188">
              <w:trPr>
                <w:trHeight w:val="300"/>
              </w:trPr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32</w:t>
                  </w:r>
                </w:p>
              </w:tc>
              <w:tc>
                <w:tcPr>
                  <w:tcW w:w="65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Пирометр DT-811 -30 … 380°С (СЕМ DT-811 48 0571)</w:t>
                  </w:r>
                </w:p>
              </w:tc>
              <w:tc>
                <w:tcPr>
                  <w:tcW w:w="10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шт.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60</w:t>
                  </w:r>
                </w:p>
              </w:tc>
            </w:tr>
            <w:tr w:rsidR="00430188" w:rsidTr="00430188">
              <w:trPr>
                <w:trHeight w:val="300"/>
              </w:trPr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33</w:t>
                  </w:r>
                </w:p>
              </w:tc>
              <w:tc>
                <w:tcPr>
                  <w:tcW w:w="65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Клещи токоизмерительные АРРА-30R</w:t>
                  </w:r>
                </w:p>
              </w:tc>
              <w:tc>
                <w:tcPr>
                  <w:tcW w:w="10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шт.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60</w:t>
                  </w:r>
                </w:p>
              </w:tc>
            </w:tr>
            <w:tr w:rsidR="00430188" w:rsidTr="00430188">
              <w:trPr>
                <w:trHeight w:val="300"/>
              </w:trPr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34</w:t>
                  </w:r>
                </w:p>
              </w:tc>
              <w:tc>
                <w:tcPr>
                  <w:tcW w:w="65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Источник видимого излучения FOD-111</w:t>
                  </w:r>
                </w:p>
              </w:tc>
              <w:tc>
                <w:tcPr>
                  <w:tcW w:w="10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шт.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60</w:t>
                  </w:r>
                </w:p>
              </w:tc>
            </w:tr>
            <w:tr w:rsidR="00430188" w:rsidTr="00430188">
              <w:trPr>
                <w:trHeight w:val="600"/>
              </w:trPr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35</w:t>
                  </w:r>
                </w:p>
              </w:tc>
              <w:tc>
                <w:tcPr>
                  <w:tcW w:w="65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Принтер BRADY BMP 21-PLUS с картриджами и расходными материалами</w:t>
                  </w:r>
                </w:p>
              </w:tc>
              <w:tc>
                <w:tcPr>
                  <w:tcW w:w="10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шт.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60</w:t>
                  </w:r>
                </w:p>
              </w:tc>
            </w:tr>
            <w:tr w:rsidR="00430188" w:rsidTr="00430188">
              <w:trPr>
                <w:trHeight w:val="300"/>
              </w:trPr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36</w:t>
                  </w:r>
                </w:p>
              </w:tc>
              <w:tc>
                <w:tcPr>
                  <w:tcW w:w="65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Pr="00430188" w:rsidRDefault="00430188" w:rsidP="00430188">
                  <w:pPr>
                    <w:rPr>
                      <w:sz w:val="22"/>
                      <w:szCs w:val="22"/>
                      <w:lang w:val="en-US"/>
                    </w:rPr>
                  </w:pPr>
                  <w:r>
                    <w:rPr>
                      <w:sz w:val="22"/>
                      <w:szCs w:val="22"/>
                    </w:rPr>
                    <w:t>Одиночное</w:t>
                  </w:r>
                  <w:r w:rsidRPr="00430188">
                    <w:rPr>
                      <w:sz w:val="22"/>
                      <w:szCs w:val="22"/>
                      <w:lang w:val="en-US"/>
                    </w:rPr>
                    <w:t xml:space="preserve"> </w:t>
                  </w:r>
                  <w:r>
                    <w:rPr>
                      <w:sz w:val="22"/>
                      <w:szCs w:val="22"/>
                    </w:rPr>
                    <w:t>реле</w:t>
                  </w:r>
                  <w:r w:rsidRPr="00430188">
                    <w:rPr>
                      <w:sz w:val="22"/>
                      <w:szCs w:val="22"/>
                      <w:lang w:val="en-US"/>
                    </w:rPr>
                    <w:t xml:space="preserve"> Phoenix Contact REL-MR-60DC/21AU</w:t>
                  </w:r>
                </w:p>
              </w:tc>
              <w:tc>
                <w:tcPr>
                  <w:tcW w:w="10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шт.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10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60</w:t>
                  </w:r>
                </w:p>
              </w:tc>
            </w:tr>
            <w:tr w:rsidR="00430188" w:rsidTr="00430188">
              <w:trPr>
                <w:trHeight w:val="300"/>
              </w:trPr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37</w:t>
                  </w:r>
                </w:p>
              </w:tc>
              <w:tc>
                <w:tcPr>
                  <w:tcW w:w="65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Pr="00430188" w:rsidRDefault="00430188" w:rsidP="00430188">
                  <w:pPr>
                    <w:rPr>
                      <w:sz w:val="22"/>
                      <w:szCs w:val="22"/>
                      <w:lang w:val="en-US"/>
                    </w:rPr>
                  </w:pPr>
                  <w:r w:rsidRPr="00430188">
                    <w:rPr>
                      <w:sz w:val="22"/>
                      <w:szCs w:val="22"/>
                      <w:lang w:val="en-US"/>
                    </w:rPr>
                    <w:t>Industrial Compact Flash 1GB (</w:t>
                  </w:r>
                  <w:r>
                    <w:rPr>
                      <w:sz w:val="22"/>
                      <w:szCs w:val="22"/>
                    </w:rPr>
                    <w:t>пр</w:t>
                  </w:r>
                  <w:r w:rsidRPr="00430188">
                    <w:rPr>
                      <w:sz w:val="22"/>
                      <w:szCs w:val="22"/>
                      <w:lang w:val="en-US"/>
                    </w:rPr>
                    <w:t>-</w:t>
                  </w:r>
                  <w:r>
                    <w:rPr>
                      <w:sz w:val="22"/>
                      <w:szCs w:val="22"/>
                    </w:rPr>
                    <w:t>во</w:t>
                  </w:r>
                  <w:r w:rsidRPr="00430188">
                    <w:rPr>
                      <w:sz w:val="22"/>
                      <w:szCs w:val="22"/>
                      <w:lang w:val="en-US"/>
                    </w:rPr>
                    <w:t xml:space="preserve"> Transcend)</w:t>
                  </w:r>
                </w:p>
              </w:tc>
              <w:tc>
                <w:tcPr>
                  <w:tcW w:w="10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шт.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30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60</w:t>
                  </w:r>
                </w:p>
              </w:tc>
            </w:tr>
            <w:tr w:rsidR="00430188" w:rsidTr="00430188">
              <w:trPr>
                <w:trHeight w:val="300"/>
              </w:trPr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38</w:t>
                  </w:r>
                </w:p>
              </w:tc>
              <w:tc>
                <w:tcPr>
                  <w:tcW w:w="65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Pr="00430188" w:rsidRDefault="00430188" w:rsidP="00430188">
                  <w:pPr>
                    <w:rPr>
                      <w:sz w:val="22"/>
                      <w:szCs w:val="22"/>
                      <w:lang w:val="en-US"/>
                    </w:rPr>
                  </w:pPr>
                  <w:r>
                    <w:rPr>
                      <w:sz w:val="22"/>
                      <w:szCs w:val="22"/>
                    </w:rPr>
                    <w:t>Переходник</w:t>
                  </w:r>
                  <w:r w:rsidRPr="00430188">
                    <w:rPr>
                      <w:sz w:val="22"/>
                      <w:szCs w:val="22"/>
                      <w:lang w:val="en-US"/>
                    </w:rPr>
                    <w:t xml:space="preserve"> DVI-I male  VGA female </w:t>
                  </w:r>
                </w:p>
              </w:tc>
              <w:tc>
                <w:tcPr>
                  <w:tcW w:w="10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шт.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60</w:t>
                  </w:r>
                </w:p>
              </w:tc>
            </w:tr>
            <w:tr w:rsidR="00430188" w:rsidTr="00430188">
              <w:trPr>
                <w:trHeight w:val="300"/>
              </w:trPr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39</w:t>
                  </w:r>
                </w:p>
              </w:tc>
              <w:tc>
                <w:tcPr>
                  <w:tcW w:w="65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Преобразователь ADAM-6015</w:t>
                  </w:r>
                </w:p>
              </w:tc>
              <w:tc>
                <w:tcPr>
                  <w:tcW w:w="10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шт.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60</w:t>
                  </w:r>
                </w:p>
              </w:tc>
            </w:tr>
            <w:tr w:rsidR="00430188" w:rsidTr="00430188">
              <w:trPr>
                <w:trHeight w:val="300"/>
              </w:trPr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40</w:t>
                  </w:r>
                </w:p>
              </w:tc>
              <w:tc>
                <w:tcPr>
                  <w:tcW w:w="65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Преобразователь ADAM-6050</w:t>
                  </w:r>
                </w:p>
              </w:tc>
              <w:tc>
                <w:tcPr>
                  <w:tcW w:w="10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шт.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60</w:t>
                  </w:r>
                </w:p>
              </w:tc>
            </w:tr>
            <w:tr w:rsidR="00430188" w:rsidTr="00430188">
              <w:trPr>
                <w:trHeight w:val="300"/>
              </w:trPr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41</w:t>
                  </w:r>
                </w:p>
              </w:tc>
              <w:tc>
                <w:tcPr>
                  <w:tcW w:w="65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Преобразователь «Форпост ИПС-300-220/220В-2A-1U»</w:t>
                  </w:r>
                </w:p>
              </w:tc>
              <w:tc>
                <w:tcPr>
                  <w:tcW w:w="10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шт.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60</w:t>
                  </w:r>
                </w:p>
              </w:tc>
            </w:tr>
            <w:tr w:rsidR="00430188" w:rsidTr="00430188">
              <w:trPr>
                <w:trHeight w:val="300"/>
              </w:trPr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42</w:t>
                  </w:r>
                </w:p>
              </w:tc>
              <w:tc>
                <w:tcPr>
                  <w:tcW w:w="65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Преобразователь «Форпост ИПС-300-220/220В-5A-2U»</w:t>
                  </w:r>
                </w:p>
              </w:tc>
              <w:tc>
                <w:tcPr>
                  <w:tcW w:w="10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шт.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60</w:t>
                  </w:r>
                </w:p>
              </w:tc>
            </w:tr>
            <w:tr w:rsidR="00430188" w:rsidTr="00430188">
              <w:trPr>
                <w:trHeight w:val="300"/>
              </w:trPr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43</w:t>
                  </w:r>
                </w:p>
              </w:tc>
              <w:tc>
                <w:tcPr>
                  <w:tcW w:w="65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Преобразователь «Форпост ИПС-300-220/110В-4А-1U»</w:t>
                  </w:r>
                </w:p>
              </w:tc>
              <w:tc>
                <w:tcPr>
                  <w:tcW w:w="10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шт.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60</w:t>
                  </w:r>
                </w:p>
              </w:tc>
            </w:tr>
            <w:tr w:rsidR="00430188" w:rsidTr="00430188">
              <w:trPr>
                <w:trHeight w:val="300"/>
              </w:trPr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44</w:t>
                  </w:r>
                </w:p>
              </w:tc>
              <w:tc>
                <w:tcPr>
                  <w:tcW w:w="65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Блоки питания 24 В TRACO POWER-1 А</w:t>
                  </w:r>
                </w:p>
              </w:tc>
              <w:tc>
                <w:tcPr>
                  <w:tcW w:w="10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шт.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60</w:t>
                  </w:r>
                </w:p>
              </w:tc>
            </w:tr>
            <w:tr w:rsidR="00430188" w:rsidTr="00430188">
              <w:trPr>
                <w:trHeight w:val="300"/>
              </w:trPr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45</w:t>
                  </w:r>
                </w:p>
              </w:tc>
              <w:tc>
                <w:tcPr>
                  <w:tcW w:w="65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Блоки питания 24 В TRACO POWER-1.5 А</w:t>
                  </w:r>
                </w:p>
              </w:tc>
              <w:tc>
                <w:tcPr>
                  <w:tcW w:w="10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шт.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60</w:t>
                  </w:r>
                </w:p>
              </w:tc>
            </w:tr>
            <w:tr w:rsidR="00430188" w:rsidTr="00430188">
              <w:trPr>
                <w:trHeight w:val="300"/>
              </w:trPr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46</w:t>
                  </w:r>
                </w:p>
              </w:tc>
              <w:tc>
                <w:tcPr>
                  <w:tcW w:w="65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Блок питания XP DNR60US24</w:t>
                  </w:r>
                </w:p>
              </w:tc>
              <w:tc>
                <w:tcPr>
                  <w:tcW w:w="10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шт.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60</w:t>
                  </w:r>
                </w:p>
              </w:tc>
            </w:tr>
            <w:tr w:rsidR="00430188" w:rsidTr="00430188">
              <w:trPr>
                <w:trHeight w:val="300"/>
              </w:trPr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47</w:t>
                  </w:r>
                </w:p>
              </w:tc>
              <w:tc>
                <w:tcPr>
                  <w:tcW w:w="65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Pr="00430188" w:rsidRDefault="00430188" w:rsidP="00430188">
                  <w:pPr>
                    <w:rPr>
                      <w:sz w:val="22"/>
                      <w:szCs w:val="22"/>
                      <w:lang w:val="en-US"/>
                    </w:rPr>
                  </w:pPr>
                  <w:r>
                    <w:rPr>
                      <w:sz w:val="22"/>
                      <w:szCs w:val="22"/>
                    </w:rPr>
                    <w:t>Блок</w:t>
                  </w:r>
                  <w:r w:rsidRPr="00430188">
                    <w:rPr>
                      <w:sz w:val="22"/>
                      <w:szCs w:val="22"/>
                      <w:lang w:val="en-US"/>
                    </w:rPr>
                    <w:t xml:space="preserve"> </w:t>
                  </w:r>
                  <w:r>
                    <w:rPr>
                      <w:sz w:val="22"/>
                      <w:szCs w:val="22"/>
                    </w:rPr>
                    <w:t>питания</w:t>
                  </w:r>
                  <w:r w:rsidRPr="00430188">
                    <w:rPr>
                      <w:sz w:val="22"/>
                      <w:szCs w:val="22"/>
                      <w:lang w:val="en-US"/>
                    </w:rPr>
                    <w:t xml:space="preserve"> DR-4524 (100-240Vac 1,5A - 24V= 2A)</w:t>
                  </w:r>
                </w:p>
              </w:tc>
              <w:tc>
                <w:tcPr>
                  <w:tcW w:w="10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шт.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60</w:t>
                  </w:r>
                </w:p>
              </w:tc>
            </w:tr>
            <w:tr w:rsidR="00430188" w:rsidTr="00430188">
              <w:trPr>
                <w:trHeight w:val="300"/>
              </w:trPr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48</w:t>
                  </w:r>
                </w:p>
              </w:tc>
              <w:tc>
                <w:tcPr>
                  <w:tcW w:w="65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Pr="00430188" w:rsidRDefault="00430188" w:rsidP="00430188">
                  <w:pPr>
                    <w:rPr>
                      <w:sz w:val="22"/>
                      <w:szCs w:val="22"/>
                      <w:lang w:val="en-US"/>
                    </w:rPr>
                  </w:pPr>
                  <w:r>
                    <w:rPr>
                      <w:sz w:val="22"/>
                      <w:szCs w:val="22"/>
                    </w:rPr>
                    <w:t>УСПД</w:t>
                  </w:r>
                  <w:r w:rsidRPr="00430188">
                    <w:rPr>
                      <w:sz w:val="22"/>
                      <w:szCs w:val="22"/>
                      <w:lang w:val="en-US"/>
                    </w:rPr>
                    <w:t xml:space="preserve"> RTU-325T-E2-M4-I192</w:t>
                  </w:r>
                </w:p>
              </w:tc>
              <w:tc>
                <w:tcPr>
                  <w:tcW w:w="10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шт.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60</w:t>
                  </w:r>
                </w:p>
              </w:tc>
            </w:tr>
            <w:tr w:rsidR="00430188" w:rsidTr="00430188">
              <w:trPr>
                <w:trHeight w:val="300"/>
              </w:trPr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49</w:t>
                  </w:r>
                </w:p>
              </w:tc>
              <w:tc>
                <w:tcPr>
                  <w:tcW w:w="65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NPort 5430i (c изоляцией 2 кВ)</w:t>
                  </w:r>
                </w:p>
              </w:tc>
              <w:tc>
                <w:tcPr>
                  <w:tcW w:w="10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шт.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60</w:t>
                  </w:r>
                </w:p>
              </w:tc>
            </w:tr>
            <w:tr w:rsidR="00430188" w:rsidTr="00430188">
              <w:trPr>
                <w:trHeight w:val="300"/>
              </w:trPr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50</w:t>
                  </w:r>
                </w:p>
              </w:tc>
              <w:tc>
                <w:tcPr>
                  <w:tcW w:w="65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30188" w:rsidRDefault="00430188" w:rsidP="00430188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Оптический патч корд FC-SC, 9/125, UPC, Duplex, одномодовый,3 м. </w:t>
                  </w:r>
                </w:p>
              </w:tc>
              <w:tc>
                <w:tcPr>
                  <w:tcW w:w="10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30188" w:rsidRDefault="00430188" w:rsidP="00430188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шт.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30188" w:rsidRDefault="00430188" w:rsidP="00430188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20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60</w:t>
                  </w:r>
                </w:p>
              </w:tc>
            </w:tr>
            <w:tr w:rsidR="00430188" w:rsidTr="00430188">
              <w:trPr>
                <w:trHeight w:val="300"/>
              </w:trPr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51</w:t>
                  </w:r>
                </w:p>
              </w:tc>
              <w:tc>
                <w:tcPr>
                  <w:tcW w:w="65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30188" w:rsidRDefault="00430188" w:rsidP="00430188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Оптический патч корд FC-SC, 9/125, UPC, Duplex, одномодовый,5 м. </w:t>
                  </w:r>
                </w:p>
              </w:tc>
              <w:tc>
                <w:tcPr>
                  <w:tcW w:w="10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30188" w:rsidRDefault="00430188" w:rsidP="00430188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шт.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30188" w:rsidRDefault="00430188" w:rsidP="00430188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60</w:t>
                  </w:r>
                </w:p>
              </w:tc>
            </w:tr>
            <w:tr w:rsidR="00430188" w:rsidTr="00430188">
              <w:trPr>
                <w:trHeight w:val="300"/>
              </w:trPr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52</w:t>
                  </w:r>
                </w:p>
              </w:tc>
              <w:tc>
                <w:tcPr>
                  <w:tcW w:w="65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30188" w:rsidRDefault="00430188" w:rsidP="00430188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Оптический патч корд FC-SC, 9/125, UPC, Duplex, одномодовый,10 м. </w:t>
                  </w:r>
                </w:p>
              </w:tc>
              <w:tc>
                <w:tcPr>
                  <w:tcW w:w="10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30188" w:rsidRDefault="00430188" w:rsidP="00430188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шт.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30188" w:rsidRDefault="00430188" w:rsidP="00430188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60</w:t>
                  </w:r>
                </w:p>
              </w:tc>
            </w:tr>
            <w:tr w:rsidR="00430188" w:rsidTr="00430188">
              <w:trPr>
                <w:trHeight w:val="300"/>
              </w:trPr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53</w:t>
                  </w:r>
                </w:p>
              </w:tc>
              <w:tc>
                <w:tcPr>
                  <w:tcW w:w="65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30188" w:rsidRDefault="00430188" w:rsidP="00430188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Оптический патч корд FC-SC, 9/125, UPC, Duplex, одномодовый,15 м. </w:t>
                  </w:r>
                </w:p>
              </w:tc>
              <w:tc>
                <w:tcPr>
                  <w:tcW w:w="10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30188" w:rsidRDefault="00430188" w:rsidP="00430188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шт.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30188" w:rsidRDefault="00430188" w:rsidP="00430188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6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60</w:t>
                  </w:r>
                </w:p>
              </w:tc>
            </w:tr>
            <w:tr w:rsidR="00430188" w:rsidTr="00430188">
              <w:trPr>
                <w:trHeight w:val="300"/>
              </w:trPr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54</w:t>
                  </w:r>
                </w:p>
              </w:tc>
              <w:tc>
                <w:tcPr>
                  <w:tcW w:w="65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30188" w:rsidRDefault="00430188" w:rsidP="00430188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Оптический патч корд LC-LC, 9/125, UPC, Duplex, одномодовый, 10 м.</w:t>
                  </w:r>
                </w:p>
              </w:tc>
              <w:tc>
                <w:tcPr>
                  <w:tcW w:w="10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30188" w:rsidRDefault="00430188" w:rsidP="00430188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шт.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30188" w:rsidRDefault="00430188" w:rsidP="00430188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20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60</w:t>
                  </w:r>
                </w:p>
              </w:tc>
            </w:tr>
            <w:tr w:rsidR="00430188" w:rsidTr="00430188">
              <w:trPr>
                <w:trHeight w:val="300"/>
              </w:trPr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55</w:t>
                  </w:r>
                </w:p>
              </w:tc>
              <w:tc>
                <w:tcPr>
                  <w:tcW w:w="65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30188" w:rsidRDefault="00430188" w:rsidP="00430188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Оптический патч корд LC-LC, 9/125, UPC, Duplex, одномодовый, 15 м.</w:t>
                  </w:r>
                </w:p>
              </w:tc>
              <w:tc>
                <w:tcPr>
                  <w:tcW w:w="10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30188" w:rsidRDefault="00430188" w:rsidP="00430188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шт.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30188" w:rsidRDefault="00430188" w:rsidP="00430188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60</w:t>
                  </w:r>
                </w:p>
              </w:tc>
            </w:tr>
            <w:tr w:rsidR="00430188" w:rsidTr="00430188">
              <w:trPr>
                <w:trHeight w:val="300"/>
              </w:trPr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56</w:t>
                  </w:r>
                </w:p>
              </w:tc>
              <w:tc>
                <w:tcPr>
                  <w:tcW w:w="65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30188" w:rsidRDefault="00430188" w:rsidP="00430188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Оптический патч корд FC-FC, 9/125, UPC, Duplex, одномодовый, 5 м.</w:t>
                  </w:r>
                </w:p>
              </w:tc>
              <w:tc>
                <w:tcPr>
                  <w:tcW w:w="10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30188" w:rsidRDefault="00430188" w:rsidP="00430188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шт.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30188" w:rsidRDefault="00430188" w:rsidP="00430188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60</w:t>
                  </w:r>
                </w:p>
              </w:tc>
            </w:tr>
            <w:tr w:rsidR="00430188" w:rsidTr="00430188">
              <w:trPr>
                <w:trHeight w:val="300"/>
              </w:trPr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57</w:t>
                  </w:r>
                </w:p>
              </w:tc>
              <w:tc>
                <w:tcPr>
                  <w:tcW w:w="65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30188" w:rsidRDefault="00430188" w:rsidP="00430188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Оптический патч корд FC-FC, 9/125, UPC, Duplex, одномодовый, 10 м.</w:t>
                  </w:r>
                </w:p>
              </w:tc>
              <w:tc>
                <w:tcPr>
                  <w:tcW w:w="10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30188" w:rsidRDefault="00430188" w:rsidP="00430188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шт.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30188" w:rsidRDefault="00430188" w:rsidP="00430188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20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60</w:t>
                  </w:r>
                </w:p>
              </w:tc>
            </w:tr>
            <w:tr w:rsidR="00430188" w:rsidTr="00430188">
              <w:trPr>
                <w:trHeight w:val="300"/>
              </w:trPr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58</w:t>
                  </w:r>
                </w:p>
              </w:tc>
              <w:tc>
                <w:tcPr>
                  <w:tcW w:w="65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30188" w:rsidRDefault="00430188" w:rsidP="00430188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Оптический патч корд FC-FC, 9/125, UPC, Duplex, одномодовый, 15 м.</w:t>
                  </w:r>
                </w:p>
              </w:tc>
              <w:tc>
                <w:tcPr>
                  <w:tcW w:w="10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30188" w:rsidRDefault="00430188" w:rsidP="00430188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шт.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30188" w:rsidRDefault="00430188" w:rsidP="00430188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6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60</w:t>
                  </w:r>
                </w:p>
              </w:tc>
            </w:tr>
            <w:tr w:rsidR="00430188" w:rsidTr="00430188">
              <w:trPr>
                <w:trHeight w:val="300"/>
              </w:trPr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59</w:t>
                  </w:r>
                </w:p>
              </w:tc>
              <w:tc>
                <w:tcPr>
                  <w:tcW w:w="65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30188" w:rsidRDefault="00430188" w:rsidP="00430188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Оптический патч корд FC-LC, 9/125, UPC, Duplex, одномодовый, 10 м.</w:t>
                  </w:r>
                </w:p>
              </w:tc>
              <w:tc>
                <w:tcPr>
                  <w:tcW w:w="10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30188" w:rsidRDefault="00430188" w:rsidP="00430188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шт.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30188" w:rsidRDefault="00430188" w:rsidP="00430188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20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60</w:t>
                  </w:r>
                </w:p>
              </w:tc>
            </w:tr>
            <w:tr w:rsidR="00430188" w:rsidTr="00430188">
              <w:trPr>
                <w:trHeight w:val="300"/>
              </w:trPr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60</w:t>
                  </w:r>
                </w:p>
              </w:tc>
              <w:tc>
                <w:tcPr>
                  <w:tcW w:w="65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30188" w:rsidRDefault="00430188" w:rsidP="00430188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Оптический патч корд FC-LC, 9/125, UPC, Duplex, одномодовый, 15 м.</w:t>
                  </w:r>
                </w:p>
              </w:tc>
              <w:tc>
                <w:tcPr>
                  <w:tcW w:w="10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30188" w:rsidRDefault="00430188" w:rsidP="00430188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шт.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30188" w:rsidRDefault="00430188" w:rsidP="00430188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6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60</w:t>
                  </w:r>
                </w:p>
              </w:tc>
            </w:tr>
            <w:tr w:rsidR="00430188" w:rsidTr="00430188">
              <w:trPr>
                <w:trHeight w:val="300"/>
              </w:trPr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61</w:t>
                  </w:r>
                </w:p>
              </w:tc>
              <w:tc>
                <w:tcPr>
                  <w:tcW w:w="65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30188" w:rsidRDefault="00430188" w:rsidP="00430188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Оптический патч корд SC-LC, 9/125, UPC, Duplex, одномодовый, 10 м.</w:t>
                  </w:r>
                </w:p>
              </w:tc>
              <w:tc>
                <w:tcPr>
                  <w:tcW w:w="10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30188" w:rsidRDefault="00430188" w:rsidP="00430188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шт.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30188" w:rsidRDefault="00430188" w:rsidP="00430188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20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60</w:t>
                  </w:r>
                </w:p>
              </w:tc>
            </w:tr>
            <w:tr w:rsidR="00430188" w:rsidTr="00430188">
              <w:trPr>
                <w:trHeight w:val="300"/>
              </w:trPr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62</w:t>
                  </w:r>
                </w:p>
              </w:tc>
              <w:tc>
                <w:tcPr>
                  <w:tcW w:w="65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30188" w:rsidRDefault="00430188" w:rsidP="00430188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Оптический патч корд SC-LC, 9/125, UPC, Duplex, одномодовый, 15 м.</w:t>
                  </w:r>
                </w:p>
              </w:tc>
              <w:tc>
                <w:tcPr>
                  <w:tcW w:w="10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30188" w:rsidRDefault="00430188" w:rsidP="00430188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шт.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30188" w:rsidRDefault="00430188" w:rsidP="00430188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6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60</w:t>
                  </w:r>
                </w:p>
              </w:tc>
            </w:tr>
            <w:tr w:rsidR="00430188" w:rsidTr="00430188">
              <w:trPr>
                <w:trHeight w:val="300"/>
              </w:trPr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63</w:t>
                  </w:r>
                </w:p>
              </w:tc>
              <w:tc>
                <w:tcPr>
                  <w:tcW w:w="65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30188" w:rsidRDefault="00430188" w:rsidP="00430188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Кабель патч-корд FTP 5е категории 2 м.</w:t>
                  </w:r>
                </w:p>
              </w:tc>
              <w:tc>
                <w:tcPr>
                  <w:tcW w:w="10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30188" w:rsidRDefault="00430188" w:rsidP="00430188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шт.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30188" w:rsidRDefault="00430188" w:rsidP="00430188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50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60</w:t>
                  </w:r>
                </w:p>
              </w:tc>
            </w:tr>
            <w:tr w:rsidR="00430188" w:rsidTr="00430188">
              <w:trPr>
                <w:trHeight w:val="300"/>
              </w:trPr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64</w:t>
                  </w:r>
                </w:p>
              </w:tc>
              <w:tc>
                <w:tcPr>
                  <w:tcW w:w="65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30188" w:rsidRDefault="00430188" w:rsidP="00430188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Кабель патч-корд FTP 5е категории 5 м.</w:t>
                  </w:r>
                </w:p>
              </w:tc>
              <w:tc>
                <w:tcPr>
                  <w:tcW w:w="10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30188" w:rsidRDefault="00430188" w:rsidP="00430188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шт.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30188" w:rsidRDefault="00430188" w:rsidP="00430188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20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60</w:t>
                  </w:r>
                </w:p>
              </w:tc>
            </w:tr>
            <w:tr w:rsidR="00430188" w:rsidTr="00430188">
              <w:trPr>
                <w:trHeight w:val="300"/>
              </w:trPr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65</w:t>
                  </w:r>
                </w:p>
              </w:tc>
              <w:tc>
                <w:tcPr>
                  <w:tcW w:w="65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30188" w:rsidRDefault="00430188" w:rsidP="00430188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Модуль медный MT-E-GB-P3RC (1000Base-T SFP 100m RJ45)</w:t>
                  </w:r>
                </w:p>
              </w:tc>
              <w:tc>
                <w:tcPr>
                  <w:tcW w:w="10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30188" w:rsidRDefault="00430188" w:rsidP="00430188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шт.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30188" w:rsidRDefault="00430188" w:rsidP="00430188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6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60</w:t>
                  </w:r>
                </w:p>
              </w:tc>
            </w:tr>
            <w:tr w:rsidR="00430188" w:rsidTr="00430188">
              <w:trPr>
                <w:trHeight w:val="600"/>
              </w:trPr>
              <w:tc>
                <w:tcPr>
                  <w:tcW w:w="7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lastRenderedPageBreak/>
                    <w:t>66</w:t>
                  </w:r>
                </w:p>
              </w:tc>
              <w:tc>
                <w:tcPr>
                  <w:tcW w:w="659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30188" w:rsidRDefault="00430188" w:rsidP="00430188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 xml:space="preserve">Медиаконвертер MT-8110SB-11-20A+ (WDM, SC, 1310Tx/1550Rx , 10/100Base) </w:t>
                  </w:r>
                </w:p>
              </w:tc>
              <w:tc>
                <w:tcPr>
                  <w:tcW w:w="10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30188" w:rsidRDefault="00430188" w:rsidP="00430188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шт.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30188" w:rsidRDefault="00430188" w:rsidP="00430188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60</w:t>
                  </w:r>
                </w:p>
              </w:tc>
            </w:tr>
            <w:tr w:rsidR="00430188" w:rsidTr="00430188">
              <w:trPr>
                <w:trHeight w:val="600"/>
              </w:trPr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67</w:t>
                  </w:r>
                </w:p>
              </w:tc>
              <w:tc>
                <w:tcPr>
                  <w:tcW w:w="65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30188" w:rsidRDefault="00430188" w:rsidP="00430188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 xml:space="preserve">Медиаконвертер MT-8110SB-11-20B+ (WDM, SC, 1550Tx/1310Rx , 10/100Base) </w:t>
                  </w:r>
                </w:p>
              </w:tc>
              <w:tc>
                <w:tcPr>
                  <w:tcW w:w="10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30188" w:rsidRDefault="00430188" w:rsidP="00430188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шт.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30188" w:rsidRDefault="00430188" w:rsidP="00430188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60</w:t>
                  </w:r>
                </w:p>
              </w:tc>
            </w:tr>
            <w:tr w:rsidR="00430188" w:rsidTr="00430188">
              <w:trPr>
                <w:trHeight w:val="300"/>
              </w:trPr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68</w:t>
                  </w:r>
                </w:p>
              </w:tc>
              <w:tc>
                <w:tcPr>
                  <w:tcW w:w="65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30188" w:rsidRDefault="00430188" w:rsidP="00430188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Модуль медный 1000BASE-T SFP (трансивер)  GLC-T</w:t>
                  </w:r>
                </w:p>
              </w:tc>
              <w:tc>
                <w:tcPr>
                  <w:tcW w:w="10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30188" w:rsidRDefault="00430188" w:rsidP="00430188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шт.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30188" w:rsidRDefault="00430188" w:rsidP="00430188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25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60</w:t>
                  </w:r>
                </w:p>
              </w:tc>
            </w:tr>
            <w:tr w:rsidR="00430188" w:rsidTr="00430188">
              <w:trPr>
                <w:trHeight w:val="300"/>
              </w:trPr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69</w:t>
                  </w:r>
                </w:p>
              </w:tc>
              <w:tc>
                <w:tcPr>
                  <w:tcW w:w="65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30188" w:rsidRDefault="00430188" w:rsidP="00430188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Липучка монтажная WASR-20x20-RD </w:t>
                  </w:r>
                </w:p>
              </w:tc>
              <w:tc>
                <w:tcPr>
                  <w:tcW w:w="10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30188" w:rsidRDefault="00430188" w:rsidP="00430188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рулон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30188" w:rsidRDefault="00430188" w:rsidP="00430188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60</w:t>
                  </w:r>
                </w:p>
              </w:tc>
            </w:tr>
            <w:tr w:rsidR="00430188" w:rsidTr="00430188">
              <w:trPr>
                <w:trHeight w:val="300"/>
              </w:trPr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70</w:t>
                  </w:r>
                </w:p>
              </w:tc>
              <w:tc>
                <w:tcPr>
                  <w:tcW w:w="65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30188" w:rsidRDefault="00430188" w:rsidP="00430188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Липучка монтажная WASR-20x20-BL</w:t>
                  </w:r>
                </w:p>
              </w:tc>
              <w:tc>
                <w:tcPr>
                  <w:tcW w:w="10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30188" w:rsidRDefault="00430188" w:rsidP="00430188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рулон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30188" w:rsidRDefault="00430188" w:rsidP="00430188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60</w:t>
                  </w:r>
                </w:p>
              </w:tc>
            </w:tr>
            <w:tr w:rsidR="00430188" w:rsidTr="00430188">
              <w:trPr>
                <w:trHeight w:val="300"/>
              </w:trPr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71</w:t>
                  </w:r>
                </w:p>
              </w:tc>
              <w:tc>
                <w:tcPr>
                  <w:tcW w:w="65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30188" w:rsidRDefault="00430188" w:rsidP="00430188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Липучка монтажная WASR-20x20-BK</w:t>
                  </w:r>
                </w:p>
              </w:tc>
              <w:tc>
                <w:tcPr>
                  <w:tcW w:w="10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30188" w:rsidRDefault="00430188" w:rsidP="00430188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рулон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30188" w:rsidRDefault="00430188" w:rsidP="00430188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60</w:t>
                  </w:r>
                </w:p>
              </w:tc>
            </w:tr>
            <w:tr w:rsidR="00430188" w:rsidTr="00430188">
              <w:trPr>
                <w:trHeight w:val="300"/>
              </w:trPr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72</w:t>
                  </w:r>
                </w:p>
              </w:tc>
              <w:tc>
                <w:tcPr>
                  <w:tcW w:w="65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30188" w:rsidRDefault="00430188" w:rsidP="00430188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Маркер для кабеля и ПВХ черный</w:t>
                  </w:r>
                </w:p>
              </w:tc>
              <w:tc>
                <w:tcPr>
                  <w:tcW w:w="10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30188" w:rsidRDefault="00430188" w:rsidP="00430188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шт.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30188" w:rsidRDefault="00430188" w:rsidP="00430188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8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60</w:t>
                  </w:r>
                </w:p>
              </w:tc>
            </w:tr>
            <w:tr w:rsidR="00430188" w:rsidTr="00430188">
              <w:trPr>
                <w:trHeight w:val="600"/>
              </w:trPr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73</w:t>
                  </w:r>
                </w:p>
              </w:tc>
              <w:tc>
                <w:tcPr>
                  <w:tcW w:w="65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Этикетки для маркировки патч-кордов ELAT-44-425 полипропилен (флажки Р-форма, 30 х 10 мм) </w:t>
                  </w:r>
                </w:p>
              </w:tc>
              <w:tc>
                <w:tcPr>
                  <w:tcW w:w="10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упаковка 750 шт.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60</w:t>
                  </w:r>
                </w:p>
              </w:tc>
            </w:tr>
            <w:tr w:rsidR="00430188" w:rsidTr="00430188">
              <w:trPr>
                <w:trHeight w:val="300"/>
              </w:trPr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74</w:t>
                  </w:r>
                </w:p>
              </w:tc>
              <w:tc>
                <w:tcPr>
                  <w:tcW w:w="65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Изолента Safeline 15х20 белая</w:t>
                  </w:r>
                </w:p>
              </w:tc>
              <w:tc>
                <w:tcPr>
                  <w:tcW w:w="10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30188" w:rsidRDefault="00430188" w:rsidP="00430188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шт.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30188" w:rsidRDefault="00430188" w:rsidP="00430188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60</w:t>
                  </w:r>
                </w:p>
              </w:tc>
            </w:tr>
            <w:tr w:rsidR="00430188" w:rsidTr="00430188">
              <w:trPr>
                <w:trHeight w:val="300"/>
              </w:trPr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75</w:t>
                  </w:r>
                </w:p>
              </w:tc>
              <w:tc>
                <w:tcPr>
                  <w:tcW w:w="65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Изолента Safeline 15х20 желтая</w:t>
                  </w:r>
                </w:p>
              </w:tc>
              <w:tc>
                <w:tcPr>
                  <w:tcW w:w="10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30188" w:rsidRDefault="00430188" w:rsidP="00430188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шт.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30188" w:rsidRDefault="00430188" w:rsidP="00430188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60</w:t>
                  </w:r>
                </w:p>
              </w:tc>
            </w:tr>
            <w:tr w:rsidR="00430188" w:rsidTr="00430188">
              <w:trPr>
                <w:trHeight w:val="300"/>
              </w:trPr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76</w:t>
                  </w:r>
                </w:p>
              </w:tc>
              <w:tc>
                <w:tcPr>
                  <w:tcW w:w="65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Аккумулятор "Крона"(6LR61/6F22)  Ni-MH  200 mAh</w:t>
                  </w:r>
                </w:p>
              </w:tc>
              <w:tc>
                <w:tcPr>
                  <w:tcW w:w="10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30188" w:rsidRDefault="00430188" w:rsidP="00430188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шт.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60</w:t>
                  </w:r>
                </w:p>
              </w:tc>
            </w:tr>
            <w:tr w:rsidR="00430188" w:rsidTr="00430188">
              <w:trPr>
                <w:trHeight w:val="300"/>
              </w:trPr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77</w:t>
                  </w:r>
                </w:p>
              </w:tc>
              <w:tc>
                <w:tcPr>
                  <w:tcW w:w="65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Батарейка "Крона" 6F22 (солевая) или 6LR61 (щелочная) тип РР3</w:t>
                  </w:r>
                </w:p>
              </w:tc>
              <w:tc>
                <w:tcPr>
                  <w:tcW w:w="10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30188" w:rsidRDefault="00430188" w:rsidP="00430188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шт.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60</w:t>
                  </w:r>
                </w:p>
              </w:tc>
            </w:tr>
            <w:tr w:rsidR="00430188" w:rsidTr="00430188">
              <w:trPr>
                <w:trHeight w:val="300"/>
              </w:trPr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78</w:t>
                  </w:r>
                </w:p>
              </w:tc>
              <w:tc>
                <w:tcPr>
                  <w:tcW w:w="65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Зарядное устройство для аккомуляторов "крона" Vanson V2299</w:t>
                  </w:r>
                </w:p>
              </w:tc>
              <w:tc>
                <w:tcPr>
                  <w:tcW w:w="10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30188" w:rsidRDefault="00430188" w:rsidP="00430188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шт.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60</w:t>
                  </w:r>
                </w:p>
              </w:tc>
            </w:tr>
            <w:tr w:rsidR="00430188" w:rsidTr="00430188">
              <w:trPr>
                <w:trHeight w:val="300"/>
              </w:trPr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79</w:t>
                  </w:r>
                </w:p>
              </w:tc>
              <w:tc>
                <w:tcPr>
                  <w:tcW w:w="65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30188" w:rsidRDefault="00430188" w:rsidP="00430188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Модуль дополнительного питания  AT-PWR4 для шасси конвертеров</w:t>
                  </w:r>
                </w:p>
              </w:tc>
              <w:tc>
                <w:tcPr>
                  <w:tcW w:w="10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30188" w:rsidRDefault="00430188" w:rsidP="00430188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шт.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30188" w:rsidRDefault="00430188" w:rsidP="00430188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60</w:t>
                  </w:r>
                </w:p>
              </w:tc>
            </w:tr>
            <w:tr w:rsidR="00430188" w:rsidTr="00430188">
              <w:trPr>
                <w:trHeight w:val="300"/>
              </w:trPr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80</w:t>
                  </w:r>
                </w:p>
              </w:tc>
              <w:tc>
                <w:tcPr>
                  <w:tcW w:w="65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30188" w:rsidRPr="00430188" w:rsidRDefault="00430188" w:rsidP="00430188">
                  <w:pPr>
                    <w:rPr>
                      <w:sz w:val="22"/>
                      <w:szCs w:val="22"/>
                      <w:lang w:val="en-US"/>
                    </w:rPr>
                  </w:pPr>
                  <w:r w:rsidRPr="00430188">
                    <w:rPr>
                      <w:sz w:val="22"/>
                      <w:szCs w:val="22"/>
                      <w:lang w:val="en-US"/>
                    </w:rPr>
                    <w:t xml:space="preserve">WiFi </w:t>
                  </w:r>
                  <w:r>
                    <w:rPr>
                      <w:sz w:val="22"/>
                      <w:szCs w:val="22"/>
                    </w:rPr>
                    <w:t>адаптер</w:t>
                  </w:r>
                  <w:r w:rsidRPr="00430188">
                    <w:rPr>
                      <w:sz w:val="22"/>
                      <w:szCs w:val="22"/>
                      <w:lang w:val="en-US"/>
                    </w:rPr>
                    <w:t xml:space="preserve"> D-Link DWA-182 rev.3</w:t>
                  </w:r>
                </w:p>
              </w:tc>
              <w:tc>
                <w:tcPr>
                  <w:tcW w:w="10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30188" w:rsidRDefault="00430188" w:rsidP="00430188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шт.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30188" w:rsidRDefault="00430188" w:rsidP="00430188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60</w:t>
                  </w:r>
                </w:p>
              </w:tc>
            </w:tr>
            <w:tr w:rsidR="00430188" w:rsidTr="00430188">
              <w:trPr>
                <w:trHeight w:val="315"/>
              </w:trPr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81</w:t>
                  </w:r>
                </w:p>
              </w:tc>
              <w:tc>
                <w:tcPr>
                  <w:tcW w:w="65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Кабельный хомут 3M FS 200 AW-C 203*2,5 черн.(100 шт.)</w:t>
                  </w:r>
                </w:p>
              </w:tc>
              <w:tc>
                <w:tcPr>
                  <w:tcW w:w="10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30188" w:rsidRDefault="00430188" w:rsidP="00430188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60</w:t>
                  </w:r>
                </w:p>
              </w:tc>
            </w:tr>
            <w:tr w:rsidR="00430188" w:rsidTr="00430188">
              <w:trPr>
                <w:trHeight w:val="315"/>
              </w:trPr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82</w:t>
                  </w:r>
                </w:p>
              </w:tc>
              <w:tc>
                <w:tcPr>
                  <w:tcW w:w="65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Кабельный хомут 3M FS 360 CW-C черный 360*4,5 мм  (100 шт.)</w:t>
                  </w:r>
                </w:p>
              </w:tc>
              <w:tc>
                <w:tcPr>
                  <w:tcW w:w="10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30188" w:rsidRDefault="00430188" w:rsidP="00430188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20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60</w:t>
                  </w:r>
                </w:p>
              </w:tc>
            </w:tr>
            <w:tr w:rsidR="00430188" w:rsidTr="00430188">
              <w:trPr>
                <w:trHeight w:val="315"/>
              </w:trPr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83</w:t>
                  </w:r>
                </w:p>
              </w:tc>
              <w:tc>
                <w:tcPr>
                  <w:tcW w:w="65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Кабельный хомут 3M FS 100 AW-C  100мм*2,5мм, черн (100 шт.)</w:t>
                  </w:r>
                </w:p>
              </w:tc>
              <w:tc>
                <w:tcPr>
                  <w:tcW w:w="10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30188" w:rsidRDefault="00430188" w:rsidP="00430188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60</w:t>
                  </w:r>
                </w:p>
              </w:tc>
            </w:tr>
            <w:tr w:rsidR="00430188" w:rsidTr="00430188">
              <w:trPr>
                <w:trHeight w:val="315"/>
              </w:trPr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84</w:t>
                  </w:r>
                </w:p>
              </w:tc>
              <w:tc>
                <w:tcPr>
                  <w:tcW w:w="65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Вилка RJ-45 5 кат. (100шт. в комплекте)</w:t>
                  </w:r>
                </w:p>
              </w:tc>
              <w:tc>
                <w:tcPr>
                  <w:tcW w:w="10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30188" w:rsidRDefault="00430188" w:rsidP="00430188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60</w:t>
                  </w:r>
                </w:p>
              </w:tc>
            </w:tr>
            <w:tr w:rsidR="00430188" w:rsidTr="00430188">
              <w:trPr>
                <w:trHeight w:val="315"/>
              </w:trPr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85</w:t>
                  </w:r>
                </w:p>
              </w:tc>
              <w:tc>
                <w:tcPr>
                  <w:tcW w:w="65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Изолента ПВХ 19мм черный (20м)   3M™ Temflex™ 1300</w:t>
                  </w:r>
                </w:p>
              </w:tc>
              <w:tc>
                <w:tcPr>
                  <w:tcW w:w="10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30188" w:rsidRDefault="00430188" w:rsidP="00430188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20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60</w:t>
                  </w:r>
                </w:p>
              </w:tc>
            </w:tr>
            <w:tr w:rsidR="00430188" w:rsidTr="00430188">
              <w:trPr>
                <w:trHeight w:val="315"/>
              </w:trPr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86</w:t>
                  </w:r>
                </w:p>
              </w:tc>
              <w:tc>
                <w:tcPr>
                  <w:tcW w:w="65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Скотч 3M 88Т — лента виниловая, 19 мм х 10,8 м</w:t>
                  </w:r>
                </w:p>
              </w:tc>
              <w:tc>
                <w:tcPr>
                  <w:tcW w:w="10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30188" w:rsidRDefault="00430188" w:rsidP="00430188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20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60</w:t>
                  </w:r>
                </w:p>
              </w:tc>
            </w:tr>
            <w:tr w:rsidR="00430188" w:rsidTr="00430188">
              <w:trPr>
                <w:trHeight w:val="315"/>
              </w:trPr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87</w:t>
                  </w:r>
                </w:p>
              </w:tc>
              <w:tc>
                <w:tcPr>
                  <w:tcW w:w="65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Самоклеющ.маркеры, переплет 10 листов (от 1 до 45)</w:t>
                  </w:r>
                </w:p>
              </w:tc>
              <w:tc>
                <w:tcPr>
                  <w:tcW w:w="10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30188" w:rsidRDefault="00430188" w:rsidP="00430188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60</w:t>
                  </w:r>
                </w:p>
              </w:tc>
            </w:tr>
            <w:tr w:rsidR="00430188" w:rsidTr="00430188">
              <w:trPr>
                <w:trHeight w:val="315"/>
              </w:trPr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88</w:t>
                  </w:r>
                </w:p>
              </w:tc>
              <w:tc>
                <w:tcPr>
                  <w:tcW w:w="65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Изопропанол  1 литр, особо чистый,  ОСЧ 13-5.</w:t>
                  </w:r>
                </w:p>
              </w:tc>
              <w:tc>
                <w:tcPr>
                  <w:tcW w:w="10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30188" w:rsidRDefault="00430188" w:rsidP="00430188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60</w:t>
                  </w:r>
                </w:p>
              </w:tc>
            </w:tr>
            <w:tr w:rsidR="00430188" w:rsidTr="00430188">
              <w:trPr>
                <w:trHeight w:val="330"/>
              </w:trPr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89</w:t>
                  </w:r>
                </w:p>
              </w:tc>
              <w:tc>
                <w:tcPr>
                  <w:tcW w:w="65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Салфетки безворсовые KimTech Science (Kimwipes) 11*21 см  (280 шт.)  </w:t>
                  </w:r>
                </w:p>
              </w:tc>
              <w:tc>
                <w:tcPr>
                  <w:tcW w:w="10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30188" w:rsidRDefault="00430188" w:rsidP="00430188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60</w:t>
                  </w:r>
                </w:p>
              </w:tc>
            </w:tr>
            <w:tr w:rsidR="00430188" w:rsidTr="00430188">
              <w:trPr>
                <w:trHeight w:val="600"/>
              </w:trPr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90</w:t>
                  </w:r>
                </w:p>
              </w:tc>
              <w:tc>
                <w:tcPr>
                  <w:tcW w:w="65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Палочки для прочистки ВО розеток и коннекторов SC,FC,ST, 2,5мм, FIS (уп.50шт.) F1-0005</w:t>
                  </w:r>
                </w:p>
              </w:tc>
              <w:tc>
                <w:tcPr>
                  <w:tcW w:w="10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30188" w:rsidRDefault="00430188" w:rsidP="00430188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60</w:t>
                  </w:r>
                </w:p>
              </w:tc>
            </w:tr>
            <w:tr w:rsidR="00430188" w:rsidTr="00430188">
              <w:trPr>
                <w:trHeight w:val="315"/>
              </w:trPr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91</w:t>
                  </w:r>
                </w:p>
              </w:tc>
              <w:tc>
                <w:tcPr>
                  <w:tcW w:w="65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Гильза-термоусадочная /КДЗС/40мм</w:t>
                  </w:r>
                </w:p>
              </w:tc>
              <w:tc>
                <w:tcPr>
                  <w:tcW w:w="10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30188" w:rsidRDefault="00430188" w:rsidP="00430188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200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60</w:t>
                  </w:r>
                </w:p>
              </w:tc>
            </w:tr>
            <w:tr w:rsidR="00430188" w:rsidTr="00430188">
              <w:trPr>
                <w:trHeight w:val="315"/>
              </w:trPr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92</w:t>
                  </w:r>
                </w:p>
              </w:tc>
              <w:tc>
                <w:tcPr>
                  <w:tcW w:w="65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Термоусадочная гильза КДЗС 60 мм.</w:t>
                  </w:r>
                </w:p>
              </w:tc>
              <w:tc>
                <w:tcPr>
                  <w:tcW w:w="10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30188" w:rsidRDefault="00430188" w:rsidP="00430188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200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60</w:t>
                  </w:r>
                </w:p>
              </w:tc>
            </w:tr>
            <w:tr w:rsidR="00430188" w:rsidTr="00430188">
              <w:trPr>
                <w:trHeight w:val="315"/>
              </w:trPr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93</w:t>
                  </w:r>
                </w:p>
              </w:tc>
              <w:tc>
                <w:tcPr>
                  <w:tcW w:w="65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Оптический патч корд FC-FC, 9/125, Duplex, 1м</w:t>
                  </w:r>
                </w:p>
              </w:tc>
              <w:tc>
                <w:tcPr>
                  <w:tcW w:w="10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30188" w:rsidRDefault="00430188" w:rsidP="00430188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60</w:t>
                  </w:r>
                </w:p>
              </w:tc>
            </w:tr>
            <w:tr w:rsidR="00430188" w:rsidTr="00430188">
              <w:trPr>
                <w:trHeight w:val="315"/>
              </w:trPr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94</w:t>
                  </w:r>
                </w:p>
              </w:tc>
              <w:tc>
                <w:tcPr>
                  <w:tcW w:w="65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Оптический патч корд FC-FC, 9/125, Duplex, 10м</w:t>
                  </w:r>
                </w:p>
              </w:tc>
              <w:tc>
                <w:tcPr>
                  <w:tcW w:w="10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30188" w:rsidRDefault="00430188" w:rsidP="00430188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60</w:t>
                  </w:r>
                </w:p>
              </w:tc>
            </w:tr>
            <w:tr w:rsidR="00430188" w:rsidTr="00430188">
              <w:trPr>
                <w:trHeight w:val="315"/>
              </w:trPr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95</w:t>
                  </w:r>
                </w:p>
              </w:tc>
              <w:tc>
                <w:tcPr>
                  <w:tcW w:w="65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Оптический патч корд FC-FC, 9/125, Duplex, 2м</w:t>
                  </w:r>
                </w:p>
              </w:tc>
              <w:tc>
                <w:tcPr>
                  <w:tcW w:w="10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30188" w:rsidRDefault="00430188" w:rsidP="00430188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60</w:t>
                  </w:r>
                </w:p>
              </w:tc>
            </w:tr>
            <w:tr w:rsidR="00430188" w:rsidTr="00430188">
              <w:trPr>
                <w:trHeight w:val="315"/>
              </w:trPr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96</w:t>
                  </w:r>
                </w:p>
              </w:tc>
              <w:tc>
                <w:tcPr>
                  <w:tcW w:w="65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Оптический патч корд FC-ST, 9/125, Simplex 2 м  </w:t>
                  </w:r>
                </w:p>
              </w:tc>
              <w:tc>
                <w:tcPr>
                  <w:tcW w:w="10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30188" w:rsidRDefault="00430188" w:rsidP="00430188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60</w:t>
                  </w:r>
                </w:p>
              </w:tc>
            </w:tr>
            <w:tr w:rsidR="00430188" w:rsidTr="00430188">
              <w:trPr>
                <w:trHeight w:val="315"/>
              </w:trPr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97</w:t>
                  </w:r>
                </w:p>
              </w:tc>
              <w:tc>
                <w:tcPr>
                  <w:tcW w:w="65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Оптический патч корд FC-ST, 50/125(многомод), Simplex 5 м  </w:t>
                  </w:r>
                </w:p>
              </w:tc>
              <w:tc>
                <w:tcPr>
                  <w:tcW w:w="10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30188" w:rsidRDefault="00430188" w:rsidP="00430188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60</w:t>
                  </w:r>
                </w:p>
              </w:tc>
            </w:tr>
            <w:tr w:rsidR="00430188" w:rsidTr="00430188">
              <w:trPr>
                <w:trHeight w:val="315"/>
              </w:trPr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98</w:t>
                  </w:r>
                </w:p>
              </w:tc>
              <w:tc>
                <w:tcPr>
                  <w:tcW w:w="65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Оптический патч корд FC-SС, 9/125, Duplex 2 м  </w:t>
                  </w:r>
                </w:p>
              </w:tc>
              <w:tc>
                <w:tcPr>
                  <w:tcW w:w="10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30188" w:rsidRDefault="00430188" w:rsidP="00430188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60</w:t>
                  </w:r>
                </w:p>
              </w:tc>
            </w:tr>
            <w:tr w:rsidR="00430188" w:rsidTr="00430188">
              <w:trPr>
                <w:trHeight w:val="315"/>
              </w:trPr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99</w:t>
                  </w:r>
                </w:p>
              </w:tc>
              <w:tc>
                <w:tcPr>
                  <w:tcW w:w="65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Оптический патч корд FC-SC, 9/125, Duplex 5 м  </w:t>
                  </w:r>
                </w:p>
              </w:tc>
              <w:tc>
                <w:tcPr>
                  <w:tcW w:w="10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30188" w:rsidRDefault="00430188" w:rsidP="00430188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60</w:t>
                  </w:r>
                </w:p>
              </w:tc>
            </w:tr>
            <w:tr w:rsidR="00430188" w:rsidTr="00430188">
              <w:trPr>
                <w:trHeight w:val="315"/>
              </w:trPr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100</w:t>
                  </w:r>
                </w:p>
              </w:tc>
              <w:tc>
                <w:tcPr>
                  <w:tcW w:w="65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Оптический патч корд FC-LC, 9/125, Duplex 2 м  </w:t>
                  </w:r>
                </w:p>
              </w:tc>
              <w:tc>
                <w:tcPr>
                  <w:tcW w:w="10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30188" w:rsidRDefault="00430188" w:rsidP="00430188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60</w:t>
                  </w:r>
                </w:p>
              </w:tc>
            </w:tr>
            <w:tr w:rsidR="00430188" w:rsidTr="00430188">
              <w:trPr>
                <w:trHeight w:val="315"/>
              </w:trPr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101</w:t>
                  </w:r>
                </w:p>
              </w:tc>
              <w:tc>
                <w:tcPr>
                  <w:tcW w:w="65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Оптический патч корд FC-LC, 9/125, Duplex 25 м  </w:t>
                  </w:r>
                </w:p>
              </w:tc>
              <w:tc>
                <w:tcPr>
                  <w:tcW w:w="10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30188" w:rsidRDefault="00430188" w:rsidP="00430188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60</w:t>
                  </w:r>
                </w:p>
              </w:tc>
            </w:tr>
            <w:tr w:rsidR="00430188" w:rsidTr="00430188">
              <w:trPr>
                <w:trHeight w:val="315"/>
              </w:trPr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102</w:t>
                  </w:r>
                </w:p>
              </w:tc>
              <w:tc>
                <w:tcPr>
                  <w:tcW w:w="65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 Элемент питания Duracell LR6/1500-AA-K2</w:t>
                  </w:r>
                </w:p>
              </w:tc>
              <w:tc>
                <w:tcPr>
                  <w:tcW w:w="10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30188" w:rsidRDefault="00430188" w:rsidP="00430188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20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60</w:t>
                  </w:r>
                </w:p>
              </w:tc>
            </w:tr>
            <w:tr w:rsidR="00430188" w:rsidTr="00430188">
              <w:trPr>
                <w:trHeight w:val="315"/>
              </w:trPr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103</w:t>
                  </w:r>
                </w:p>
              </w:tc>
              <w:tc>
                <w:tcPr>
                  <w:tcW w:w="65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Элемент питания Duracell LR03/2400-AAA-B2</w:t>
                  </w:r>
                </w:p>
              </w:tc>
              <w:tc>
                <w:tcPr>
                  <w:tcW w:w="10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30188" w:rsidRDefault="00430188" w:rsidP="00430188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20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60</w:t>
                  </w:r>
                </w:p>
              </w:tc>
            </w:tr>
            <w:tr w:rsidR="00430188" w:rsidTr="00430188">
              <w:trPr>
                <w:trHeight w:val="315"/>
              </w:trPr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104</w:t>
                  </w:r>
                </w:p>
              </w:tc>
              <w:tc>
                <w:tcPr>
                  <w:tcW w:w="65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Элемент питания Duracell 6LR61/1604-9V-K1 крона</w:t>
                  </w:r>
                </w:p>
              </w:tc>
              <w:tc>
                <w:tcPr>
                  <w:tcW w:w="10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30188" w:rsidRDefault="00430188" w:rsidP="00430188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60</w:t>
                  </w:r>
                </w:p>
              </w:tc>
            </w:tr>
            <w:tr w:rsidR="00430188" w:rsidTr="00430188">
              <w:trPr>
                <w:trHeight w:val="315"/>
              </w:trPr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105</w:t>
                  </w:r>
                </w:p>
              </w:tc>
              <w:tc>
                <w:tcPr>
                  <w:tcW w:w="65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Маркер для всех видов поверхности (тонкий)</w:t>
                  </w:r>
                </w:p>
              </w:tc>
              <w:tc>
                <w:tcPr>
                  <w:tcW w:w="10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30188" w:rsidRDefault="00430188" w:rsidP="00430188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6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60</w:t>
                  </w:r>
                </w:p>
              </w:tc>
            </w:tr>
            <w:tr w:rsidR="00430188" w:rsidTr="00430188">
              <w:trPr>
                <w:trHeight w:val="315"/>
              </w:trPr>
              <w:tc>
                <w:tcPr>
                  <w:tcW w:w="7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lastRenderedPageBreak/>
                    <w:t>106</w:t>
                  </w:r>
                </w:p>
              </w:tc>
              <w:tc>
                <w:tcPr>
                  <w:tcW w:w="659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Визуальный локатор дефектов (VFL) до 20 км JDSU</w:t>
                  </w:r>
                </w:p>
              </w:tc>
              <w:tc>
                <w:tcPr>
                  <w:tcW w:w="10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30188" w:rsidRDefault="00430188" w:rsidP="00430188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60</w:t>
                  </w:r>
                </w:p>
              </w:tc>
            </w:tr>
            <w:tr w:rsidR="00430188" w:rsidTr="00430188">
              <w:trPr>
                <w:trHeight w:val="315"/>
              </w:trPr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107</w:t>
                  </w:r>
                </w:p>
              </w:tc>
              <w:tc>
                <w:tcPr>
                  <w:tcW w:w="65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Визуальный локатор дефектов (VFL)  FOD-111</w:t>
                  </w:r>
                </w:p>
              </w:tc>
              <w:tc>
                <w:tcPr>
                  <w:tcW w:w="10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30188" w:rsidRDefault="00430188" w:rsidP="00430188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60</w:t>
                  </w:r>
                </w:p>
              </w:tc>
            </w:tr>
            <w:tr w:rsidR="00430188" w:rsidTr="00430188">
              <w:trPr>
                <w:trHeight w:val="315"/>
              </w:trPr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108</w:t>
                  </w:r>
                </w:p>
              </w:tc>
              <w:tc>
                <w:tcPr>
                  <w:tcW w:w="65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Кабель UTP  4 пары cat.5e  305м                                                      </w:t>
                  </w:r>
                </w:p>
              </w:tc>
              <w:tc>
                <w:tcPr>
                  <w:tcW w:w="10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30188" w:rsidRDefault="00430188" w:rsidP="00430188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30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60</w:t>
                  </w:r>
                </w:p>
              </w:tc>
            </w:tr>
            <w:tr w:rsidR="00430188" w:rsidTr="00430188">
              <w:trPr>
                <w:trHeight w:val="315"/>
              </w:trPr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109</w:t>
                  </w:r>
                </w:p>
              </w:tc>
              <w:tc>
                <w:tcPr>
                  <w:tcW w:w="65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Баллон газовый для горелки KEMPER ART.1120 BUTANE</w:t>
                  </w:r>
                </w:p>
              </w:tc>
              <w:tc>
                <w:tcPr>
                  <w:tcW w:w="10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30188" w:rsidRDefault="00430188" w:rsidP="00430188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60</w:t>
                  </w:r>
                </w:p>
              </w:tc>
            </w:tr>
            <w:tr w:rsidR="00430188" w:rsidTr="00430188">
              <w:trPr>
                <w:trHeight w:val="315"/>
              </w:trPr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110</w:t>
                  </w:r>
                </w:p>
              </w:tc>
              <w:tc>
                <w:tcPr>
                  <w:tcW w:w="65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30188" w:rsidRDefault="00430188" w:rsidP="00430188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Набор отверток </w:t>
                  </w:r>
                </w:p>
              </w:tc>
              <w:tc>
                <w:tcPr>
                  <w:tcW w:w="10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30188" w:rsidRDefault="00430188" w:rsidP="00430188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60</w:t>
                  </w:r>
                </w:p>
              </w:tc>
            </w:tr>
            <w:tr w:rsidR="00430188" w:rsidTr="00430188">
              <w:trPr>
                <w:trHeight w:val="315"/>
              </w:trPr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111</w:t>
                  </w:r>
                </w:p>
              </w:tc>
              <w:tc>
                <w:tcPr>
                  <w:tcW w:w="65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Бокорезы  180мм </w:t>
                  </w:r>
                </w:p>
              </w:tc>
              <w:tc>
                <w:tcPr>
                  <w:tcW w:w="10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30188" w:rsidRDefault="00430188" w:rsidP="00430188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60</w:t>
                  </w:r>
                </w:p>
              </w:tc>
            </w:tr>
            <w:tr w:rsidR="00430188" w:rsidTr="00430188">
              <w:trPr>
                <w:trHeight w:val="315"/>
              </w:trPr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112</w:t>
                  </w:r>
                </w:p>
              </w:tc>
              <w:tc>
                <w:tcPr>
                  <w:tcW w:w="65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Кусачки диагональные 115 мм ( для электроники)</w:t>
                  </w:r>
                </w:p>
              </w:tc>
              <w:tc>
                <w:tcPr>
                  <w:tcW w:w="10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30188" w:rsidRDefault="00430188" w:rsidP="00430188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60</w:t>
                  </w:r>
                </w:p>
              </w:tc>
            </w:tr>
            <w:tr w:rsidR="00430188" w:rsidTr="00430188">
              <w:trPr>
                <w:trHeight w:val="315"/>
              </w:trPr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113</w:t>
                  </w:r>
                </w:p>
              </w:tc>
              <w:tc>
                <w:tcPr>
                  <w:tcW w:w="65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Пассатижи диэлект. Силовые 200мм</w:t>
                  </w:r>
                </w:p>
              </w:tc>
              <w:tc>
                <w:tcPr>
                  <w:tcW w:w="10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30188" w:rsidRDefault="00430188" w:rsidP="00430188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60</w:t>
                  </w:r>
                </w:p>
              </w:tc>
            </w:tr>
            <w:tr w:rsidR="00430188" w:rsidTr="00430188">
              <w:trPr>
                <w:trHeight w:val="315"/>
              </w:trPr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114</w:t>
                  </w:r>
                </w:p>
              </w:tc>
              <w:tc>
                <w:tcPr>
                  <w:tcW w:w="65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Гофрированная труба ПВХ для проводки D25 мм с протяжкой (50 м)</w:t>
                  </w:r>
                </w:p>
              </w:tc>
              <w:tc>
                <w:tcPr>
                  <w:tcW w:w="10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30188" w:rsidRDefault="00430188" w:rsidP="00430188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60</w:t>
                  </w:r>
                </w:p>
              </w:tc>
            </w:tr>
            <w:tr w:rsidR="00430188" w:rsidTr="00430188">
              <w:trPr>
                <w:trHeight w:val="315"/>
              </w:trPr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115</w:t>
                  </w:r>
                </w:p>
              </w:tc>
              <w:tc>
                <w:tcPr>
                  <w:tcW w:w="65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Гофрированная труба ПВХ для проводки D32 мм с протяжкой (50 м)</w:t>
                  </w:r>
                </w:p>
              </w:tc>
              <w:tc>
                <w:tcPr>
                  <w:tcW w:w="10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30188" w:rsidRDefault="00430188" w:rsidP="00430188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60</w:t>
                  </w:r>
                </w:p>
              </w:tc>
            </w:tr>
            <w:tr w:rsidR="00430188" w:rsidTr="00430188">
              <w:trPr>
                <w:trHeight w:val="315"/>
              </w:trPr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116</w:t>
                  </w:r>
                </w:p>
              </w:tc>
              <w:tc>
                <w:tcPr>
                  <w:tcW w:w="65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Детектор BOSCH GMS 120</w:t>
                  </w:r>
                </w:p>
              </w:tc>
              <w:tc>
                <w:tcPr>
                  <w:tcW w:w="10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30188" w:rsidRDefault="00430188" w:rsidP="00430188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60</w:t>
                  </w:r>
                </w:p>
              </w:tc>
            </w:tr>
            <w:tr w:rsidR="00430188" w:rsidTr="00430188">
              <w:trPr>
                <w:trHeight w:val="315"/>
              </w:trPr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117</w:t>
                  </w:r>
                </w:p>
              </w:tc>
              <w:tc>
                <w:tcPr>
                  <w:tcW w:w="65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Полотенца бумажные</w:t>
                  </w:r>
                </w:p>
              </w:tc>
              <w:tc>
                <w:tcPr>
                  <w:tcW w:w="10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30188" w:rsidRDefault="00430188" w:rsidP="00430188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16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60</w:t>
                  </w:r>
                </w:p>
              </w:tc>
            </w:tr>
            <w:tr w:rsidR="00430188" w:rsidTr="00430188">
              <w:trPr>
                <w:trHeight w:val="315"/>
              </w:trPr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118</w:t>
                  </w:r>
                </w:p>
              </w:tc>
              <w:tc>
                <w:tcPr>
                  <w:tcW w:w="65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Нож макетный (видвижные лезвия)</w:t>
                  </w:r>
                </w:p>
              </w:tc>
              <w:tc>
                <w:tcPr>
                  <w:tcW w:w="10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30188" w:rsidRDefault="00430188" w:rsidP="00430188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60</w:t>
                  </w:r>
                </w:p>
              </w:tc>
            </w:tr>
            <w:tr w:rsidR="00430188" w:rsidTr="00430188">
              <w:trPr>
                <w:trHeight w:val="600"/>
              </w:trPr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119</w:t>
                  </w:r>
                </w:p>
              </w:tc>
              <w:tc>
                <w:tcPr>
                  <w:tcW w:w="65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Патч-панель 19" 1U 24xRJ-45 PANDUIT Модульный тип MINI-COM TX5e (комплект) CPPL24WBLY</w:t>
                  </w:r>
                </w:p>
              </w:tc>
              <w:tc>
                <w:tcPr>
                  <w:tcW w:w="10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30188" w:rsidRDefault="00430188" w:rsidP="00430188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60</w:t>
                  </w:r>
                </w:p>
              </w:tc>
            </w:tr>
            <w:tr w:rsidR="00430188" w:rsidTr="00430188">
              <w:trPr>
                <w:trHeight w:val="315"/>
              </w:trPr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120</w:t>
                  </w:r>
                </w:p>
              </w:tc>
              <w:tc>
                <w:tcPr>
                  <w:tcW w:w="65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мультиметр Fluke 17B </w:t>
                  </w:r>
                </w:p>
              </w:tc>
              <w:tc>
                <w:tcPr>
                  <w:tcW w:w="10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30188" w:rsidRDefault="00430188" w:rsidP="00430188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60</w:t>
                  </w:r>
                </w:p>
              </w:tc>
            </w:tr>
            <w:tr w:rsidR="00430188" w:rsidTr="00430188">
              <w:trPr>
                <w:trHeight w:val="315"/>
              </w:trPr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121</w:t>
                  </w:r>
                </w:p>
              </w:tc>
              <w:tc>
                <w:tcPr>
                  <w:tcW w:w="65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BRADY Риббон черного цвета M71-R3400</w:t>
                  </w:r>
                </w:p>
              </w:tc>
              <w:tc>
                <w:tcPr>
                  <w:tcW w:w="10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430188" w:rsidRDefault="00430188" w:rsidP="00430188">
                  <w:pPr>
                    <w:jc w:val="center"/>
                  </w:pPr>
                  <w:r>
                    <w:t>шт.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60</w:t>
                  </w:r>
                </w:p>
              </w:tc>
            </w:tr>
            <w:tr w:rsidR="00430188" w:rsidTr="00430188">
              <w:trPr>
                <w:trHeight w:val="600"/>
              </w:trPr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122</w:t>
                  </w:r>
                </w:p>
              </w:tc>
              <w:tc>
                <w:tcPr>
                  <w:tcW w:w="65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Кабель монтажный 4х2х24UTP, Кат.5e, PVC внешний до -50С, кор. 305м</w:t>
                  </w:r>
                </w:p>
              </w:tc>
              <w:tc>
                <w:tcPr>
                  <w:tcW w:w="10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кор.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60</w:t>
                  </w:r>
                </w:p>
              </w:tc>
            </w:tr>
            <w:tr w:rsidR="00430188" w:rsidTr="00430188">
              <w:trPr>
                <w:trHeight w:val="300"/>
              </w:trPr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123</w:t>
                  </w:r>
                </w:p>
              </w:tc>
              <w:tc>
                <w:tcPr>
                  <w:tcW w:w="65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Кабель плоский телефонный, 4 жилы, бухта 100 м,черный</w:t>
                  </w:r>
                </w:p>
              </w:tc>
              <w:tc>
                <w:tcPr>
                  <w:tcW w:w="10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бухта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60</w:t>
                  </w:r>
                </w:p>
              </w:tc>
            </w:tr>
            <w:tr w:rsidR="00430188" w:rsidTr="00430188">
              <w:trPr>
                <w:trHeight w:val="300"/>
              </w:trPr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124</w:t>
                  </w:r>
                </w:p>
              </w:tc>
              <w:tc>
                <w:tcPr>
                  <w:tcW w:w="65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Кабель плоский телефонный, 4 жилы, бухта 100 м,белый</w:t>
                  </w:r>
                </w:p>
              </w:tc>
              <w:tc>
                <w:tcPr>
                  <w:tcW w:w="10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бухта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60</w:t>
                  </w:r>
                </w:p>
              </w:tc>
            </w:tr>
            <w:tr w:rsidR="00430188" w:rsidTr="00430188">
              <w:trPr>
                <w:trHeight w:val="300"/>
              </w:trPr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125</w:t>
                  </w:r>
                </w:p>
              </w:tc>
              <w:tc>
                <w:tcPr>
                  <w:tcW w:w="65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Шнур ленейный телефонный 1,5 м. (2 м.) чёрный</w:t>
                  </w:r>
                </w:p>
              </w:tc>
              <w:tc>
                <w:tcPr>
                  <w:tcW w:w="10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шт.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60</w:t>
                  </w:r>
                </w:p>
              </w:tc>
            </w:tr>
            <w:tr w:rsidR="00430188" w:rsidTr="00430188">
              <w:trPr>
                <w:trHeight w:val="300"/>
              </w:trPr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126</w:t>
                  </w:r>
                </w:p>
              </w:tc>
              <w:tc>
                <w:tcPr>
                  <w:tcW w:w="65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Шнур витой трубочный 4 м. белый</w:t>
                  </w:r>
                </w:p>
              </w:tc>
              <w:tc>
                <w:tcPr>
                  <w:tcW w:w="10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шт.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60</w:t>
                  </w:r>
                </w:p>
              </w:tc>
            </w:tr>
            <w:tr w:rsidR="00430188" w:rsidTr="00430188">
              <w:trPr>
                <w:trHeight w:val="300"/>
              </w:trPr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127</w:t>
                  </w:r>
                </w:p>
              </w:tc>
              <w:tc>
                <w:tcPr>
                  <w:tcW w:w="65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Шнур витой трубочный 4 м. черный</w:t>
                  </w:r>
                </w:p>
              </w:tc>
              <w:tc>
                <w:tcPr>
                  <w:tcW w:w="10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шт.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60</w:t>
                  </w:r>
                </w:p>
              </w:tc>
            </w:tr>
            <w:tr w:rsidR="00430188" w:rsidTr="00430188">
              <w:trPr>
                <w:trHeight w:val="300"/>
              </w:trPr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128</w:t>
                  </w:r>
                </w:p>
              </w:tc>
              <w:tc>
                <w:tcPr>
                  <w:tcW w:w="65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Провод ПВ3 1х4 (жёлто-зелёный) бухта 200м.</w:t>
                  </w:r>
                </w:p>
              </w:tc>
              <w:tc>
                <w:tcPr>
                  <w:tcW w:w="10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шт.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60</w:t>
                  </w:r>
                </w:p>
              </w:tc>
            </w:tr>
            <w:tr w:rsidR="00430188" w:rsidTr="00430188">
              <w:trPr>
                <w:trHeight w:val="300"/>
              </w:trPr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129</w:t>
                  </w:r>
                </w:p>
              </w:tc>
              <w:tc>
                <w:tcPr>
                  <w:tcW w:w="65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Провод ПВ3 1х10 (жёлто-зелёный) бухта 100м.</w:t>
                  </w:r>
                </w:p>
              </w:tc>
              <w:tc>
                <w:tcPr>
                  <w:tcW w:w="10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шт.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60</w:t>
                  </w:r>
                </w:p>
              </w:tc>
            </w:tr>
            <w:tr w:rsidR="00430188" w:rsidTr="00430188">
              <w:trPr>
                <w:trHeight w:val="300"/>
              </w:trPr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130</w:t>
                  </w:r>
                </w:p>
              </w:tc>
              <w:tc>
                <w:tcPr>
                  <w:tcW w:w="65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Коннектор RJ45 (8P8C), Siemon, 50 мкм</w:t>
                  </w:r>
                </w:p>
              </w:tc>
              <w:tc>
                <w:tcPr>
                  <w:tcW w:w="10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шт.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500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60</w:t>
                  </w:r>
                </w:p>
              </w:tc>
            </w:tr>
            <w:tr w:rsidR="00430188" w:rsidTr="00430188">
              <w:trPr>
                <w:trHeight w:val="300"/>
              </w:trPr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131</w:t>
                  </w:r>
                </w:p>
              </w:tc>
              <w:tc>
                <w:tcPr>
                  <w:tcW w:w="65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Разъем модульный, RJ11 трубочный (4P4C)</w:t>
                  </w:r>
                </w:p>
              </w:tc>
              <w:tc>
                <w:tcPr>
                  <w:tcW w:w="10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шт.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60</w:t>
                  </w:r>
                </w:p>
              </w:tc>
            </w:tr>
            <w:tr w:rsidR="00430188" w:rsidTr="00430188">
              <w:trPr>
                <w:trHeight w:val="300"/>
              </w:trPr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132</w:t>
                  </w:r>
                </w:p>
              </w:tc>
              <w:tc>
                <w:tcPr>
                  <w:tcW w:w="65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Разъем модульный, RJ12 телефонный (6P4C)</w:t>
                  </w:r>
                </w:p>
              </w:tc>
              <w:tc>
                <w:tcPr>
                  <w:tcW w:w="10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шт.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300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60</w:t>
                  </w:r>
                </w:p>
              </w:tc>
            </w:tr>
            <w:tr w:rsidR="00430188" w:rsidTr="00430188">
              <w:trPr>
                <w:trHeight w:val="300"/>
              </w:trPr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133</w:t>
                  </w:r>
                </w:p>
              </w:tc>
              <w:tc>
                <w:tcPr>
                  <w:tcW w:w="65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Разъем модульный, RJ12 телефонный (6P6C)</w:t>
                  </w:r>
                </w:p>
              </w:tc>
              <w:tc>
                <w:tcPr>
                  <w:tcW w:w="10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шт.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60</w:t>
                  </w:r>
                </w:p>
              </w:tc>
            </w:tr>
            <w:tr w:rsidR="00430188" w:rsidTr="00430188">
              <w:trPr>
                <w:trHeight w:val="300"/>
              </w:trPr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134</w:t>
                  </w:r>
                </w:p>
              </w:tc>
              <w:tc>
                <w:tcPr>
                  <w:tcW w:w="65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Наконечник ТМЛ 4-6-3 </w:t>
                  </w:r>
                </w:p>
              </w:tc>
              <w:tc>
                <w:tcPr>
                  <w:tcW w:w="10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шт.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50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60</w:t>
                  </w:r>
                </w:p>
              </w:tc>
            </w:tr>
            <w:tr w:rsidR="00430188" w:rsidTr="00430188">
              <w:trPr>
                <w:trHeight w:val="300"/>
              </w:trPr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135</w:t>
                  </w:r>
                </w:p>
              </w:tc>
              <w:tc>
                <w:tcPr>
                  <w:tcW w:w="65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Наконечник ТМЛ 6-6-4 </w:t>
                  </w:r>
                </w:p>
              </w:tc>
              <w:tc>
                <w:tcPr>
                  <w:tcW w:w="10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шт.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50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60</w:t>
                  </w:r>
                </w:p>
              </w:tc>
            </w:tr>
            <w:tr w:rsidR="00430188" w:rsidTr="00430188">
              <w:trPr>
                <w:trHeight w:val="300"/>
              </w:trPr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136</w:t>
                  </w:r>
                </w:p>
              </w:tc>
              <w:tc>
                <w:tcPr>
                  <w:tcW w:w="65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Наконечник ТМЛ 10-8-5</w:t>
                  </w:r>
                </w:p>
              </w:tc>
              <w:tc>
                <w:tcPr>
                  <w:tcW w:w="10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шт.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50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60</w:t>
                  </w:r>
                </w:p>
              </w:tc>
            </w:tr>
            <w:tr w:rsidR="00430188" w:rsidTr="00430188">
              <w:trPr>
                <w:trHeight w:val="300"/>
              </w:trPr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137</w:t>
                  </w:r>
                </w:p>
              </w:tc>
              <w:tc>
                <w:tcPr>
                  <w:tcW w:w="65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Наконечник ТМЛ 25-8-8 </w:t>
                  </w:r>
                </w:p>
              </w:tc>
              <w:tc>
                <w:tcPr>
                  <w:tcW w:w="10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шт.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50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60</w:t>
                  </w:r>
                </w:p>
              </w:tc>
            </w:tr>
            <w:tr w:rsidR="00430188" w:rsidTr="00430188">
              <w:trPr>
                <w:trHeight w:val="300"/>
              </w:trPr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138</w:t>
                  </w:r>
                </w:p>
              </w:tc>
              <w:tc>
                <w:tcPr>
                  <w:tcW w:w="65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Хомут одноразовый (150x3.0мм, черный, 1000шт)</w:t>
                  </w:r>
                </w:p>
              </w:tc>
              <w:tc>
                <w:tcPr>
                  <w:tcW w:w="10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упаковка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60</w:t>
                  </w:r>
                </w:p>
              </w:tc>
            </w:tr>
            <w:tr w:rsidR="00430188" w:rsidTr="00430188">
              <w:trPr>
                <w:trHeight w:val="300"/>
              </w:trPr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139</w:t>
                  </w:r>
                </w:p>
              </w:tc>
              <w:tc>
                <w:tcPr>
                  <w:tcW w:w="65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Хомут одноразовый (200x4.8мм, черный, 1000шт)</w:t>
                  </w:r>
                </w:p>
              </w:tc>
              <w:tc>
                <w:tcPr>
                  <w:tcW w:w="10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упаковка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60</w:t>
                  </w:r>
                </w:p>
              </w:tc>
            </w:tr>
            <w:tr w:rsidR="00430188" w:rsidTr="00430188">
              <w:trPr>
                <w:trHeight w:val="300"/>
              </w:trPr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140</w:t>
                  </w:r>
                </w:p>
              </w:tc>
              <w:tc>
                <w:tcPr>
                  <w:tcW w:w="65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Хомут одноразовый (400x8.0мм, черный, 1000шт)</w:t>
                  </w:r>
                </w:p>
              </w:tc>
              <w:tc>
                <w:tcPr>
                  <w:tcW w:w="10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упаковка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60</w:t>
                  </w:r>
                </w:p>
              </w:tc>
            </w:tr>
            <w:tr w:rsidR="00430188" w:rsidTr="00430188">
              <w:trPr>
                <w:trHeight w:val="300"/>
              </w:trPr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141</w:t>
                  </w:r>
                </w:p>
              </w:tc>
              <w:tc>
                <w:tcPr>
                  <w:tcW w:w="65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Дюбель нейлоновый SORMAT 6*30, 100шт</w:t>
                  </w:r>
                </w:p>
              </w:tc>
              <w:tc>
                <w:tcPr>
                  <w:tcW w:w="10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упаковка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60</w:t>
                  </w:r>
                </w:p>
              </w:tc>
            </w:tr>
            <w:tr w:rsidR="00430188" w:rsidTr="00430188">
              <w:trPr>
                <w:trHeight w:val="300"/>
              </w:trPr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142</w:t>
                  </w:r>
                </w:p>
              </w:tc>
              <w:tc>
                <w:tcPr>
                  <w:tcW w:w="65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Дюбель нейлоновый SORMAT 8*40, 100шт</w:t>
                  </w:r>
                </w:p>
              </w:tc>
              <w:tc>
                <w:tcPr>
                  <w:tcW w:w="10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упаковка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60</w:t>
                  </w:r>
                </w:p>
              </w:tc>
            </w:tr>
            <w:tr w:rsidR="00430188" w:rsidTr="00430188">
              <w:trPr>
                <w:trHeight w:val="300"/>
              </w:trPr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143</w:t>
                  </w:r>
                </w:p>
              </w:tc>
              <w:tc>
                <w:tcPr>
                  <w:tcW w:w="65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Дюбель нейлоновый для гипсокартонных плит 12х32, 100шт</w:t>
                  </w:r>
                </w:p>
              </w:tc>
              <w:tc>
                <w:tcPr>
                  <w:tcW w:w="10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упаковка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60</w:t>
                  </w:r>
                </w:p>
              </w:tc>
            </w:tr>
            <w:tr w:rsidR="00430188" w:rsidTr="00430188">
              <w:trPr>
                <w:trHeight w:val="300"/>
              </w:trPr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144</w:t>
                  </w:r>
                </w:p>
              </w:tc>
              <w:tc>
                <w:tcPr>
                  <w:tcW w:w="65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Изолента 3М Temflex  черная</w:t>
                  </w:r>
                </w:p>
              </w:tc>
              <w:tc>
                <w:tcPr>
                  <w:tcW w:w="10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шт.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50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60</w:t>
                  </w:r>
                </w:p>
              </w:tc>
            </w:tr>
            <w:tr w:rsidR="00430188" w:rsidTr="00430188">
              <w:trPr>
                <w:trHeight w:val="300"/>
              </w:trPr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145</w:t>
                  </w:r>
                </w:p>
              </w:tc>
              <w:tc>
                <w:tcPr>
                  <w:tcW w:w="65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3M Scotch Super 33+</w:t>
                  </w:r>
                </w:p>
              </w:tc>
              <w:tc>
                <w:tcPr>
                  <w:tcW w:w="10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шт.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60</w:t>
                  </w:r>
                </w:p>
              </w:tc>
            </w:tr>
            <w:tr w:rsidR="00430188" w:rsidTr="00430188">
              <w:trPr>
                <w:trHeight w:val="300"/>
              </w:trPr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146</w:t>
                  </w:r>
                </w:p>
              </w:tc>
              <w:tc>
                <w:tcPr>
                  <w:tcW w:w="65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Батарейка пальчиковая Durasell АA</w:t>
                  </w:r>
                </w:p>
              </w:tc>
              <w:tc>
                <w:tcPr>
                  <w:tcW w:w="10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шт.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150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60</w:t>
                  </w:r>
                </w:p>
              </w:tc>
            </w:tr>
            <w:tr w:rsidR="00430188" w:rsidTr="005740DF">
              <w:trPr>
                <w:trHeight w:val="389"/>
              </w:trPr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147</w:t>
                  </w:r>
                </w:p>
              </w:tc>
              <w:tc>
                <w:tcPr>
                  <w:tcW w:w="65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Батарейка пальчиковая Durasell АAA</w:t>
                  </w:r>
                </w:p>
              </w:tc>
              <w:tc>
                <w:tcPr>
                  <w:tcW w:w="10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шт.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300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60</w:t>
                  </w:r>
                </w:p>
              </w:tc>
            </w:tr>
            <w:tr w:rsidR="00430188" w:rsidTr="00430188">
              <w:trPr>
                <w:trHeight w:val="300"/>
              </w:trPr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148</w:t>
                  </w:r>
                </w:p>
              </w:tc>
              <w:tc>
                <w:tcPr>
                  <w:tcW w:w="65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Батарейка Durasell 6LR61 (типа Крона)</w:t>
                  </w:r>
                </w:p>
              </w:tc>
              <w:tc>
                <w:tcPr>
                  <w:tcW w:w="10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шт.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50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60</w:t>
                  </w:r>
                </w:p>
              </w:tc>
            </w:tr>
            <w:tr w:rsidR="00430188" w:rsidTr="005740DF">
              <w:trPr>
                <w:trHeight w:val="327"/>
              </w:trPr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149</w:t>
                  </w:r>
                </w:p>
              </w:tc>
              <w:tc>
                <w:tcPr>
                  <w:tcW w:w="65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CR2016, Элемент питания литиевый (1шт) 3В VARTA</w:t>
                  </w:r>
                </w:p>
              </w:tc>
              <w:tc>
                <w:tcPr>
                  <w:tcW w:w="10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шт.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20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60</w:t>
                  </w:r>
                </w:p>
              </w:tc>
            </w:tr>
            <w:tr w:rsidR="00430188" w:rsidTr="00430188">
              <w:trPr>
                <w:trHeight w:val="300"/>
              </w:trPr>
              <w:tc>
                <w:tcPr>
                  <w:tcW w:w="7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lastRenderedPageBreak/>
                    <w:t>150</w:t>
                  </w:r>
                </w:p>
              </w:tc>
              <w:tc>
                <w:tcPr>
                  <w:tcW w:w="659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CR2032, Элемент питания литиевый (1шт) 3В VARTA</w:t>
                  </w:r>
                </w:p>
              </w:tc>
              <w:tc>
                <w:tcPr>
                  <w:tcW w:w="10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шт.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20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60</w:t>
                  </w:r>
                </w:p>
              </w:tc>
            </w:tr>
            <w:tr w:rsidR="00430188" w:rsidTr="00430188">
              <w:trPr>
                <w:trHeight w:val="300"/>
              </w:trPr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151</w:t>
                  </w:r>
                </w:p>
              </w:tc>
              <w:tc>
                <w:tcPr>
                  <w:tcW w:w="65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CR2430, Элемент питания литиевый (1шт) 3В VARTA</w:t>
                  </w:r>
                </w:p>
              </w:tc>
              <w:tc>
                <w:tcPr>
                  <w:tcW w:w="10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шт.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60</w:t>
                  </w:r>
                </w:p>
              </w:tc>
            </w:tr>
            <w:tr w:rsidR="00430188" w:rsidTr="00430188">
              <w:trPr>
                <w:trHeight w:val="300"/>
              </w:trPr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152</w:t>
                  </w:r>
                </w:p>
              </w:tc>
              <w:tc>
                <w:tcPr>
                  <w:tcW w:w="65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Аккумулятор Duracell 850mAh AAA</w:t>
                  </w:r>
                </w:p>
              </w:tc>
              <w:tc>
                <w:tcPr>
                  <w:tcW w:w="10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шт.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20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60</w:t>
                  </w:r>
                </w:p>
              </w:tc>
            </w:tr>
            <w:tr w:rsidR="00430188" w:rsidTr="00430188">
              <w:trPr>
                <w:trHeight w:val="300"/>
              </w:trPr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153</w:t>
                  </w:r>
                </w:p>
              </w:tc>
              <w:tc>
                <w:tcPr>
                  <w:tcW w:w="65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Аккумулятор Duracell 2400mAh AA</w:t>
                  </w:r>
                </w:p>
              </w:tc>
              <w:tc>
                <w:tcPr>
                  <w:tcW w:w="10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шт.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20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60</w:t>
                  </w:r>
                </w:p>
              </w:tc>
            </w:tr>
            <w:tr w:rsidR="00430188" w:rsidTr="00430188">
              <w:trPr>
                <w:trHeight w:val="300"/>
              </w:trPr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154</w:t>
                  </w:r>
                </w:p>
              </w:tc>
              <w:tc>
                <w:tcPr>
                  <w:tcW w:w="65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Ножовка по металлу GROSS 77602</w:t>
                  </w:r>
                </w:p>
              </w:tc>
              <w:tc>
                <w:tcPr>
                  <w:tcW w:w="10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шт.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60</w:t>
                  </w:r>
                </w:p>
              </w:tc>
            </w:tr>
            <w:tr w:rsidR="00430188" w:rsidTr="00430188">
              <w:trPr>
                <w:trHeight w:val="300"/>
              </w:trPr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155</w:t>
                  </w:r>
                </w:p>
              </w:tc>
              <w:tc>
                <w:tcPr>
                  <w:tcW w:w="65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Ножницы по металлу, 250 мм, левые ''FatMax Xtreme Aviation''</w:t>
                  </w:r>
                </w:p>
              </w:tc>
              <w:tc>
                <w:tcPr>
                  <w:tcW w:w="10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шт.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60</w:t>
                  </w:r>
                </w:p>
              </w:tc>
            </w:tr>
            <w:tr w:rsidR="00430188" w:rsidTr="00430188">
              <w:trPr>
                <w:trHeight w:val="300"/>
              </w:trPr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156</w:t>
                  </w:r>
                </w:p>
              </w:tc>
              <w:tc>
                <w:tcPr>
                  <w:tcW w:w="65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Пресс ПРГ 70 с матрицами в кейсе</w:t>
                  </w:r>
                </w:p>
              </w:tc>
              <w:tc>
                <w:tcPr>
                  <w:tcW w:w="10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шт.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60</w:t>
                  </w:r>
                </w:p>
              </w:tc>
            </w:tr>
            <w:tr w:rsidR="00430188" w:rsidTr="00430188">
              <w:trPr>
                <w:trHeight w:val="300"/>
              </w:trPr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157</w:t>
                  </w:r>
                </w:p>
              </w:tc>
              <w:tc>
                <w:tcPr>
                  <w:tcW w:w="65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Кримпер для клемм 0.5-4мм (6PK-301E)</w:t>
                  </w:r>
                </w:p>
              </w:tc>
              <w:tc>
                <w:tcPr>
                  <w:tcW w:w="10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шт.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60</w:t>
                  </w:r>
                </w:p>
              </w:tc>
            </w:tr>
            <w:tr w:rsidR="00430188" w:rsidTr="00430188">
              <w:trPr>
                <w:trHeight w:val="600"/>
              </w:trPr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158</w:t>
                  </w:r>
                </w:p>
              </w:tc>
              <w:tc>
                <w:tcPr>
                  <w:tcW w:w="65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CP-376KX (8PK-376KN), Кримпер универсальный для телефонных разъемов (4, 6, 8 контактов)</w:t>
                  </w:r>
                </w:p>
              </w:tc>
              <w:tc>
                <w:tcPr>
                  <w:tcW w:w="10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шт.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6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60</w:t>
                  </w:r>
                </w:p>
              </w:tc>
            </w:tr>
            <w:tr w:rsidR="00430188" w:rsidTr="00430188">
              <w:trPr>
                <w:trHeight w:val="300"/>
              </w:trPr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159</w:t>
                  </w:r>
                </w:p>
              </w:tc>
              <w:tc>
                <w:tcPr>
                  <w:tcW w:w="65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Нож монтажный Mora Outdoor 2000</w:t>
                  </w:r>
                </w:p>
              </w:tc>
              <w:tc>
                <w:tcPr>
                  <w:tcW w:w="10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шт.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6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60</w:t>
                  </w:r>
                </w:p>
              </w:tc>
            </w:tr>
            <w:tr w:rsidR="00430188" w:rsidTr="00430188">
              <w:trPr>
                <w:trHeight w:val="300"/>
              </w:trPr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160</w:t>
                  </w:r>
                </w:p>
              </w:tc>
              <w:tc>
                <w:tcPr>
                  <w:tcW w:w="65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3-966-15, Бокорезы антистатические, 120мм, суперкрепкие</w:t>
                  </w:r>
                </w:p>
              </w:tc>
              <w:tc>
                <w:tcPr>
                  <w:tcW w:w="10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шт.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6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60</w:t>
                  </w:r>
                </w:p>
              </w:tc>
            </w:tr>
            <w:tr w:rsidR="00430188" w:rsidTr="00430188">
              <w:trPr>
                <w:trHeight w:val="600"/>
              </w:trPr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161</w:t>
                  </w:r>
                </w:p>
              </w:tc>
              <w:tc>
                <w:tcPr>
                  <w:tcW w:w="65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Набор бит ПРАКТИКА "Сделай сам" 40шт биты 25, 50мм, (арт. 036-124)</w:t>
                  </w:r>
                </w:p>
              </w:tc>
              <w:tc>
                <w:tcPr>
                  <w:tcW w:w="10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шт.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60</w:t>
                  </w:r>
                </w:p>
              </w:tc>
            </w:tr>
            <w:tr w:rsidR="00430188" w:rsidTr="00430188">
              <w:trPr>
                <w:trHeight w:val="600"/>
              </w:trPr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162</w:t>
                  </w:r>
                </w:p>
              </w:tc>
              <w:tc>
                <w:tcPr>
                  <w:tcW w:w="65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Паяльник с керам.нагревателем, долговечное жало 220V/25Вт REXANT</w:t>
                  </w:r>
                </w:p>
              </w:tc>
              <w:tc>
                <w:tcPr>
                  <w:tcW w:w="10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шт.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60</w:t>
                  </w:r>
                </w:p>
              </w:tc>
            </w:tr>
            <w:tr w:rsidR="00430188" w:rsidTr="00430188">
              <w:trPr>
                <w:trHeight w:val="300"/>
              </w:trPr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163</w:t>
                  </w:r>
                </w:p>
              </w:tc>
              <w:tc>
                <w:tcPr>
                  <w:tcW w:w="65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SH-817B, Оловоотсос</w:t>
                  </w:r>
                </w:p>
              </w:tc>
              <w:tc>
                <w:tcPr>
                  <w:tcW w:w="10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шт.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60</w:t>
                  </w:r>
                </w:p>
              </w:tc>
            </w:tr>
            <w:tr w:rsidR="00430188" w:rsidTr="00430188">
              <w:trPr>
                <w:trHeight w:val="300"/>
              </w:trPr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164</w:t>
                  </w:r>
                </w:p>
              </w:tc>
              <w:tc>
                <w:tcPr>
                  <w:tcW w:w="65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Флюс ЛТИ-120 ПЭТ флакон (100мл), </w:t>
                  </w:r>
                </w:p>
              </w:tc>
              <w:tc>
                <w:tcPr>
                  <w:tcW w:w="10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шт.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60</w:t>
                  </w:r>
                </w:p>
              </w:tc>
            </w:tr>
            <w:tr w:rsidR="00430188" w:rsidTr="00430188">
              <w:trPr>
                <w:trHeight w:val="300"/>
              </w:trPr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165</w:t>
                  </w:r>
                </w:p>
              </w:tc>
              <w:tc>
                <w:tcPr>
                  <w:tcW w:w="65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APPA A18plus, Клещи токовые-ваттметр</w:t>
                  </w:r>
                </w:p>
              </w:tc>
              <w:tc>
                <w:tcPr>
                  <w:tcW w:w="10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шт.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60</w:t>
                  </w:r>
                </w:p>
              </w:tc>
            </w:tr>
            <w:tr w:rsidR="00430188" w:rsidTr="00430188">
              <w:trPr>
                <w:trHeight w:val="600"/>
              </w:trPr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166</w:t>
                  </w:r>
                </w:p>
              </w:tc>
              <w:tc>
                <w:tcPr>
                  <w:tcW w:w="65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CP-20B оплетка для удаления припоя Goot Wick, диаметр 2.0 мм, длина 30 м, бобина</w:t>
                  </w:r>
                </w:p>
              </w:tc>
              <w:tc>
                <w:tcPr>
                  <w:tcW w:w="10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шт.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60</w:t>
                  </w:r>
                </w:p>
              </w:tc>
            </w:tr>
            <w:tr w:rsidR="00430188" w:rsidTr="00430188">
              <w:trPr>
                <w:trHeight w:val="300"/>
              </w:trPr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167</w:t>
                  </w:r>
                </w:p>
              </w:tc>
              <w:tc>
                <w:tcPr>
                  <w:tcW w:w="65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Клей Момент супер "Идеал" блистер 3гр</w:t>
                  </w:r>
                </w:p>
              </w:tc>
              <w:tc>
                <w:tcPr>
                  <w:tcW w:w="10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шт.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20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60</w:t>
                  </w:r>
                </w:p>
              </w:tc>
            </w:tr>
            <w:tr w:rsidR="00430188" w:rsidTr="00430188">
              <w:trPr>
                <w:trHeight w:val="300"/>
              </w:trPr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168</w:t>
                  </w:r>
                </w:p>
              </w:tc>
              <w:tc>
                <w:tcPr>
                  <w:tcW w:w="65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"Универсал-Электро", Набор термоусадочной трубки</w:t>
                  </w:r>
                </w:p>
              </w:tc>
              <w:tc>
                <w:tcPr>
                  <w:tcW w:w="10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шт.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60</w:t>
                  </w:r>
                </w:p>
              </w:tc>
            </w:tr>
            <w:tr w:rsidR="00430188" w:rsidTr="00430188">
              <w:trPr>
                <w:trHeight w:val="300"/>
              </w:trPr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169</w:t>
                  </w:r>
                </w:p>
              </w:tc>
              <w:tc>
                <w:tcPr>
                  <w:tcW w:w="65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Дигидрированный сжатый воздух FIS F-1007S MICRO DUSTER </w:t>
                  </w:r>
                </w:p>
              </w:tc>
              <w:tc>
                <w:tcPr>
                  <w:tcW w:w="10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шт.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20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60</w:t>
                  </w:r>
                </w:p>
              </w:tc>
            </w:tr>
            <w:tr w:rsidR="00430188" w:rsidTr="00430188">
              <w:trPr>
                <w:trHeight w:val="300"/>
              </w:trPr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170</w:t>
                  </w:r>
                </w:p>
              </w:tc>
              <w:tc>
                <w:tcPr>
                  <w:tcW w:w="65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Саморез для гипсокартона по дереву 3,5*45 мм (1000 шт)</w:t>
                  </w:r>
                </w:p>
              </w:tc>
              <w:tc>
                <w:tcPr>
                  <w:tcW w:w="10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упаковка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60</w:t>
                  </w:r>
                </w:p>
              </w:tc>
            </w:tr>
            <w:tr w:rsidR="00430188" w:rsidTr="00430188">
              <w:trPr>
                <w:trHeight w:val="300"/>
              </w:trPr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171</w:t>
                  </w:r>
                </w:p>
              </w:tc>
              <w:tc>
                <w:tcPr>
                  <w:tcW w:w="65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Edding 792 0.8мм черный</w:t>
                  </w:r>
                </w:p>
              </w:tc>
              <w:tc>
                <w:tcPr>
                  <w:tcW w:w="10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шт.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20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60</w:t>
                  </w:r>
                </w:p>
              </w:tc>
            </w:tr>
            <w:tr w:rsidR="00430188" w:rsidTr="00430188">
              <w:trPr>
                <w:trHeight w:val="300"/>
              </w:trPr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172</w:t>
                  </w:r>
                </w:p>
              </w:tc>
              <w:tc>
                <w:tcPr>
                  <w:tcW w:w="65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Edding 792 0.8мм белый</w:t>
                  </w:r>
                </w:p>
              </w:tc>
              <w:tc>
                <w:tcPr>
                  <w:tcW w:w="10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шт.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20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60</w:t>
                  </w:r>
                </w:p>
              </w:tc>
            </w:tr>
            <w:tr w:rsidR="00430188" w:rsidTr="00430188">
              <w:trPr>
                <w:trHeight w:val="300"/>
              </w:trPr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173</w:t>
                  </w:r>
                </w:p>
              </w:tc>
              <w:tc>
                <w:tcPr>
                  <w:tcW w:w="65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Scotchlok UY2 (Соединитель, 3М, 100 штук) </w:t>
                  </w:r>
                </w:p>
              </w:tc>
              <w:tc>
                <w:tcPr>
                  <w:tcW w:w="10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упаковка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60</w:t>
                  </w:r>
                </w:p>
              </w:tc>
            </w:tr>
            <w:tr w:rsidR="00430188" w:rsidTr="00430188">
              <w:trPr>
                <w:trHeight w:val="300"/>
              </w:trPr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174</w:t>
                  </w:r>
                </w:p>
              </w:tc>
              <w:tc>
                <w:tcPr>
                  <w:tcW w:w="65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Scotchlok UR2 (Соединитель, 3М, 100 штук) </w:t>
                  </w:r>
                </w:p>
              </w:tc>
              <w:tc>
                <w:tcPr>
                  <w:tcW w:w="10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упаковка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60</w:t>
                  </w:r>
                </w:p>
              </w:tc>
            </w:tr>
            <w:tr w:rsidR="00430188" w:rsidTr="00430188">
              <w:trPr>
                <w:trHeight w:val="300"/>
              </w:trPr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175</w:t>
                  </w:r>
                </w:p>
              </w:tc>
              <w:tc>
                <w:tcPr>
                  <w:tcW w:w="65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Scotchlok UB2A (Соединитель, 3М, 100 штук) </w:t>
                  </w:r>
                </w:p>
              </w:tc>
              <w:tc>
                <w:tcPr>
                  <w:tcW w:w="10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упаковка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60</w:t>
                  </w:r>
                </w:p>
              </w:tc>
            </w:tr>
            <w:tr w:rsidR="00430188" w:rsidTr="00430188">
              <w:trPr>
                <w:trHeight w:val="300"/>
              </w:trPr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176</w:t>
                  </w:r>
                </w:p>
              </w:tc>
              <w:tc>
                <w:tcPr>
                  <w:tcW w:w="65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Аккумулятор AEG B1820R</w:t>
                  </w:r>
                </w:p>
              </w:tc>
              <w:tc>
                <w:tcPr>
                  <w:tcW w:w="10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шт.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6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60</w:t>
                  </w:r>
                </w:p>
              </w:tc>
            </w:tr>
            <w:tr w:rsidR="00430188" w:rsidTr="00430188">
              <w:trPr>
                <w:trHeight w:val="300"/>
              </w:trPr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177</w:t>
                  </w:r>
                </w:p>
              </w:tc>
              <w:tc>
                <w:tcPr>
                  <w:tcW w:w="65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Телефон Cisco IP Phone 8865</w:t>
                  </w:r>
                </w:p>
              </w:tc>
              <w:tc>
                <w:tcPr>
                  <w:tcW w:w="10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шт.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68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10</w:t>
                  </w:r>
                </w:p>
              </w:tc>
            </w:tr>
            <w:tr w:rsidR="00430188" w:rsidTr="00430188">
              <w:trPr>
                <w:trHeight w:val="300"/>
              </w:trPr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178</w:t>
                  </w:r>
                </w:p>
              </w:tc>
              <w:tc>
                <w:tcPr>
                  <w:tcW w:w="65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Телефон Cisco IP Phone 7821</w:t>
                  </w:r>
                </w:p>
              </w:tc>
              <w:tc>
                <w:tcPr>
                  <w:tcW w:w="10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шт.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74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10</w:t>
                  </w:r>
                </w:p>
              </w:tc>
            </w:tr>
            <w:tr w:rsidR="00430188" w:rsidTr="00430188">
              <w:trPr>
                <w:trHeight w:val="300"/>
              </w:trPr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179</w:t>
                  </w:r>
                </w:p>
              </w:tc>
              <w:tc>
                <w:tcPr>
                  <w:tcW w:w="65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Pr="00430188" w:rsidRDefault="00430188" w:rsidP="00430188">
                  <w:pPr>
                    <w:rPr>
                      <w:sz w:val="22"/>
                      <w:szCs w:val="22"/>
                      <w:lang w:val="en-US"/>
                    </w:rPr>
                  </w:pPr>
                  <w:r>
                    <w:rPr>
                      <w:sz w:val="22"/>
                      <w:szCs w:val="22"/>
                    </w:rPr>
                    <w:t>ПО</w:t>
                  </w:r>
                  <w:r w:rsidRPr="00430188">
                    <w:rPr>
                      <w:sz w:val="22"/>
                      <w:szCs w:val="22"/>
                      <w:lang w:val="en-US"/>
                    </w:rPr>
                    <w:t xml:space="preserve"> SNTC-8X5XNBD Catalyst 2960 24 10/100 + 2 1000BT LAN</w:t>
                  </w:r>
                </w:p>
              </w:tc>
              <w:tc>
                <w:tcPr>
                  <w:tcW w:w="10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шт.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10</w:t>
                  </w:r>
                </w:p>
              </w:tc>
            </w:tr>
            <w:tr w:rsidR="00430188" w:rsidTr="00430188">
              <w:trPr>
                <w:trHeight w:val="300"/>
              </w:trPr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180</w:t>
                  </w:r>
                </w:p>
              </w:tc>
              <w:tc>
                <w:tcPr>
                  <w:tcW w:w="65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Pr="00430188" w:rsidRDefault="00430188" w:rsidP="00430188">
                  <w:pPr>
                    <w:rPr>
                      <w:sz w:val="22"/>
                      <w:szCs w:val="22"/>
                      <w:lang w:val="en-US"/>
                    </w:rPr>
                  </w:pPr>
                  <w:r>
                    <w:rPr>
                      <w:sz w:val="22"/>
                      <w:szCs w:val="22"/>
                    </w:rPr>
                    <w:t>ПО</w:t>
                  </w:r>
                  <w:r w:rsidRPr="00430188">
                    <w:rPr>
                      <w:sz w:val="22"/>
                      <w:szCs w:val="22"/>
                      <w:lang w:val="en-US"/>
                    </w:rPr>
                    <w:t xml:space="preserve"> Cisco 880 Advanced IP Services License PAK</w:t>
                  </w:r>
                </w:p>
              </w:tc>
              <w:tc>
                <w:tcPr>
                  <w:tcW w:w="10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шт.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10</w:t>
                  </w:r>
                </w:p>
              </w:tc>
            </w:tr>
            <w:tr w:rsidR="00430188" w:rsidTr="00430188">
              <w:trPr>
                <w:trHeight w:val="300"/>
              </w:trPr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181</w:t>
                  </w:r>
                </w:p>
              </w:tc>
              <w:tc>
                <w:tcPr>
                  <w:tcW w:w="65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Коммутатор Cisco WS-C2960C-8PC-L</w:t>
                  </w:r>
                </w:p>
              </w:tc>
              <w:tc>
                <w:tcPr>
                  <w:tcW w:w="10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шт.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10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60</w:t>
                  </w:r>
                </w:p>
              </w:tc>
            </w:tr>
            <w:tr w:rsidR="00430188" w:rsidTr="00430188">
              <w:trPr>
                <w:trHeight w:val="300"/>
              </w:trPr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182</w:t>
                  </w:r>
                </w:p>
              </w:tc>
              <w:tc>
                <w:tcPr>
                  <w:tcW w:w="65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Модуль оптический X2 10G 1310nm 10km SC DDM SMF </w:t>
                  </w:r>
                </w:p>
              </w:tc>
              <w:tc>
                <w:tcPr>
                  <w:tcW w:w="10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шт.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24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60</w:t>
                  </w:r>
                </w:p>
              </w:tc>
            </w:tr>
            <w:tr w:rsidR="00430188" w:rsidTr="00430188">
              <w:trPr>
                <w:trHeight w:val="300"/>
              </w:trPr>
              <w:tc>
                <w:tcPr>
                  <w:tcW w:w="7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183</w:t>
                  </w:r>
                </w:p>
              </w:tc>
              <w:tc>
                <w:tcPr>
                  <w:tcW w:w="65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Модуль оптический SFP+ 10G 1310nm 10km LC DDM SMF</w:t>
                  </w:r>
                </w:p>
              </w:tc>
              <w:tc>
                <w:tcPr>
                  <w:tcW w:w="10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шт.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24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0188" w:rsidRDefault="00430188" w:rsidP="00430188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60</w:t>
                  </w:r>
                </w:p>
              </w:tc>
            </w:tr>
          </w:tbl>
          <w:p w:rsidR="00430188" w:rsidRDefault="00430188" w:rsidP="00FE5328">
            <w:pPr>
              <w:jc w:val="center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</w:p>
          <w:p w:rsidR="00FE5328" w:rsidRPr="00FE5328" w:rsidRDefault="00FE5328" w:rsidP="0043018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464FE7">
              <w:rPr>
                <w:rFonts w:ascii="Calibri" w:hAnsi="Calibri"/>
                <w:b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66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1C0B" w:rsidRDefault="00CC1C0B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CC1C0B" w:rsidTr="00430188">
        <w:trPr>
          <w:trHeight w:val="300"/>
        </w:trPr>
        <w:tc>
          <w:tcPr>
            <w:tcW w:w="283" w:type="dxa"/>
            <w:tcBorders>
              <w:top w:val="nil"/>
            </w:tcBorders>
            <w:shd w:val="clear" w:color="auto" w:fill="auto"/>
            <w:noWrap/>
            <w:vAlign w:val="bottom"/>
          </w:tcPr>
          <w:p w:rsidR="00CC1C0B" w:rsidRDefault="00CC1C0B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0210" w:type="dxa"/>
            <w:tcBorders>
              <w:top w:val="nil"/>
            </w:tcBorders>
            <w:shd w:val="clear" w:color="auto" w:fill="auto"/>
            <w:noWrap/>
            <w:vAlign w:val="bottom"/>
          </w:tcPr>
          <w:p w:rsidR="007803F5" w:rsidRPr="00CF596F" w:rsidRDefault="007803F5" w:rsidP="007803F5">
            <w:pPr>
              <w:rPr>
                <w:sz w:val="20"/>
                <w:szCs w:val="20"/>
              </w:rPr>
            </w:pPr>
            <w:r w:rsidRPr="00CF596F">
              <w:rPr>
                <w:sz w:val="20"/>
                <w:szCs w:val="20"/>
              </w:rPr>
              <w:t>Ответственное лицо Заказчика за подготовку технической документации:</w:t>
            </w:r>
          </w:p>
          <w:p w:rsidR="007803F5" w:rsidRDefault="00370835" w:rsidP="007803F5">
            <w:pPr>
              <w:tabs>
                <w:tab w:val="left" w:pos="726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Директор</w:t>
            </w:r>
            <w:r w:rsidR="007803F5" w:rsidRPr="00CF596F">
              <w:rPr>
                <w:sz w:val="20"/>
                <w:szCs w:val="20"/>
              </w:rPr>
              <w:t xml:space="preserve"> предприятия СДТУ и ИТ ОАО «ТГК-1» </w:t>
            </w:r>
            <w:r w:rsidR="007803F5">
              <w:rPr>
                <w:sz w:val="20"/>
                <w:szCs w:val="20"/>
              </w:rPr>
              <w:t>Малафеев А</w:t>
            </w:r>
            <w:r w:rsidR="00A141B4">
              <w:rPr>
                <w:sz w:val="20"/>
                <w:szCs w:val="20"/>
              </w:rPr>
              <w:t xml:space="preserve">лексей </w:t>
            </w:r>
            <w:r w:rsidR="007803F5">
              <w:rPr>
                <w:sz w:val="20"/>
                <w:szCs w:val="20"/>
              </w:rPr>
              <w:t>В</w:t>
            </w:r>
            <w:r w:rsidR="00A141B4">
              <w:rPr>
                <w:sz w:val="20"/>
                <w:szCs w:val="20"/>
              </w:rPr>
              <w:t xml:space="preserve">икторович, </w:t>
            </w:r>
            <w:r w:rsidR="00F41C52">
              <w:rPr>
                <w:sz w:val="20"/>
                <w:szCs w:val="20"/>
              </w:rPr>
              <w:t xml:space="preserve">(812) </w:t>
            </w:r>
            <w:r w:rsidR="00A141B4">
              <w:rPr>
                <w:sz w:val="20"/>
                <w:szCs w:val="20"/>
              </w:rPr>
              <w:t>901-36-48</w:t>
            </w:r>
            <w:r w:rsidR="007803F5" w:rsidRPr="00CF596F">
              <w:rPr>
                <w:sz w:val="20"/>
                <w:szCs w:val="20"/>
              </w:rPr>
              <w:t xml:space="preserve"> </w:t>
            </w:r>
            <w:r w:rsidR="007803F5">
              <w:rPr>
                <w:sz w:val="20"/>
                <w:szCs w:val="20"/>
              </w:rPr>
              <w:tab/>
            </w:r>
          </w:p>
          <w:p w:rsidR="00370835" w:rsidRDefault="00370835" w:rsidP="00370835">
            <w:pPr>
              <w:tabs>
                <w:tab w:val="left" w:pos="7260"/>
              </w:tabs>
              <w:rPr>
                <w:sz w:val="20"/>
                <w:szCs w:val="20"/>
              </w:rPr>
            </w:pPr>
          </w:p>
          <w:p w:rsidR="00843F2C" w:rsidRDefault="00843F2C" w:rsidP="00370835">
            <w:pPr>
              <w:tabs>
                <w:tab w:val="left" w:pos="7260"/>
              </w:tabs>
              <w:rPr>
                <w:sz w:val="20"/>
                <w:szCs w:val="20"/>
              </w:rPr>
            </w:pPr>
          </w:p>
          <w:p w:rsidR="00B07C79" w:rsidRDefault="00B07C79" w:rsidP="00370835">
            <w:pPr>
              <w:tabs>
                <w:tab w:val="left" w:pos="7260"/>
              </w:tabs>
              <w:rPr>
                <w:sz w:val="20"/>
                <w:szCs w:val="20"/>
              </w:rPr>
            </w:pPr>
          </w:p>
          <w:p w:rsidR="00B07C79" w:rsidRDefault="00B07C79" w:rsidP="00370835">
            <w:pPr>
              <w:tabs>
                <w:tab w:val="left" w:pos="7260"/>
              </w:tabs>
              <w:rPr>
                <w:sz w:val="20"/>
                <w:szCs w:val="20"/>
              </w:rPr>
            </w:pPr>
          </w:p>
          <w:p w:rsidR="00CC1C0B" w:rsidRPr="003E5F35" w:rsidRDefault="00370835" w:rsidP="00370835">
            <w:pPr>
              <w:tabs>
                <w:tab w:val="left" w:pos="7260"/>
              </w:tabs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sz w:val="20"/>
                <w:szCs w:val="20"/>
              </w:rPr>
              <w:t>Д</w:t>
            </w:r>
            <w:r w:rsidR="007803F5">
              <w:rPr>
                <w:sz w:val="20"/>
                <w:szCs w:val="20"/>
              </w:rPr>
              <w:t xml:space="preserve">иректор ПСДТУ и ИТ                                                                                                                </w:t>
            </w:r>
            <w:r w:rsidR="00F32D66">
              <w:rPr>
                <w:sz w:val="20"/>
                <w:szCs w:val="20"/>
              </w:rPr>
              <w:t>А</w:t>
            </w:r>
            <w:r w:rsidR="007803F5">
              <w:rPr>
                <w:sz w:val="20"/>
                <w:szCs w:val="20"/>
              </w:rPr>
              <w:t>.</w:t>
            </w:r>
            <w:r w:rsidR="0031177E">
              <w:rPr>
                <w:sz w:val="20"/>
                <w:szCs w:val="20"/>
              </w:rPr>
              <w:t>В</w:t>
            </w:r>
            <w:r w:rsidR="007803F5">
              <w:rPr>
                <w:sz w:val="20"/>
                <w:szCs w:val="20"/>
              </w:rPr>
              <w:t xml:space="preserve">. </w:t>
            </w:r>
            <w:r w:rsidR="00F32D66">
              <w:rPr>
                <w:sz w:val="20"/>
                <w:szCs w:val="20"/>
              </w:rPr>
              <w:t>Малафеев</w:t>
            </w:r>
          </w:p>
        </w:tc>
        <w:tc>
          <w:tcPr>
            <w:tcW w:w="2664" w:type="dxa"/>
            <w:tcBorders>
              <w:top w:val="nil"/>
            </w:tcBorders>
            <w:shd w:val="clear" w:color="auto" w:fill="auto"/>
            <w:noWrap/>
            <w:vAlign w:val="bottom"/>
          </w:tcPr>
          <w:p w:rsidR="00CC1C0B" w:rsidRDefault="00CC1C0B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CC1C0B" w:rsidTr="00430188">
        <w:trPr>
          <w:trHeight w:val="193"/>
        </w:trPr>
        <w:tc>
          <w:tcPr>
            <w:tcW w:w="283" w:type="dxa"/>
            <w:tcBorders>
              <w:top w:val="nil"/>
            </w:tcBorders>
            <w:shd w:val="clear" w:color="auto" w:fill="auto"/>
            <w:noWrap/>
            <w:vAlign w:val="bottom"/>
          </w:tcPr>
          <w:p w:rsidR="00CC1C0B" w:rsidRDefault="00CC1C0B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0210" w:type="dxa"/>
            <w:tcBorders>
              <w:top w:val="nil"/>
            </w:tcBorders>
            <w:shd w:val="clear" w:color="auto" w:fill="auto"/>
            <w:noWrap/>
            <w:vAlign w:val="bottom"/>
          </w:tcPr>
          <w:p w:rsidR="00CC1C0B" w:rsidRDefault="00CC1C0B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664" w:type="dxa"/>
            <w:tcBorders>
              <w:top w:val="nil"/>
            </w:tcBorders>
            <w:shd w:val="clear" w:color="auto" w:fill="auto"/>
            <w:noWrap/>
            <w:vAlign w:val="bottom"/>
          </w:tcPr>
          <w:p w:rsidR="00CC1C0B" w:rsidRDefault="00CC1C0B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</w:tbl>
    <w:p w:rsidR="00C0058A" w:rsidRPr="00BF3A56" w:rsidRDefault="00C0058A" w:rsidP="00E618DE">
      <w:pPr>
        <w:tabs>
          <w:tab w:val="left" w:pos="7260"/>
        </w:tabs>
        <w:rPr>
          <w:sz w:val="20"/>
          <w:szCs w:val="20"/>
        </w:rPr>
      </w:pPr>
    </w:p>
    <w:sectPr w:rsidR="00C0058A" w:rsidRPr="00BF3A56" w:rsidSect="001B2F4B">
      <w:pgSz w:w="11906" w:h="16838"/>
      <w:pgMar w:top="851" w:right="851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268E" w:rsidRDefault="0096268E" w:rsidP="006C1DE7">
      <w:r>
        <w:separator/>
      </w:r>
    </w:p>
  </w:endnote>
  <w:endnote w:type="continuationSeparator" w:id="0">
    <w:p w:rsidR="0096268E" w:rsidRDefault="0096268E" w:rsidP="006C1D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268E" w:rsidRDefault="0096268E" w:rsidP="006C1DE7">
      <w:r>
        <w:separator/>
      </w:r>
    </w:p>
  </w:footnote>
  <w:footnote w:type="continuationSeparator" w:id="0">
    <w:p w:rsidR="0096268E" w:rsidRDefault="0096268E" w:rsidP="006C1D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1A161A"/>
    <w:multiLevelType w:val="hybridMultilevel"/>
    <w:tmpl w:val="2C5E6D42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22221EAB"/>
    <w:multiLevelType w:val="hybridMultilevel"/>
    <w:tmpl w:val="802463E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34345F62"/>
    <w:multiLevelType w:val="hybridMultilevel"/>
    <w:tmpl w:val="69E4CE9E"/>
    <w:lvl w:ilvl="0" w:tplc="04190019">
      <w:start w:val="1"/>
      <w:numFmt w:val="lowerLetter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705957EB"/>
    <w:multiLevelType w:val="hybridMultilevel"/>
    <w:tmpl w:val="2D20958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2F17"/>
    <w:rsid w:val="00003A29"/>
    <w:rsid w:val="00011F8A"/>
    <w:rsid w:val="000166E3"/>
    <w:rsid w:val="00020DEB"/>
    <w:rsid w:val="000228C5"/>
    <w:rsid w:val="00022B57"/>
    <w:rsid w:val="000309C4"/>
    <w:rsid w:val="000316AB"/>
    <w:rsid w:val="0004041F"/>
    <w:rsid w:val="0004156A"/>
    <w:rsid w:val="0006047A"/>
    <w:rsid w:val="00071E55"/>
    <w:rsid w:val="00074015"/>
    <w:rsid w:val="000912EA"/>
    <w:rsid w:val="000A0CD4"/>
    <w:rsid w:val="000C3C3C"/>
    <w:rsid w:val="000C3E18"/>
    <w:rsid w:val="000C7082"/>
    <w:rsid w:val="000D6358"/>
    <w:rsid w:val="000E1A16"/>
    <w:rsid w:val="000F34B8"/>
    <w:rsid w:val="00100016"/>
    <w:rsid w:val="001023A0"/>
    <w:rsid w:val="00110589"/>
    <w:rsid w:val="0011073D"/>
    <w:rsid w:val="00125191"/>
    <w:rsid w:val="001269AD"/>
    <w:rsid w:val="001316F3"/>
    <w:rsid w:val="00145BC5"/>
    <w:rsid w:val="0014672D"/>
    <w:rsid w:val="00156AE2"/>
    <w:rsid w:val="00160144"/>
    <w:rsid w:val="0017092A"/>
    <w:rsid w:val="00173B95"/>
    <w:rsid w:val="001A3778"/>
    <w:rsid w:val="001B2F4B"/>
    <w:rsid w:val="001D3730"/>
    <w:rsid w:val="001D451A"/>
    <w:rsid w:val="001E2709"/>
    <w:rsid w:val="001E3A24"/>
    <w:rsid w:val="001E5324"/>
    <w:rsid w:val="001E6DEB"/>
    <w:rsid w:val="001F2FE7"/>
    <w:rsid w:val="001F7A80"/>
    <w:rsid w:val="0020018B"/>
    <w:rsid w:val="00200418"/>
    <w:rsid w:val="00201D08"/>
    <w:rsid w:val="002025A6"/>
    <w:rsid w:val="00203682"/>
    <w:rsid w:val="00216CAC"/>
    <w:rsid w:val="00221237"/>
    <w:rsid w:val="00227E30"/>
    <w:rsid w:val="00230E47"/>
    <w:rsid w:val="00251276"/>
    <w:rsid w:val="00264F55"/>
    <w:rsid w:val="00266CF4"/>
    <w:rsid w:val="002914F3"/>
    <w:rsid w:val="002926C3"/>
    <w:rsid w:val="002A7503"/>
    <w:rsid w:val="002D4B98"/>
    <w:rsid w:val="002E1263"/>
    <w:rsid w:val="002E1F09"/>
    <w:rsid w:val="002E23C5"/>
    <w:rsid w:val="002E50CC"/>
    <w:rsid w:val="002F7893"/>
    <w:rsid w:val="0031177E"/>
    <w:rsid w:val="0032185B"/>
    <w:rsid w:val="003447CB"/>
    <w:rsid w:val="00345D64"/>
    <w:rsid w:val="003566D6"/>
    <w:rsid w:val="00356778"/>
    <w:rsid w:val="00370835"/>
    <w:rsid w:val="00372A07"/>
    <w:rsid w:val="003932A4"/>
    <w:rsid w:val="003939CD"/>
    <w:rsid w:val="003A04BA"/>
    <w:rsid w:val="003B2832"/>
    <w:rsid w:val="003B68AB"/>
    <w:rsid w:val="003B7E05"/>
    <w:rsid w:val="003C1614"/>
    <w:rsid w:val="003E0F15"/>
    <w:rsid w:val="003E5E17"/>
    <w:rsid w:val="003E5F35"/>
    <w:rsid w:val="00403664"/>
    <w:rsid w:val="00415AD0"/>
    <w:rsid w:val="00415E42"/>
    <w:rsid w:val="004206F3"/>
    <w:rsid w:val="00430188"/>
    <w:rsid w:val="0043102A"/>
    <w:rsid w:val="0043367B"/>
    <w:rsid w:val="0044480F"/>
    <w:rsid w:val="0044621A"/>
    <w:rsid w:val="00464FE7"/>
    <w:rsid w:val="004652AD"/>
    <w:rsid w:val="00465338"/>
    <w:rsid w:val="00467746"/>
    <w:rsid w:val="00476ABB"/>
    <w:rsid w:val="004A50EF"/>
    <w:rsid w:val="004B0A80"/>
    <w:rsid w:val="004C242C"/>
    <w:rsid w:val="004E025A"/>
    <w:rsid w:val="004E3387"/>
    <w:rsid w:val="004E53E5"/>
    <w:rsid w:val="004F1843"/>
    <w:rsid w:val="004F2F17"/>
    <w:rsid w:val="0050540F"/>
    <w:rsid w:val="00506C40"/>
    <w:rsid w:val="00514057"/>
    <w:rsid w:val="00533512"/>
    <w:rsid w:val="00537B28"/>
    <w:rsid w:val="00537D39"/>
    <w:rsid w:val="0054608A"/>
    <w:rsid w:val="005740DF"/>
    <w:rsid w:val="005744E4"/>
    <w:rsid w:val="0058407E"/>
    <w:rsid w:val="00587591"/>
    <w:rsid w:val="00597154"/>
    <w:rsid w:val="005A3768"/>
    <w:rsid w:val="005A3CD3"/>
    <w:rsid w:val="005D0AA1"/>
    <w:rsid w:val="005D4895"/>
    <w:rsid w:val="005E055F"/>
    <w:rsid w:val="00605A58"/>
    <w:rsid w:val="00614DE9"/>
    <w:rsid w:val="00661470"/>
    <w:rsid w:val="00663A26"/>
    <w:rsid w:val="00667D12"/>
    <w:rsid w:val="0067741D"/>
    <w:rsid w:val="00694180"/>
    <w:rsid w:val="006C1DE7"/>
    <w:rsid w:val="006C1EF7"/>
    <w:rsid w:val="006D2E7E"/>
    <w:rsid w:val="006D613A"/>
    <w:rsid w:val="006F3539"/>
    <w:rsid w:val="00712A1E"/>
    <w:rsid w:val="007252BE"/>
    <w:rsid w:val="00755346"/>
    <w:rsid w:val="00761F60"/>
    <w:rsid w:val="007632AD"/>
    <w:rsid w:val="00770402"/>
    <w:rsid w:val="00774E48"/>
    <w:rsid w:val="007803F5"/>
    <w:rsid w:val="00786445"/>
    <w:rsid w:val="00787761"/>
    <w:rsid w:val="00787DDF"/>
    <w:rsid w:val="00793C0A"/>
    <w:rsid w:val="007A1447"/>
    <w:rsid w:val="007D1162"/>
    <w:rsid w:val="007E465E"/>
    <w:rsid w:val="007E6937"/>
    <w:rsid w:val="007F12B4"/>
    <w:rsid w:val="007F49CB"/>
    <w:rsid w:val="007F7F66"/>
    <w:rsid w:val="00801298"/>
    <w:rsid w:val="00801ADE"/>
    <w:rsid w:val="0083223F"/>
    <w:rsid w:val="00843F2C"/>
    <w:rsid w:val="0084664C"/>
    <w:rsid w:val="00850DA0"/>
    <w:rsid w:val="008522D8"/>
    <w:rsid w:val="00853828"/>
    <w:rsid w:val="008557B8"/>
    <w:rsid w:val="00864592"/>
    <w:rsid w:val="00870B62"/>
    <w:rsid w:val="00872808"/>
    <w:rsid w:val="008876E6"/>
    <w:rsid w:val="00892FFA"/>
    <w:rsid w:val="00897150"/>
    <w:rsid w:val="008A393F"/>
    <w:rsid w:val="008B4090"/>
    <w:rsid w:val="008C13E4"/>
    <w:rsid w:val="008C6738"/>
    <w:rsid w:val="008D2B55"/>
    <w:rsid w:val="008E42BD"/>
    <w:rsid w:val="00903E1D"/>
    <w:rsid w:val="00905D76"/>
    <w:rsid w:val="00911644"/>
    <w:rsid w:val="00917D75"/>
    <w:rsid w:val="00923C25"/>
    <w:rsid w:val="00923CFE"/>
    <w:rsid w:val="009556AC"/>
    <w:rsid w:val="0096268E"/>
    <w:rsid w:val="00964226"/>
    <w:rsid w:val="0096548D"/>
    <w:rsid w:val="009706DF"/>
    <w:rsid w:val="00977EE5"/>
    <w:rsid w:val="009815AC"/>
    <w:rsid w:val="0098385E"/>
    <w:rsid w:val="0098558C"/>
    <w:rsid w:val="009B1320"/>
    <w:rsid w:val="009C145F"/>
    <w:rsid w:val="009C2065"/>
    <w:rsid w:val="009E56AC"/>
    <w:rsid w:val="009E7129"/>
    <w:rsid w:val="009F36C7"/>
    <w:rsid w:val="009F4307"/>
    <w:rsid w:val="009F62ED"/>
    <w:rsid w:val="00A141B4"/>
    <w:rsid w:val="00A20B8D"/>
    <w:rsid w:val="00A2176A"/>
    <w:rsid w:val="00A35BC2"/>
    <w:rsid w:val="00A5248B"/>
    <w:rsid w:val="00A61A26"/>
    <w:rsid w:val="00A80222"/>
    <w:rsid w:val="00A819AD"/>
    <w:rsid w:val="00A834C2"/>
    <w:rsid w:val="00A8374D"/>
    <w:rsid w:val="00A8580F"/>
    <w:rsid w:val="00AA64FB"/>
    <w:rsid w:val="00AB0972"/>
    <w:rsid w:val="00AB7A1C"/>
    <w:rsid w:val="00AC013F"/>
    <w:rsid w:val="00AC0A3A"/>
    <w:rsid w:val="00AC0E48"/>
    <w:rsid w:val="00AC28DC"/>
    <w:rsid w:val="00AC3CCF"/>
    <w:rsid w:val="00AC71BA"/>
    <w:rsid w:val="00AD473F"/>
    <w:rsid w:val="00AD4D40"/>
    <w:rsid w:val="00AE2600"/>
    <w:rsid w:val="00AE473E"/>
    <w:rsid w:val="00AE74FE"/>
    <w:rsid w:val="00AF4E9F"/>
    <w:rsid w:val="00B07C79"/>
    <w:rsid w:val="00B33217"/>
    <w:rsid w:val="00B33D0D"/>
    <w:rsid w:val="00B40790"/>
    <w:rsid w:val="00B45EF2"/>
    <w:rsid w:val="00B640E7"/>
    <w:rsid w:val="00B67994"/>
    <w:rsid w:val="00B7234A"/>
    <w:rsid w:val="00B91B5D"/>
    <w:rsid w:val="00BA614E"/>
    <w:rsid w:val="00BB3CF2"/>
    <w:rsid w:val="00BC553D"/>
    <w:rsid w:val="00BC6749"/>
    <w:rsid w:val="00BD4F63"/>
    <w:rsid w:val="00BD7042"/>
    <w:rsid w:val="00BE040E"/>
    <w:rsid w:val="00BE0984"/>
    <w:rsid w:val="00BF3A56"/>
    <w:rsid w:val="00C0058A"/>
    <w:rsid w:val="00C158E3"/>
    <w:rsid w:val="00C20013"/>
    <w:rsid w:val="00C2061E"/>
    <w:rsid w:val="00C33364"/>
    <w:rsid w:val="00C348AF"/>
    <w:rsid w:val="00C45E00"/>
    <w:rsid w:val="00C50769"/>
    <w:rsid w:val="00C63E10"/>
    <w:rsid w:val="00C74384"/>
    <w:rsid w:val="00C81457"/>
    <w:rsid w:val="00C82E0F"/>
    <w:rsid w:val="00C9015C"/>
    <w:rsid w:val="00C974AA"/>
    <w:rsid w:val="00CA3849"/>
    <w:rsid w:val="00CB3E93"/>
    <w:rsid w:val="00CB74FF"/>
    <w:rsid w:val="00CC1C0B"/>
    <w:rsid w:val="00CC65D6"/>
    <w:rsid w:val="00CD0031"/>
    <w:rsid w:val="00CD2CE8"/>
    <w:rsid w:val="00CD4D8B"/>
    <w:rsid w:val="00CD70B4"/>
    <w:rsid w:val="00CE6941"/>
    <w:rsid w:val="00CE6DA9"/>
    <w:rsid w:val="00CF0DDB"/>
    <w:rsid w:val="00CF146F"/>
    <w:rsid w:val="00CF1E67"/>
    <w:rsid w:val="00CF596F"/>
    <w:rsid w:val="00D0266E"/>
    <w:rsid w:val="00D05AA1"/>
    <w:rsid w:val="00D11C3D"/>
    <w:rsid w:val="00D127BD"/>
    <w:rsid w:val="00D1555E"/>
    <w:rsid w:val="00D15F0F"/>
    <w:rsid w:val="00D3389E"/>
    <w:rsid w:val="00D378F4"/>
    <w:rsid w:val="00D50906"/>
    <w:rsid w:val="00D51D55"/>
    <w:rsid w:val="00D72653"/>
    <w:rsid w:val="00D73BA6"/>
    <w:rsid w:val="00D8015A"/>
    <w:rsid w:val="00D82E48"/>
    <w:rsid w:val="00DA5535"/>
    <w:rsid w:val="00DB52DE"/>
    <w:rsid w:val="00DC6D22"/>
    <w:rsid w:val="00DE60BC"/>
    <w:rsid w:val="00DF1978"/>
    <w:rsid w:val="00E01FBC"/>
    <w:rsid w:val="00E071D6"/>
    <w:rsid w:val="00E11485"/>
    <w:rsid w:val="00E1294E"/>
    <w:rsid w:val="00E17F22"/>
    <w:rsid w:val="00E17F9B"/>
    <w:rsid w:val="00E37873"/>
    <w:rsid w:val="00E4070D"/>
    <w:rsid w:val="00E40B1D"/>
    <w:rsid w:val="00E5685E"/>
    <w:rsid w:val="00E60917"/>
    <w:rsid w:val="00E60D67"/>
    <w:rsid w:val="00E618DE"/>
    <w:rsid w:val="00E67DEA"/>
    <w:rsid w:val="00EA0D8C"/>
    <w:rsid w:val="00EA7361"/>
    <w:rsid w:val="00EB2598"/>
    <w:rsid w:val="00EC24E9"/>
    <w:rsid w:val="00ED281D"/>
    <w:rsid w:val="00EF0D43"/>
    <w:rsid w:val="00EF4740"/>
    <w:rsid w:val="00EF593F"/>
    <w:rsid w:val="00EF703F"/>
    <w:rsid w:val="00F32D66"/>
    <w:rsid w:val="00F33662"/>
    <w:rsid w:val="00F33923"/>
    <w:rsid w:val="00F350E4"/>
    <w:rsid w:val="00F41C52"/>
    <w:rsid w:val="00F73AD4"/>
    <w:rsid w:val="00F75EE0"/>
    <w:rsid w:val="00F87AB6"/>
    <w:rsid w:val="00FA5768"/>
    <w:rsid w:val="00FB05CD"/>
    <w:rsid w:val="00FB37BB"/>
    <w:rsid w:val="00FB38DD"/>
    <w:rsid w:val="00FB4C72"/>
    <w:rsid w:val="00FB79BB"/>
    <w:rsid w:val="00FC054E"/>
    <w:rsid w:val="00FC68B2"/>
    <w:rsid w:val="00FD7CD0"/>
    <w:rsid w:val="00FE2143"/>
    <w:rsid w:val="00FE5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759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EF474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6C1DE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6C1DE7"/>
    <w:rPr>
      <w:rFonts w:cs="Times New Roman"/>
      <w:sz w:val="24"/>
      <w:szCs w:val="24"/>
    </w:rPr>
  </w:style>
  <w:style w:type="paragraph" w:styleId="a6">
    <w:name w:val="footer"/>
    <w:basedOn w:val="a"/>
    <w:link w:val="a7"/>
    <w:uiPriority w:val="99"/>
    <w:rsid w:val="006C1DE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6C1DE7"/>
    <w:rPr>
      <w:rFonts w:cs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CE694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E6941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semiHidden/>
    <w:unhideWhenUsed/>
    <w:rsid w:val="00430188"/>
    <w:rPr>
      <w:color w:val="0563C1"/>
      <w:u w:val="single"/>
    </w:rPr>
  </w:style>
  <w:style w:type="character" w:styleId="ab">
    <w:name w:val="FollowedHyperlink"/>
    <w:basedOn w:val="a0"/>
    <w:uiPriority w:val="99"/>
    <w:semiHidden/>
    <w:unhideWhenUsed/>
    <w:rsid w:val="00430188"/>
    <w:rPr>
      <w:color w:val="954F72"/>
      <w:u w:val="single"/>
    </w:rPr>
  </w:style>
  <w:style w:type="paragraph" w:customStyle="1" w:styleId="msonormal0">
    <w:name w:val="msonormal"/>
    <w:basedOn w:val="a"/>
    <w:rsid w:val="00430188"/>
    <w:pPr>
      <w:spacing w:before="100" w:beforeAutospacing="1" w:after="100" w:afterAutospacing="1"/>
    </w:pPr>
  </w:style>
  <w:style w:type="paragraph" w:customStyle="1" w:styleId="xl68">
    <w:name w:val="xl68"/>
    <w:basedOn w:val="a"/>
    <w:rsid w:val="004301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69">
    <w:name w:val="xl69"/>
    <w:basedOn w:val="a"/>
    <w:rsid w:val="004301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0">
    <w:name w:val="xl70"/>
    <w:basedOn w:val="a"/>
    <w:rsid w:val="004301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1">
    <w:name w:val="xl71"/>
    <w:basedOn w:val="a"/>
    <w:rsid w:val="004301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2">
    <w:name w:val="xl72"/>
    <w:basedOn w:val="a"/>
    <w:rsid w:val="004301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3">
    <w:name w:val="xl73"/>
    <w:basedOn w:val="a"/>
    <w:rsid w:val="004301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4">
    <w:name w:val="xl74"/>
    <w:basedOn w:val="a"/>
    <w:rsid w:val="004301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5">
    <w:name w:val="xl75"/>
    <w:basedOn w:val="a"/>
    <w:rsid w:val="004301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6">
    <w:name w:val="xl76"/>
    <w:basedOn w:val="a"/>
    <w:rsid w:val="004301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7">
    <w:name w:val="xl77"/>
    <w:basedOn w:val="a"/>
    <w:rsid w:val="004301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8">
    <w:name w:val="xl78"/>
    <w:basedOn w:val="a"/>
    <w:rsid w:val="004301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9">
    <w:name w:val="xl79"/>
    <w:basedOn w:val="a"/>
    <w:rsid w:val="004301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0">
    <w:name w:val="xl80"/>
    <w:basedOn w:val="a"/>
    <w:rsid w:val="004301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1">
    <w:name w:val="xl81"/>
    <w:basedOn w:val="a"/>
    <w:rsid w:val="004301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2">
    <w:name w:val="xl82"/>
    <w:basedOn w:val="a"/>
    <w:rsid w:val="004301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3">
    <w:name w:val="xl83"/>
    <w:basedOn w:val="a"/>
    <w:rsid w:val="004301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4">
    <w:name w:val="xl84"/>
    <w:basedOn w:val="a"/>
    <w:rsid w:val="004301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5">
    <w:name w:val="xl85"/>
    <w:basedOn w:val="a"/>
    <w:rsid w:val="004301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6">
    <w:name w:val="xl86"/>
    <w:basedOn w:val="a"/>
    <w:rsid w:val="004301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7">
    <w:name w:val="xl87"/>
    <w:basedOn w:val="a"/>
    <w:rsid w:val="004301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8">
    <w:name w:val="xl88"/>
    <w:basedOn w:val="a"/>
    <w:rsid w:val="004301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759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EF474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6C1DE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6C1DE7"/>
    <w:rPr>
      <w:rFonts w:cs="Times New Roman"/>
      <w:sz w:val="24"/>
      <w:szCs w:val="24"/>
    </w:rPr>
  </w:style>
  <w:style w:type="paragraph" w:styleId="a6">
    <w:name w:val="footer"/>
    <w:basedOn w:val="a"/>
    <w:link w:val="a7"/>
    <w:uiPriority w:val="99"/>
    <w:rsid w:val="006C1DE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6C1DE7"/>
    <w:rPr>
      <w:rFonts w:cs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CE694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E6941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semiHidden/>
    <w:unhideWhenUsed/>
    <w:rsid w:val="00430188"/>
    <w:rPr>
      <w:color w:val="0563C1"/>
      <w:u w:val="single"/>
    </w:rPr>
  </w:style>
  <w:style w:type="character" w:styleId="ab">
    <w:name w:val="FollowedHyperlink"/>
    <w:basedOn w:val="a0"/>
    <w:uiPriority w:val="99"/>
    <w:semiHidden/>
    <w:unhideWhenUsed/>
    <w:rsid w:val="00430188"/>
    <w:rPr>
      <w:color w:val="954F72"/>
      <w:u w:val="single"/>
    </w:rPr>
  </w:style>
  <w:style w:type="paragraph" w:customStyle="1" w:styleId="msonormal0">
    <w:name w:val="msonormal"/>
    <w:basedOn w:val="a"/>
    <w:rsid w:val="00430188"/>
    <w:pPr>
      <w:spacing w:before="100" w:beforeAutospacing="1" w:after="100" w:afterAutospacing="1"/>
    </w:pPr>
  </w:style>
  <w:style w:type="paragraph" w:customStyle="1" w:styleId="xl68">
    <w:name w:val="xl68"/>
    <w:basedOn w:val="a"/>
    <w:rsid w:val="004301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69">
    <w:name w:val="xl69"/>
    <w:basedOn w:val="a"/>
    <w:rsid w:val="004301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0">
    <w:name w:val="xl70"/>
    <w:basedOn w:val="a"/>
    <w:rsid w:val="004301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1">
    <w:name w:val="xl71"/>
    <w:basedOn w:val="a"/>
    <w:rsid w:val="004301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2">
    <w:name w:val="xl72"/>
    <w:basedOn w:val="a"/>
    <w:rsid w:val="004301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3">
    <w:name w:val="xl73"/>
    <w:basedOn w:val="a"/>
    <w:rsid w:val="004301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4">
    <w:name w:val="xl74"/>
    <w:basedOn w:val="a"/>
    <w:rsid w:val="004301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5">
    <w:name w:val="xl75"/>
    <w:basedOn w:val="a"/>
    <w:rsid w:val="004301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6">
    <w:name w:val="xl76"/>
    <w:basedOn w:val="a"/>
    <w:rsid w:val="004301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7">
    <w:name w:val="xl77"/>
    <w:basedOn w:val="a"/>
    <w:rsid w:val="004301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8">
    <w:name w:val="xl78"/>
    <w:basedOn w:val="a"/>
    <w:rsid w:val="004301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9">
    <w:name w:val="xl79"/>
    <w:basedOn w:val="a"/>
    <w:rsid w:val="004301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0">
    <w:name w:val="xl80"/>
    <w:basedOn w:val="a"/>
    <w:rsid w:val="004301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1">
    <w:name w:val="xl81"/>
    <w:basedOn w:val="a"/>
    <w:rsid w:val="004301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2">
    <w:name w:val="xl82"/>
    <w:basedOn w:val="a"/>
    <w:rsid w:val="004301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3">
    <w:name w:val="xl83"/>
    <w:basedOn w:val="a"/>
    <w:rsid w:val="004301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4">
    <w:name w:val="xl84"/>
    <w:basedOn w:val="a"/>
    <w:rsid w:val="004301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5">
    <w:name w:val="xl85"/>
    <w:basedOn w:val="a"/>
    <w:rsid w:val="004301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6">
    <w:name w:val="xl86"/>
    <w:basedOn w:val="a"/>
    <w:rsid w:val="004301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7">
    <w:name w:val="xl87"/>
    <w:basedOn w:val="a"/>
    <w:rsid w:val="004301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8">
    <w:name w:val="xl88"/>
    <w:basedOn w:val="a"/>
    <w:rsid w:val="004301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1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3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0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1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1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57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1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2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33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2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6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1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5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8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02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4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5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8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76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23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9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2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8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1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1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8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4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8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8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96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2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6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3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73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1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9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6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98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98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98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98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98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98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98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98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98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98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98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98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98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98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98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98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98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98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98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2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66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0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8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0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2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9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2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2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57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3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42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1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2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0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56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0BBCE1-E36F-4C24-BA65-E374ABD95A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2F09C790</Template>
  <TotalTime>0</TotalTime>
  <Pages>6</Pages>
  <Words>2386</Words>
  <Characters>13602</Characters>
  <Application>Microsoft Office Word</Application>
  <DocSecurity>4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</vt:lpstr>
    </vt:vector>
  </TitlesOfParts>
  <Company>Home</Company>
  <LinksUpToDate>false</LinksUpToDate>
  <CharactersWithSpaces>15957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</dc:title>
  <dc:creator>Lavrov.AA</dc:creator>
  <cp:lastModifiedBy>Альбина Аксенова</cp:lastModifiedBy>
  <cp:revision>2</cp:revision>
  <cp:lastPrinted>2016-09-07T08:56:00Z</cp:lastPrinted>
  <dcterms:created xsi:type="dcterms:W3CDTF">2016-09-21T08:25:00Z</dcterms:created>
  <dcterms:modified xsi:type="dcterms:W3CDTF">2016-09-21T08:25:00Z</dcterms:modified>
</cp:coreProperties>
</file>