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59E" w:rsidRDefault="0073259E" w:rsidP="0073259E">
      <w:pPr>
        <w:spacing w:after="0" w:line="240" w:lineRule="atLeast"/>
        <w:jc w:val="right"/>
        <w:rPr>
          <w:rFonts w:ascii="Times New Roman" w:hAnsi="Times New Roman"/>
        </w:rPr>
      </w:pPr>
    </w:p>
    <w:p w:rsidR="0073259E" w:rsidRPr="00463DEC" w:rsidRDefault="0073259E" w:rsidP="0073259E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 6</w:t>
      </w:r>
      <w:r w:rsidRPr="00463DEC">
        <w:rPr>
          <w:rFonts w:ascii="Times New Roman" w:hAnsi="Times New Roman"/>
        </w:rPr>
        <w:t xml:space="preserve"> </w:t>
      </w:r>
    </w:p>
    <w:p w:rsidR="0073259E" w:rsidRDefault="0073259E" w:rsidP="0073259E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договору №_____________</w:t>
      </w:r>
    </w:p>
    <w:p w:rsidR="0073259E" w:rsidRPr="00463DEC" w:rsidRDefault="0073259E" w:rsidP="0073259E">
      <w:pPr>
        <w:spacing w:after="0" w:line="240" w:lineRule="atLeast"/>
        <w:jc w:val="right"/>
        <w:rPr>
          <w:rFonts w:ascii="Times New Roman" w:hAnsi="Times New Roman"/>
        </w:rPr>
      </w:pPr>
      <w:r w:rsidRPr="00463DEC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«</w:t>
      </w:r>
      <w:r w:rsidRPr="00463DEC">
        <w:rPr>
          <w:rFonts w:ascii="Times New Roman" w:hAnsi="Times New Roman"/>
        </w:rPr>
        <w:t>___</w:t>
      </w:r>
      <w:r>
        <w:rPr>
          <w:rFonts w:ascii="Times New Roman" w:hAnsi="Times New Roman"/>
        </w:rPr>
        <w:t>» ___________</w:t>
      </w:r>
      <w:r w:rsidRPr="00463DEC">
        <w:rPr>
          <w:rFonts w:ascii="Times New Roman" w:hAnsi="Times New Roman"/>
        </w:rPr>
        <w:t>__</w:t>
      </w:r>
      <w:r>
        <w:rPr>
          <w:rFonts w:ascii="Times New Roman" w:hAnsi="Times New Roman"/>
        </w:rPr>
        <w:t xml:space="preserve"> 2016 г.</w:t>
      </w:r>
    </w:p>
    <w:p w:rsidR="0073259E" w:rsidRPr="00463DEC" w:rsidRDefault="0073259E" w:rsidP="0073259E">
      <w:pPr>
        <w:jc w:val="right"/>
        <w:rPr>
          <w:rFonts w:ascii="Times New Roman" w:hAnsi="Times New Roman"/>
          <w:b/>
          <w:sz w:val="24"/>
          <w:szCs w:val="24"/>
        </w:rPr>
      </w:pPr>
    </w:p>
    <w:p w:rsidR="0073259E" w:rsidRPr="00463DEC" w:rsidRDefault="0073259E" w:rsidP="0073259E">
      <w:pPr>
        <w:jc w:val="center"/>
        <w:rPr>
          <w:rFonts w:ascii="Times New Roman" w:hAnsi="Times New Roman"/>
          <w:b/>
          <w:sz w:val="24"/>
          <w:szCs w:val="24"/>
        </w:rPr>
      </w:pPr>
      <w:r w:rsidRPr="00463DEC">
        <w:rPr>
          <w:rFonts w:ascii="Times New Roman" w:hAnsi="Times New Roman"/>
          <w:b/>
          <w:sz w:val="24"/>
          <w:szCs w:val="24"/>
        </w:rPr>
        <w:t>Заверения сторон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 xml:space="preserve">1. В соответствии со ст. 431.2 Гражданского кодекса Российской Федерации, Стороны (совместно именуемые – «Стороны», по-отдельности именуемые – «Сторона») заверяют друг друга о том, что каждой из Сторон, как на момент заключения настоящего договора, так и в течение всего срока действия договора будут соблюдены следующие условия: 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1.1.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Федерации/Иностранного государства, обладающей правом осуществления деятельности на территории Российской Федерации.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1.2. Стороной соблюдены все правила и процедуры, установленные учредительными документами, законодательством Российской Федерации и/или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настоящего Договора.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1.3.  Сторона корректно и в полном объеме в соответствии с законодательством Российской Федерации отражает хозяйственные операции, связанные с исполнением настоящего договора.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1.4. Сторона своевременно и в полном объеме уплачивает налоги и сборы в соответствии с законодательством Российской Федерации.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1.5. Учредителем/учредителями Стороны являются лица, не являющиеся массовыми учредителем/учредителями.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1.6. Руководителем/руководителями Стороны являются лица, не являющиеся массовыми руководителем/руководителями.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1.7. Сторона фактически находится по адресу, указанному в Едином государственном реестре юридических лиц.</w:t>
      </w:r>
    </w:p>
    <w:p w:rsidR="0073259E" w:rsidRPr="00463DEC" w:rsidRDefault="0073259E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63DEC">
        <w:rPr>
          <w:rFonts w:ascii="Times New Roman" w:hAnsi="Times New Roman"/>
          <w:sz w:val="24"/>
          <w:szCs w:val="24"/>
        </w:rPr>
        <w:t>1.8. Сторона располагает необходимыми человеческими и материальными ресурсами (в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настоящему договору.</w:t>
      </w:r>
    </w:p>
    <w:p w:rsidR="0073259E" w:rsidRPr="00463DEC" w:rsidRDefault="00B73862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73259E" w:rsidRPr="003415E9">
        <w:rPr>
          <w:rFonts w:ascii="Times New Roman" w:hAnsi="Times New Roman"/>
          <w:sz w:val="24"/>
          <w:szCs w:val="24"/>
        </w:rPr>
        <w:t>Исполнитель</w:t>
      </w:r>
      <w:r w:rsidR="0073259E" w:rsidRPr="00463DEC">
        <w:rPr>
          <w:rFonts w:ascii="Times New Roman" w:hAnsi="Times New Roman"/>
          <w:i/>
          <w:sz w:val="24"/>
          <w:szCs w:val="24"/>
        </w:rPr>
        <w:t xml:space="preserve"> </w:t>
      </w:r>
      <w:r w:rsidR="0073259E" w:rsidRPr="00463DEC">
        <w:rPr>
          <w:rFonts w:ascii="Times New Roman" w:hAnsi="Times New Roman"/>
          <w:sz w:val="24"/>
          <w:szCs w:val="24"/>
        </w:rPr>
        <w:t xml:space="preserve">обязуется привлекать к исполнению настоящего договора </w:t>
      </w:r>
      <w:r w:rsidR="0073259E" w:rsidRPr="00B73862">
        <w:rPr>
          <w:rFonts w:ascii="Times New Roman" w:hAnsi="Times New Roman"/>
          <w:sz w:val="24"/>
          <w:szCs w:val="24"/>
        </w:rPr>
        <w:t>Субподрядчиков</w:t>
      </w:r>
      <w:r w:rsidR="0073259E" w:rsidRPr="00463DEC">
        <w:rPr>
          <w:rFonts w:ascii="Times New Roman" w:hAnsi="Times New Roman"/>
          <w:sz w:val="24"/>
          <w:szCs w:val="24"/>
        </w:rPr>
        <w:t xml:space="preserve">, которые будут соответствовать условиям и выполнять условия, указанные в пунктах 1.1-1.8 как на момент заключения договора с </w:t>
      </w:r>
      <w:r w:rsidR="0073259E" w:rsidRPr="00B73862">
        <w:rPr>
          <w:rFonts w:ascii="Times New Roman" w:hAnsi="Times New Roman"/>
          <w:sz w:val="24"/>
          <w:szCs w:val="24"/>
        </w:rPr>
        <w:t>соответствующим Субподрядчиком</w:t>
      </w:r>
      <w:r w:rsidR="0073259E" w:rsidRPr="00463DEC">
        <w:rPr>
          <w:rFonts w:ascii="Times New Roman" w:hAnsi="Times New Roman"/>
          <w:sz w:val="24"/>
          <w:szCs w:val="24"/>
        </w:rPr>
        <w:t>, так и в течение всего срока действия договора с соответствующим.</w:t>
      </w:r>
    </w:p>
    <w:p w:rsidR="0073259E" w:rsidRPr="00463DEC" w:rsidRDefault="00B73862" w:rsidP="0073259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случае нарушения</w:t>
      </w:r>
      <w:r w:rsidR="0073259E" w:rsidRPr="00463DEC">
        <w:rPr>
          <w:rFonts w:ascii="Times New Roman" w:hAnsi="Times New Roman"/>
          <w:i/>
          <w:sz w:val="24"/>
          <w:szCs w:val="24"/>
        </w:rPr>
        <w:t xml:space="preserve"> </w:t>
      </w:r>
      <w:r w:rsidR="0073259E" w:rsidRPr="00B73862">
        <w:rPr>
          <w:rFonts w:ascii="Times New Roman" w:hAnsi="Times New Roman"/>
          <w:sz w:val="24"/>
          <w:szCs w:val="24"/>
        </w:rPr>
        <w:t>Исполнителем</w:t>
      </w:r>
      <w:r w:rsidR="0073259E" w:rsidRPr="00463DEC">
        <w:rPr>
          <w:rFonts w:ascii="Times New Roman" w:hAnsi="Times New Roman"/>
          <w:sz w:val="24"/>
          <w:szCs w:val="24"/>
        </w:rPr>
        <w:t xml:space="preserve"> какого-либо условия и/или условий, указанных в пункте 1, </w:t>
      </w:r>
      <w:r w:rsidR="0073259E" w:rsidRPr="00B73862">
        <w:rPr>
          <w:rFonts w:ascii="Times New Roman" w:hAnsi="Times New Roman"/>
          <w:sz w:val="24"/>
          <w:szCs w:val="24"/>
        </w:rPr>
        <w:t>Заказчик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73259E" w:rsidRPr="00463DEC">
        <w:rPr>
          <w:rFonts w:ascii="Times New Roman" w:hAnsi="Times New Roman"/>
          <w:sz w:val="24"/>
          <w:szCs w:val="24"/>
        </w:rPr>
        <w:t xml:space="preserve">вправе в любое время в одностороннем внесудебном порядке расторгнуть настоящий Договор полностью или частично без возмещения </w:t>
      </w:r>
      <w:r w:rsidR="0073259E" w:rsidRPr="00B73862">
        <w:rPr>
          <w:rFonts w:ascii="Times New Roman" w:hAnsi="Times New Roman"/>
          <w:sz w:val="24"/>
          <w:szCs w:val="24"/>
        </w:rPr>
        <w:t>Исполнителю</w:t>
      </w:r>
      <w:r w:rsidR="0073259E" w:rsidRPr="00463DEC">
        <w:rPr>
          <w:rFonts w:ascii="Times New Roman" w:hAnsi="Times New Roman"/>
          <w:sz w:val="24"/>
          <w:szCs w:val="24"/>
        </w:rPr>
        <w:t xml:space="preserve"> убытков, связанных с прекращением Договора, а также требовать уплаты неустойки в случаях, предусмотренных п.</w:t>
      </w:r>
      <w:r w:rsidR="0073259E">
        <w:rPr>
          <w:rFonts w:ascii="Times New Roman" w:hAnsi="Times New Roman"/>
          <w:sz w:val="24"/>
          <w:szCs w:val="24"/>
        </w:rPr>
        <w:t xml:space="preserve"> 5.1,5.2</w:t>
      </w:r>
      <w:r w:rsidR="0073259E" w:rsidRPr="00463DEC">
        <w:rPr>
          <w:rFonts w:ascii="Times New Roman" w:hAnsi="Times New Roman"/>
          <w:sz w:val="24"/>
          <w:szCs w:val="24"/>
        </w:rPr>
        <w:t xml:space="preserve"> настоящего Договора (раздел «Ответственность Сторон»).</w:t>
      </w:r>
    </w:p>
    <w:tbl>
      <w:tblPr>
        <w:tblW w:w="4877" w:type="pct"/>
        <w:tblInd w:w="108" w:type="dxa"/>
        <w:tblCellMar>
          <w:top w:w="108" w:type="dxa"/>
          <w:bottom w:w="108" w:type="dxa"/>
        </w:tblCellMar>
        <w:tblLook w:val="01E0" w:firstRow="1" w:lastRow="1" w:firstColumn="1" w:lastColumn="1" w:noHBand="0" w:noVBand="0"/>
      </w:tblPr>
      <w:tblGrid>
        <w:gridCol w:w="4410"/>
        <w:gridCol w:w="5071"/>
        <w:gridCol w:w="197"/>
      </w:tblGrid>
      <w:tr w:rsidR="0073259E" w:rsidRPr="00463DEC" w:rsidTr="00E80CB8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73259E" w:rsidRDefault="0073259E" w:rsidP="00E80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73259E" w:rsidRPr="00463DEC" w:rsidRDefault="0073259E" w:rsidP="00E80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3DEC">
              <w:rPr>
                <w:rFonts w:ascii="Times New Roman" w:hAnsi="Times New Roman"/>
                <w:b/>
                <w:caps/>
                <w:sz w:val="24"/>
                <w:szCs w:val="24"/>
              </w:rPr>
              <w:t>Заказчик: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73259E" w:rsidRDefault="0073259E" w:rsidP="00E80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73259E" w:rsidRDefault="0073259E" w:rsidP="00E80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463DEC">
              <w:rPr>
                <w:rFonts w:ascii="Times New Roman" w:hAnsi="Times New Roman"/>
                <w:b/>
                <w:caps/>
                <w:sz w:val="24"/>
                <w:szCs w:val="24"/>
              </w:rPr>
              <w:t>Исполнитель:</w:t>
            </w:r>
          </w:p>
          <w:p w:rsidR="0073259E" w:rsidRPr="00463DEC" w:rsidRDefault="0073259E" w:rsidP="00E80C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0" w:line="360" w:lineRule="auto"/>
              <w:jc w:val="both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</w:tr>
      <w:tr w:rsidR="0073259E" w:rsidRPr="00463DEC" w:rsidTr="00E80CB8">
        <w:trPr>
          <w:gridAfter w:val="1"/>
          <w:wAfter w:w="102" w:type="pct"/>
        </w:trPr>
        <w:tc>
          <w:tcPr>
            <w:tcW w:w="2278" w:type="pct"/>
            <w:tcMar>
              <w:top w:w="0" w:type="dxa"/>
              <w:bottom w:w="0" w:type="dxa"/>
            </w:tcMar>
          </w:tcPr>
          <w:p w:rsidR="0073259E" w:rsidRPr="00463DEC" w:rsidRDefault="00B73862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ПСДТУ</w:t>
            </w:r>
            <w:r w:rsidR="0073259E" w:rsidRPr="00463DEC">
              <w:rPr>
                <w:rFonts w:ascii="Times New Roman" w:hAnsi="Times New Roman"/>
                <w:sz w:val="24"/>
                <w:szCs w:val="24"/>
              </w:rPr>
              <w:t>иИТ</w:t>
            </w:r>
            <w:proofErr w:type="spellEnd"/>
          </w:p>
          <w:p w:rsidR="0073259E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DEC">
              <w:rPr>
                <w:rFonts w:ascii="Times New Roman" w:hAnsi="Times New Roman"/>
                <w:sz w:val="24"/>
                <w:szCs w:val="24"/>
              </w:rPr>
              <w:t>филиала «Невский» ОАО «ТГК</w:t>
            </w:r>
            <w:r w:rsidRPr="00463DEC">
              <w:rPr>
                <w:rFonts w:ascii="Times New Roman" w:hAnsi="Times New Roman"/>
                <w:sz w:val="24"/>
                <w:szCs w:val="24"/>
              </w:rPr>
              <w:noBreakHyphen/>
              <w:t>1»</w:t>
            </w:r>
          </w:p>
          <w:p w:rsidR="0073259E" w:rsidRPr="00463DEC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59E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DEC">
              <w:rPr>
                <w:rFonts w:ascii="Times New Roman" w:hAnsi="Times New Roman"/>
                <w:sz w:val="24"/>
                <w:szCs w:val="24"/>
              </w:rPr>
              <w:t>__________________</w:t>
            </w:r>
            <w:r w:rsidR="00B73862">
              <w:rPr>
                <w:rFonts w:ascii="Times New Roman" w:hAnsi="Times New Roman"/>
                <w:sz w:val="24"/>
                <w:szCs w:val="24"/>
              </w:rPr>
              <w:t>/</w:t>
            </w:r>
            <w:r w:rsidRPr="00463DEC">
              <w:rPr>
                <w:rFonts w:ascii="Times New Roman" w:hAnsi="Times New Roman"/>
                <w:sz w:val="24"/>
                <w:szCs w:val="24"/>
              </w:rPr>
              <w:t>А.В. Малафеев</w:t>
            </w:r>
          </w:p>
          <w:p w:rsidR="0073259E" w:rsidRPr="00463DEC" w:rsidRDefault="0073259E" w:rsidP="007325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DEC">
              <w:rPr>
                <w:rFonts w:ascii="Times New Roman" w:hAnsi="Times New Roman"/>
                <w:sz w:val="24"/>
                <w:szCs w:val="24"/>
              </w:rPr>
              <w:t>М.П.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463DE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20" w:type="pct"/>
            <w:tcMar>
              <w:top w:w="0" w:type="dxa"/>
              <w:bottom w:w="0" w:type="dxa"/>
            </w:tcMar>
          </w:tcPr>
          <w:p w:rsidR="0073259E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_______________(должность)</w:t>
            </w:r>
          </w:p>
          <w:p w:rsidR="0073259E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59E" w:rsidRPr="00FB60CA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259E" w:rsidRDefault="0073259E" w:rsidP="007325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60CA">
              <w:rPr>
                <w:rFonts w:ascii="Times New Roman" w:hAnsi="Times New Roman"/>
                <w:sz w:val="24"/>
                <w:szCs w:val="24"/>
              </w:rPr>
              <w:t>___________</w:t>
            </w:r>
            <w:proofErr w:type="gramStart"/>
            <w:r w:rsidRPr="00FB60CA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расшифровка подписи)</w:t>
            </w:r>
          </w:p>
          <w:p w:rsidR="0073259E" w:rsidRPr="00463DEC" w:rsidRDefault="0073259E" w:rsidP="0073259E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3DEC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  <w:tr w:rsidR="0073259E" w:rsidRPr="00463DEC" w:rsidTr="00E80CB8">
        <w:tc>
          <w:tcPr>
            <w:tcW w:w="2278" w:type="pct"/>
            <w:tcMar>
              <w:top w:w="0" w:type="dxa"/>
              <w:bottom w:w="0" w:type="dxa"/>
            </w:tcMar>
          </w:tcPr>
          <w:p w:rsidR="0073259E" w:rsidRPr="00463DEC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2" w:type="pct"/>
            <w:gridSpan w:val="2"/>
            <w:tcMar>
              <w:top w:w="0" w:type="dxa"/>
              <w:bottom w:w="0" w:type="dxa"/>
            </w:tcMar>
          </w:tcPr>
          <w:p w:rsidR="0073259E" w:rsidRPr="00463DEC" w:rsidRDefault="0073259E" w:rsidP="00E80C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5C17" w:rsidRDefault="00B73862">
      <w:bookmarkStart w:id="0" w:name="_GoBack"/>
      <w:bookmarkEnd w:id="0"/>
    </w:p>
    <w:sectPr w:rsidR="00BA5C17" w:rsidSect="0073259E">
      <w:pgSz w:w="11906" w:h="16838"/>
      <w:pgMar w:top="426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59E"/>
    <w:rsid w:val="00063DCD"/>
    <w:rsid w:val="000B4F6A"/>
    <w:rsid w:val="001D1B77"/>
    <w:rsid w:val="001F2364"/>
    <w:rsid w:val="00287B55"/>
    <w:rsid w:val="002A08C8"/>
    <w:rsid w:val="002F0B92"/>
    <w:rsid w:val="00332912"/>
    <w:rsid w:val="003415E9"/>
    <w:rsid w:val="003661DE"/>
    <w:rsid w:val="003D60CD"/>
    <w:rsid w:val="004811D0"/>
    <w:rsid w:val="00494885"/>
    <w:rsid w:val="00496F7F"/>
    <w:rsid w:val="004B594A"/>
    <w:rsid w:val="005569F5"/>
    <w:rsid w:val="005C4F8A"/>
    <w:rsid w:val="005F6E12"/>
    <w:rsid w:val="006A0AAB"/>
    <w:rsid w:val="006B37D5"/>
    <w:rsid w:val="006E75FE"/>
    <w:rsid w:val="0073259E"/>
    <w:rsid w:val="008833ED"/>
    <w:rsid w:val="0091677B"/>
    <w:rsid w:val="00951C53"/>
    <w:rsid w:val="00973055"/>
    <w:rsid w:val="00981C40"/>
    <w:rsid w:val="00B73862"/>
    <w:rsid w:val="00BB4CC6"/>
    <w:rsid w:val="00C26BB5"/>
    <w:rsid w:val="00D72175"/>
    <w:rsid w:val="00DD5D53"/>
    <w:rsid w:val="00E7308D"/>
    <w:rsid w:val="00ED7011"/>
    <w:rsid w:val="00EF2A00"/>
    <w:rsid w:val="00F11668"/>
    <w:rsid w:val="00F2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F09D6"/>
  <w15:chartTrackingRefBased/>
  <w15:docId w15:val="{0FDCDC97-71F2-431E-A2F6-2EE3CD69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5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8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7386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Козян Светлана Александровна</dc:creator>
  <cp:keywords/>
  <dc:description/>
  <cp:lastModifiedBy>Козян Светлана Александровна</cp:lastModifiedBy>
  <cp:revision>2</cp:revision>
  <cp:lastPrinted>2016-06-28T07:21:00Z</cp:lastPrinted>
  <dcterms:created xsi:type="dcterms:W3CDTF">2016-06-23T09:22:00Z</dcterms:created>
  <dcterms:modified xsi:type="dcterms:W3CDTF">2016-06-28T07:24:00Z</dcterms:modified>
</cp:coreProperties>
</file>