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7E74" w:rsidRDefault="003A7E74" w:rsidP="003A7E74">
      <w:pPr>
        <w:tabs>
          <w:tab w:val="left" w:pos="781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3A7E74" w:rsidRPr="00630DC9" w:rsidRDefault="003A7E74" w:rsidP="003A7E74">
      <w:pPr>
        <w:tabs>
          <w:tab w:val="left" w:pos="781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30DC9">
        <w:rPr>
          <w:rFonts w:ascii="Times New Roman" w:hAnsi="Times New Roman" w:cs="Times New Roman"/>
          <w:b/>
          <w:sz w:val="24"/>
          <w:szCs w:val="24"/>
        </w:rPr>
        <w:t>Соглашение о конфиденциальности с российским</w:t>
      </w:r>
    </w:p>
    <w:p w:rsidR="003A7E74" w:rsidRDefault="003A7E74" w:rsidP="003A7E74">
      <w:pPr>
        <w:tabs>
          <w:tab w:val="left" w:pos="781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30DC9">
        <w:rPr>
          <w:rFonts w:ascii="Times New Roman" w:hAnsi="Times New Roman" w:cs="Times New Roman"/>
          <w:b/>
          <w:sz w:val="24"/>
          <w:szCs w:val="24"/>
        </w:rPr>
        <w:t>к</w:t>
      </w:r>
      <w:r>
        <w:rPr>
          <w:rFonts w:ascii="Times New Roman" w:hAnsi="Times New Roman" w:cs="Times New Roman"/>
          <w:b/>
          <w:sz w:val="24"/>
          <w:szCs w:val="24"/>
        </w:rPr>
        <w:t>онтрагентом – юридическим лицом</w:t>
      </w:r>
    </w:p>
    <w:p w:rsidR="003A7E74" w:rsidRPr="006736DE" w:rsidRDefault="003A7E74" w:rsidP="003A7E74">
      <w:pPr>
        <w:tabs>
          <w:tab w:val="left" w:pos="781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A7E74" w:rsidRPr="00630DC9" w:rsidRDefault="003A7E74" w:rsidP="003A7E74">
      <w:pPr>
        <w:widowControl/>
        <w:spacing w:before="120" w:after="120" w:line="24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630DC9">
        <w:rPr>
          <w:rFonts w:ascii="Times New Roman" w:hAnsi="Times New Roman" w:cs="Times New Roman"/>
          <w:sz w:val="24"/>
          <w:szCs w:val="24"/>
        </w:rPr>
        <w:t>г. Санкт-Петербург</w:t>
      </w:r>
      <w:r w:rsidRPr="00630DC9">
        <w:rPr>
          <w:rFonts w:ascii="Times New Roman" w:hAnsi="Times New Roman" w:cs="Times New Roman"/>
          <w:sz w:val="24"/>
          <w:szCs w:val="24"/>
        </w:rPr>
        <w:tab/>
      </w:r>
      <w:r w:rsidRPr="00630DC9">
        <w:rPr>
          <w:rFonts w:ascii="Times New Roman" w:hAnsi="Times New Roman" w:cs="Times New Roman"/>
          <w:sz w:val="24"/>
          <w:szCs w:val="24"/>
        </w:rPr>
        <w:tab/>
      </w:r>
      <w:r w:rsidRPr="00630DC9">
        <w:rPr>
          <w:rFonts w:ascii="Times New Roman" w:hAnsi="Times New Roman" w:cs="Times New Roman"/>
          <w:sz w:val="24"/>
          <w:szCs w:val="24"/>
        </w:rPr>
        <w:tab/>
      </w:r>
      <w:r w:rsidRPr="00630DC9">
        <w:rPr>
          <w:rFonts w:ascii="Times New Roman" w:hAnsi="Times New Roman" w:cs="Times New Roman"/>
          <w:sz w:val="24"/>
          <w:szCs w:val="24"/>
        </w:rPr>
        <w:tab/>
      </w:r>
      <w:r w:rsidRPr="00630DC9">
        <w:rPr>
          <w:rFonts w:ascii="Times New Roman" w:hAnsi="Times New Roman" w:cs="Times New Roman"/>
          <w:sz w:val="24"/>
          <w:szCs w:val="24"/>
        </w:rPr>
        <w:tab/>
      </w:r>
      <w:r w:rsidRPr="00630DC9">
        <w:rPr>
          <w:rFonts w:ascii="Times New Roman" w:hAnsi="Times New Roman" w:cs="Times New Roman"/>
          <w:sz w:val="24"/>
          <w:szCs w:val="24"/>
        </w:rPr>
        <w:tab/>
      </w:r>
      <w:r w:rsidRPr="00630DC9">
        <w:rPr>
          <w:rFonts w:ascii="Times New Roman" w:hAnsi="Times New Roman" w:cs="Times New Roman"/>
          <w:sz w:val="24"/>
          <w:szCs w:val="24"/>
        </w:rPr>
        <w:tab/>
        <w:t>«____</w:t>
      </w:r>
      <w:proofErr w:type="gramStart"/>
      <w:r w:rsidRPr="00630DC9">
        <w:rPr>
          <w:rFonts w:ascii="Times New Roman" w:hAnsi="Times New Roman" w:cs="Times New Roman"/>
          <w:sz w:val="24"/>
          <w:szCs w:val="24"/>
        </w:rPr>
        <w:t>_»_</w:t>
      </w:r>
      <w:proofErr w:type="gramEnd"/>
      <w:r w:rsidRPr="00630DC9">
        <w:rPr>
          <w:rFonts w:ascii="Times New Roman" w:hAnsi="Times New Roman" w:cs="Times New Roman"/>
          <w:sz w:val="24"/>
          <w:szCs w:val="24"/>
        </w:rPr>
        <w:t>__________20__ г.</w:t>
      </w:r>
    </w:p>
    <w:p w:rsidR="003A7E74" w:rsidRPr="00630DC9" w:rsidRDefault="003A7E74" w:rsidP="003A7E74">
      <w:pPr>
        <w:widowControl/>
        <w:spacing w:before="120" w:after="12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30DC9">
        <w:rPr>
          <w:rFonts w:ascii="Times New Roman" w:hAnsi="Times New Roman" w:cs="Times New Roman"/>
          <w:sz w:val="24"/>
          <w:szCs w:val="24"/>
        </w:rPr>
        <w:t>Открытое акционерное общество «Территориальная генерирующая компания № 1», именуемое в дальнейшем ОАО «ТГК-1», в лице _____________ (</w:t>
      </w:r>
      <w:r w:rsidRPr="00630DC9">
        <w:rPr>
          <w:rFonts w:ascii="Times New Roman" w:hAnsi="Times New Roman" w:cs="Times New Roman"/>
          <w:i/>
          <w:sz w:val="24"/>
          <w:szCs w:val="24"/>
        </w:rPr>
        <w:t>указать должность, фамилию, имя, отчество уполномоченного лица</w:t>
      </w:r>
      <w:r w:rsidRPr="00630DC9">
        <w:rPr>
          <w:rFonts w:ascii="Times New Roman" w:hAnsi="Times New Roman" w:cs="Times New Roman"/>
          <w:sz w:val="24"/>
          <w:szCs w:val="24"/>
        </w:rPr>
        <w:t>), действующего на основании ________, с одной стороны, и ________________ (</w:t>
      </w:r>
      <w:r w:rsidRPr="00630DC9">
        <w:rPr>
          <w:rFonts w:ascii="Times New Roman" w:hAnsi="Times New Roman" w:cs="Times New Roman"/>
          <w:i/>
          <w:sz w:val="24"/>
          <w:szCs w:val="24"/>
        </w:rPr>
        <w:t>указать наименование организации</w:t>
      </w:r>
      <w:r w:rsidRPr="00630DC9">
        <w:rPr>
          <w:rFonts w:ascii="Times New Roman" w:hAnsi="Times New Roman" w:cs="Times New Roman"/>
          <w:sz w:val="24"/>
          <w:szCs w:val="24"/>
        </w:rPr>
        <w:t>), именуемое в дальнейшем _________________, в лице _______________(</w:t>
      </w:r>
      <w:r w:rsidRPr="00630DC9">
        <w:rPr>
          <w:rFonts w:ascii="Times New Roman" w:hAnsi="Times New Roman" w:cs="Times New Roman"/>
          <w:i/>
          <w:sz w:val="24"/>
          <w:szCs w:val="24"/>
        </w:rPr>
        <w:t xml:space="preserve"> указать должность, фамилию, имя, отчество уполномоченного лица)</w:t>
      </w:r>
      <w:r w:rsidRPr="00630DC9">
        <w:rPr>
          <w:rFonts w:ascii="Times New Roman" w:hAnsi="Times New Roman" w:cs="Times New Roman"/>
          <w:sz w:val="24"/>
          <w:szCs w:val="24"/>
        </w:rPr>
        <w:t>, действующего на основании ________________, с другой стороны, именуемые в дальнейшем "Стороны", заключили настоящее Соглашение о нижеследующем:</w:t>
      </w:r>
    </w:p>
    <w:p w:rsidR="003A7E74" w:rsidRPr="00630DC9" w:rsidRDefault="003A7E74" w:rsidP="003A7E74">
      <w:pPr>
        <w:widowControl/>
        <w:spacing w:before="120" w:after="12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30DC9">
        <w:rPr>
          <w:rFonts w:ascii="Times New Roman" w:hAnsi="Times New Roman" w:cs="Times New Roman"/>
          <w:sz w:val="24"/>
          <w:szCs w:val="24"/>
        </w:rPr>
        <w:t>1. Стороны в связи с заключением договора</w:t>
      </w:r>
      <w:r w:rsidRPr="00630DC9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Pr="00630DC9">
        <w:rPr>
          <w:rFonts w:ascii="Times New Roman" w:hAnsi="Times New Roman" w:cs="Times New Roman"/>
          <w:sz w:val="24"/>
          <w:szCs w:val="24"/>
        </w:rPr>
        <w:t xml:space="preserve"> ________________ (</w:t>
      </w:r>
      <w:r w:rsidRPr="00630DC9">
        <w:rPr>
          <w:rFonts w:ascii="Times New Roman" w:hAnsi="Times New Roman" w:cs="Times New Roman"/>
          <w:i/>
          <w:sz w:val="24"/>
          <w:szCs w:val="24"/>
        </w:rPr>
        <w:t xml:space="preserve">указать номер, дату и/или вид договора) </w:t>
      </w:r>
      <w:r w:rsidRPr="00630DC9">
        <w:rPr>
          <w:rFonts w:ascii="Times New Roman" w:hAnsi="Times New Roman" w:cs="Times New Roman"/>
          <w:sz w:val="24"/>
          <w:szCs w:val="24"/>
        </w:rPr>
        <w:t>принимают на себя обязательства по предоставлению друг другу и неразглашению информации, составляющей коммерческую тайну, и иной конфиденциальной информации (далее – Конфиденциальная информация),</w:t>
      </w:r>
      <w:bookmarkStart w:id="1" w:name="_Hlt87086272"/>
      <w:bookmarkEnd w:id="1"/>
      <w:r w:rsidRPr="00630DC9">
        <w:rPr>
          <w:rFonts w:ascii="Times New Roman" w:hAnsi="Times New Roman" w:cs="Times New Roman"/>
          <w:sz w:val="24"/>
          <w:szCs w:val="24"/>
        </w:rPr>
        <w:t xml:space="preserve"> в соответствии с условиями настоящего Соглашения.</w:t>
      </w:r>
    </w:p>
    <w:p w:rsidR="003A7E74" w:rsidRPr="00630DC9" w:rsidRDefault="003A7E74" w:rsidP="003A7E74">
      <w:pPr>
        <w:pStyle w:val="a3"/>
        <w:spacing w:before="12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30DC9">
        <w:rPr>
          <w:rFonts w:ascii="Times New Roman" w:hAnsi="Times New Roman" w:cs="Times New Roman"/>
          <w:sz w:val="24"/>
          <w:szCs w:val="24"/>
        </w:rPr>
        <w:t>2. Термины, применяемые в настоящем Соглашении, означают следующее:</w:t>
      </w:r>
    </w:p>
    <w:p w:rsidR="003A7E74" w:rsidRPr="00630DC9" w:rsidRDefault="003A7E74" w:rsidP="003A7E74">
      <w:pPr>
        <w:widowControl/>
        <w:spacing w:before="120" w:after="12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30DC9">
        <w:rPr>
          <w:rFonts w:ascii="Times New Roman" w:hAnsi="Times New Roman" w:cs="Times New Roman"/>
          <w:sz w:val="24"/>
          <w:szCs w:val="24"/>
        </w:rPr>
        <w:t>коммерческая тайна - режим конфиденциальности информации, позволяющий ее обладателю при существующих или возможных обстоятельствах увеличить доходы, избежать неоправданных расходов, сохранить положение на рынке товаров, работ, услуг или получить иную коммерческую выгоду;</w:t>
      </w:r>
    </w:p>
    <w:p w:rsidR="003A7E74" w:rsidRPr="00630DC9" w:rsidRDefault="003A7E74" w:rsidP="003A7E74">
      <w:pPr>
        <w:pStyle w:val="2"/>
        <w:spacing w:before="12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30DC9">
        <w:rPr>
          <w:rFonts w:ascii="Times New Roman" w:hAnsi="Times New Roman" w:cs="Times New Roman"/>
          <w:sz w:val="24"/>
          <w:szCs w:val="24"/>
        </w:rPr>
        <w:t>информация, составляющая коммерческую тайну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630DC9">
        <w:rPr>
          <w:rFonts w:ascii="Times New Roman" w:hAnsi="Times New Roman" w:cs="Times New Roman"/>
          <w:sz w:val="24"/>
          <w:szCs w:val="24"/>
        </w:rPr>
        <w:t xml:space="preserve"> - сведения любого характера (производственные, технические, экономические, организационные и другие), в том числе о результатах интеллектуальной деятельности в научно-технической сфере, а также сведения о способах осуществления профессиональной деятельности, которые имеют действительную или потенциальную коммерческую ценность в силу неизвестности их третьим лицам, к которым у третьих лиц нет свободного доступа на законном основании и в отношении которых обладателем таких сведений введен режим коммерческой тайны;</w:t>
      </w:r>
    </w:p>
    <w:p w:rsidR="003A7E74" w:rsidRPr="00630DC9" w:rsidRDefault="003A7E74" w:rsidP="003A7E74">
      <w:pPr>
        <w:pStyle w:val="2"/>
        <w:spacing w:before="12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30DC9">
        <w:rPr>
          <w:rFonts w:ascii="Times New Roman" w:hAnsi="Times New Roman" w:cs="Times New Roman"/>
          <w:sz w:val="24"/>
          <w:szCs w:val="24"/>
        </w:rPr>
        <w:t xml:space="preserve">персональные данные - любая информация, относящаяся к прямо или косвенно определенному или определяемому физическому лицу (субъекту персональных данных); </w:t>
      </w:r>
    </w:p>
    <w:p w:rsidR="003A7E74" w:rsidRPr="00630DC9" w:rsidRDefault="003A7E74" w:rsidP="003A7E74">
      <w:pPr>
        <w:pStyle w:val="2"/>
        <w:spacing w:before="12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30DC9">
        <w:rPr>
          <w:rFonts w:ascii="Times New Roman" w:hAnsi="Times New Roman" w:cs="Times New Roman"/>
          <w:sz w:val="24"/>
          <w:szCs w:val="24"/>
        </w:rPr>
        <w:t xml:space="preserve">носители информации - материальные объекты, в которых Конфиденциальная 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630DC9">
        <w:rPr>
          <w:rFonts w:ascii="Times New Roman" w:hAnsi="Times New Roman" w:cs="Times New Roman"/>
          <w:sz w:val="24"/>
          <w:szCs w:val="24"/>
        </w:rPr>
        <w:t>нформация находит свое отображение в виде символов, технических решений и процессов;</w:t>
      </w:r>
    </w:p>
    <w:p w:rsidR="003A7E74" w:rsidRPr="00630DC9" w:rsidRDefault="003A7E74" w:rsidP="003A7E74">
      <w:pPr>
        <w:widowControl/>
        <w:spacing w:before="120" w:after="12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30DC9">
        <w:rPr>
          <w:rFonts w:ascii="Times New Roman" w:hAnsi="Times New Roman" w:cs="Times New Roman"/>
          <w:sz w:val="24"/>
          <w:szCs w:val="24"/>
        </w:rPr>
        <w:t>конфиденциальность информации - обязательное для выполнения лицом, получившим доступ к определенной информации, требование не передавать такую информацию третьим лицам без согласия ее обладателя;</w:t>
      </w:r>
    </w:p>
    <w:p w:rsidR="003A7E74" w:rsidRPr="00630DC9" w:rsidRDefault="003A7E74" w:rsidP="003A7E74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630DC9">
        <w:rPr>
          <w:rFonts w:ascii="Times New Roman" w:hAnsi="Times New Roman" w:cs="Times New Roman"/>
          <w:sz w:val="24"/>
          <w:szCs w:val="24"/>
        </w:rPr>
        <w:t xml:space="preserve">гриф конфиденциальности - </w:t>
      </w:r>
      <w:proofErr w:type="gramStart"/>
      <w:r w:rsidRPr="00630DC9">
        <w:rPr>
          <w:rFonts w:ascii="Times New Roman" w:hAnsi="Times New Roman" w:cs="Times New Roman"/>
          <w:sz w:val="24"/>
          <w:szCs w:val="24"/>
        </w:rPr>
        <w:t xml:space="preserve">реквизит,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30DC9">
        <w:rPr>
          <w:rFonts w:ascii="Times New Roman" w:hAnsi="Times New Roman" w:cs="Times New Roman"/>
          <w:sz w:val="24"/>
          <w:szCs w:val="24"/>
        </w:rPr>
        <w:t>свидетельствующий</w:t>
      </w:r>
      <w:proofErr w:type="gramEnd"/>
      <w:r w:rsidRPr="00630DC9">
        <w:rPr>
          <w:rFonts w:ascii="Times New Roman" w:hAnsi="Times New Roman" w:cs="Times New Roman"/>
          <w:sz w:val="24"/>
          <w:szCs w:val="24"/>
        </w:rPr>
        <w:t xml:space="preserve"> о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30DC9">
        <w:rPr>
          <w:rFonts w:ascii="Times New Roman" w:hAnsi="Times New Roman" w:cs="Times New Roman"/>
          <w:sz w:val="24"/>
          <w:szCs w:val="24"/>
        </w:rPr>
        <w:t xml:space="preserve">конфиденциальности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630DC9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н</w:t>
      </w:r>
      <w:r w:rsidRPr="00630DC9">
        <w:rPr>
          <w:rFonts w:ascii="Times New Roman" w:hAnsi="Times New Roman" w:cs="Times New Roman"/>
          <w:sz w:val="24"/>
          <w:szCs w:val="24"/>
        </w:rPr>
        <w:t>формации, проставляемый на самом носителе данной ин</w:t>
      </w:r>
      <w:r>
        <w:rPr>
          <w:rFonts w:ascii="Times New Roman" w:hAnsi="Times New Roman" w:cs="Times New Roman"/>
          <w:sz w:val="24"/>
          <w:szCs w:val="24"/>
        </w:rPr>
        <w:t>ф</w:t>
      </w:r>
      <w:r w:rsidRPr="00630DC9">
        <w:rPr>
          <w:rFonts w:ascii="Times New Roman" w:hAnsi="Times New Roman" w:cs="Times New Roman"/>
          <w:sz w:val="24"/>
          <w:szCs w:val="24"/>
        </w:rPr>
        <w:t>орм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630DC9">
        <w:rPr>
          <w:rFonts w:ascii="Times New Roman" w:hAnsi="Times New Roman" w:cs="Times New Roman"/>
          <w:sz w:val="24"/>
          <w:szCs w:val="24"/>
        </w:rPr>
        <w:t>ции.</w:t>
      </w:r>
    </w:p>
    <w:p w:rsidR="003A7E74" w:rsidRPr="00630DC9" w:rsidRDefault="003A7E74" w:rsidP="003A7E74">
      <w:pPr>
        <w:pStyle w:val="2"/>
        <w:spacing w:before="12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30DC9">
        <w:rPr>
          <w:rFonts w:ascii="Times New Roman" w:hAnsi="Times New Roman" w:cs="Times New Roman"/>
          <w:sz w:val="24"/>
          <w:szCs w:val="24"/>
        </w:rPr>
        <w:t xml:space="preserve">На носители, содержащие информацию, составляющую коммерческую тайну </w:t>
      </w:r>
      <w:r>
        <w:rPr>
          <w:rFonts w:ascii="Times New Roman" w:hAnsi="Times New Roman" w:cs="Times New Roman"/>
          <w:sz w:val="24"/>
          <w:szCs w:val="24"/>
        </w:rPr>
        <w:br/>
      </w:r>
      <w:r w:rsidRPr="00630DC9">
        <w:rPr>
          <w:rFonts w:ascii="Times New Roman" w:hAnsi="Times New Roman" w:cs="Times New Roman"/>
          <w:sz w:val="24"/>
          <w:szCs w:val="24"/>
        </w:rPr>
        <w:t>ОАО «ТГК-1», проставляется гриф конфиденциальности:</w:t>
      </w:r>
    </w:p>
    <w:p w:rsidR="003A7E74" w:rsidRPr="00630DC9" w:rsidRDefault="003A7E74" w:rsidP="003A7E74">
      <w:pPr>
        <w:pStyle w:val="2"/>
        <w:spacing w:after="0" w:line="240" w:lineRule="auto"/>
        <w:ind w:left="2699" w:firstLine="0"/>
        <w:rPr>
          <w:rFonts w:ascii="Times New Roman" w:hAnsi="Times New Roman" w:cs="Times New Roman"/>
          <w:sz w:val="20"/>
          <w:szCs w:val="20"/>
        </w:rPr>
      </w:pPr>
      <w:r w:rsidRPr="00630DC9">
        <w:rPr>
          <w:rFonts w:ascii="Times New Roman" w:hAnsi="Times New Roman" w:cs="Times New Roman"/>
          <w:sz w:val="20"/>
          <w:szCs w:val="20"/>
        </w:rPr>
        <w:t>Коммерческая тайна</w:t>
      </w:r>
    </w:p>
    <w:p w:rsidR="003A7E74" w:rsidRPr="00630DC9" w:rsidRDefault="003A7E74" w:rsidP="003A7E74">
      <w:pPr>
        <w:pStyle w:val="2"/>
        <w:spacing w:after="0" w:line="240" w:lineRule="auto"/>
        <w:ind w:left="2699" w:firstLine="0"/>
        <w:rPr>
          <w:rFonts w:ascii="Times New Roman" w:hAnsi="Times New Roman" w:cs="Times New Roman"/>
          <w:sz w:val="20"/>
          <w:szCs w:val="20"/>
        </w:rPr>
      </w:pPr>
      <w:r w:rsidRPr="00630DC9">
        <w:rPr>
          <w:rFonts w:ascii="Times New Roman" w:hAnsi="Times New Roman" w:cs="Times New Roman"/>
          <w:sz w:val="20"/>
          <w:szCs w:val="20"/>
        </w:rPr>
        <w:t>Открытое акционерное общество</w:t>
      </w:r>
    </w:p>
    <w:p w:rsidR="003A7E74" w:rsidRPr="00630DC9" w:rsidRDefault="003A7E74" w:rsidP="003A7E74">
      <w:pPr>
        <w:pStyle w:val="2"/>
        <w:spacing w:after="0" w:line="240" w:lineRule="auto"/>
        <w:ind w:left="2699" w:firstLine="0"/>
        <w:rPr>
          <w:rFonts w:ascii="Times New Roman" w:hAnsi="Times New Roman" w:cs="Times New Roman"/>
          <w:sz w:val="20"/>
          <w:szCs w:val="20"/>
        </w:rPr>
      </w:pPr>
      <w:r w:rsidRPr="00630DC9">
        <w:rPr>
          <w:rFonts w:ascii="Times New Roman" w:hAnsi="Times New Roman" w:cs="Times New Roman"/>
          <w:sz w:val="20"/>
          <w:szCs w:val="20"/>
        </w:rPr>
        <w:t xml:space="preserve">«Территориальная генерирующая компания № 1» </w:t>
      </w:r>
    </w:p>
    <w:p w:rsidR="003A7E74" w:rsidRDefault="003A7E74" w:rsidP="003A7E74">
      <w:pPr>
        <w:pStyle w:val="2"/>
        <w:spacing w:after="0" w:line="240" w:lineRule="auto"/>
        <w:ind w:left="2699" w:firstLine="0"/>
        <w:rPr>
          <w:rFonts w:ascii="Times New Roman" w:hAnsi="Times New Roman" w:cs="Times New Roman"/>
          <w:sz w:val="20"/>
          <w:szCs w:val="24"/>
        </w:rPr>
      </w:pPr>
      <w:r w:rsidRPr="00630DC9">
        <w:rPr>
          <w:rFonts w:ascii="Times New Roman" w:hAnsi="Times New Roman" w:cs="Times New Roman"/>
          <w:sz w:val="20"/>
          <w:szCs w:val="24"/>
        </w:rPr>
        <w:t>ул. Броневая, д. 6, литера Б, г. Санкт-Петербург, 198188</w:t>
      </w:r>
    </w:p>
    <w:p w:rsidR="00C15516" w:rsidRPr="00630DC9" w:rsidRDefault="00C15516" w:rsidP="003A7E74">
      <w:pPr>
        <w:pStyle w:val="2"/>
        <w:spacing w:after="0" w:line="240" w:lineRule="auto"/>
        <w:ind w:left="2699" w:firstLine="0"/>
        <w:rPr>
          <w:rFonts w:ascii="Times New Roman" w:hAnsi="Times New Roman" w:cs="Times New Roman"/>
          <w:sz w:val="20"/>
          <w:szCs w:val="20"/>
        </w:rPr>
      </w:pPr>
    </w:p>
    <w:p w:rsidR="003A7E74" w:rsidRDefault="003A7E74" w:rsidP="003A7E74">
      <w:pPr>
        <w:tabs>
          <w:tab w:val="left" w:pos="0"/>
        </w:tabs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3A7E74" w:rsidRPr="00630DC9" w:rsidRDefault="003A7E74" w:rsidP="003A7E74">
      <w:pPr>
        <w:tabs>
          <w:tab w:val="left" w:pos="0"/>
        </w:tabs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630DC9">
        <w:rPr>
          <w:rFonts w:ascii="Times New Roman" w:hAnsi="Times New Roman" w:cs="Times New Roman"/>
          <w:sz w:val="24"/>
          <w:szCs w:val="24"/>
        </w:rPr>
        <w:lastRenderedPageBreak/>
        <w:t>иные виды конфиденциальной информации ОАО «ТГК-1»:</w:t>
      </w:r>
    </w:p>
    <w:p w:rsidR="003A7E74" w:rsidRPr="00630DC9" w:rsidRDefault="003A7E74" w:rsidP="003A7E74">
      <w:pPr>
        <w:pStyle w:val="2"/>
        <w:spacing w:after="0" w:line="240" w:lineRule="auto"/>
        <w:ind w:left="2700" w:firstLine="0"/>
        <w:rPr>
          <w:rFonts w:ascii="Times New Roman" w:hAnsi="Times New Roman" w:cs="Times New Roman"/>
          <w:sz w:val="20"/>
          <w:szCs w:val="20"/>
        </w:rPr>
      </w:pPr>
      <w:r w:rsidRPr="00630DC9">
        <w:rPr>
          <w:rFonts w:ascii="Times New Roman" w:hAnsi="Times New Roman" w:cs="Times New Roman"/>
          <w:sz w:val="20"/>
          <w:szCs w:val="20"/>
        </w:rPr>
        <w:t>Конфиденциально</w:t>
      </w:r>
    </w:p>
    <w:p w:rsidR="003A7E74" w:rsidRPr="00630DC9" w:rsidRDefault="003A7E74" w:rsidP="003A7E74">
      <w:pPr>
        <w:pStyle w:val="2"/>
        <w:spacing w:after="0" w:line="240" w:lineRule="auto"/>
        <w:ind w:left="2700" w:firstLine="0"/>
        <w:rPr>
          <w:rFonts w:ascii="Times New Roman" w:hAnsi="Times New Roman" w:cs="Times New Roman"/>
          <w:sz w:val="20"/>
          <w:szCs w:val="20"/>
        </w:rPr>
      </w:pPr>
      <w:r w:rsidRPr="00630DC9">
        <w:rPr>
          <w:rFonts w:ascii="Times New Roman" w:hAnsi="Times New Roman" w:cs="Times New Roman"/>
          <w:sz w:val="20"/>
          <w:szCs w:val="20"/>
        </w:rPr>
        <w:t>Открытое акционерное общество</w:t>
      </w:r>
    </w:p>
    <w:p w:rsidR="003A7E74" w:rsidRPr="00630DC9" w:rsidRDefault="003A7E74" w:rsidP="003A7E74">
      <w:pPr>
        <w:pStyle w:val="2"/>
        <w:spacing w:after="0" w:line="240" w:lineRule="auto"/>
        <w:ind w:left="2700" w:firstLine="0"/>
        <w:rPr>
          <w:rFonts w:ascii="Times New Roman" w:hAnsi="Times New Roman" w:cs="Times New Roman"/>
          <w:sz w:val="20"/>
          <w:szCs w:val="20"/>
        </w:rPr>
      </w:pPr>
      <w:r w:rsidRPr="00630DC9">
        <w:rPr>
          <w:rFonts w:ascii="Times New Roman" w:hAnsi="Times New Roman" w:cs="Times New Roman"/>
          <w:sz w:val="20"/>
          <w:szCs w:val="20"/>
        </w:rPr>
        <w:t>«Территориальная генерирующая компания № 1»</w:t>
      </w:r>
    </w:p>
    <w:p w:rsidR="003A7E74" w:rsidRPr="00630DC9" w:rsidRDefault="003A7E74" w:rsidP="003A7E74">
      <w:pPr>
        <w:pStyle w:val="2"/>
        <w:spacing w:after="0" w:line="240" w:lineRule="auto"/>
        <w:ind w:left="2700" w:firstLine="0"/>
        <w:rPr>
          <w:rFonts w:ascii="Times New Roman" w:hAnsi="Times New Roman" w:cs="Times New Roman"/>
          <w:sz w:val="20"/>
          <w:szCs w:val="20"/>
        </w:rPr>
      </w:pPr>
      <w:r w:rsidRPr="00630DC9">
        <w:rPr>
          <w:rFonts w:ascii="Times New Roman" w:hAnsi="Times New Roman" w:cs="Times New Roman"/>
          <w:sz w:val="20"/>
          <w:szCs w:val="24"/>
        </w:rPr>
        <w:t>ул. Броневая, д. 6, литера Б, г. Санкт-Петербург, 198188.</w:t>
      </w:r>
    </w:p>
    <w:p w:rsidR="003A7E74" w:rsidRDefault="003A7E74" w:rsidP="003A7E74">
      <w:pPr>
        <w:pStyle w:val="2"/>
        <w:tabs>
          <w:tab w:val="num" w:pos="1680"/>
        </w:tabs>
        <w:spacing w:before="120" w:line="240" w:lineRule="auto"/>
        <w:ind w:left="0" w:firstLine="851"/>
        <w:rPr>
          <w:rFonts w:ascii="Times New Roman" w:hAnsi="Times New Roman" w:cs="Times New Roman"/>
          <w:sz w:val="24"/>
          <w:szCs w:val="24"/>
        </w:rPr>
      </w:pPr>
    </w:p>
    <w:p w:rsidR="003A7E74" w:rsidRPr="00630DC9" w:rsidRDefault="003A7E74" w:rsidP="003A7E74">
      <w:pPr>
        <w:pStyle w:val="2"/>
        <w:tabs>
          <w:tab w:val="num" w:pos="1680"/>
        </w:tabs>
        <w:spacing w:before="120" w:line="240" w:lineRule="auto"/>
        <w:ind w:left="0" w:firstLine="851"/>
        <w:rPr>
          <w:rFonts w:ascii="Times New Roman" w:hAnsi="Times New Roman" w:cs="Times New Roman"/>
          <w:sz w:val="24"/>
          <w:szCs w:val="24"/>
        </w:rPr>
      </w:pPr>
      <w:r w:rsidRPr="00630DC9">
        <w:rPr>
          <w:rFonts w:ascii="Times New Roman" w:hAnsi="Times New Roman" w:cs="Times New Roman"/>
          <w:sz w:val="24"/>
          <w:szCs w:val="24"/>
        </w:rPr>
        <w:t>На носители, содержащие информацию, составляющую коммерческую тайну _______ (</w:t>
      </w:r>
      <w:r w:rsidRPr="00630DC9">
        <w:rPr>
          <w:rFonts w:ascii="Times New Roman" w:hAnsi="Times New Roman" w:cs="Times New Roman"/>
          <w:i/>
          <w:sz w:val="24"/>
          <w:szCs w:val="24"/>
        </w:rPr>
        <w:t xml:space="preserve">указать наименование организации) </w:t>
      </w:r>
      <w:r w:rsidRPr="00630DC9">
        <w:rPr>
          <w:rFonts w:ascii="Times New Roman" w:hAnsi="Times New Roman" w:cs="Times New Roman"/>
          <w:sz w:val="24"/>
          <w:szCs w:val="24"/>
        </w:rPr>
        <w:t>проставляется гриф конфиденциальности:</w:t>
      </w:r>
    </w:p>
    <w:p w:rsidR="003A7E74" w:rsidRPr="00630DC9" w:rsidRDefault="003A7E74" w:rsidP="003A7E74">
      <w:pPr>
        <w:pStyle w:val="2"/>
        <w:spacing w:after="0" w:line="240" w:lineRule="auto"/>
        <w:ind w:left="2699" w:firstLine="0"/>
        <w:rPr>
          <w:rFonts w:ascii="Times New Roman" w:hAnsi="Times New Roman" w:cs="Times New Roman"/>
          <w:sz w:val="20"/>
          <w:szCs w:val="20"/>
        </w:rPr>
      </w:pPr>
      <w:r w:rsidRPr="00630DC9">
        <w:rPr>
          <w:rFonts w:ascii="Times New Roman" w:hAnsi="Times New Roman" w:cs="Times New Roman"/>
          <w:sz w:val="24"/>
          <w:szCs w:val="24"/>
        </w:rPr>
        <w:tab/>
      </w:r>
      <w:r w:rsidRPr="00630DC9">
        <w:rPr>
          <w:rFonts w:ascii="Times New Roman" w:hAnsi="Times New Roman" w:cs="Times New Roman"/>
          <w:sz w:val="20"/>
          <w:szCs w:val="20"/>
        </w:rPr>
        <w:t>Коммерческая тайна</w:t>
      </w:r>
    </w:p>
    <w:p w:rsidR="003A7E74" w:rsidRPr="00630DC9" w:rsidRDefault="003A7E74" w:rsidP="003A7E74">
      <w:pPr>
        <w:pStyle w:val="2"/>
        <w:spacing w:after="0" w:line="240" w:lineRule="auto"/>
        <w:ind w:left="2699" w:firstLine="0"/>
        <w:rPr>
          <w:rFonts w:ascii="Times New Roman" w:hAnsi="Times New Roman" w:cs="Times New Roman"/>
          <w:sz w:val="20"/>
          <w:szCs w:val="20"/>
        </w:rPr>
      </w:pPr>
      <w:r w:rsidRPr="00630DC9">
        <w:rPr>
          <w:rFonts w:ascii="Times New Roman" w:hAnsi="Times New Roman" w:cs="Times New Roman"/>
          <w:sz w:val="20"/>
          <w:szCs w:val="20"/>
        </w:rPr>
        <w:t>________</w:t>
      </w:r>
      <w:proofErr w:type="gramStart"/>
      <w:r w:rsidRPr="00630DC9">
        <w:rPr>
          <w:rFonts w:ascii="Times New Roman" w:hAnsi="Times New Roman" w:cs="Times New Roman"/>
          <w:sz w:val="20"/>
          <w:szCs w:val="20"/>
        </w:rPr>
        <w:t>_(</w:t>
      </w:r>
      <w:proofErr w:type="gramEnd"/>
      <w:r w:rsidRPr="00630DC9">
        <w:rPr>
          <w:rFonts w:ascii="Times New Roman" w:hAnsi="Times New Roman" w:cs="Times New Roman"/>
          <w:sz w:val="20"/>
          <w:szCs w:val="20"/>
        </w:rPr>
        <w:t>Полное наименование организации)</w:t>
      </w:r>
    </w:p>
    <w:p w:rsidR="003A7E74" w:rsidRPr="00630DC9" w:rsidRDefault="003A7E74" w:rsidP="003A7E74">
      <w:pPr>
        <w:pStyle w:val="2"/>
        <w:spacing w:after="0" w:line="240" w:lineRule="auto"/>
        <w:ind w:left="2699" w:firstLine="0"/>
        <w:rPr>
          <w:rFonts w:ascii="Times New Roman" w:hAnsi="Times New Roman" w:cs="Times New Roman"/>
          <w:sz w:val="20"/>
          <w:szCs w:val="20"/>
        </w:rPr>
      </w:pPr>
      <w:r w:rsidRPr="00630DC9">
        <w:rPr>
          <w:rFonts w:ascii="Times New Roman" w:hAnsi="Times New Roman" w:cs="Times New Roman"/>
          <w:sz w:val="20"/>
          <w:szCs w:val="20"/>
        </w:rPr>
        <w:t>Адрес, индекс</w:t>
      </w:r>
    </w:p>
    <w:p w:rsidR="003A7E74" w:rsidRPr="00630DC9" w:rsidRDefault="003A7E74" w:rsidP="003A7E74">
      <w:pPr>
        <w:pStyle w:val="2"/>
        <w:tabs>
          <w:tab w:val="num" w:pos="1680"/>
        </w:tabs>
        <w:spacing w:before="12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630DC9">
        <w:rPr>
          <w:rFonts w:ascii="Times New Roman" w:hAnsi="Times New Roman" w:cs="Times New Roman"/>
          <w:sz w:val="24"/>
          <w:szCs w:val="24"/>
        </w:rPr>
        <w:t>иные виды конфиденциальной информации _____________ (</w:t>
      </w:r>
      <w:r w:rsidRPr="00630DC9">
        <w:rPr>
          <w:rFonts w:ascii="Times New Roman" w:hAnsi="Times New Roman" w:cs="Times New Roman"/>
          <w:i/>
          <w:sz w:val="24"/>
          <w:szCs w:val="24"/>
        </w:rPr>
        <w:t>указать наименование организации):</w:t>
      </w:r>
    </w:p>
    <w:p w:rsidR="003A7E74" w:rsidRPr="00630DC9" w:rsidRDefault="003A7E74" w:rsidP="003A7E74">
      <w:pPr>
        <w:pStyle w:val="2"/>
        <w:spacing w:after="0" w:line="240" w:lineRule="auto"/>
        <w:ind w:left="2700" w:firstLine="0"/>
        <w:rPr>
          <w:rFonts w:ascii="Times New Roman" w:hAnsi="Times New Roman" w:cs="Times New Roman"/>
          <w:sz w:val="20"/>
          <w:szCs w:val="20"/>
        </w:rPr>
      </w:pPr>
      <w:r w:rsidRPr="00630DC9">
        <w:rPr>
          <w:rFonts w:ascii="Times New Roman" w:hAnsi="Times New Roman" w:cs="Times New Roman"/>
          <w:sz w:val="20"/>
          <w:szCs w:val="20"/>
        </w:rPr>
        <w:t>Конфиденциально</w:t>
      </w:r>
    </w:p>
    <w:p w:rsidR="003A7E74" w:rsidRPr="00630DC9" w:rsidRDefault="003A7E74" w:rsidP="003A7E74">
      <w:pPr>
        <w:pStyle w:val="2"/>
        <w:spacing w:after="0" w:line="240" w:lineRule="auto"/>
        <w:ind w:left="2699" w:firstLine="0"/>
        <w:rPr>
          <w:rFonts w:ascii="Times New Roman" w:hAnsi="Times New Roman" w:cs="Times New Roman"/>
          <w:sz w:val="20"/>
          <w:szCs w:val="20"/>
        </w:rPr>
      </w:pPr>
      <w:r w:rsidRPr="00630DC9">
        <w:rPr>
          <w:rFonts w:ascii="Times New Roman" w:hAnsi="Times New Roman" w:cs="Times New Roman"/>
          <w:sz w:val="20"/>
          <w:szCs w:val="20"/>
        </w:rPr>
        <w:t>________</w:t>
      </w:r>
      <w:proofErr w:type="gramStart"/>
      <w:r w:rsidRPr="00630DC9">
        <w:rPr>
          <w:rFonts w:ascii="Times New Roman" w:hAnsi="Times New Roman" w:cs="Times New Roman"/>
          <w:sz w:val="20"/>
          <w:szCs w:val="20"/>
        </w:rPr>
        <w:t>_(</w:t>
      </w:r>
      <w:proofErr w:type="gramEnd"/>
      <w:r w:rsidRPr="00630DC9">
        <w:rPr>
          <w:rFonts w:ascii="Times New Roman" w:hAnsi="Times New Roman" w:cs="Times New Roman"/>
          <w:sz w:val="20"/>
          <w:szCs w:val="20"/>
        </w:rPr>
        <w:t>Полное наименование организации)</w:t>
      </w:r>
    </w:p>
    <w:p w:rsidR="003A7E74" w:rsidRPr="00630DC9" w:rsidRDefault="003A7E74" w:rsidP="003A7E74">
      <w:pPr>
        <w:pStyle w:val="2"/>
        <w:spacing w:after="0" w:line="240" w:lineRule="auto"/>
        <w:ind w:left="2699" w:firstLine="0"/>
        <w:rPr>
          <w:rFonts w:ascii="Times New Roman" w:hAnsi="Times New Roman" w:cs="Times New Roman"/>
          <w:sz w:val="20"/>
          <w:szCs w:val="20"/>
        </w:rPr>
      </w:pPr>
      <w:r w:rsidRPr="00630DC9">
        <w:rPr>
          <w:rFonts w:ascii="Times New Roman" w:hAnsi="Times New Roman" w:cs="Times New Roman"/>
          <w:sz w:val="20"/>
          <w:szCs w:val="20"/>
        </w:rPr>
        <w:t>Адрес, индекс</w:t>
      </w:r>
    </w:p>
    <w:p w:rsidR="003A7E74" w:rsidRPr="00630DC9" w:rsidRDefault="003A7E74" w:rsidP="003A7E74">
      <w:pPr>
        <w:widowControl/>
        <w:spacing w:before="120" w:after="12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30DC9">
        <w:rPr>
          <w:rFonts w:ascii="Times New Roman" w:hAnsi="Times New Roman" w:cs="Times New Roman"/>
          <w:sz w:val="24"/>
          <w:szCs w:val="24"/>
        </w:rPr>
        <w:t>Разглашение Конфиденциальной информации - действие или бездействие, в результате которых Конфиденциальная информация, в любой возможной форме (устной, письменной, иной форме, в том числе с использованием технических средств) становится известной третьим лицам без согласия обладателя такой информации.</w:t>
      </w:r>
    </w:p>
    <w:p w:rsidR="003A7E74" w:rsidRPr="00630DC9" w:rsidRDefault="003A7E74" w:rsidP="003A7E74">
      <w:pPr>
        <w:widowControl/>
        <w:spacing w:before="120" w:after="12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30DC9">
        <w:rPr>
          <w:rFonts w:ascii="Times New Roman" w:hAnsi="Times New Roman" w:cs="Times New Roman"/>
          <w:sz w:val="24"/>
          <w:szCs w:val="24"/>
        </w:rPr>
        <w:t>3. В целях исполнения предмета настоящего Соглашения Стороны обязуются:</w:t>
      </w:r>
    </w:p>
    <w:p w:rsidR="003A7E74" w:rsidRPr="00630DC9" w:rsidRDefault="003A7E74" w:rsidP="003A7E74">
      <w:pPr>
        <w:widowControl/>
        <w:spacing w:before="120" w:after="12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30DC9">
        <w:rPr>
          <w:rFonts w:ascii="Times New Roman" w:hAnsi="Times New Roman" w:cs="Times New Roman"/>
          <w:sz w:val="24"/>
          <w:szCs w:val="24"/>
        </w:rPr>
        <w:t>3.1. Передавать носители Конфиденциальной информации с сопроводительным письмом или оформлять факт передачи актом приема-передачи, подписываемым их уполномоченными представителями.</w:t>
      </w:r>
    </w:p>
    <w:p w:rsidR="003A7E74" w:rsidRPr="00630DC9" w:rsidRDefault="003A7E74" w:rsidP="003A7E74">
      <w:pPr>
        <w:widowControl/>
        <w:spacing w:before="120" w:after="12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30DC9">
        <w:rPr>
          <w:rFonts w:ascii="Times New Roman" w:hAnsi="Times New Roman" w:cs="Times New Roman"/>
          <w:sz w:val="24"/>
          <w:szCs w:val="24"/>
        </w:rPr>
        <w:t>3.2. В разумные сроки уведомлять друг друга в письменной форме о лицах, уполномоченных на прием и передачу Конфиденциальной информации.</w:t>
      </w:r>
    </w:p>
    <w:p w:rsidR="003A7E74" w:rsidRPr="00630DC9" w:rsidRDefault="003A7E74" w:rsidP="003A7E74">
      <w:pPr>
        <w:widowControl/>
        <w:spacing w:before="120" w:after="12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30DC9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630DC9">
        <w:rPr>
          <w:rFonts w:ascii="Times New Roman" w:hAnsi="Times New Roman" w:cs="Times New Roman"/>
          <w:sz w:val="24"/>
          <w:szCs w:val="24"/>
        </w:rPr>
        <w:t>. Осуществлять передачу Конфиденциальной информации заказными почтовыми отправлениями, с использованием экспресс-почты, фельдъегерской или специальной связи либо работниками Сторон (нарочными).</w:t>
      </w:r>
    </w:p>
    <w:p w:rsidR="003A7E74" w:rsidRPr="00630DC9" w:rsidRDefault="003A7E74" w:rsidP="003A7E74">
      <w:pPr>
        <w:widowControl/>
        <w:spacing w:before="120" w:after="12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30DC9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630DC9">
        <w:rPr>
          <w:rFonts w:ascii="Times New Roman" w:hAnsi="Times New Roman" w:cs="Times New Roman"/>
          <w:sz w:val="24"/>
          <w:szCs w:val="24"/>
        </w:rPr>
        <w:t>. Не передавать друг другу Конфиденциальную информацию по открытым каналам связи, в том числе с использованием факсимильной связи и сети Интернет, без принятия соответствующих мер защиты, удовлетворяющих обе Стороны.</w:t>
      </w:r>
    </w:p>
    <w:p w:rsidR="003A7E74" w:rsidRPr="00630DC9" w:rsidRDefault="003A7E74" w:rsidP="003A7E74">
      <w:pPr>
        <w:widowControl/>
        <w:spacing w:before="120" w:after="12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30DC9">
        <w:rPr>
          <w:rFonts w:ascii="Times New Roman" w:hAnsi="Times New Roman" w:cs="Times New Roman"/>
          <w:sz w:val="24"/>
          <w:szCs w:val="24"/>
        </w:rPr>
        <w:t>3.5. Осуществлять защиту Конфиденциальной информации, обеспечивающую ее сохранность (неразглашение).</w:t>
      </w:r>
    </w:p>
    <w:p w:rsidR="003A7E74" w:rsidRDefault="003A7E74" w:rsidP="003A7E74">
      <w:pPr>
        <w:widowControl/>
        <w:spacing w:before="120" w:after="12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30DC9">
        <w:rPr>
          <w:rFonts w:ascii="Times New Roman" w:hAnsi="Times New Roman" w:cs="Times New Roman"/>
          <w:sz w:val="24"/>
          <w:szCs w:val="24"/>
        </w:rPr>
        <w:t>3.6. Использовать Конфиденциальную информацию строго в целях исполнения обязательств, предусмотренных пунктом 1 настоящего Соглашения. При этом не осуществлять без предварительного письменного согласия Стороны, передавшей Конфиденциальную информацию (далее – Передающая Сторона), продажу информации, ее обмен, опубликование либо разглашение иным способом, в том числе посредством ксерокопирования, воспроизведения или с использованием электронных носителей, за исключением случаев, если:</w:t>
      </w:r>
    </w:p>
    <w:p w:rsidR="003A7E74" w:rsidRPr="00630DC9" w:rsidRDefault="003A7E74" w:rsidP="003A7E74">
      <w:pPr>
        <w:widowControl/>
        <w:spacing w:before="120" w:after="120" w:line="240" w:lineRule="auto"/>
        <w:ind w:left="72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30DC9">
        <w:rPr>
          <w:rFonts w:ascii="Times New Roman" w:hAnsi="Times New Roman" w:cs="Times New Roman"/>
          <w:sz w:val="24"/>
          <w:szCs w:val="24"/>
        </w:rPr>
        <w:t xml:space="preserve">а) от Стороны, получившей Конфиденциальную информацию (далее – Получатель), требуется передать эту Конфиденциальную информацию органам государственной власти, иным государственным органам, органам местного самоуправления в соответствии с действующим законодательством. При этом до непосредственной передачи Конфиденциальной информации Получатель обязан направить Передающей Стороне соответствующий запрос для получения письменного разрешения на ее передачу; </w:t>
      </w:r>
    </w:p>
    <w:p w:rsidR="003A7E74" w:rsidRPr="00630DC9" w:rsidRDefault="003A7E74" w:rsidP="003A7E74">
      <w:pPr>
        <w:widowControl/>
        <w:spacing w:before="120" w:after="120" w:line="240" w:lineRule="auto"/>
        <w:ind w:left="72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30DC9">
        <w:rPr>
          <w:rFonts w:ascii="Times New Roman" w:hAnsi="Times New Roman" w:cs="Times New Roman"/>
          <w:sz w:val="24"/>
          <w:szCs w:val="24"/>
        </w:rPr>
        <w:lastRenderedPageBreak/>
        <w:t>б) передача Конфиденциальной информации своим работникам и должностным лицам вызвана неотложностью исполнения Получателем обязательств, предусмотренных пунктом 1 настоящего Соглашения, при условии, что Получатель несет ответственность за выполнение требований по защите Конфиденциальной информации лицами, которым в соответствии с настоящим пунктом сообщается эта Конфиденциальная информация.</w:t>
      </w:r>
    </w:p>
    <w:p w:rsidR="003A7E74" w:rsidRPr="00630DC9" w:rsidRDefault="003A7E74" w:rsidP="003A7E74">
      <w:pPr>
        <w:widowControl/>
        <w:spacing w:before="120" w:after="12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  <w:r w:rsidRPr="00630DC9">
        <w:rPr>
          <w:rFonts w:ascii="Times New Roman" w:hAnsi="Times New Roman" w:cs="Times New Roman"/>
          <w:sz w:val="24"/>
          <w:szCs w:val="24"/>
        </w:rPr>
        <w:t>3.7. Обращаться с Конфиденциальной информацией и ее носителями в соответствии с требованиями нормативных актов и документов Сторон и не допускать разглашения Конфиденциальной информации.</w:t>
      </w:r>
      <w:r w:rsidRPr="00630DC9">
        <w:rPr>
          <w:rFonts w:ascii="Times New Roman" w:hAnsi="Times New Roman" w:cs="Times New Roman"/>
          <w:sz w:val="24"/>
          <w:szCs w:val="24"/>
          <w:vertAlign w:val="superscript"/>
        </w:rPr>
        <w:t>2</w:t>
      </w:r>
    </w:p>
    <w:p w:rsidR="003A7E74" w:rsidRPr="00630DC9" w:rsidRDefault="003A7E74" w:rsidP="003A7E74">
      <w:pPr>
        <w:widowControl/>
        <w:spacing w:before="120" w:after="12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30DC9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630DC9">
        <w:rPr>
          <w:rFonts w:ascii="Times New Roman" w:hAnsi="Times New Roman" w:cs="Times New Roman"/>
          <w:sz w:val="24"/>
          <w:szCs w:val="24"/>
        </w:rPr>
        <w:t>. Незамедлительно информировать друг друга о случаях разглашения Конфиденциальной информации, организовать расследование этих фактов.</w:t>
      </w:r>
    </w:p>
    <w:p w:rsidR="003A7E74" w:rsidRPr="00630DC9" w:rsidRDefault="003A7E74" w:rsidP="003A7E74">
      <w:pPr>
        <w:widowControl/>
        <w:spacing w:before="120" w:after="12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30DC9">
        <w:rPr>
          <w:rFonts w:ascii="Times New Roman" w:hAnsi="Times New Roman" w:cs="Times New Roman"/>
          <w:sz w:val="24"/>
          <w:szCs w:val="24"/>
        </w:rPr>
        <w:t>При проведении расследования фактов разглашения Конфиденциальной информации Стороны по взаимному соглашению вправе направлять друг другу специалистов в области защиты информации. Оплата расходов, связанных с командированием таких специалистов, производится Стороной, допустившей разглашение Конфиденциальной информации.</w:t>
      </w:r>
    </w:p>
    <w:p w:rsidR="003A7E74" w:rsidRPr="00630DC9" w:rsidRDefault="003A7E74" w:rsidP="003A7E74">
      <w:pPr>
        <w:widowControl/>
        <w:spacing w:before="120" w:after="12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30DC9">
        <w:rPr>
          <w:rFonts w:ascii="Times New Roman" w:hAnsi="Times New Roman" w:cs="Times New Roman"/>
          <w:sz w:val="24"/>
          <w:szCs w:val="24"/>
        </w:rPr>
        <w:t>Сторона, допустившая разглашение Конфиденциальной информации, возмещает убытки, понесенные другой Стороной в связи с разглашением Конфиденциальной информации.</w:t>
      </w:r>
    </w:p>
    <w:p w:rsidR="003A7E74" w:rsidRPr="00630DC9" w:rsidRDefault="003A7E74" w:rsidP="003A7E74">
      <w:pPr>
        <w:widowControl/>
        <w:spacing w:before="120" w:after="12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30DC9">
        <w:rPr>
          <w:rFonts w:ascii="Times New Roman" w:hAnsi="Times New Roman" w:cs="Times New Roman"/>
          <w:sz w:val="24"/>
          <w:szCs w:val="24"/>
        </w:rPr>
        <w:t>4. Контроль за соблюдением порядка использования и хранения Конфиденциальной информации, передаваемой Сторонами друг другу в соответствии с условиями настоящего Соглашения, возлагается в ОАО «ТГК-1» на отдел защиты информации</w:t>
      </w:r>
      <w:r w:rsidRPr="00630DC9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630DC9">
        <w:rPr>
          <w:rFonts w:ascii="Times New Roman" w:hAnsi="Times New Roman" w:cs="Times New Roman"/>
          <w:sz w:val="24"/>
          <w:szCs w:val="24"/>
        </w:rPr>
        <w:t>Департамента по корпоративной защите, а в ________________ (</w:t>
      </w:r>
      <w:r w:rsidRPr="00630DC9">
        <w:rPr>
          <w:rFonts w:ascii="Times New Roman" w:hAnsi="Times New Roman" w:cs="Times New Roman"/>
          <w:i/>
          <w:sz w:val="24"/>
          <w:szCs w:val="24"/>
        </w:rPr>
        <w:t>указать наименование организации</w:t>
      </w:r>
      <w:r w:rsidRPr="00630DC9">
        <w:rPr>
          <w:rFonts w:ascii="Times New Roman" w:hAnsi="Times New Roman" w:cs="Times New Roman"/>
          <w:sz w:val="24"/>
          <w:szCs w:val="24"/>
        </w:rPr>
        <w:t>) - на _____________ (</w:t>
      </w:r>
      <w:r w:rsidRPr="00630DC9">
        <w:rPr>
          <w:rFonts w:ascii="Times New Roman" w:hAnsi="Times New Roman" w:cs="Times New Roman"/>
          <w:i/>
          <w:sz w:val="24"/>
          <w:szCs w:val="24"/>
        </w:rPr>
        <w:t>указать наименование подразделения организации или должности</w:t>
      </w:r>
      <w:r w:rsidRPr="00630DC9">
        <w:rPr>
          <w:rFonts w:ascii="Times New Roman" w:hAnsi="Times New Roman" w:cs="Times New Roman"/>
          <w:sz w:val="24"/>
          <w:szCs w:val="24"/>
        </w:rPr>
        <w:t>).</w:t>
      </w:r>
    </w:p>
    <w:p w:rsidR="003A7E74" w:rsidRPr="00630DC9" w:rsidRDefault="003A7E74" w:rsidP="003A7E74">
      <w:pPr>
        <w:widowControl/>
        <w:spacing w:before="120" w:after="12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30DC9">
        <w:rPr>
          <w:rFonts w:ascii="Times New Roman" w:hAnsi="Times New Roman" w:cs="Times New Roman"/>
          <w:sz w:val="24"/>
          <w:szCs w:val="24"/>
        </w:rPr>
        <w:t>5. Передающая Сторона остается обладателем переданной Конфиденциальной информации. Передающая Сторона вправе потребовать от Получателя вернуть ей</w:t>
      </w:r>
      <w:r w:rsidRPr="00630DC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30DC9">
        <w:rPr>
          <w:rFonts w:ascii="Times New Roman" w:hAnsi="Times New Roman" w:cs="Times New Roman"/>
          <w:sz w:val="24"/>
          <w:szCs w:val="24"/>
        </w:rPr>
        <w:t>все носители Конфиденциальной информации в любое время, направив Получателю уведомление в письменной форме. В течение 15 (пятнадцати) дней после получения такого уведомления Получатель должен вернуть все носители Конфиденциальной информации и уничтожить все их копии (включая электронные образы документов), имеющиеся в его распоряжении, а также в распоряжении лиц, которым он передал с соблюдением условий настоящего Соглашения носители Конфиденциальной информации, кроме случаев, когда Получатель в соответствии с законодательством Российской Федерации обязан хранить один экземпляр носителя Конфиденциальной информации, полученной от Передающей Стороны для исполнения обязательств, предусмотренных пунктом 1 настоящего Соглашения.</w:t>
      </w:r>
    </w:p>
    <w:p w:rsidR="005703E4" w:rsidRDefault="003A7E74" w:rsidP="003A7E74">
      <w:pPr>
        <w:rPr>
          <w:rFonts w:ascii="Times New Roman" w:hAnsi="Times New Roman" w:cs="Times New Roman"/>
          <w:sz w:val="24"/>
          <w:szCs w:val="24"/>
        </w:rPr>
      </w:pPr>
      <w:r w:rsidRPr="00630DC9">
        <w:rPr>
          <w:rFonts w:ascii="Times New Roman" w:hAnsi="Times New Roman" w:cs="Times New Roman"/>
          <w:sz w:val="24"/>
          <w:szCs w:val="24"/>
        </w:rPr>
        <w:t>Права и обязанности Сторон по настоящему Соглашению в случае реорганизации какой-либо из Сторон переходят к соответствующему правопреемнику (правопреемникам). В случае ликвидации какой-либо Стороны такая Сторона должна до завершения ликвидации обеспечить возврат Передающей Стороне всех носителей Конфиденциальной информации, переданных Передающей Стороной, и уничтожение всех и любых их копий (включая электронные образы</w:t>
      </w:r>
      <w:r>
        <w:rPr>
          <w:rFonts w:ascii="Times New Roman" w:hAnsi="Times New Roman" w:cs="Times New Roman"/>
          <w:sz w:val="24"/>
          <w:szCs w:val="24"/>
        </w:rPr>
        <w:t xml:space="preserve"> документов</w:t>
      </w:r>
      <w:r w:rsidR="00C15516" w:rsidRPr="00C15516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3A7E74" w:rsidRDefault="003A7E74" w:rsidP="003A7E74">
      <w:pPr>
        <w:rPr>
          <w:rFonts w:ascii="Times New Roman" w:hAnsi="Times New Roman" w:cs="Times New Roman"/>
          <w:sz w:val="16"/>
          <w:szCs w:val="20"/>
          <w:vertAlign w:val="superscript"/>
        </w:rPr>
      </w:pPr>
    </w:p>
    <w:p w:rsidR="003A7E74" w:rsidRPr="00630DC9" w:rsidRDefault="003A7E74" w:rsidP="003A7E74">
      <w:pPr>
        <w:widowControl/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30DC9">
        <w:rPr>
          <w:rFonts w:ascii="Times New Roman" w:hAnsi="Times New Roman" w:cs="Times New Roman"/>
          <w:sz w:val="24"/>
          <w:szCs w:val="24"/>
        </w:rPr>
        <w:t xml:space="preserve">6. Все споры и разногласия, которые могут возникнуть между Сторонами в связи с настоящим Соглашением, будут по возможности решаться путем переговоров между Сторонами. При невозможности урегулирования споров путем переговоров в разумные сроки такие споры, по требованию любой из Сторон, передаются для окончательного разрешения в Арбитражном суде Санкт-Петербурга и Ленинградской области. </w:t>
      </w:r>
    </w:p>
    <w:p w:rsidR="003A7E74" w:rsidRPr="00630DC9" w:rsidRDefault="003A7E74" w:rsidP="003A7E74">
      <w:pPr>
        <w:pStyle w:val="2"/>
        <w:spacing w:before="12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30DC9">
        <w:rPr>
          <w:rFonts w:ascii="Times New Roman" w:hAnsi="Times New Roman" w:cs="Times New Roman"/>
          <w:sz w:val="24"/>
          <w:szCs w:val="24"/>
        </w:rPr>
        <w:lastRenderedPageBreak/>
        <w:t>Настоящее Соглашение толкуется и регулируется в соответствии с законодательством Российской Федерации.</w:t>
      </w:r>
    </w:p>
    <w:p w:rsidR="003A7E74" w:rsidRPr="00630DC9" w:rsidRDefault="003A7E74" w:rsidP="003A7E74">
      <w:pPr>
        <w:pStyle w:val="3"/>
        <w:spacing w:before="12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30DC9">
        <w:rPr>
          <w:rFonts w:ascii="Times New Roman" w:hAnsi="Times New Roman" w:cs="Times New Roman"/>
          <w:sz w:val="24"/>
          <w:szCs w:val="24"/>
        </w:rPr>
        <w:t>7. Любые поправки, изменения и дополнения к настоящему Соглашению имеют силу только в том случае, если они составлены в письменном виде и подписаны уполномоченными представителями каждой из Сторон.</w:t>
      </w:r>
    </w:p>
    <w:p w:rsidR="003A7E74" w:rsidRPr="00630DC9" w:rsidRDefault="003A7E74" w:rsidP="003A7E74">
      <w:pPr>
        <w:widowControl/>
        <w:spacing w:before="120" w:after="12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30DC9">
        <w:rPr>
          <w:rFonts w:ascii="Times New Roman" w:hAnsi="Times New Roman" w:cs="Times New Roman"/>
          <w:sz w:val="24"/>
          <w:szCs w:val="24"/>
        </w:rPr>
        <w:t>8. Настоящее Соглашение вступает в силу с даты его подписания Сторонами и действует до даты прекращения договора/</w:t>
      </w:r>
      <w:proofErr w:type="spellStart"/>
      <w:r w:rsidRPr="00630DC9">
        <w:rPr>
          <w:rFonts w:ascii="Times New Roman" w:hAnsi="Times New Roman" w:cs="Times New Roman"/>
          <w:sz w:val="24"/>
          <w:szCs w:val="24"/>
        </w:rPr>
        <w:t>ов</w:t>
      </w:r>
      <w:proofErr w:type="spellEnd"/>
      <w:r w:rsidRPr="00630DC9">
        <w:rPr>
          <w:rFonts w:ascii="Times New Roman" w:hAnsi="Times New Roman" w:cs="Times New Roman"/>
          <w:sz w:val="24"/>
          <w:szCs w:val="24"/>
        </w:rPr>
        <w:t>, указанного/</w:t>
      </w:r>
      <w:proofErr w:type="spellStart"/>
      <w:r w:rsidRPr="00630DC9">
        <w:rPr>
          <w:rFonts w:ascii="Times New Roman" w:hAnsi="Times New Roman" w:cs="Times New Roman"/>
          <w:sz w:val="24"/>
          <w:szCs w:val="24"/>
        </w:rPr>
        <w:t>ых</w:t>
      </w:r>
      <w:proofErr w:type="spellEnd"/>
      <w:r w:rsidRPr="00630DC9">
        <w:rPr>
          <w:rFonts w:ascii="Times New Roman" w:hAnsi="Times New Roman" w:cs="Times New Roman"/>
          <w:sz w:val="24"/>
          <w:szCs w:val="24"/>
        </w:rPr>
        <w:t xml:space="preserve"> в пункте 1 настоящего Соглашения</w:t>
      </w:r>
      <w:r w:rsidRPr="00630DC9">
        <w:rPr>
          <w:rFonts w:ascii="Times New Roman" w:hAnsi="Times New Roman" w:cs="Times New Roman"/>
          <w:sz w:val="24"/>
          <w:szCs w:val="24"/>
          <w:vertAlign w:val="superscript"/>
        </w:rPr>
        <w:t>3.</w:t>
      </w:r>
    </w:p>
    <w:p w:rsidR="003A7E74" w:rsidRPr="00630DC9" w:rsidRDefault="003A7E74" w:rsidP="003A7E74">
      <w:pPr>
        <w:widowControl/>
        <w:spacing w:before="120" w:after="12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30DC9">
        <w:rPr>
          <w:rFonts w:ascii="Times New Roman" w:hAnsi="Times New Roman" w:cs="Times New Roman"/>
          <w:sz w:val="24"/>
          <w:szCs w:val="24"/>
        </w:rPr>
        <w:t>9. Информация, полученная Сторонами, не подлежит разглашению в течение ____ (</w:t>
      </w:r>
      <w:r w:rsidRPr="00630DC9">
        <w:rPr>
          <w:rFonts w:ascii="Times New Roman" w:hAnsi="Times New Roman" w:cs="Times New Roman"/>
          <w:i/>
          <w:sz w:val="24"/>
          <w:szCs w:val="24"/>
        </w:rPr>
        <w:t>цифрами и прописью</w:t>
      </w:r>
      <w:r w:rsidRPr="00630DC9">
        <w:rPr>
          <w:rFonts w:ascii="Times New Roman" w:hAnsi="Times New Roman" w:cs="Times New Roman"/>
          <w:sz w:val="24"/>
          <w:szCs w:val="24"/>
        </w:rPr>
        <w:t>) лет с даты прекращения договора/</w:t>
      </w:r>
      <w:proofErr w:type="spellStart"/>
      <w:r w:rsidRPr="00630DC9">
        <w:rPr>
          <w:rFonts w:ascii="Times New Roman" w:hAnsi="Times New Roman" w:cs="Times New Roman"/>
          <w:sz w:val="24"/>
          <w:szCs w:val="24"/>
        </w:rPr>
        <w:t>ов</w:t>
      </w:r>
      <w:proofErr w:type="spellEnd"/>
      <w:r w:rsidRPr="00630DC9">
        <w:rPr>
          <w:rFonts w:ascii="Times New Roman" w:hAnsi="Times New Roman" w:cs="Times New Roman"/>
          <w:sz w:val="24"/>
          <w:szCs w:val="24"/>
        </w:rPr>
        <w:t>, указанного/</w:t>
      </w:r>
      <w:proofErr w:type="spellStart"/>
      <w:r w:rsidRPr="00630DC9">
        <w:rPr>
          <w:rFonts w:ascii="Times New Roman" w:hAnsi="Times New Roman" w:cs="Times New Roman"/>
          <w:sz w:val="24"/>
          <w:szCs w:val="24"/>
        </w:rPr>
        <w:t>ых</w:t>
      </w:r>
      <w:proofErr w:type="spellEnd"/>
      <w:r w:rsidRPr="00630DC9">
        <w:rPr>
          <w:rFonts w:ascii="Times New Roman" w:hAnsi="Times New Roman" w:cs="Times New Roman"/>
          <w:sz w:val="24"/>
          <w:szCs w:val="24"/>
        </w:rPr>
        <w:t xml:space="preserve"> в пункте 1 настоящего Соглашения.</w:t>
      </w:r>
    </w:p>
    <w:p w:rsidR="003A7E74" w:rsidRPr="00630DC9" w:rsidRDefault="003A7E74" w:rsidP="003A7E74">
      <w:pPr>
        <w:widowControl/>
        <w:spacing w:before="120" w:after="12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30DC9">
        <w:rPr>
          <w:rFonts w:ascii="Times New Roman" w:hAnsi="Times New Roman" w:cs="Times New Roman"/>
          <w:sz w:val="24"/>
          <w:szCs w:val="24"/>
        </w:rPr>
        <w:t>10. Настоящее Соглашение составлено в двух экземплярах, имеющих одинаковую юридическую силу, по одному экземпляру для каждой из Сторон.</w:t>
      </w:r>
    </w:p>
    <w:p w:rsidR="003A7E74" w:rsidRPr="00630DC9" w:rsidRDefault="003A7E74" w:rsidP="003A7E74">
      <w:pPr>
        <w:widowControl/>
        <w:spacing w:before="120" w:after="120" w:line="240" w:lineRule="auto"/>
        <w:ind w:firstLine="0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196"/>
        <w:gridCol w:w="5159"/>
      </w:tblGrid>
      <w:tr w:rsidR="003A7E74" w:rsidRPr="00630DC9" w:rsidTr="003A7E74">
        <w:tc>
          <w:tcPr>
            <w:tcW w:w="4196" w:type="dxa"/>
            <w:shd w:val="clear" w:color="auto" w:fill="auto"/>
          </w:tcPr>
          <w:p w:rsidR="003A7E74" w:rsidRPr="00630DC9" w:rsidRDefault="003A7E74" w:rsidP="008711CA">
            <w:pPr>
              <w:widowControl/>
              <w:spacing w:before="120" w:after="120" w:line="240" w:lineRule="auto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0DC9">
              <w:rPr>
                <w:rFonts w:ascii="Times New Roman" w:hAnsi="Times New Roman" w:cs="Times New Roman"/>
                <w:b/>
                <w:sz w:val="24"/>
                <w:szCs w:val="24"/>
              </w:rPr>
              <w:t>ОАО «ТГК-1»</w:t>
            </w:r>
          </w:p>
          <w:p w:rsidR="003A7E74" w:rsidRPr="00630DC9" w:rsidRDefault="003A7E74" w:rsidP="008711CA">
            <w:pPr>
              <w:spacing w:line="240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30D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30DC9">
              <w:rPr>
                <w:rFonts w:ascii="Times New Roman" w:hAnsi="Times New Roman"/>
                <w:sz w:val="24"/>
                <w:szCs w:val="24"/>
              </w:rPr>
              <w:t xml:space="preserve">Юридический адрес: </w:t>
            </w:r>
          </w:p>
          <w:p w:rsidR="003A7E74" w:rsidRPr="00630DC9" w:rsidRDefault="003A7E74" w:rsidP="008711CA">
            <w:pPr>
              <w:spacing w:line="240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30DC9">
              <w:rPr>
                <w:rFonts w:ascii="Times New Roman" w:hAnsi="Times New Roman"/>
                <w:sz w:val="24"/>
                <w:szCs w:val="24"/>
              </w:rPr>
              <w:t xml:space="preserve">198188, г. Санкт-Петербург, </w:t>
            </w:r>
          </w:p>
          <w:p w:rsidR="003A7E74" w:rsidRPr="00630DC9" w:rsidRDefault="003A7E74" w:rsidP="008711CA">
            <w:pPr>
              <w:spacing w:line="240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0DC9">
              <w:rPr>
                <w:rFonts w:ascii="Times New Roman" w:hAnsi="Times New Roman"/>
                <w:sz w:val="24"/>
                <w:szCs w:val="24"/>
              </w:rPr>
              <w:t>ул. Броневая, д. 6, литера Б,</w:t>
            </w:r>
          </w:p>
          <w:p w:rsidR="003A7E74" w:rsidRPr="00630DC9" w:rsidRDefault="003A7E74" w:rsidP="008711CA">
            <w:pPr>
              <w:spacing w:line="240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30DC9">
              <w:rPr>
                <w:rFonts w:ascii="Times New Roman" w:hAnsi="Times New Roman"/>
                <w:sz w:val="24"/>
                <w:szCs w:val="24"/>
              </w:rPr>
              <w:t xml:space="preserve">Почтовый адрес: </w:t>
            </w:r>
          </w:p>
          <w:p w:rsidR="003A7E74" w:rsidRPr="00630DC9" w:rsidRDefault="003A7E74" w:rsidP="008711CA">
            <w:pPr>
              <w:spacing w:line="240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30DC9">
              <w:rPr>
                <w:rFonts w:ascii="Times New Roman" w:hAnsi="Times New Roman"/>
                <w:sz w:val="24"/>
                <w:szCs w:val="24"/>
              </w:rPr>
              <w:t>197198, Санкт-Петербург,</w:t>
            </w:r>
          </w:p>
          <w:p w:rsidR="003A7E74" w:rsidRPr="00630DC9" w:rsidRDefault="003A7E74" w:rsidP="008711CA">
            <w:pPr>
              <w:spacing w:line="240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30DC9">
              <w:rPr>
                <w:rFonts w:ascii="Times New Roman" w:hAnsi="Times New Roman"/>
                <w:sz w:val="24"/>
                <w:szCs w:val="24"/>
              </w:rPr>
              <w:t xml:space="preserve"> пр. Добролюбова, 16, кор.2, лит. А,</w:t>
            </w:r>
          </w:p>
          <w:p w:rsidR="003A7E74" w:rsidRPr="00630DC9" w:rsidRDefault="003A7E74" w:rsidP="008711CA">
            <w:pPr>
              <w:spacing w:line="240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30DC9">
              <w:rPr>
                <w:rFonts w:ascii="Times New Roman" w:hAnsi="Times New Roman"/>
                <w:sz w:val="24"/>
                <w:szCs w:val="24"/>
              </w:rPr>
              <w:t xml:space="preserve"> БЦ «А</w:t>
            </w:r>
            <w:r>
              <w:rPr>
                <w:rFonts w:ascii="Times New Roman" w:hAnsi="Times New Roman"/>
                <w:sz w:val="24"/>
                <w:szCs w:val="24"/>
              </w:rPr>
              <w:t>рена</w:t>
            </w:r>
            <w:r w:rsidRPr="00630DC9">
              <w:rPr>
                <w:rFonts w:ascii="Times New Roman" w:hAnsi="Times New Roman"/>
                <w:sz w:val="24"/>
                <w:szCs w:val="24"/>
              </w:rPr>
              <w:t>- Х</w:t>
            </w:r>
            <w:r>
              <w:rPr>
                <w:rFonts w:ascii="Times New Roman" w:hAnsi="Times New Roman"/>
                <w:sz w:val="24"/>
                <w:szCs w:val="24"/>
              </w:rPr>
              <w:t>олл</w:t>
            </w:r>
            <w:r w:rsidRPr="00630DC9">
              <w:rPr>
                <w:rFonts w:ascii="Times New Roman" w:hAnsi="Times New Roman"/>
                <w:sz w:val="24"/>
                <w:szCs w:val="24"/>
              </w:rPr>
              <w:t>»,</w:t>
            </w:r>
          </w:p>
          <w:p w:rsidR="003A7E74" w:rsidRPr="00630DC9" w:rsidRDefault="003A7E74" w:rsidP="008711CA">
            <w:pPr>
              <w:spacing w:line="240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30DC9">
              <w:rPr>
                <w:rFonts w:ascii="Times New Roman" w:hAnsi="Times New Roman"/>
                <w:sz w:val="24"/>
                <w:szCs w:val="24"/>
              </w:rPr>
              <w:t>ИНН 7841312071, КПП 781345001</w:t>
            </w:r>
          </w:p>
          <w:p w:rsidR="003A7E74" w:rsidRPr="00630DC9" w:rsidRDefault="003A7E74" w:rsidP="008711CA">
            <w:pPr>
              <w:spacing w:line="240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30DC9">
              <w:rPr>
                <w:rFonts w:ascii="Times New Roman" w:hAnsi="Times New Roman"/>
                <w:sz w:val="24"/>
                <w:szCs w:val="24"/>
              </w:rPr>
              <w:t>ОГРН 1057810153400</w:t>
            </w:r>
          </w:p>
          <w:p w:rsidR="003A7E74" w:rsidRPr="00630DC9" w:rsidRDefault="003A7E74" w:rsidP="008711CA">
            <w:pPr>
              <w:widowControl/>
              <w:spacing w:before="120" w:after="12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59" w:type="dxa"/>
            <w:shd w:val="clear" w:color="auto" w:fill="auto"/>
          </w:tcPr>
          <w:p w:rsidR="003A7E74" w:rsidRPr="00630DC9" w:rsidRDefault="003A7E74" w:rsidP="008711CA">
            <w:pPr>
              <w:widowControl/>
              <w:spacing w:before="120" w:after="12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0DC9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(</w:t>
            </w:r>
            <w:r w:rsidRPr="00630DC9">
              <w:rPr>
                <w:rFonts w:ascii="Times New Roman" w:hAnsi="Times New Roman" w:cs="Times New Roman"/>
                <w:i/>
                <w:sz w:val="24"/>
                <w:szCs w:val="24"/>
              </w:rPr>
              <w:t>наименование организации</w:t>
            </w:r>
            <w:r w:rsidRPr="00630DC9">
              <w:rPr>
                <w:rFonts w:ascii="Times New Roman" w:hAnsi="Times New Roman" w:cs="Times New Roman"/>
                <w:i/>
                <w:sz w:val="24"/>
                <w:szCs w:val="24"/>
                <w:vertAlign w:val="superscript"/>
              </w:rPr>
              <w:t>4</w:t>
            </w:r>
            <w:r w:rsidRPr="00630DC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3A7E74" w:rsidRPr="00630DC9" w:rsidRDefault="003A7E74" w:rsidP="008711CA">
            <w:pPr>
              <w:widowControl/>
              <w:spacing w:before="120" w:after="12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0DC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                    </w:t>
            </w:r>
            <w:r w:rsidRPr="00630DC9">
              <w:rPr>
                <w:rFonts w:ascii="Times New Roman" w:hAnsi="Times New Roman" w:cs="Times New Roman"/>
                <w:sz w:val="24"/>
                <w:szCs w:val="24"/>
              </w:rPr>
              <w:t>индекс, адрес</w:t>
            </w:r>
          </w:p>
        </w:tc>
      </w:tr>
      <w:tr w:rsidR="003A7E74" w:rsidRPr="00630DC9" w:rsidTr="003A7E74">
        <w:tc>
          <w:tcPr>
            <w:tcW w:w="4196" w:type="dxa"/>
            <w:shd w:val="clear" w:color="auto" w:fill="auto"/>
          </w:tcPr>
          <w:p w:rsidR="003A7E74" w:rsidRPr="00630DC9" w:rsidRDefault="003A7E74" w:rsidP="008711CA">
            <w:pPr>
              <w:widowControl/>
              <w:spacing w:before="120" w:after="12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0DC9"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5159" w:type="dxa"/>
            <w:shd w:val="clear" w:color="auto" w:fill="auto"/>
          </w:tcPr>
          <w:p w:rsidR="003A7E74" w:rsidRPr="00630DC9" w:rsidRDefault="003A7E74" w:rsidP="008711CA">
            <w:pPr>
              <w:widowControl/>
              <w:spacing w:before="120" w:after="12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0DC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                  </w:t>
            </w:r>
            <w:r w:rsidRPr="00630DC9"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</w:tr>
      <w:tr w:rsidR="003A7E74" w:rsidRPr="00630DC9" w:rsidTr="003A7E74">
        <w:trPr>
          <w:trHeight w:val="1002"/>
        </w:trPr>
        <w:tc>
          <w:tcPr>
            <w:tcW w:w="4196" w:type="dxa"/>
            <w:shd w:val="clear" w:color="auto" w:fill="auto"/>
          </w:tcPr>
          <w:p w:rsidR="003A7E74" w:rsidRPr="00630DC9" w:rsidRDefault="003A7E74" w:rsidP="008711CA">
            <w:pPr>
              <w:widowControl/>
              <w:spacing w:before="120" w:after="12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0DC9">
              <w:rPr>
                <w:rFonts w:ascii="Times New Roman" w:hAnsi="Times New Roman" w:cs="Times New Roman"/>
                <w:sz w:val="24"/>
                <w:szCs w:val="24"/>
              </w:rPr>
              <w:t>__________</w:t>
            </w:r>
            <w:proofErr w:type="gramStart"/>
            <w:r w:rsidRPr="00630DC9">
              <w:rPr>
                <w:rFonts w:ascii="Times New Roman" w:hAnsi="Times New Roman" w:cs="Times New Roman"/>
                <w:sz w:val="24"/>
                <w:szCs w:val="24"/>
              </w:rPr>
              <w:t>_(</w:t>
            </w:r>
            <w:proofErr w:type="gramEnd"/>
            <w:r w:rsidRPr="00630DC9">
              <w:rPr>
                <w:rFonts w:ascii="Times New Roman" w:hAnsi="Times New Roman" w:cs="Times New Roman"/>
                <w:i/>
                <w:sz w:val="24"/>
                <w:szCs w:val="24"/>
              </w:rPr>
              <w:t>инициалы, фамилия</w:t>
            </w:r>
            <w:r w:rsidRPr="00630DC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3A7E74" w:rsidRPr="00630DC9" w:rsidRDefault="003A7E74" w:rsidP="008711CA">
            <w:pPr>
              <w:widowControl/>
              <w:spacing w:before="120" w:after="120"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630DC9">
              <w:rPr>
                <w:rFonts w:ascii="Times New Roman" w:hAnsi="Times New Roman" w:cs="Times New Roman"/>
                <w:sz w:val="20"/>
                <w:szCs w:val="20"/>
              </w:rPr>
              <w:t xml:space="preserve">   (подпись)</w:t>
            </w:r>
          </w:p>
          <w:p w:rsidR="003A7E74" w:rsidRPr="00630DC9" w:rsidRDefault="003A7E74" w:rsidP="008711CA">
            <w:pPr>
              <w:widowControl/>
              <w:spacing w:before="120" w:after="120" w:line="240" w:lineRule="auto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0DC9">
              <w:rPr>
                <w:rFonts w:ascii="Times New Roman" w:hAnsi="Times New Roman" w:cs="Times New Roman"/>
                <w:b/>
                <w:sz w:val="24"/>
                <w:szCs w:val="24"/>
              </w:rPr>
              <w:t>М.П.</w:t>
            </w:r>
          </w:p>
        </w:tc>
        <w:tc>
          <w:tcPr>
            <w:tcW w:w="5159" w:type="dxa"/>
            <w:shd w:val="clear" w:color="auto" w:fill="auto"/>
          </w:tcPr>
          <w:p w:rsidR="003A7E74" w:rsidRPr="00630DC9" w:rsidRDefault="003A7E74" w:rsidP="008711CA">
            <w:pPr>
              <w:widowControl/>
              <w:spacing w:before="120" w:after="12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0DC9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___________ (</w:t>
            </w:r>
            <w:r w:rsidRPr="00630DC9">
              <w:rPr>
                <w:rFonts w:ascii="Times New Roman" w:hAnsi="Times New Roman" w:cs="Times New Roman"/>
                <w:i/>
                <w:sz w:val="24"/>
                <w:szCs w:val="24"/>
              </w:rPr>
              <w:t>инициалы фамилия</w:t>
            </w:r>
            <w:r w:rsidRPr="00630DC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3A7E74" w:rsidRPr="00630DC9" w:rsidRDefault="003A7E74" w:rsidP="008711CA">
            <w:pPr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630DC9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(подпись)</w:t>
            </w:r>
          </w:p>
          <w:p w:rsidR="003A7E74" w:rsidRPr="00630DC9" w:rsidRDefault="003A7E74" w:rsidP="008711CA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0DC9">
              <w:rPr>
                <w:rFonts w:ascii="Times New Roman" w:hAnsi="Times New Roman" w:cs="Times New Roman"/>
                <w:b/>
                <w:sz w:val="24"/>
                <w:szCs w:val="24"/>
              </w:rPr>
              <w:t>М.П.</w:t>
            </w:r>
          </w:p>
        </w:tc>
      </w:tr>
    </w:tbl>
    <w:p w:rsidR="003A7E74" w:rsidRDefault="003A7E74" w:rsidP="003A7E74">
      <w:pPr>
        <w:ind w:firstLine="0"/>
        <w:rPr>
          <w:rFonts w:ascii="Times New Roman" w:hAnsi="Times New Roman" w:cs="Times New Roman"/>
          <w:sz w:val="16"/>
          <w:szCs w:val="20"/>
          <w:vertAlign w:val="superscript"/>
        </w:rPr>
      </w:pPr>
    </w:p>
    <w:p w:rsidR="003A7E74" w:rsidRDefault="003A7E74" w:rsidP="003A7E74">
      <w:pPr>
        <w:ind w:firstLine="0"/>
        <w:rPr>
          <w:rFonts w:ascii="Times New Roman" w:hAnsi="Times New Roman" w:cs="Times New Roman"/>
          <w:sz w:val="16"/>
          <w:szCs w:val="20"/>
          <w:vertAlign w:val="superscript"/>
        </w:rPr>
      </w:pPr>
    </w:p>
    <w:p w:rsidR="003A7E74" w:rsidRDefault="003A7E74" w:rsidP="003A7E74">
      <w:pPr>
        <w:ind w:firstLine="0"/>
        <w:rPr>
          <w:rFonts w:ascii="Times New Roman" w:hAnsi="Times New Roman" w:cs="Times New Roman"/>
          <w:sz w:val="16"/>
          <w:szCs w:val="20"/>
          <w:vertAlign w:val="superscript"/>
        </w:rPr>
      </w:pPr>
      <w:r>
        <w:rPr>
          <w:rFonts w:ascii="Times New Roman" w:hAnsi="Times New Roman" w:cs="Times New Roman"/>
          <w:sz w:val="16"/>
          <w:szCs w:val="20"/>
          <w:vertAlign w:val="superscript"/>
        </w:rPr>
        <w:t>____________________________________________________________</w:t>
      </w:r>
    </w:p>
    <w:p w:rsidR="006B7EF4" w:rsidRDefault="003A7E74" w:rsidP="003A7E74">
      <w:pPr>
        <w:autoSpaceDE w:val="0"/>
        <w:autoSpaceDN w:val="0"/>
        <w:adjustRightInd w:val="0"/>
        <w:spacing w:line="240" w:lineRule="auto"/>
        <w:ind w:firstLine="0"/>
        <w:jc w:val="both"/>
        <w:rPr>
          <w:rFonts w:ascii="Times New Roman" w:hAnsi="Times New Roman" w:cs="Times New Roman"/>
          <w:sz w:val="18"/>
          <w:szCs w:val="18"/>
        </w:rPr>
      </w:pPr>
      <w:r w:rsidRPr="003A7E74">
        <w:rPr>
          <w:rFonts w:ascii="Times New Roman" w:hAnsi="Times New Roman" w:cs="Times New Roman"/>
          <w:sz w:val="18"/>
          <w:szCs w:val="18"/>
          <w:vertAlign w:val="superscript"/>
        </w:rPr>
        <w:t>1</w:t>
      </w:r>
      <w:r w:rsidRPr="003A7E74">
        <w:rPr>
          <w:rFonts w:ascii="Times New Roman" w:hAnsi="Times New Roman" w:cs="Times New Roman"/>
          <w:sz w:val="18"/>
          <w:szCs w:val="18"/>
        </w:rPr>
        <w:t xml:space="preserve">В случае наличия иных оснований для передачи конфиденциальной информации в п.1 указывается соответствующее основание (в связи с проведением переговоров (указывается тематика переговоров), в связи с проведением маркетинговых исследований и </w:t>
      </w:r>
      <w:proofErr w:type="spellStart"/>
      <w:r w:rsidRPr="003A7E74">
        <w:rPr>
          <w:rFonts w:ascii="Times New Roman" w:hAnsi="Times New Roman" w:cs="Times New Roman"/>
          <w:sz w:val="18"/>
          <w:szCs w:val="18"/>
        </w:rPr>
        <w:t>др</w:t>
      </w:r>
      <w:proofErr w:type="spellEnd"/>
      <w:r w:rsidRPr="003A7E74">
        <w:rPr>
          <w:rFonts w:ascii="Times New Roman" w:hAnsi="Times New Roman" w:cs="Times New Roman"/>
          <w:sz w:val="18"/>
          <w:szCs w:val="18"/>
        </w:rPr>
        <w:t>)</w:t>
      </w:r>
      <w:r w:rsidR="006B7EF4">
        <w:rPr>
          <w:rFonts w:ascii="Times New Roman" w:hAnsi="Times New Roman" w:cs="Times New Roman"/>
          <w:sz w:val="18"/>
          <w:szCs w:val="18"/>
        </w:rPr>
        <w:t>.</w:t>
      </w:r>
    </w:p>
    <w:p w:rsidR="003A7E74" w:rsidRPr="003A7E74" w:rsidRDefault="003A7E74" w:rsidP="003A7E74">
      <w:pPr>
        <w:autoSpaceDE w:val="0"/>
        <w:autoSpaceDN w:val="0"/>
        <w:adjustRightInd w:val="0"/>
        <w:spacing w:line="240" w:lineRule="auto"/>
        <w:ind w:firstLine="0"/>
        <w:jc w:val="both"/>
        <w:rPr>
          <w:rFonts w:ascii="Times New Roman" w:hAnsi="Times New Roman" w:cs="Times New Roman"/>
          <w:sz w:val="18"/>
          <w:szCs w:val="18"/>
        </w:rPr>
      </w:pPr>
      <w:r w:rsidRPr="003A7E74">
        <w:rPr>
          <w:rFonts w:ascii="Times New Roman" w:hAnsi="Times New Roman" w:cs="Times New Roman"/>
          <w:sz w:val="18"/>
          <w:szCs w:val="18"/>
        </w:rPr>
        <w:t>По соглашению Сторон допускается подготовка одного соглашения о конфиденциальности с контрагентом, являющимся одновременно исполнителем по нескольким договорам на поставку товаров (выполнение работ, оказание услуг)</w:t>
      </w:r>
      <w:r w:rsidR="006B7EF4">
        <w:rPr>
          <w:rFonts w:ascii="Times New Roman" w:hAnsi="Times New Roman" w:cs="Times New Roman"/>
          <w:sz w:val="18"/>
          <w:szCs w:val="18"/>
        </w:rPr>
        <w:t>.</w:t>
      </w:r>
    </w:p>
    <w:p w:rsidR="003A7E74" w:rsidRPr="003A7E74" w:rsidRDefault="003A7E74" w:rsidP="003A7E74">
      <w:pPr>
        <w:ind w:firstLine="0"/>
        <w:rPr>
          <w:rFonts w:ascii="Times New Roman" w:hAnsi="Times New Roman" w:cs="Times New Roman"/>
          <w:sz w:val="18"/>
          <w:szCs w:val="18"/>
          <w:vertAlign w:val="superscript"/>
        </w:rPr>
      </w:pPr>
    </w:p>
    <w:p w:rsidR="003A7E74" w:rsidRPr="003A7E74" w:rsidRDefault="003A7E74" w:rsidP="003A7E74">
      <w:pPr>
        <w:ind w:firstLine="0"/>
        <w:rPr>
          <w:rFonts w:ascii="Times New Roman" w:hAnsi="Times New Roman" w:cs="Times New Roman"/>
          <w:sz w:val="18"/>
          <w:szCs w:val="18"/>
        </w:rPr>
      </w:pPr>
      <w:r w:rsidRPr="003A7E74">
        <w:rPr>
          <w:rFonts w:ascii="Times New Roman" w:hAnsi="Times New Roman" w:cs="Times New Roman"/>
          <w:sz w:val="18"/>
          <w:szCs w:val="18"/>
          <w:vertAlign w:val="superscript"/>
        </w:rPr>
        <w:t>2</w:t>
      </w:r>
      <w:r w:rsidRPr="003A7E74">
        <w:rPr>
          <w:rFonts w:ascii="Times New Roman" w:hAnsi="Times New Roman" w:cs="Times New Roman"/>
          <w:sz w:val="18"/>
          <w:szCs w:val="18"/>
        </w:rPr>
        <w:t>В случае передачи в соответствии с настоящим Соглашением персональных данных субъектов персональных данных в Соглашение дополнительно включается абзац следующего содержания: «Обработка передаваемых Сторонами персональных данных осуществляется с учетом требований законодательства Российской Федерации и положений внутренних локальных нормативных актов Сторон, регламентирующих вопросы обработки персональных данных».</w:t>
      </w:r>
    </w:p>
    <w:p w:rsidR="003A7E74" w:rsidRPr="003A7E74" w:rsidRDefault="003A7E74" w:rsidP="003A7E74">
      <w:pPr>
        <w:spacing w:before="120" w:after="120" w:line="240" w:lineRule="auto"/>
        <w:ind w:firstLine="0"/>
        <w:rPr>
          <w:rFonts w:ascii="Times New Roman" w:hAnsi="Times New Roman" w:cs="Times New Roman"/>
          <w:sz w:val="18"/>
          <w:szCs w:val="18"/>
        </w:rPr>
      </w:pPr>
      <w:r w:rsidRPr="003A7E74">
        <w:rPr>
          <w:rFonts w:ascii="Times New Roman" w:hAnsi="Times New Roman" w:cs="Times New Roman"/>
          <w:sz w:val="18"/>
          <w:szCs w:val="18"/>
          <w:vertAlign w:val="superscript"/>
        </w:rPr>
        <w:t>3</w:t>
      </w:r>
      <w:r w:rsidRPr="003A7E74">
        <w:rPr>
          <w:rFonts w:ascii="Times New Roman" w:hAnsi="Times New Roman" w:cs="Times New Roman"/>
          <w:sz w:val="18"/>
          <w:szCs w:val="18"/>
        </w:rPr>
        <w:t>В случае, если договор на поставку товаров (выполнение работ, оказание услуг) между Сторонами не заключался, срок действия Соглашения о конфиденциальности определяется Сторонами.</w:t>
      </w:r>
    </w:p>
    <w:p w:rsidR="003A7E74" w:rsidRPr="003A7E74" w:rsidRDefault="003A7E74" w:rsidP="003A7E74">
      <w:pPr>
        <w:spacing w:before="120" w:after="120" w:line="240" w:lineRule="auto"/>
        <w:ind w:firstLine="0"/>
        <w:contextualSpacing/>
        <w:rPr>
          <w:rFonts w:ascii="Times New Roman" w:hAnsi="Times New Roman" w:cs="Times New Roman"/>
          <w:sz w:val="18"/>
          <w:szCs w:val="18"/>
        </w:rPr>
      </w:pPr>
      <w:r w:rsidRPr="003A7E74">
        <w:rPr>
          <w:rFonts w:ascii="Times New Roman" w:hAnsi="Times New Roman" w:cs="Times New Roman"/>
          <w:sz w:val="18"/>
          <w:szCs w:val="18"/>
          <w:vertAlign w:val="superscript"/>
        </w:rPr>
        <w:t>4</w:t>
      </w:r>
      <w:r w:rsidRPr="003A7E74">
        <w:rPr>
          <w:rFonts w:ascii="Times New Roman" w:hAnsi="Times New Roman" w:cs="Times New Roman"/>
          <w:sz w:val="18"/>
          <w:szCs w:val="18"/>
        </w:rPr>
        <w:t>При перечислении реквизитов организации указываются ИНН, ОГРН и др.</w:t>
      </w:r>
    </w:p>
    <w:p w:rsidR="003A7E74" w:rsidRPr="003A7E74" w:rsidRDefault="003A7E74" w:rsidP="003A7E74">
      <w:pPr>
        <w:rPr>
          <w:sz w:val="18"/>
          <w:szCs w:val="18"/>
        </w:rPr>
      </w:pPr>
    </w:p>
    <w:sectPr w:rsidR="003A7E74" w:rsidRPr="003A7E74" w:rsidSect="003A7E74">
      <w:headerReference w:type="default" r:id="rId6"/>
      <w:headerReference w:type="first" r:id="rId7"/>
      <w:pgSz w:w="11906" w:h="16838"/>
      <w:pgMar w:top="736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424C" w:rsidRDefault="00A4424C" w:rsidP="003A7E74">
      <w:pPr>
        <w:spacing w:line="240" w:lineRule="auto"/>
      </w:pPr>
      <w:r>
        <w:separator/>
      </w:r>
    </w:p>
  </w:endnote>
  <w:endnote w:type="continuationSeparator" w:id="0">
    <w:p w:rsidR="00A4424C" w:rsidRDefault="00A4424C" w:rsidP="003A7E7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424C" w:rsidRDefault="00A4424C" w:rsidP="003A7E74">
      <w:pPr>
        <w:spacing w:line="240" w:lineRule="auto"/>
      </w:pPr>
      <w:r>
        <w:separator/>
      </w:r>
    </w:p>
  </w:footnote>
  <w:footnote w:type="continuationSeparator" w:id="0">
    <w:p w:rsidR="00A4424C" w:rsidRDefault="00A4424C" w:rsidP="003A7E7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7E74" w:rsidRDefault="003A7E74" w:rsidP="003A7E74">
    <w:pPr>
      <w:tabs>
        <w:tab w:val="left" w:pos="7563"/>
      </w:tabs>
      <w:spacing w:line="240" w:lineRule="auto"/>
      <w:jc w:val="right"/>
      <w:rPr>
        <w:rFonts w:ascii="Times New Roman" w:hAnsi="Times New Roman" w:cs="Times New Roman"/>
        <w:b/>
        <w:sz w:val="24"/>
        <w:szCs w:val="24"/>
      </w:rPr>
    </w:pPr>
    <w:r>
      <w:rPr>
        <w:rFonts w:ascii="Times New Roman" w:hAnsi="Times New Roman" w:cs="Times New Roman"/>
        <w:sz w:val="20"/>
        <w:szCs w:val="20"/>
      </w:rPr>
      <w:t xml:space="preserve"> </w:t>
    </w:r>
  </w:p>
  <w:p w:rsidR="003A7E74" w:rsidRDefault="003A7E74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7E74" w:rsidRPr="00C15516" w:rsidRDefault="003A7E74" w:rsidP="00C15516">
    <w:pPr>
      <w:pStyle w:val="a5"/>
    </w:pPr>
    <w:r w:rsidRPr="00C15516"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7E74"/>
    <w:rsid w:val="003A7E74"/>
    <w:rsid w:val="004450D2"/>
    <w:rsid w:val="005703E4"/>
    <w:rsid w:val="00673774"/>
    <w:rsid w:val="006B7EF4"/>
    <w:rsid w:val="00833245"/>
    <w:rsid w:val="008531CF"/>
    <w:rsid w:val="008D27F1"/>
    <w:rsid w:val="00A4424C"/>
    <w:rsid w:val="00C15516"/>
    <w:rsid w:val="00E93477"/>
    <w:rsid w:val="00EC2C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EFCA549B-AE47-4A52-8445-6F63CA8E9F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7E74"/>
    <w:pPr>
      <w:widowControl w:val="0"/>
      <w:spacing w:after="0" w:line="260" w:lineRule="auto"/>
      <w:ind w:firstLine="500"/>
    </w:pPr>
    <w:rPr>
      <w:rFonts w:ascii="Arial" w:eastAsia="Times New Roman" w:hAnsi="Arial" w:cs="Aria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3A7E74"/>
    <w:pPr>
      <w:spacing w:after="120"/>
    </w:pPr>
  </w:style>
  <w:style w:type="character" w:customStyle="1" w:styleId="a4">
    <w:name w:val="Основной текст Знак"/>
    <w:basedOn w:val="a0"/>
    <w:link w:val="a3"/>
    <w:semiHidden/>
    <w:rsid w:val="003A7E74"/>
    <w:rPr>
      <w:rFonts w:ascii="Arial" w:eastAsia="Times New Roman" w:hAnsi="Arial" w:cs="Arial"/>
      <w:lang w:eastAsia="ru-RU"/>
    </w:rPr>
  </w:style>
  <w:style w:type="paragraph" w:styleId="2">
    <w:name w:val="Body Text Indent 2"/>
    <w:basedOn w:val="a"/>
    <w:link w:val="20"/>
    <w:semiHidden/>
    <w:rsid w:val="003A7E7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semiHidden/>
    <w:rsid w:val="003A7E74"/>
    <w:rPr>
      <w:rFonts w:ascii="Arial" w:eastAsia="Times New Roman" w:hAnsi="Arial" w:cs="Arial"/>
      <w:lang w:eastAsia="ru-RU"/>
    </w:rPr>
  </w:style>
  <w:style w:type="paragraph" w:styleId="a5">
    <w:name w:val="header"/>
    <w:basedOn w:val="a"/>
    <w:link w:val="a6"/>
    <w:uiPriority w:val="99"/>
    <w:unhideWhenUsed/>
    <w:rsid w:val="003A7E74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A7E74"/>
    <w:rPr>
      <w:rFonts w:ascii="Arial" w:eastAsia="Times New Roman" w:hAnsi="Arial" w:cs="Arial"/>
      <w:lang w:eastAsia="ru-RU"/>
    </w:rPr>
  </w:style>
  <w:style w:type="paragraph" w:styleId="a7">
    <w:name w:val="footer"/>
    <w:basedOn w:val="a"/>
    <w:link w:val="a8"/>
    <w:uiPriority w:val="99"/>
    <w:unhideWhenUsed/>
    <w:rsid w:val="003A7E74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A7E74"/>
    <w:rPr>
      <w:rFonts w:ascii="Arial" w:eastAsia="Times New Roman" w:hAnsi="Arial" w:cs="Arial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3A7E74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3A7E74"/>
    <w:rPr>
      <w:rFonts w:ascii="Arial" w:eastAsia="Times New Roman" w:hAnsi="Arial" w:cs="Arial"/>
      <w:sz w:val="16"/>
      <w:szCs w:val="16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673774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673774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1707</Words>
  <Characters>9731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TGC1</Company>
  <LinksUpToDate>false</LinksUpToDate>
  <CharactersWithSpaces>11416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Каширина Нина Владимировна</dc:creator>
  <cp:keywords/>
  <dc:description/>
  <cp:lastModifiedBy>Лавров Александр Александрович</cp:lastModifiedBy>
  <cp:revision>2</cp:revision>
  <cp:lastPrinted>2015-01-16T07:19:00Z</cp:lastPrinted>
  <dcterms:created xsi:type="dcterms:W3CDTF">2016-04-19T06:37:00Z</dcterms:created>
  <dcterms:modified xsi:type="dcterms:W3CDTF">2016-04-19T06:37:00Z</dcterms:modified>
</cp:coreProperties>
</file>