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F17" w:rsidRPr="004F2F17" w:rsidRDefault="004F2F17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640CF5">
        <w:rPr>
          <w:sz w:val="28"/>
          <w:szCs w:val="28"/>
        </w:rPr>
        <w:t xml:space="preserve"> № 16-211 ПСДТУ</w:t>
      </w:r>
    </w:p>
    <w:p w:rsidR="004F2F17" w:rsidRPr="004F2F17" w:rsidRDefault="004F2F17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677153">
        <w:rPr>
          <w:sz w:val="28"/>
          <w:szCs w:val="28"/>
        </w:rPr>
        <w:t>запрос предложений</w:t>
      </w:r>
    </w:p>
    <w:p w:rsidR="004F2F17" w:rsidRDefault="00FE0291" w:rsidP="004F2F17">
      <w:pPr>
        <w:jc w:val="center"/>
      </w:pPr>
      <w:r>
        <w:t xml:space="preserve">Поставка </w:t>
      </w:r>
      <w:r w:rsidR="00F93399">
        <w:t>полиграфической продукции</w:t>
      </w:r>
    </w:p>
    <w:p w:rsidR="004F2F17" w:rsidRDefault="004F2F17" w:rsidP="004F2F17">
      <w:pPr>
        <w:jc w:val="center"/>
      </w:pPr>
    </w:p>
    <w:p w:rsidR="004F2F17" w:rsidRPr="00EF08BF" w:rsidRDefault="004F2F17" w:rsidP="004F2F17">
      <w:pPr>
        <w:rPr>
          <w:b/>
          <w:sz w:val="20"/>
          <w:szCs w:val="20"/>
        </w:rPr>
      </w:pPr>
      <w:r w:rsidRPr="003A04BA">
        <w:rPr>
          <w:b/>
          <w:sz w:val="20"/>
          <w:szCs w:val="20"/>
        </w:rPr>
        <w:t>Номер закупки по ГПКЗ</w:t>
      </w:r>
      <w:r w:rsidRPr="003A04BA">
        <w:rPr>
          <w:sz w:val="20"/>
          <w:szCs w:val="20"/>
        </w:rPr>
        <w:t xml:space="preserve"> – </w:t>
      </w:r>
      <w:r w:rsidR="00561E26" w:rsidRPr="00561E26">
        <w:rPr>
          <w:b/>
          <w:sz w:val="20"/>
          <w:szCs w:val="20"/>
        </w:rPr>
        <w:t>1090/6.1-1095</w:t>
      </w:r>
    </w:p>
    <w:p w:rsidR="00F93399" w:rsidRPr="00F93399" w:rsidRDefault="004F2F17" w:rsidP="00F93399">
      <w:pPr>
        <w:rPr>
          <w:sz w:val="18"/>
          <w:szCs w:val="18"/>
        </w:rPr>
      </w:pPr>
      <w:r w:rsidRPr="003A04BA">
        <w:rPr>
          <w:b/>
          <w:sz w:val="20"/>
          <w:szCs w:val="20"/>
        </w:rPr>
        <w:t xml:space="preserve">Предмет открытого </w:t>
      </w:r>
      <w:r w:rsidR="00A85376">
        <w:rPr>
          <w:b/>
          <w:sz w:val="20"/>
          <w:szCs w:val="20"/>
        </w:rPr>
        <w:t>запроса предложений</w:t>
      </w:r>
      <w:r w:rsidRPr="003A04BA">
        <w:rPr>
          <w:sz w:val="20"/>
          <w:szCs w:val="20"/>
        </w:rPr>
        <w:t xml:space="preserve"> – </w:t>
      </w:r>
      <w:r w:rsidR="00CD4D8B" w:rsidRPr="003A04BA">
        <w:rPr>
          <w:color w:val="000000"/>
          <w:sz w:val="20"/>
          <w:szCs w:val="20"/>
        </w:rPr>
        <w:t xml:space="preserve">право заключения договора на </w:t>
      </w:r>
      <w:r w:rsidR="00FE0291">
        <w:rPr>
          <w:color w:val="000000"/>
          <w:sz w:val="20"/>
          <w:szCs w:val="20"/>
        </w:rPr>
        <w:t>поставку</w:t>
      </w:r>
      <w:r w:rsidR="00F93399" w:rsidRPr="00F93399">
        <w:rPr>
          <w:sz w:val="18"/>
          <w:szCs w:val="18"/>
        </w:rPr>
        <w:t xml:space="preserve"> полиграфической продукции</w:t>
      </w:r>
    </w:p>
    <w:p w:rsidR="00CD4D8B" w:rsidRPr="003A04BA" w:rsidRDefault="00CD4D8B" w:rsidP="00CD4D8B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Условия и форма оплаты</w:t>
      </w:r>
      <w:r w:rsidRPr="003A04BA">
        <w:rPr>
          <w:bCs/>
          <w:sz w:val="20"/>
          <w:szCs w:val="20"/>
        </w:rPr>
        <w:t>:</w:t>
      </w:r>
      <w:r w:rsidRPr="003A04BA">
        <w:rPr>
          <w:sz w:val="20"/>
          <w:szCs w:val="20"/>
        </w:rPr>
        <w:t xml:space="preserve"> </w:t>
      </w:r>
      <w:r w:rsidRPr="003A04BA">
        <w:rPr>
          <w:bCs/>
          <w:sz w:val="20"/>
          <w:szCs w:val="20"/>
        </w:rPr>
        <w:t xml:space="preserve">поставка с последующей отсрочкой платежа </w:t>
      </w:r>
      <w:r w:rsidR="00561E26">
        <w:rPr>
          <w:bCs/>
          <w:sz w:val="20"/>
          <w:szCs w:val="20"/>
        </w:rPr>
        <w:t>3</w:t>
      </w:r>
      <w:r w:rsidRPr="003A04BA">
        <w:rPr>
          <w:bCs/>
          <w:sz w:val="20"/>
          <w:szCs w:val="20"/>
        </w:rPr>
        <w:t>0 дней</w:t>
      </w:r>
    </w:p>
    <w:p w:rsidR="004F2F17" w:rsidRPr="0046614A" w:rsidRDefault="00CD4D8B" w:rsidP="004F2F17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Источник финансирования</w:t>
      </w:r>
      <w:r w:rsidRPr="003A04BA">
        <w:rPr>
          <w:b/>
          <w:bCs/>
          <w:sz w:val="20"/>
          <w:szCs w:val="20"/>
        </w:rPr>
        <w:t xml:space="preserve">: </w:t>
      </w:r>
      <w:r w:rsidR="00011918">
        <w:rPr>
          <w:b/>
          <w:bCs/>
          <w:sz w:val="20"/>
          <w:szCs w:val="20"/>
        </w:rPr>
        <w:t>Смета ст. 7.</w:t>
      </w:r>
      <w:r w:rsidR="00F93399">
        <w:rPr>
          <w:b/>
          <w:bCs/>
          <w:sz w:val="20"/>
          <w:szCs w:val="20"/>
        </w:rPr>
        <w:t>3.5</w:t>
      </w:r>
      <w:bookmarkStart w:id="0" w:name="_GoBack"/>
      <w:bookmarkEnd w:id="0"/>
    </w:p>
    <w:p w:rsidR="00CD4D8B" w:rsidRPr="005577A7" w:rsidRDefault="00CD4D8B" w:rsidP="00CD4D8B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Предельная стоимость</w:t>
      </w:r>
      <w:r w:rsidRPr="003A04BA">
        <w:rPr>
          <w:sz w:val="20"/>
          <w:szCs w:val="20"/>
        </w:rPr>
        <w:t xml:space="preserve">  –</w:t>
      </w:r>
      <w:r w:rsidRPr="003A04BA">
        <w:rPr>
          <w:b/>
          <w:bCs/>
          <w:sz w:val="20"/>
          <w:szCs w:val="20"/>
        </w:rPr>
        <w:t xml:space="preserve">  </w:t>
      </w:r>
      <w:r w:rsidR="00F93399">
        <w:rPr>
          <w:b/>
          <w:bCs/>
          <w:sz w:val="20"/>
          <w:szCs w:val="20"/>
        </w:rPr>
        <w:t>1000</w:t>
      </w:r>
      <w:r w:rsidRPr="003A04BA">
        <w:rPr>
          <w:bCs/>
          <w:sz w:val="20"/>
          <w:szCs w:val="20"/>
        </w:rPr>
        <w:t xml:space="preserve"> т.р. (без НДС);        </w:t>
      </w:r>
      <w:r w:rsidR="00011918" w:rsidRPr="00011918">
        <w:rPr>
          <w:b/>
          <w:bCs/>
          <w:sz w:val="20"/>
          <w:szCs w:val="20"/>
        </w:rPr>
        <w:t>1</w:t>
      </w:r>
      <w:r w:rsidR="00F93399">
        <w:rPr>
          <w:b/>
          <w:bCs/>
          <w:sz w:val="20"/>
          <w:szCs w:val="20"/>
        </w:rPr>
        <w:t>180</w:t>
      </w:r>
      <w:r w:rsidRPr="003A04BA">
        <w:rPr>
          <w:bCs/>
          <w:sz w:val="20"/>
          <w:szCs w:val="20"/>
        </w:rPr>
        <w:t xml:space="preserve"> т.р. (с НДС)</w:t>
      </w:r>
    </w:p>
    <w:p w:rsidR="005577A7" w:rsidRPr="00F44208" w:rsidRDefault="005577A7" w:rsidP="005577A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ОКВЭД:</w:t>
      </w:r>
      <w:r>
        <w:rPr>
          <w:bCs/>
          <w:sz w:val="20"/>
          <w:szCs w:val="20"/>
        </w:rPr>
        <w:t xml:space="preserve"> </w:t>
      </w:r>
      <w:r w:rsidRPr="00021FFF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2.11</w:t>
      </w:r>
      <w:r w:rsidR="00561E26">
        <w:rPr>
          <w:bCs/>
          <w:sz w:val="20"/>
          <w:szCs w:val="20"/>
        </w:rPr>
        <w:t>.</w:t>
      </w:r>
      <w:r w:rsidR="00561E26" w:rsidRPr="00F44208">
        <w:rPr>
          <w:bCs/>
          <w:sz w:val="20"/>
          <w:szCs w:val="20"/>
        </w:rPr>
        <w:t>1</w:t>
      </w:r>
    </w:p>
    <w:p w:rsidR="005577A7" w:rsidRDefault="005577A7" w:rsidP="005577A7">
      <w:pPr>
        <w:rPr>
          <w:sz w:val="20"/>
          <w:szCs w:val="20"/>
        </w:rPr>
      </w:pPr>
      <w:r>
        <w:rPr>
          <w:b/>
          <w:bCs/>
          <w:sz w:val="20"/>
          <w:szCs w:val="20"/>
        </w:rPr>
        <w:t>ОКДП:</w:t>
      </w:r>
      <w:r>
        <w:rPr>
          <w:bCs/>
          <w:sz w:val="20"/>
          <w:szCs w:val="20"/>
        </w:rPr>
        <w:t xml:space="preserve"> 2210000</w:t>
      </w:r>
    </w:p>
    <w:p w:rsidR="00CD4D8B" w:rsidRPr="00F44208" w:rsidRDefault="00CD4D8B" w:rsidP="00CD4D8B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Сроки поставки</w:t>
      </w:r>
      <w:r w:rsidRPr="003A04BA">
        <w:rPr>
          <w:sz w:val="20"/>
          <w:szCs w:val="20"/>
        </w:rPr>
        <w:t xml:space="preserve">: </w:t>
      </w:r>
      <w:r w:rsidR="00011918">
        <w:rPr>
          <w:sz w:val="20"/>
          <w:szCs w:val="20"/>
          <w:u w:val="single"/>
        </w:rPr>
        <w:t>январь-декабрь</w:t>
      </w:r>
      <w:r w:rsidRPr="009052E7">
        <w:rPr>
          <w:sz w:val="20"/>
          <w:szCs w:val="20"/>
          <w:u w:val="single"/>
        </w:rPr>
        <w:t xml:space="preserve"> 20</w:t>
      </w:r>
      <w:r w:rsidR="00495DAE" w:rsidRPr="009052E7">
        <w:rPr>
          <w:sz w:val="20"/>
          <w:szCs w:val="20"/>
          <w:u w:val="single"/>
        </w:rPr>
        <w:t>1</w:t>
      </w:r>
      <w:r w:rsidR="00561E26" w:rsidRPr="00F44208">
        <w:rPr>
          <w:sz w:val="20"/>
          <w:szCs w:val="20"/>
          <w:u w:val="single"/>
        </w:rPr>
        <w:t>6</w:t>
      </w:r>
    </w:p>
    <w:p w:rsidR="00EF4740" w:rsidRPr="003A04BA" w:rsidRDefault="00EF4740" w:rsidP="00EF4740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Условия поставки: </w:t>
      </w:r>
      <w:r w:rsidRPr="003A04BA">
        <w:rPr>
          <w:bCs/>
          <w:sz w:val="20"/>
          <w:szCs w:val="20"/>
        </w:rPr>
        <w:t xml:space="preserve">поставка на склад грузополучателя </w:t>
      </w:r>
    </w:p>
    <w:p w:rsidR="00EF4740" w:rsidRPr="003A04BA" w:rsidRDefault="00EF4740" w:rsidP="00EF4740">
      <w:pPr>
        <w:spacing w:after="240"/>
        <w:rPr>
          <w:sz w:val="20"/>
          <w:szCs w:val="20"/>
        </w:rPr>
      </w:pPr>
      <w:r w:rsidRPr="003A04BA">
        <w:rPr>
          <w:b/>
          <w:sz w:val="20"/>
          <w:szCs w:val="20"/>
        </w:rPr>
        <w:t>Адрес доставки</w:t>
      </w:r>
      <w:r w:rsidRPr="003A04BA">
        <w:rPr>
          <w:sz w:val="20"/>
          <w:szCs w:val="20"/>
        </w:rPr>
        <w:t>:</w:t>
      </w:r>
      <w:r w:rsidR="00B635E3">
        <w:rPr>
          <w:sz w:val="20"/>
          <w:szCs w:val="20"/>
        </w:rPr>
        <w:t xml:space="preserve"> г. Санкт-Петербург, </w:t>
      </w:r>
      <w:r w:rsidR="00011918">
        <w:rPr>
          <w:sz w:val="20"/>
          <w:szCs w:val="20"/>
        </w:rPr>
        <w:t xml:space="preserve">наб. </w:t>
      </w:r>
      <w:r w:rsidR="0017591C">
        <w:rPr>
          <w:sz w:val="20"/>
          <w:szCs w:val="20"/>
        </w:rPr>
        <w:t>О</w:t>
      </w:r>
      <w:r w:rsidR="00011918">
        <w:rPr>
          <w:sz w:val="20"/>
          <w:szCs w:val="20"/>
        </w:rPr>
        <w:t>бводн</w:t>
      </w:r>
      <w:r w:rsidR="0017591C">
        <w:rPr>
          <w:sz w:val="20"/>
          <w:szCs w:val="20"/>
        </w:rPr>
        <w:t>ого</w:t>
      </w:r>
      <w:r w:rsidR="00011918">
        <w:rPr>
          <w:sz w:val="20"/>
          <w:szCs w:val="20"/>
        </w:rPr>
        <w:t xml:space="preserve"> канал</w:t>
      </w:r>
      <w:r w:rsidR="0017591C">
        <w:rPr>
          <w:sz w:val="20"/>
          <w:szCs w:val="20"/>
        </w:rPr>
        <w:t>а</w:t>
      </w:r>
      <w:r w:rsidR="00B635E3">
        <w:rPr>
          <w:sz w:val="20"/>
          <w:szCs w:val="20"/>
        </w:rPr>
        <w:t xml:space="preserve"> д.</w:t>
      </w:r>
      <w:r w:rsidR="0017591C">
        <w:rPr>
          <w:sz w:val="20"/>
          <w:szCs w:val="20"/>
        </w:rPr>
        <w:t>76</w:t>
      </w:r>
      <w:r w:rsidR="00B635E3">
        <w:rPr>
          <w:sz w:val="20"/>
          <w:szCs w:val="20"/>
        </w:rPr>
        <w:t xml:space="preserve">. </w:t>
      </w:r>
    </w:p>
    <w:p w:rsidR="00EF4740" w:rsidRPr="003A04BA" w:rsidRDefault="00EF4740" w:rsidP="00EF4740">
      <w:pPr>
        <w:rPr>
          <w:color w:val="000000"/>
          <w:sz w:val="20"/>
          <w:szCs w:val="20"/>
        </w:rPr>
      </w:pPr>
      <w:r w:rsidRPr="003A04BA">
        <w:rPr>
          <w:b/>
          <w:color w:val="000000"/>
          <w:sz w:val="20"/>
          <w:szCs w:val="20"/>
        </w:rPr>
        <w:t xml:space="preserve">Сроки проведения открытого </w:t>
      </w:r>
      <w:r w:rsidR="0017591C">
        <w:rPr>
          <w:b/>
          <w:color w:val="000000"/>
          <w:sz w:val="20"/>
          <w:szCs w:val="20"/>
        </w:rPr>
        <w:t>запроса предложений</w:t>
      </w:r>
      <w:r w:rsidRPr="003A04BA">
        <w:rPr>
          <w:color w:val="000000"/>
          <w:sz w:val="20"/>
          <w:szCs w:val="20"/>
        </w:rPr>
        <w:t xml:space="preserve">: </w:t>
      </w:r>
      <w:r w:rsidR="0017591C">
        <w:rPr>
          <w:color w:val="000000"/>
          <w:sz w:val="20"/>
          <w:szCs w:val="20"/>
        </w:rPr>
        <w:t>декабрь</w:t>
      </w:r>
      <w:r w:rsidRPr="003A04BA">
        <w:rPr>
          <w:color w:val="000000"/>
          <w:sz w:val="20"/>
          <w:szCs w:val="20"/>
        </w:rPr>
        <w:t xml:space="preserve"> 20</w:t>
      </w:r>
      <w:r w:rsidR="00495DAE">
        <w:rPr>
          <w:color w:val="000000"/>
          <w:sz w:val="20"/>
          <w:szCs w:val="20"/>
        </w:rPr>
        <w:t>1</w:t>
      </w:r>
      <w:r w:rsidR="00561E26" w:rsidRPr="00561E26">
        <w:rPr>
          <w:color w:val="000000"/>
          <w:sz w:val="20"/>
          <w:szCs w:val="20"/>
        </w:rPr>
        <w:t>5</w:t>
      </w:r>
      <w:r w:rsidRPr="003A04BA">
        <w:rPr>
          <w:color w:val="000000"/>
          <w:sz w:val="20"/>
          <w:szCs w:val="20"/>
        </w:rPr>
        <w:t xml:space="preserve"> г.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168"/>
        <w:gridCol w:w="6480"/>
      </w:tblGrid>
      <w:tr w:rsidR="00EF4740" w:rsidTr="00CF596F">
        <w:trPr>
          <w:trHeight w:val="282"/>
        </w:trPr>
        <w:tc>
          <w:tcPr>
            <w:tcW w:w="9648" w:type="dxa"/>
            <w:gridSpan w:val="2"/>
          </w:tcPr>
          <w:p w:rsidR="00EF4740" w:rsidRPr="00EF4740" w:rsidRDefault="00EF4740" w:rsidP="00EF4740">
            <w:pPr>
              <w:jc w:val="center"/>
              <w:rPr>
                <w:b/>
                <w:bCs/>
                <w:color w:val="000000"/>
              </w:rPr>
            </w:pPr>
            <w:r w:rsidRPr="00EF4740">
              <w:rPr>
                <w:b/>
                <w:bCs/>
                <w:color w:val="000000"/>
              </w:rPr>
              <w:t xml:space="preserve">Вопросы, выносимые на открытый </w:t>
            </w:r>
            <w:r w:rsidR="00540488">
              <w:rPr>
                <w:b/>
                <w:bCs/>
                <w:color w:val="000000"/>
              </w:rPr>
              <w:t>запрос предложений:</w:t>
            </w:r>
          </w:p>
          <w:p w:rsidR="00EF4740" w:rsidRDefault="00EF4740" w:rsidP="00EF4740">
            <w:pPr>
              <w:jc w:val="center"/>
              <w:rPr>
                <w:color w:val="000000"/>
              </w:rPr>
            </w:pPr>
          </w:p>
        </w:tc>
      </w:tr>
      <w:tr w:rsidR="00EF4740" w:rsidRPr="00CF596F" w:rsidTr="00CF596F">
        <w:trPr>
          <w:trHeight w:val="1146"/>
        </w:trPr>
        <w:tc>
          <w:tcPr>
            <w:tcW w:w="3168" w:type="dxa"/>
          </w:tcPr>
          <w:p w:rsidR="00EF4740" w:rsidRPr="00CF596F" w:rsidRDefault="00EF4740" w:rsidP="00EF47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596F">
              <w:rPr>
                <w:b/>
                <w:bCs/>
                <w:color w:val="000000"/>
                <w:sz w:val="20"/>
                <w:szCs w:val="20"/>
              </w:rPr>
              <w:t xml:space="preserve">Общие требования к </w:t>
            </w:r>
            <w:r w:rsidR="00097F63">
              <w:rPr>
                <w:b/>
                <w:bCs/>
                <w:color w:val="000000"/>
                <w:sz w:val="20"/>
                <w:szCs w:val="20"/>
              </w:rPr>
              <w:t>выполнению услуг</w:t>
            </w:r>
            <w:r w:rsidRPr="00CF59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F596F">
              <w:rPr>
                <w:color w:val="000000"/>
                <w:sz w:val="20"/>
                <w:szCs w:val="20"/>
              </w:rPr>
              <w:t>(ГОСТ, ТУ, № чертежа, производитель, наличие необходимой тары, способ доставки, порядок расчетов и т.д.)</w:t>
            </w:r>
            <w:r w:rsidRPr="00CF596F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EF4740" w:rsidRPr="00CF596F" w:rsidRDefault="00EF4740" w:rsidP="00EF47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</w:tcPr>
          <w:p w:rsidR="00097F63" w:rsidRPr="00097F63" w:rsidRDefault="00097F63" w:rsidP="00097F63">
            <w:pPr>
              <w:jc w:val="both"/>
              <w:rPr>
                <w:sz w:val="20"/>
                <w:szCs w:val="20"/>
              </w:rPr>
            </w:pPr>
            <w:r w:rsidRPr="00097F63">
              <w:rPr>
                <w:sz w:val="20"/>
                <w:szCs w:val="20"/>
              </w:rPr>
              <w:t>1. Оперативная обработка заявок ОАО «ТГК-1».</w:t>
            </w:r>
          </w:p>
          <w:p w:rsidR="00097F63" w:rsidRPr="00097F63" w:rsidRDefault="00097F63" w:rsidP="00097F63">
            <w:pPr>
              <w:jc w:val="both"/>
              <w:rPr>
                <w:sz w:val="20"/>
                <w:szCs w:val="20"/>
              </w:rPr>
            </w:pPr>
            <w:r w:rsidRPr="00097F63">
              <w:rPr>
                <w:sz w:val="20"/>
                <w:szCs w:val="20"/>
              </w:rPr>
              <w:t>2. Оперативное исполнение заказа. Заявки должны выполняться даже в случае не ритмичного их поступления.</w:t>
            </w:r>
          </w:p>
          <w:p w:rsidR="00097F63" w:rsidRPr="00097F63" w:rsidRDefault="007F4478" w:rsidP="00097F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97F63" w:rsidRPr="00097F6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097F63" w:rsidRPr="00097F63">
              <w:rPr>
                <w:sz w:val="20"/>
                <w:szCs w:val="20"/>
              </w:rPr>
              <w:t>Возможность печати специальной технической документации</w:t>
            </w:r>
            <w:r>
              <w:rPr>
                <w:sz w:val="20"/>
                <w:szCs w:val="20"/>
              </w:rPr>
              <w:t xml:space="preserve"> (различных инструкций, оперативных журналов, чертежей и т.д.)</w:t>
            </w:r>
            <w:r w:rsidR="00097F63" w:rsidRPr="00097F63">
              <w:rPr>
                <w:sz w:val="20"/>
                <w:szCs w:val="20"/>
              </w:rPr>
              <w:t>.</w:t>
            </w:r>
          </w:p>
          <w:p w:rsidR="00097F63" w:rsidRPr="00097F63" w:rsidRDefault="007F4478" w:rsidP="00097F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97F63" w:rsidRPr="00097F63">
              <w:rPr>
                <w:sz w:val="20"/>
                <w:szCs w:val="20"/>
              </w:rPr>
              <w:t>. Оперативная доставка на адрес, указанный в заявке ОАО «ТГК-1». Доставка должна осуществляться по потребности ОАО «ТГК-1», а не по накоплению определённого количества заявок.</w:t>
            </w:r>
          </w:p>
          <w:p w:rsidR="00097F63" w:rsidRPr="00097F63" w:rsidRDefault="007F4478" w:rsidP="007B04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97F63" w:rsidRPr="00097F63">
              <w:rPr>
                <w:sz w:val="20"/>
                <w:szCs w:val="20"/>
              </w:rPr>
              <w:t>. Возможность изготовления полиграфической продукции</w:t>
            </w:r>
            <w:r>
              <w:rPr>
                <w:sz w:val="20"/>
                <w:szCs w:val="20"/>
              </w:rPr>
              <w:t xml:space="preserve"> по макетам, разработанным ТГК-1, а также по макетам разработанным Исполнителем по заявке Заказчика.</w:t>
            </w:r>
          </w:p>
          <w:p w:rsidR="00097F63" w:rsidRDefault="007F4478" w:rsidP="00097F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97F63" w:rsidRPr="00097F63">
              <w:rPr>
                <w:sz w:val="20"/>
                <w:szCs w:val="20"/>
              </w:rPr>
              <w:t xml:space="preserve">. Своевременное предоставление </w:t>
            </w:r>
            <w:r w:rsidR="005577A7">
              <w:rPr>
                <w:sz w:val="20"/>
                <w:szCs w:val="20"/>
              </w:rPr>
              <w:t>накладных</w:t>
            </w:r>
            <w:r w:rsidR="00097F63" w:rsidRPr="00097F63">
              <w:rPr>
                <w:sz w:val="20"/>
                <w:szCs w:val="20"/>
              </w:rPr>
              <w:t xml:space="preserve"> и счетов-фактур, а также ежемесячного отчёта о предоставленных услугах в соответствии с требованиями ОАО «ТГК-1».</w:t>
            </w:r>
          </w:p>
          <w:p w:rsidR="00187F61" w:rsidRDefault="00972E87" w:rsidP="00097F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87F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Для обеспечения оперативного выполнения заказов</w:t>
            </w:r>
            <w:r w:rsidR="00187F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187F61">
              <w:rPr>
                <w:sz w:val="20"/>
                <w:szCs w:val="20"/>
              </w:rPr>
              <w:t>роизводство должно находиться в Санкт-Петербурге.</w:t>
            </w:r>
          </w:p>
          <w:p w:rsidR="00BC76F9" w:rsidRDefault="00972E87" w:rsidP="00BC7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C76F9">
              <w:rPr>
                <w:sz w:val="20"/>
                <w:szCs w:val="20"/>
              </w:rPr>
              <w:t xml:space="preserve">. </w:t>
            </w:r>
            <w:r w:rsidR="00BC76F9" w:rsidRPr="003E76A5">
              <w:rPr>
                <w:sz w:val="20"/>
                <w:szCs w:val="20"/>
              </w:rPr>
              <w:t>Ориентировочный объем закупаемого Товара</w:t>
            </w:r>
            <w:r w:rsidR="00BC76F9">
              <w:rPr>
                <w:sz w:val="20"/>
                <w:szCs w:val="20"/>
              </w:rPr>
              <w:t>: 14500 шт.</w:t>
            </w:r>
          </w:p>
          <w:p w:rsidR="00EF4740" w:rsidRPr="00CF596F" w:rsidRDefault="00EF4740" w:rsidP="0076265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F4740" w:rsidRPr="00CF596F" w:rsidTr="00CF596F">
        <w:tc>
          <w:tcPr>
            <w:tcW w:w="3168" w:type="dxa"/>
          </w:tcPr>
          <w:p w:rsidR="00EF4740" w:rsidRPr="00CF596F" w:rsidRDefault="00EF4740" w:rsidP="00EF47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596F">
              <w:rPr>
                <w:b/>
                <w:bCs/>
                <w:color w:val="000000"/>
                <w:sz w:val="20"/>
                <w:szCs w:val="20"/>
              </w:rPr>
              <w:t xml:space="preserve">Требования к Участникам открытого </w:t>
            </w:r>
            <w:r w:rsidR="005213C4">
              <w:rPr>
                <w:b/>
                <w:bCs/>
                <w:color w:val="000000"/>
                <w:sz w:val="20"/>
                <w:szCs w:val="20"/>
              </w:rPr>
              <w:t>запроса предложений</w:t>
            </w:r>
            <w:r w:rsidRPr="00CF596F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CF596F">
              <w:rPr>
                <w:bCs/>
                <w:color w:val="000000"/>
                <w:sz w:val="20"/>
                <w:szCs w:val="20"/>
              </w:rPr>
              <w:t>опыт заключения подобных Договоров, наличие определенных ресурсов, материально-технической базы и т.д.)</w:t>
            </w:r>
            <w:r w:rsidR="00FC054E" w:rsidRPr="00CF596F">
              <w:rPr>
                <w:bCs/>
                <w:color w:val="000000"/>
                <w:sz w:val="20"/>
                <w:szCs w:val="20"/>
              </w:rPr>
              <w:t>:</w:t>
            </w:r>
            <w:r w:rsidRPr="00CF59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F4740" w:rsidRPr="00CF596F" w:rsidRDefault="00EF4740" w:rsidP="00EF47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</w:tcPr>
          <w:p w:rsidR="00FF3C5B" w:rsidRPr="00FF3C5B" w:rsidRDefault="00FF3C5B" w:rsidP="00FF3C5B">
            <w:pPr>
              <w:jc w:val="both"/>
              <w:rPr>
                <w:sz w:val="20"/>
                <w:szCs w:val="20"/>
              </w:rPr>
            </w:pPr>
            <w:r w:rsidRPr="00FF3C5B">
              <w:rPr>
                <w:sz w:val="20"/>
                <w:szCs w:val="20"/>
              </w:rPr>
              <w:t xml:space="preserve">Участвовать в </w:t>
            </w:r>
            <w:r w:rsidR="00021FFF">
              <w:rPr>
                <w:sz w:val="20"/>
                <w:szCs w:val="20"/>
              </w:rPr>
              <w:t>открытом запросе предложений</w:t>
            </w:r>
            <w:r w:rsidRPr="00FF3C5B">
              <w:rPr>
                <w:sz w:val="20"/>
                <w:szCs w:val="20"/>
              </w:rPr>
              <w:t xml:space="preserve"> может либо любое юридическое лицо, однако, чтобы претендовать на победу в </w:t>
            </w:r>
            <w:r w:rsidR="00F44208">
              <w:rPr>
                <w:sz w:val="20"/>
                <w:szCs w:val="20"/>
              </w:rPr>
              <w:t>ОЗП</w:t>
            </w:r>
            <w:r w:rsidRPr="00FF3C5B">
              <w:rPr>
                <w:sz w:val="20"/>
                <w:szCs w:val="20"/>
              </w:rPr>
              <w:t xml:space="preserve"> и получение права заключить с Заказчиком Договор Участник </w:t>
            </w:r>
            <w:r w:rsidR="00021FFF">
              <w:rPr>
                <w:sz w:val="20"/>
                <w:szCs w:val="20"/>
              </w:rPr>
              <w:t>открытого запроса предложений</w:t>
            </w:r>
            <w:r w:rsidRPr="00FF3C5B">
              <w:rPr>
                <w:sz w:val="20"/>
                <w:szCs w:val="20"/>
              </w:rPr>
              <w:t xml:space="preserve"> должен отвечать следующим требованиям:</w:t>
            </w:r>
          </w:p>
          <w:p w:rsidR="00FF3C5B" w:rsidRPr="00FF3C5B" w:rsidRDefault="00FF3C5B" w:rsidP="00FF3C5B">
            <w:pPr>
              <w:jc w:val="both"/>
              <w:rPr>
                <w:sz w:val="20"/>
                <w:szCs w:val="20"/>
              </w:rPr>
            </w:pPr>
            <w:r w:rsidRPr="00FF3C5B">
              <w:rPr>
                <w:sz w:val="20"/>
                <w:szCs w:val="20"/>
              </w:rPr>
              <w:t xml:space="preserve">1. Участник </w:t>
            </w:r>
            <w:r w:rsidR="00021FFF">
              <w:rPr>
                <w:sz w:val="20"/>
                <w:szCs w:val="20"/>
              </w:rPr>
              <w:t>открытого запроса предложений</w:t>
            </w:r>
            <w:r w:rsidRPr="00FF3C5B">
              <w:rPr>
                <w:sz w:val="20"/>
                <w:szCs w:val="20"/>
              </w:rPr>
              <w:t xml:space="preserve"> должен обладать необходимыми профессиональными знаниями и опытом, иметь ресурсные возможности (финансовыми, материально-техническими, трудовыми), управленческой компетентностью, опытом и репутацией.</w:t>
            </w:r>
          </w:p>
          <w:p w:rsidR="00FF3C5B" w:rsidRPr="00FF3C5B" w:rsidRDefault="00FF3C5B" w:rsidP="00FF3C5B">
            <w:pPr>
              <w:jc w:val="both"/>
              <w:rPr>
                <w:sz w:val="20"/>
                <w:szCs w:val="20"/>
              </w:rPr>
            </w:pPr>
            <w:r w:rsidRPr="00FF3C5B">
              <w:rPr>
                <w:sz w:val="20"/>
                <w:szCs w:val="20"/>
              </w:rPr>
              <w:t xml:space="preserve">2. Участник </w:t>
            </w:r>
            <w:r w:rsidR="00021FFF">
              <w:rPr>
                <w:sz w:val="20"/>
                <w:szCs w:val="20"/>
              </w:rPr>
              <w:t>открытого запроса предложений</w:t>
            </w:r>
            <w:r w:rsidRPr="00FF3C5B">
              <w:rPr>
                <w:sz w:val="20"/>
                <w:szCs w:val="20"/>
              </w:rPr>
      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Договора.</w:t>
            </w:r>
          </w:p>
          <w:p w:rsidR="00FF3C5B" w:rsidRPr="00FF3C5B" w:rsidRDefault="00FF3C5B" w:rsidP="00FF3C5B">
            <w:pPr>
              <w:jc w:val="both"/>
              <w:rPr>
                <w:sz w:val="20"/>
                <w:szCs w:val="20"/>
              </w:rPr>
            </w:pPr>
            <w:r w:rsidRPr="00FF3C5B">
              <w:rPr>
                <w:sz w:val="20"/>
                <w:szCs w:val="20"/>
              </w:rPr>
              <w:t xml:space="preserve">3. Участник </w:t>
            </w:r>
            <w:r w:rsidR="00021FFF">
              <w:rPr>
                <w:sz w:val="20"/>
                <w:szCs w:val="20"/>
              </w:rPr>
              <w:t>открытого запроса предложений</w:t>
            </w:r>
            <w:r w:rsidRPr="00FF3C5B">
              <w:rPr>
                <w:sz w:val="20"/>
                <w:szCs w:val="20"/>
              </w:rPr>
              <w:t xml:space="preserve"> не должен являться неплатежеспособным или банкротом, находиться в процессе ликвидации, на имущество Участника </w:t>
            </w:r>
            <w:r w:rsidR="007F4478">
              <w:rPr>
                <w:sz w:val="20"/>
                <w:szCs w:val="20"/>
              </w:rPr>
              <w:t>ОЗП</w:t>
            </w:r>
            <w:r w:rsidRPr="00FF3C5B">
              <w:rPr>
                <w:sz w:val="20"/>
                <w:szCs w:val="20"/>
              </w:rPr>
              <w:t xml:space="preserve"> в части, существенной для исполнения договора не должен быть наложен арест, экономическая деятельность </w:t>
            </w:r>
            <w:proofErr w:type="gramStart"/>
            <w:r w:rsidRPr="00FF3C5B">
              <w:rPr>
                <w:sz w:val="20"/>
                <w:szCs w:val="20"/>
              </w:rPr>
              <w:t>Участника  не</w:t>
            </w:r>
            <w:proofErr w:type="gramEnd"/>
            <w:r w:rsidRPr="00FF3C5B">
              <w:rPr>
                <w:sz w:val="20"/>
                <w:szCs w:val="20"/>
              </w:rPr>
              <w:t xml:space="preserve"> должна быть приостановлена.</w:t>
            </w:r>
          </w:p>
          <w:p w:rsidR="00EF4740" w:rsidRPr="00CF596F" w:rsidRDefault="00EF4740" w:rsidP="00EF4740">
            <w:pPr>
              <w:rPr>
                <w:color w:val="000000"/>
                <w:sz w:val="20"/>
                <w:szCs w:val="20"/>
              </w:rPr>
            </w:pPr>
          </w:p>
        </w:tc>
      </w:tr>
      <w:tr w:rsidR="00EF4740" w:rsidRPr="005213C4" w:rsidTr="00CF596F">
        <w:tc>
          <w:tcPr>
            <w:tcW w:w="3168" w:type="dxa"/>
          </w:tcPr>
          <w:p w:rsidR="007B0435" w:rsidRPr="007B0435" w:rsidRDefault="007B0435" w:rsidP="007B0435">
            <w:pPr>
              <w:rPr>
                <w:b/>
                <w:sz w:val="20"/>
                <w:szCs w:val="20"/>
              </w:rPr>
            </w:pPr>
            <w:r w:rsidRPr="007B0435">
              <w:rPr>
                <w:b/>
                <w:sz w:val="20"/>
                <w:szCs w:val="20"/>
              </w:rPr>
              <w:t xml:space="preserve">Требования к документам, подтверждающим соответствие Участника </w:t>
            </w:r>
            <w:r w:rsidR="00021FFF">
              <w:rPr>
                <w:b/>
                <w:sz w:val="20"/>
                <w:szCs w:val="20"/>
              </w:rPr>
              <w:t>открытого запроса предложений</w:t>
            </w:r>
            <w:r w:rsidRPr="007B0435">
              <w:rPr>
                <w:b/>
                <w:sz w:val="20"/>
                <w:szCs w:val="20"/>
              </w:rPr>
              <w:t xml:space="preserve"> установленным требованиям</w:t>
            </w:r>
          </w:p>
          <w:p w:rsidR="00FC054E" w:rsidRPr="00CF596F" w:rsidRDefault="007B0435" w:rsidP="007B0435">
            <w:pPr>
              <w:rPr>
                <w:color w:val="000000"/>
                <w:sz w:val="20"/>
                <w:szCs w:val="20"/>
              </w:rPr>
            </w:pPr>
            <w:r w:rsidRPr="00CF596F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FC054E" w:rsidRPr="00CF596F">
              <w:rPr>
                <w:color w:val="000000"/>
                <w:sz w:val="20"/>
                <w:szCs w:val="20"/>
              </w:rPr>
              <w:t>(общие требования, соответствие продукции предъявляемым требованиям, подтверждение исполнения обязательств по поставке продукции):</w:t>
            </w:r>
          </w:p>
        </w:tc>
        <w:tc>
          <w:tcPr>
            <w:tcW w:w="6480" w:type="dxa"/>
          </w:tcPr>
          <w:p w:rsidR="005213C4" w:rsidRPr="005213C4" w:rsidRDefault="005213C4" w:rsidP="005213C4">
            <w:pPr>
              <w:jc w:val="both"/>
              <w:rPr>
                <w:sz w:val="20"/>
                <w:szCs w:val="20"/>
              </w:rPr>
            </w:pPr>
            <w:r w:rsidRPr="005213C4">
              <w:rPr>
                <w:sz w:val="20"/>
                <w:szCs w:val="20"/>
              </w:rPr>
              <w:lastRenderedPageBreak/>
              <w:t xml:space="preserve">Участник </w:t>
            </w:r>
            <w:r w:rsidR="00021FFF">
              <w:rPr>
                <w:sz w:val="20"/>
                <w:szCs w:val="20"/>
              </w:rPr>
              <w:t>открытого запроса предложений</w:t>
            </w:r>
            <w:r w:rsidRPr="005213C4">
              <w:rPr>
                <w:sz w:val="20"/>
                <w:szCs w:val="20"/>
              </w:rPr>
              <w:t xml:space="preserve"> должен включить в состав  заявки следующие документы, подтверждающие его соответствие вышеуказанным требованиям:</w:t>
            </w:r>
          </w:p>
          <w:p w:rsidR="005213C4" w:rsidRPr="005213C4" w:rsidRDefault="005213C4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5213C4">
              <w:rPr>
                <w:sz w:val="20"/>
                <w:szCs w:val="20"/>
              </w:rPr>
              <w:lastRenderedPageBreak/>
              <w:t xml:space="preserve">заверенную копию свидетельства о внесении записи об Участнике </w:t>
            </w:r>
            <w:r w:rsidR="00021FFF">
              <w:rPr>
                <w:sz w:val="20"/>
                <w:szCs w:val="20"/>
              </w:rPr>
              <w:t>открытого запроса предложений</w:t>
            </w:r>
            <w:r w:rsidRPr="005213C4">
              <w:rPr>
                <w:sz w:val="20"/>
                <w:szCs w:val="20"/>
              </w:rPr>
              <w:t xml:space="preserve"> в Единый государственный реестр юридических лиц; </w:t>
            </w:r>
          </w:p>
          <w:p w:rsidR="005213C4" w:rsidRPr="005213C4" w:rsidRDefault="005213C4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5213C4">
              <w:rPr>
                <w:sz w:val="20"/>
                <w:szCs w:val="20"/>
              </w:rPr>
              <w:t>заверенную копию устава в действующей редакции;</w:t>
            </w:r>
          </w:p>
          <w:p w:rsidR="005213C4" w:rsidRPr="005213C4" w:rsidRDefault="005213C4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proofErr w:type="gramStart"/>
            <w:r w:rsidRPr="005213C4">
              <w:rPr>
                <w:sz w:val="20"/>
                <w:szCs w:val="20"/>
              </w:rPr>
              <w:t>если  заявка</w:t>
            </w:r>
            <w:proofErr w:type="gramEnd"/>
            <w:r w:rsidRPr="005213C4">
              <w:rPr>
                <w:sz w:val="20"/>
                <w:szCs w:val="20"/>
              </w:rPr>
              <w:t xml:space="preserve"> подписывается по доверенности, предоставляется заверенная копия доверенности;</w:t>
            </w:r>
          </w:p>
          <w:p w:rsidR="005213C4" w:rsidRPr="005213C4" w:rsidRDefault="005213C4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5213C4">
              <w:rPr>
                <w:sz w:val="20"/>
                <w:szCs w:val="20"/>
              </w:rPr>
              <w:t xml:space="preserve">подписанный со своей стороны Договор по форме, принятой у </w:t>
            </w:r>
            <w:proofErr w:type="gramStart"/>
            <w:r w:rsidR="0070118C">
              <w:rPr>
                <w:sz w:val="20"/>
                <w:szCs w:val="20"/>
              </w:rPr>
              <w:t>Заказчика</w:t>
            </w:r>
            <w:r w:rsidRPr="005213C4">
              <w:rPr>
                <w:sz w:val="20"/>
                <w:szCs w:val="20"/>
              </w:rPr>
              <w:t xml:space="preserve"> ;</w:t>
            </w:r>
            <w:proofErr w:type="gramEnd"/>
          </w:p>
          <w:p w:rsidR="005213C4" w:rsidRDefault="005213C4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5213C4">
              <w:rPr>
                <w:sz w:val="20"/>
                <w:szCs w:val="20"/>
              </w:rPr>
              <w:t>оригинал справки о выполнении аналогичных по характеру и объему работ договоров</w:t>
            </w:r>
            <w:r w:rsidR="00874777">
              <w:rPr>
                <w:sz w:val="20"/>
                <w:szCs w:val="20"/>
              </w:rPr>
              <w:t>;</w:t>
            </w:r>
            <w:r w:rsidRPr="005213C4">
              <w:rPr>
                <w:sz w:val="20"/>
                <w:szCs w:val="20"/>
              </w:rPr>
              <w:t xml:space="preserve"> </w:t>
            </w:r>
          </w:p>
          <w:p w:rsidR="0076265C" w:rsidRPr="005213C4" w:rsidRDefault="00874777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6265C">
              <w:rPr>
                <w:sz w:val="20"/>
                <w:szCs w:val="20"/>
              </w:rPr>
              <w:t>оммерческое предложение должно содержать цены на тарифы по прилагаемой в тех. задание форме;</w:t>
            </w:r>
          </w:p>
          <w:p w:rsidR="005213C4" w:rsidRPr="005213C4" w:rsidRDefault="005213C4" w:rsidP="005213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5213C4">
              <w:rPr>
                <w:sz w:val="20"/>
                <w:szCs w:val="20"/>
              </w:rPr>
              <w:t xml:space="preserve">иные документы, которые, по мнению Участника </w:t>
            </w:r>
            <w:r w:rsidR="00874777">
              <w:rPr>
                <w:sz w:val="20"/>
                <w:szCs w:val="20"/>
              </w:rPr>
              <w:t>ОЗП</w:t>
            </w:r>
            <w:r w:rsidRPr="005213C4">
              <w:rPr>
                <w:sz w:val="20"/>
                <w:szCs w:val="20"/>
              </w:rPr>
              <w:t>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:rsidR="00EF4740" w:rsidRPr="005213C4" w:rsidRDefault="00EF4740" w:rsidP="00173B95">
            <w:pPr>
              <w:tabs>
                <w:tab w:val="left" w:pos="1695"/>
              </w:tabs>
              <w:rPr>
                <w:sz w:val="20"/>
                <w:szCs w:val="20"/>
              </w:rPr>
            </w:pPr>
          </w:p>
        </w:tc>
      </w:tr>
      <w:tr w:rsidR="00683DB6" w:rsidRPr="005213C4" w:rsidTr="0040301A">
        <w:tc>
          <w:tcPr>
            <w:tcW w:w="3168" w:type="dxa"/>
          </w:tcPr>
          <w:p w:rsidR="00683DB6" w:rsidRPr="00683DB6" w:rsidRDefault="00683DB6" w:rsidP="0040301A">
            <w:pPr>
              <w:rPr>
                <w:b/>
                <w:color w:val="000000"/>
                <w:sz w:val="20"/>
                <w:szCs w:val="20"/>
              </w:rPr>
            </w:pPr>
            <w:r w:rsidRPr="00683DB6">
              <w:rPr>
                <w:b/>
                <w:color w:val="000000"/>
                <w:sz w:val="20"/>
                <w:szCs w:val="20"/>
              </w:rPr>
              <w:lastRenderedPageBreak/>
              <w:t>Особые условия проведения закупки</w:t>
            </w:r>
          </w:p>
        </w:tc>
        <w:tc>
          <w:tcPr>
            <w:tcW w:w="6480" w:type="dxa"/>
          </w:tcPr>
          <w:p w:rsidR="00432A94" w:rsidRDefault="00683DB6" w:rsidP="00683DB6">
            <w:pPr>
              <w:ind w:firstLine="567"/>
              <w:jc w:val="both"/>
              <w:rPr>
                <w:sz w:val="22"/>
                <w:szCs w:val="22"/>
              </w:rPr>
            </w:pPr>
            <w:r w:rsidRPr="00683DB6">
              <w:rPr>
                <w:sz w:val="22"/>
                <w:szCs w:val="22"/>
              </w:rPr>
              <w:t xml:space="preserve">В Заявке Участнику необходимо указать стоимость </w:t>
            </w:r>
            <w:r w:rsidR="00432A94">
              <w:rPr>
                <w:sz w:val="22"/>
                <w:szCs w:val="22"/>
              </w:rPr>
              <w:t>тарифов на полиграфические услуги</w:t>
            </w:r>
            <w:r w:rsidRPr="00683DB6">
              <w:rPr>
                <w:sz w:val="22"/>
                <w:szCs w:val="22"/>
              </w:rPr>
              <w:t xml:space="preserve"> </w:t>
            </w:r>
            <w:r w:rsidR="00432A94">
              <w:rPr>
                <w:sz w:val="22"/>
                <w:szCs w:val="22"/>
              </w:rPr>
              <w:t xml:space="preserve">по </w:t>
            </w:r>
            <w:r w:rsidRPr="00683DB6">
              <w:rPr>
                <w:sz w:val="22"/>
                <w:szCs w:val="22"/>
              </w:rPr>
              <w:t xml:space="preserve">форме </w:t>
            </w:r>
            <w:r w:rsidR="00432A94">
              <w:rPr>
                <w:sz w:val="22"/>
                <w:szCs w:val="22"/>
              </w:rPr>
              <w:t>Приложения №1 к Техническому заданию</w:t>
            </w:r>
            <w:r w:rsidRPr="00683DB6">
              <w:rPr>
                <w:sz w:val="22"/>
                <w:szCs w:val="22"/>
              </w:rPr>
              <w:t xml:space="preserve">. </w:t>
            </w:r>
          </w:p>
          <w:p w:rsidR="00683DB6" w:rsidRPr="005213C4" w:rsidRDefault="00683DB6" w:rsidP="00432A94">
            <w:pPr>
              <w:ind w:firstLine="567"/>
              <w:jc w:val="both"/>
              <w:rPr>
                <w:sz w:val="20"/>
                <w:szCs w:val="20"/>
              </w:rPr>
            </w:pPr>
            <w:r w:rsidRPr="00683DB6">
              <w:rPr>
                <w:sz w:val="22"/>
                <w:szCs w:val="22"/>
              </w:rPr>
              <w:t xml:space="preserve">Стоимость </w:t>
            </w:r>
            <w:r w:rsidR="00432A94">
              <w:rPr>
                <w:sz w:val="22"/>
                <w:szCs w:val="22"/>
              </w:rPr>
              <w:t>тарифов по форме приложения №1</w:t>
            </w:r>
            <w:r w:rsidRPr="00683DB6">
              <w:rPr>
                <w:sz w:val="22"/>
                <w:szCs w:val="22"/>
              </w:rPr>
              <w:t xml:space="preserve"> является одним из критериев оценки и ранжирования заявок по степени их предпочтительности для определения </w:t>
            </w:r>
            <w:r w:rsidR="001332E1">
              <w:rPr>
                <w:sz w:val="22"/>
                <w:szCs w:val="22"/>
              </w:rPr>
              <w:t>Поставщика</w:t>
            </w:r>
            <w:r w:rsidRPr="00683DB6">
              <w:rPr>
                <w:sz w:val="22"/>
                <w:szCs w:val="22"/>
              </w:rPr>
              <w:t>, получающего по результатам процедуры закупки право заключения соответствующего договора,</w:t>
            </w:r>
            <w:r w:rsidRPr="00683DB6">
              <w:rPr>
                <w:color w:val="FF0000"/>
                <w:sz w:val="22"/>
                <w:szCs w:val="22"/>
              </w:rPr>
              <w:t xml:space="preserve"> </w:t>
            </w:r>
            <w:r w:rsidRPr="00683DB6">
              <w:rPr>
                <w:sz w:val="22"/>
                <w:szCs w:val="22"/>
              </w:rPr>
              <w:t xml:space="preserve">при этом ценовое предложение участника конкурентной процедуры должно быть равно цене закупки. </w:t>
            </w:r>
          </w:p>
        </w:tc>
      </w:tr>
    </w:tbl>
    <w:p w:rsidR="007F4478" w:rsidRDefault="007F4478" w:rsidP="007F4478">
      <w:pPr>
        <w:jc w:val="right"/>
        <w:rPr>
          <w:sz w:val="36"/>
          <w:szCs w:val="36"/>
        </w:rPr>
      </w:pPr>
    </w:p>
    <w:p w:rsidR="00874777" w:rsidRPr="007F4478" w:rsidRDefault="007F4478" w:rsidP="007F4478">
      <w:pPr>
        <w:jc w:val="right"/>
        <w:rPr>
          <w:sz w:val="36"/>
          <w:szCs w:val="36"/>
        </w:rPr>
      </w:pPr>
      <w:r w:rsidRPr="007F4478">
        <w:rPr>
          <w:sz w:val="36"/>
          <w:szCs w:val="36"/>
        </w:rPr>
        <w:t>Приложение №1</w:t>
      </w:r>
    </w:p>
    <w:p w:rsidR="00EF08BF" w:rsidRPr="00DF7999" w:rsidRDefault="00EF08BF" w:rsidP="00EF08BF">
      <w:pPr>
        <w:jc w:val="center"/>
        <w:rPr>
          <w:b/>
          <w:sz w:val="36"/>
          <w:szCs w:val="36"/>
        </w:rPr>
      </w:pPr>
      <w:r w:rsidRPr="00EA4698">
        <w:rPr>
          <w:b/>
          <w:sz w:val="36"/>
          <w:szCs w:val="36"/>
        </w:rPr>
        <w:t>Тарифы на полиграфические услуги.</w:t>
      </w:r>
    </w:p>
    <w:p w:rsidR="00EF08BF" w:rsidRPr="00C51140" w:rsidRDefault="00EF08BF" w:rsidP="00EF08BF">
      <w:pPr>
        <w:jc w:val="center"/>
        <w:rPr>
          <w:b/>
        </w:rPr>
      </w:pPr>
      <w:r w:rsidRPr="00C51140">
        <w:rPr>
          <w:b/>
        </w:rPr>
        <w:t>Таблица №1: Оперативная полиграфия.</w:t>
      </w: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5"/>
        <w:gridCol w:w="508"/>
        <w:gridCol w:w="8"/>
        <w:gridCol w:w="449"/>
        <w:gridCol w:w="11"/>
        <w:gridCol w:w="4637"/>
        <w:gridCol w:w="19"/>
        <w:gridCol w:w="970"/>
        <w:gridCol w:w="13"/>
        <w:gridCol w:w="402"/>
        <w:gridCol w:w="651"/>
        <w:gridCol w:w="41"/>
        <w:gridCol w:w="278"/>
        <w:gridCol w:w="6"/>
        <w:gridCol w:w="705"/>
        <w:gridCol w:w="658"/>
        <w:gridCol w:w="11"/>
      </w:tblGrid>
      <w:tr w:rsidR="00EF08BF" w:rsidRPr="00C51140" w:rsidTr="0076265C">
        <w:trPr>
          <w:gridBefore w:val="1"/>
          <w:gridAfter w:val="1"/>
          <w:wBefore w:w="18" w:type="pct"/>
          <w:wAfter w:w="7" w:type="pct"/>
          <w:trHeight w:val="629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№</w:t>
            </w:r>
          </w:p>
        </w:tc>
        <w:tc>
          <w:tcPr>
            <w:tcW w:w="271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Виды работ</w:t>
            </w:r>
          </w:p>
        </w:tc>
        <w:tc>
          <w:tcPr>
            <w:tcW w:w="53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Ед. изм.</w:t>
            </w:r>
          </w:p>
        </w:tc>
        <w:tc>
          <w:tcPr>
            <w:tcW w:w="73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Тираж</w:t>
            </w:r>
          </w:p>
        </w:tc>
        <w:tc>
          <w:tcPr>
            <w:tcW w:w="7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Цена  руб. с НДС</w:t>
            </w: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2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3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4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6</w:t>
            </w: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4976" w:type="pct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Полиграфические услуги</w:t>
            </w:r>
          </w:p>
        </w:tc>
      </w:tr>
      <w:tr w:rsidR="00FC5DFA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</w:p>
        </w:tc>
        <w:tc>
          <w:tcPr>
            <w:tcW w:w="4705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/>
                <w:bCs/>
              </w:rPr>
              <w:t>Копирование</w:t>
            </w:r>
            <w:r w:rsidRPr="00C51140">
              <w:rPr>
                <w:bCs/>
              </w:rPr>
              <w:t> </w:t>
            </w:r>
          </w:p>
        </w:tc>
      </w:tr>
      <w:tr w:rsidR="00EF08BF" w:rsidRPr="00C51140" w:rsidTr="00683DB6">
        <w:trPr>
          <w:gridBefore w:val="1"/>
          <w:gridAfter w:val="1"/>
          <w:wBefore w:w="18" w:type="pct"/>
          <w:wAfter w:w="7" w:type="pct"/>
          <w:trHeight w:val="368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</w:rPr>
              <w:t>1</w:t>
            </w:r>
            <w:r w:rsidRPr="00C51140">
              <w:rPr>
                <w:bCs/>
                <w:lang w:val="en-US"/>
              </w:rPr>
              <w:t>.1.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Копирование одностороннее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51-500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&gt;500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1.2.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  <w:lang w:val="en-US"/>
              </w:rPr>
            </w:pPr>
            <w:r w:rsidRPr="00C51140">
              <w:rPr>
                <w:bCs/>
              </w:rPr>
              <w:t xml:space="preserve">Копирование двустороннее – </w:t>
            </w:r>
          </w:p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 xml:space="preserve">коэффициент = </w:t>
            </w:r>
            <w:r>
              <w:rPr>
                <w:bCs/>
              </w:rPr>
              <w:t>1,8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1.3.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 xml:space="preserve">Копирование ф. А3 – коэффициент = </w:t>
            </w:r>
            <w:r>
              <w:rPr>
                <w:bCs/>
              </w:rPr>
              <w:t>1,8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BC0AA8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  <w:r w:rsidRPr="00BC0AA8">
              <w:rPr>
                <w:bCs/>
                <w:lang w:val="en-US"/>
              </w:rPr>
              <w:t>1.4.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r w:rsidRPr="00BC0AA8">
              <w:rPr>
                <w:bCs/>
              </w:rPr>
              <w:t xml:space="preserve">Копирование чертежей любого формата 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  <w:r w:rsidRPr="00BC0AA8">
              <w:rPr>
                <w:bCs/>
              </w:rPr>
              <w:t> </w:t>
            </w:r>
            <w:r w:rsidRPr="00BC0AA8">
              <w:rPr>
                <w:bCs/>
                <w:lang w:val="en-US"/>
              </w:rPr>
              <w:t>1-100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705B46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BC0AA8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  <w:bookmarkStart w:id="1" w:name="OLE_LINK1"/>
            <w:bookmarkStart w:id="2" w:name="OLE_LINK2"/>
            <w:r w:rsidRPr="00BC0AA8">
              <w:rPr>
                <w:bCs/>
              </w:rPr>
              <w:t>А4</w:t>
            </w:r>
            <w:bookmarkEnd w:id="1"/>
            <w:bookmarkEnd w:id="2"/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  <w:r w:rsidRPr="00BC0AA8">
              <w:rPr>
                <w:bCs/>
                <w:lang w:val="en-US"/>
              </w:rPr>
              <w:t>101-400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E130F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BC0AA8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  <w:r w:rsidRPr="00BC0AA8">
              <w:rPr>
                <w:bCs/>
                <w:lang w:val="en-US"/>
              </w:rPr>
              <w:t>401</w:t>
            </w:r>
            <w:r>
              <w:rPr>
                <w:bCs/>
                <w:lang w:val="en-US"/>
              </w:rPr>
              <w:t>-1000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E130F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&gt;1001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</w:p>
        </w:tc>
      </w:tr>
      <w:tr w:rsidR="00EF08BF" w:rsidRPr="00C51140" w:rsidTr="0076265C">
        <w:trPr>
          <w:gridBefore w:val="1"/>
          <w:gridAfter w:val="1"/>
          <w:wBefore w:w="18" w:type="pct"/>
          <w:wAfter w:w="7" w:type="pct"/>
          <w:trHeight w:val="481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</w:rPr>
            </w:pPr>
            <w:r w:rsidRPr="00BC0AA8">
              <w:rPr>
                <w:bCs/>
              </w:rPr>
              <w:t>1.5.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Копирование оригиналов без расшивки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lastRenderedPageBreak/>
              <w:t>2</w:t>
            </w:r>
          </w:p>
        </w:tc>
        <w:tc>
          <w:tcPr>
            <w:tcW w:w="4705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Офсетная печать</w:t>
            </w:r>
            <w:r w:rsidRPr="00C51140">
              <w:t> </w:t>
            </w: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00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Таблица №2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3</w:t>
            </w:r>
          </w:p>
        </w:tc>
        <w:tc>
          <w:tcPr>
            <w:tcW w:w="4705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proofErr w:type="spellStart"/>
            <w:r w:rsidRPr="00C51140">
              <w:rPr>
                <w:b/>
                <w:bCs/>
              </w:rPr>
              <w:t>Ризография</w:t>
            </w:r>
            <w:proofErr w:type="spellEnd"/>
            <w:r w:rsidRPr="00C51140">
              <w:rPr>
                <w:bCs/>
              </w:rPr>
              <w:t> </w:t>
            </w: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>3.</w:t>
            </w:r>
            <w:r w:rsidRPr="00BC0AA8">
              <w:rPr>
                <w:bCs/>
              </w:rPr>
              <w:t>1</w:t>
            </w:r>
            <w:r w:rsidRPr="00C51140">
              <w:rPr>
                <w:bCs/>
              </w:rPr>
              <w:t>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Односторонняя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50-100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101-300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301-500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501-1000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1001-5000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А4</w:t>
            </w:r>
          </w:p>
        </w:tc>
        <w:tc>
          <w:tcPr>
            <w:tcW w:w="7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&gt;</w:t>
            </w:r>
            <w:r>
              <w:rPr>
                <w:bCs/>
              </w:rPr>
              <w:t>5001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3.</w:t>
            </w:r>
            <w:r w:rsidRPr="00C51140">
              <w:rPr>
                <w:bCs/>
              </w:rPr>
              <w:t>2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 xml:space="preserve">Формат А3 – коэффициент = </w:t>
            </w:r>
            <w:r>
              <w:rPr>
                <w:bCs/>
              </w:rPr>
              <w:t>1,8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</w:rPr>
              <w:t>3</w:t>
            </w:r>
            <w:r w:rsidRPr="00C51140">
              <w:rPr>
                <w:bCs/>
                <w:lang w:val="en-US"/>
              </w:rPr>
              <w:t>.3.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 xml:space="preserve">Печать 1+1 коэффициент = </w:t>
            </w:r>
            <w:r>
              <w:rPr>
                <w:bCs/>
              </w:rPr>
              <w:t>1,8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3.</w:t>
            </w:r>
            <w:r w:rsidRPr="00C51140">
              <w:rPr>
                <w:bCs/>
              </w:rPr>
              <w:t>4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Печать на бумаге плотностью выше 160г/м2 – коэффициент = 1,5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4</w:t>
            </w:r>
          </w:p>
        </w:tc>
        <w:tc>
          <w:tcPr>
            <w:tcW w:w="4705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Переплет</w:t>
            </w:r>
            <w:r w:rsidRPr="00C51140">
              <w:t> </w:t>
            </w: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00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4.</w:t>
            </w:r>
            <w:r w:rsidRPr="00C51140">
              <w:t>1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До 100 листов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книга 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00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4.</w:t>
            </w:r>
            <w:r w:rsidRPr="00C51140">
              <w:t>2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100-200 листов (картон)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книга А4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gridAfter w:val="1"/>
          <w:wBefore w:w="18" w:type="pct"/>
          <w:wAfter w:w="7" w:type="pct"/>
          <w:trHeight w:val="418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5</w:t>
            </w:r>
          </w:p>
        </w:tc>
        <w:tc>
          <w:tcPr>
            <w:tcW w:w="4705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/>
                <w:bCs/>
              </w:rPr>
              <w:t>Брошюровка</w:t>
            </w:r>
            <w:r w:rsidRPr="00C51140">
              <w:rPr>
                <w:bCs/>
              </w:rPr>
              <w:t> </w:t>
            </w:r>
            <w:r>
              <w:rPr>
                <w:bCs/>
              </w:rPr>
              <w:t xml:space="preserve">(включена </w:t>
            </w:r>
            <w:r w:rsidRPr="00847E10">
              <w:rPr>
                <w:bCs/>
              </w:rPr>
              <w:t>прозрачная обложка и белая подложка снизу</w:t>
            </w:r>
            <w:r>
              <w:rPr>
                <w:bCs/>
              </w:rPr>
              <w:t>)</w:t>
            </w: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5.</w:t>
            </w:r>
            <w:r w:rsidRPr="00C51140">
              <w:rPr>
                <w:bCs/>
              </w:rPr>
              <w:t>1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На скрепки (брошюровка)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5.2.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 xml:space="preserve">На пружину металлическую до </w:t>
            </w:r>
            <w:smartTag w:uri="urn:schemas-microsoft-com:office:smarttags" w:element="metricconverter">
              <w:smartTagPr>
                <w:attr w:name="ProductID" w:val="35 л"/>
              </w:smartTagPr>
              <w:r w:rsidRPr="00C51140">
                <w:rPr>
                  <w:bCs/>
                </w:rPr>
                <w:t>35 л</w:t>
              </w:r>
            </w:smartTag>
            <w:r w:rsidRPr="00C51140">
              <w:rPr>
                <w:bCs/>
              </w:rPr>
              <w:t xml:space="preserve">., </w:t>
            </w:r>
          </w:p>
          <w:p w:rsidR="00EF08BF" w:rsidRPr="00C51140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>пружина 5мм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60 л"/>
              </w:smartTagPr>
              <w:r w:rsidRPr="00C51140">
                <w:rPr>
                  <w:bCs/>
                </w:rPr>
                <w:t>60 л</w:t>
              </w:r>
            </w:smartTag>
            <w:r w:rsidRPr="00C51140">
              <w:rPr>
                <w:bCs/>
              </w:rPr>
              <w:t>., пружина 8мм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>до 85л., пружина 11мм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>до 135л., пружина 14мм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 xml:space="preserve">до </w:t>
            </w:r>
            <w:r>
              <w:rPr>
                <w:bCs/>
              </w:rPr>
              <w:t>200</w:t>
            </w:r>
            <w:r w:rsidRPr="00C51140">
              <w:rPr>
                <w:bCs/>
              </w:rPr>
              <w:t xml:space="preserve">л., пружина </w:t>
            </w:r>
            <w:r>
              <w:rPr>
                <w:bCs/>
              </w:rPr>
              <w:t>24</w:t>
            </w:r>
            <w:r w:rsidRPr="00C51140">
              <w:rPr>
                <w:bCs/>
              </w:rPr>
              <w:t>мм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847E10" w:rsidRDefault="00EF08BF" w:rsidP="00F44208">
            <w:pPr>
              <w:jc w:val="right"/>
              <w:rPr>
                <w:bCs/>
              </w:rPr>
            </w:pPr>
            <w:r w:rsidRPr="00847E10">
              <w:rPr>
                <w:bCs/>
              </w:rPr>
              <w:t>5.3.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На гребенку до 50 листов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847E10" w:rsidRDefault="00EF08BF" w:rsidP="00F44208">
            <w:pPr>
              <w:jc w:val="right"/>
              <w:rPr>
                <w:bCs/>
              </w:rPr>
            </w:pPr>
            <w:r w:rsidRPr="00C51140">
              <w:rPr>
                <w:bCs/>
              </w:rPr>
              <w:t>5</w:t>
            </w:r>
            <w:r w:rsidRPr="00847E10">
              <w:rPr>
                <w:bCs/>
              </w:rPr>
              <w:t>.4.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На гребенку 50-100 листов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gridAfter w:val="1"/>
          <w:wBefore w:w="18" w:type="pct"/>
          <w:wAfter w:w="7" w:type="pct"/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</w:rPr>
            </w:pPr>
            <w:r w:rsidRPr="00847E10">
              <w:rPr>
                <w:bCs/>
              </w:rPr>
              <w:t>5.5.</w:t>
            </w:r>
          </w:p>
        </w:tc>
        <w:tc>
          <w:tcPr>
            <w:tcW w:w="27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На гребенку 100-200 листов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6</w:t>
            </w:r>
          </w:p>
        </w:tc>
        <w:tc>
          <w:tcPr>
            <w:tcW w:w="47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/>
                <w:bCs/>
              </w:rPr>
              <w:t>Рабочие журналы</w:t>
            </w:r>
            <w:r>
              <w:rPr>
                <w:b/>
                <w:bCs/>
              </w:rPr>
              <w:t xml:space="preserve"> (до 100 листов в мягком переплете)</w:t>
            </w: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456D34" w:rsidRDefault="00EF08BF" w:rsidP="00F44208">
            <w:pPr>
              <w:jc w:val="right"/>
              <w:rPr>
                <w:bCs/>
              </w:rPr>
            </w:pP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1-20</w:t>
            </w:r>
            <w:r w:rsidRPr="00C51140">
              <w:rPr>
                <w:bCs/>
              </w:rPr>
              <w:t> </w:t>
            </w:r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923F69" w:rsidRDefault="00EF08BF" w:rsidP="00F44208">
            <w:pPr>
              <w:jc w:val="right"/>
              <w:rPr>
                <w:bCs/>
              </w:rPr>
            </w:pPr>
          </w:p>
        </w:tc>
        <w:tc>
          <w:tcPr>
            <w:tcW w:w="27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  <w:r>
              <w:rPr>
                <w:bCs/>
              </w:rPr>
              <w:t>21-49</w:t>
            </w:r>
          </w:p>
        </w:tc>
        <w:tc>
          <w:tcPr>
            <w:tcW w:w="7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456D34" w:rsidRDefault="00EF08BF" w:rsidP="00F44208">
            <w:pPr>
              <w:jc w:val="right"/>
              <w:rPr>
                <w:bCs/>
              </w:rPr>
            </w:pP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&gt;50</w:t>
            </w:r>
            <w:r w:rsidRPr="00C51140">
              <w:rPr>
                <w:bCs/>
              </w:rPr>
              <w:t> </w:t>
            </w:r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7</w:t>
            </w:r>
          </w:p>
        </w:tc>
        <w:tc>
          <w:tcPr>
            <w:tcW w:w="4708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/>
                <w:bCs/>
              </w:rPr>
              <w:t>Папки</w:t>
            </w:r>
            <w:r w:rsidRPr="00C51140">
              <w:rPr>
                <w:bCs/>
              </w:rPr>
              <w:t> </w:t>
            </w: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7.</w:t>
            </w:r>
            <w:r w:rsidRPr="00C51140">
              <w:rPr>
                <w:bCs/>
              </w:rPr>
              <w:t>1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Папки (бумага 200-300г/м2)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7.</w:t>
            </w:r>
            <w:r w:rsidRPr="00C51140">
              <w:rPr>
                <w:bCs/>
              </w:rPr>
              <w:t>2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Папки (картон)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8</w:t>
            </w:r>
          </w:p>
        </w:tc>
        <w:tc>
          <w:tcPr>
            <w:tcW w:w="4708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/>
                <w:bCs/>
              </w:rPr>
              <w:t>Другие виды продукции</w:t>
            </w:r>
            <w:r w:rsidRPr="00C51140">
              <w:rPr>
                <w:bCs/>
              </w:rPr>
              <w:t> </w:t>
            </w:r>
          </w:p>
        </w:tc>
      </w:tr>
      <w:tr w:rsidR="00FC5DFA" w:rsidRPr="00C51140" w:rsidTr="00FC5DFA">
        <w:trPr>
          <w:gridBefore w:val="1"/>
          <w:wBefore w:w="18" w:type="pct"/>
          <w:trHeight w:val="36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8.</w:t>
            </w:r>
            <w:r w:rsidRPr="00C51140">
              <w:rPr>
                <w:bCs/>
              </w:rPr>
              <w:t>1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Календарь «трио»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lastRenderedPageBreak/>
              <w:t>8.</w:t>
            </w:r>
            <w:r w:rsidRPr="00C51140">
              <w:rPr>
                <w:bCs/>
              </w:rPr>
              <w:t>2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Календарь «домик»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BC0AA8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4A7DA2">
              <w:rPr>
                <w:bCs/>
              </w:rPr>
              <w:t xml:space="preserve">    </w:t>
            </w:r>
            <w:r w:rsidRPr="00BC0AA8">
              <w:rPr>
                <w:bCs/>
              </w:rPr>
              <w:t xml:space="preserve">8.3. 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proofErr w:type="spellStart"/>
            <w:r>
              <w:rPr>
                <w:bCs/>
              </w:rPr>
              <w:t>Брендированное</w:t>
            </w:r>
            <w:proofErr w:type="spellEnd"/>
            <w:r>
              <w:rPr>
                <w:bCs/>
              </w:rPr>
              <w:t xml:space="preserve"> удостоверение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F0405" w:rsidRDefault="00EF08BF" w:rsidP="00F44208">
            <w:pPr>
              <w:jc w:val="center"/>
              <w:rPr>
                <w:bCs/>
                <w:lang w:val="en-US"/>
              </w:rPr>
            </w:pPr>
            <w:r w:rsidRPr="00BC0AA8">
              <w:rPr>
                <w:bCs/>
              </w:rPr>
              <w:t>1-</w:t>
            </w:r>
            <w:r>
              <w:rPr>
                <w:bCs/>
                <w:lang w:val="en-US"/>
              </w:rPr>
              <w:t>50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F0405" w:rsidRDefault="00EF08BF" w:rsidP="00F44208">
            <w:pPr>
              <w:jc w:val="center"/>
              <w:rPr>
                <w:bCs/>
                <w:lang w:val="en-US"/>
              </w:rPr>
            </w:pPr>
          </w:p>
        </w:tc>
      </w:tr>
      <w:tr w:rsidR="00FC5DFA" w:rsidRPr="00BC0AA8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</w:rPr>
            </w:pPr>
            <w:r w:rsidRPr="00BC0AA8">
              <w:rPr>
                <w:bCs/>
              </w:rPr>
              <w:t>8.4.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proofErr w:type="spellStart"/>
            <w:r>
              <w:rPr>
                <w:bCs/>
              </w:rPr>
              <w:t>Брендированное</w:t>
            </w:r>
            <w:proofErr w:type="spellEnd"/>
            <w:r>
              <w:rPr>
                <w:bCs/>
              </w:rPr>
              <w:t xml:space="preserve"> удостоверение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F0405" w:rsidRDefault="00EF08BF" w:rsidP="00F4420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50-200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</w:p>
        </w:tc>
      </w:tr>
      <w:tr w:rsidR="00FC5DFA" w:rsidRPr="00BC0AA8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  <w:r w:rsidRPr="00BC0AA8">
              <w:rPr>
                <w:bCs/>
                <w:lang w:val="en-US"/>
              </w:rPr>
              <w:t>8.</w:t>
            </w:r>
            <w:r>
              <w:rPr>
                <w:bCs/>
                <w:lang w:val="en-US"/>
              </w:rPr>
              <w:t>5</w:t>
            </w:r>
            <w:r w:rsidRPr="00BC0AA8">
              <w:rPr>
                <w:bCs/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proofErr w:type="spellStart"/>
            <w:r>
              <w:rPr>
                <w:bCs/>
              </w:rPr>
              <w:t>Брендированное</w:t>
            </w:r>
            <w:proofErr w:type="spellEnd"/>
            <w:r>
              <w:rPr>
                <w:bCs/>
              </w:rPr>
              <w:t xml:space="preserve"> удостоверение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F0405" w:rsidRDefault="00EF08BF" w:rsidP="00F44208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&gt;</w:t>
            </w:r>
            <w:r>
              <w:rPr>
                <w:bCs/>
                <w:lang w:val="en-US"/>
              </w:rPr>
              <w:t>200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  <w:lang w:val="en-US"/>
              </w:rPr>
            </w:pPr>
          </w:p>
        </w:tc>
      </w:tr>
      <w:tr w:rsidR="00FC5DFA" w:rsidRPr="00BC0AA8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  <w:r w:rsidRPr="00BC0AA8">
              <w:rPr>
                <w:bCs/>
                <w:lang w:val="en-US"/>
              </w:rPr>
              <w:t>8.</w:t>
            </w:r>
            <w:r>
              <w:rPr>
                <w:bCs/>
                <w:lang w:val="en-US"/>
              </w:rPr>
              <w:t>6</w:t>
            </w:r>
            <w:r w:rsidRPr="00BC0AA8">
              <w:rPr>
                <w:bCs/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r w:rsidRPr="00BC0AA8">
              <w:rPr>
                <w:bCs/>
              </w:rPr>
              <w:t>Визитка 90х50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BC0AA8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</w:rPr>
            </w:pPr>
            <w:r w:rsidRPr="00BC0AA8">
              <w:rPr>
                <w:bCs/>
              </w:rPr>
              <w:t>8.</w:t>
            </w:r>
            <w:r>
              <w:rPr>
                <w:bCs/>
                <w:lang w:val="en-US"/>
              </w:rPr>
              <w:t>7</w:t>
            </w:r>
            <w:r w:rsidRPr="00BC0AA8">
              <w:rPr>
                <w:bCs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r w:rsidRPr="00BC0AA8">
              <w:rPr>
                <w:bCs/>
              </w:rPr>
              <w:t>Визитка 90х50 (двусторонняя)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r w:rsidRPr="00BC0AA8">
              <w:rPr>
                <w:bCs/>
              </w:rPr>
              <w:t>шт.</w:t>
            </w:r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BC0AA8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</w:rPr>
            </w:pPr>
            <w:r w:rsidRPr="00BC0AA8">
              <w:rPr>
                <w:bCs/>
              </w:rPr>
              <w:t>8.</w:t>
            </w:r>
            <w:r>
              <w:rPr>
                <w:bCs/>
                <w:lang w:val="en-US"/>
              </w:rPr>
              <w:t>8</w:t>
            </w:r>
            <w:r w:rsidRPr="00BC0AA8">
              <w:rPr>
                <w:bCs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r w:rsidRPr="00BC0AA8">
              <w:rPr>
                <w:bCs/>
              </w:rPr>
              <w:t>Блок для записей А5, за лист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proofErr w:type="spellStart"/>
            <w:r w:rsidRPr="00BC0AA8">
              <w:rPr>
                <w:bCs/>
              </w:rPr>
              <w:t>шт</w:t>
            </w:r>
            <w:proofErr w:type="spellEnd"/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8.9.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rPr>
                <w:bCs/>
              </w:rPr>
            </w:pPr>
            <w:r w:rsidRPr="00BC0AA8">
              <w:rPr>
                <w:bCs/>
              </w:rPr>
              <w:t>Блок для записей А6, за лист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  <w:proofErr w:type="spellStart"/>
            <w:r w:rsidRPr="00BC0AA8">
              <w:rPr>
                <w:bCs/>
              </w:rPr>
              <w:t>шт</w:t>
            </w:r>
            <w:proofErr w:type="spellEnd"/>
          </w:p>
        </w:tc>
        <w:tc>
          <w:tcPr>
            <w:tcW w:w="7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BC0AA8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9</w:t>
            </w:r>
          </w:p>
        </w:tc>
        <w:tc>
          <w:tcPr>
            <w:tcW w:w="4708" w:type="pct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Другие виды услуг</w:t>
            </w:r>
            <w:r w:rsidRPr="00C51140">
              <w:t> </w:t>
            </w: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4A7DA2" w:rsidRDefault="00EF08BF" w:rsidP="00F44208">
            <w:pPr>
              <w:jc w:val="right"/>
              <w:rPr>
                <w:bCs/>
              </w:rPr>
            </w:pPr>
            <w:r w:rsidRPr="004A7DA2">
              <w:rPr>
                <w:bCs/>
              </w:rPr>
              <w:t>9.</w:t>
            </w:r>
            <w:r w:rsidRPr="00C51140">
              <w:rPr>
                <w:bCs/>
              </w:rPr>
              <w:t>1</w:t>
            </w:r>
            <w:r w:rsidRPr="004A7DA2">
              <w:rPr>
                <w:bCs/>
              </w:rPr>
              <w:t>.</w:t>
            </w:r>
          </w:p>
        </w:tc>
        <w:tc>
          <w:tcPr>
            <w:tcW w:w="27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Фальцовка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сгиб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15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4A7DA2" w:rsidRDefault="00EF08BF" w:rsidP="00F44208">
            <w:pPr>
              <w:jc w:val="right"/>
              <w:rPr>
                <w:bCs/>
              </w:rPr>
            </w:pPr>
            <w:r w:rsidRPr="004A7DA2">
              <w:rPr>
                <w:bCs/>
              </w:rPr>
              <w:t>9.</w:t>
            </w:r>
            <w:r w:rsidRPr="00C51140">
              <w:rPr>
                <w:bCs/>
              </w:rPr>
              <w:t>2</w:t>
            </w:r>
            <w:r w:rsidRPr="004A7DA2">
              <w:rPr>
                <w:bCs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Фальцовка чертежей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сгиб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3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Ламинирование</w:t>
            </w:r>
            <w:proofErr w:type="spellEnd"/>
            <w:r w:rsidRPr="00C51140">
              <w:t xml:space="preserve"> рулонное</w:t>
            </w:r>
            <w:r>
              <w:t xml:space="preserve"> </w:t>
            </w:r>
            <w:r w:rsidRPr="00496708">
              <w:rPr>
                <w:bCs/>
              </w:rPr>
              <w:t>до 75 микрон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А4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4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Биговка</w:t>
            </w:r>
            <w:proofErr w:type="spellEnd"/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 xml:space="preserve">1 </w:t>
            </w:r>
            <w:proofErr w:type="spellStart"/>
            <w:r w:rsidRPr="00C51140">
              <w:t>биг</w:t>
            </w:r>
            <w:proofErr w:type="spellEnd"/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5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Резка (машинная)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 стопа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6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80034" w:rsidRDefault="00EF08BF" w:rsidP="00F44208">
            <w:r w:rsidRPr="00C51140">
              <w:t xml:space="preserve">Вырубка 2х отв. (перфорация) листов под </w:t>
            </w:r>
          </w:p>
          <w:p w:rsidR="00EF08BF" w:rsidRPr="00C51140" w:rsidRDefault="00EF08BF" w:rsidP="00F44208">
            <w:r w:rsidRPr="00C51140">
              <w:t>скоросшиватель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 xml:space="preserve">1 </w:t>
            </w:r>
            <w:proofErr w:type="spellStart"/>
            <w:r w:rsidRPr="00C51140">
              <w:t>перф</w:t>
            </w:r>
            <w:proofErr w:type="spellEnd"/>
            <w:r w:rsidRPr="00C51140">
              <w:t>.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7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Подборка листов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 лист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8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Расшивка и восстановление оригинала до 100 листов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книга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9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Расшивка и восстановление гребенки, пружины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книга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1</w:t>
            </w:r>
            <w:r w:rsidRPr="00C51140">
              <w:rPr>
                <w:lang w:val="en-US"/>
              </w:rPr>
              <w:t>0.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Термоклеевой</w:t>
            </w:r>
            <w:proofErr w:type="spellEnd"/>
            <w:r w:rsidRPr="00C51140">
              <w:t xml:space="preserve"> переплет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3C6FB0" w:rsidRDefault="00EF08BF" w:rsidP="00F4420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1-100</w:t>
            </w: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/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rPr>
                <w:lang w:val="en-US"/>
              </w:rPr>
              <w:t>&gt;</w:t>
            </w:r>
            <w:r>
              <w:t>101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229DA" w:rsidRDefault="00EF08BF" w:rsidP="00F44208">
            <w:pPr>
              <w:jc w:val="center"/>
            </w:pPr>
          </w:p>
        </w:tc>
      </w:tr>
      <w:tr w:rsidR="00FC5DFA" w:rsidRPr="00C51140" w:rsidTr="00FC5DFA">
        <w:trPr>
          <w:gridBefore w:val="1"/>
          <w:wBefore w:w="18" w:type="pct"/>
          <w:trHeight w:val="300"/>
        </w:trPr>
        <w:tc>
          <w:tcPr>
            <w:tcW w:w="27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9.</w:t>
            </w:r>
            <w:r w:rsidRPr="00C51140">
              <w:t>11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7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Установка люверсов d=3мм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шт.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73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C5DFA">
        <w:trPr>
          <w:trHeight w:val="31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680034" w:rsidRDefault="00EF08BF" w:rsidP="00F44208">
            <w:pPr>
              <w:ind w:left="-341"/>
              <w:jc w:val="center"/>
              <w:rPr>
                <w:b/>
                <w:bCs/>
              </w:rPr>
            </w:pPr>
            <w:r>
              <w:br w:type="page"/>
            </w:r>
            <w:r w:rsidRPr="00C51140">
              <w:rPr>
                <w:b/>
                <w:bCs/>
              </w:rPr>
              <w:t>Цифровая печать и дизайнерские услуги</w:t>
            </w:r>
          </w:p>
        </w:tc>
      </w:tr>
      <w:tr w:rsidR="00EF08BF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4463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Дизайн</w:t>
            </w:r>
            <w:r w:rsidRPr="00C51140">
              <w:t> </w:t>
            </w: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ind w:hanging="210"/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1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Простой макет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2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Макет средней сложности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3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Сложный макет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4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Работа дизайнера в присутствии заказчика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час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4463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Разработка оригинал-макета</w:t>
            </w:r>
            <w:r w:rsidRPr="00C51140">
              <w:t> </w:t>
            </w: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1</w:t>
            </w:r>
            <w:r w:rsidRPr="00C51140">
              <w:rPr>
                <w:lang w:val="en-US"/>
              </w:rPr>
              <w:t>.</w:t>
            </w:r>
            <w:r w:rsidRPr="00C51140">
              <w:t>1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Верстка текстовой полосы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lastRenderedPageBreak/>
              <w:t>1</w:t>
            </w:r>
            <w:r>
              <w:t>1</w:t>
            </w:r>
            <w:r w:rsidRPr="00C51140">
              <w:rPr>
                <w:lang w:val="en-US"/>
              </w:rPr>
              <w:t>.</w:t>
            </w:r>
            <w:r w:rsidRPr="00C51140">
              <w:t>2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Верстка полосы, содержащей графики, схемы, таблицы, формулы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1</w:t>
            </w:r>
            <w:r w:rsidRPr="00C51140">
              <w:rPr>
                <w:lang w:val="en-US"/>
              </w:rPr>
              <w:t>.</w:t>
            </w:r>
            <w:r w:rsidRPr="00C51140">
              <w:t>3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Верстка полосы, содержащей рисунки, фотографии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>
              <w:t>11</w:t>
            </w:r>
            <w:r w:rsidRPr="00C51140">
              <w:rPr>
                <w:lang w:val="en-US"/>
              </w:rPr>
              <w:t>.</w:t>
            </w:r>
            <w:r w:rsidRPr="00C51140">
              <w:t>4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Техническое редактирование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А4</w:t>
            </w:r>
          </w:p>
        </w:tc>
        <w:tc>
          <w:tcPr>
            <w:tcW w:w="5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1</w:t>
            </w:r>
            <w:r w:rsidRPr="00C51140">
              <w:rPr>
                <w:lang w:val="en-US"/>
              </w:rPr>
              <w:t>.</w:t>
            </w:r>
            <w:r w:rsidRPr="00C51140">
              <w:t>5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Переверстка полосы (работа с неполными данными, перекомпоновка)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полоса</w:t>
            </w:r>
          </w:p>
        </w:tc>
        <w:tc>
          <w:tcPr>
            <w:tcW w:w="5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4463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Сканирование</w:t>
            </w:r>
            <w:r w:rsidRPr="00C51140">
              <w:t> </w:t>
            </w: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3C6FB0" w:rsidRDefault="00EF08BF" w:rsidP="00F44208">
            <w:pPr>
              <w:jc w:val="right"/>
            </w:pPr>
            <w:r>
              <w:t>12.1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F38E2" w:rsidRDefault="00EF08BF" w:rsidP="00F44208">
            <w:pPr>
              <w:jc w:val="right"/>
            </w:pPr>
            <w:r>
              <w:rPr>
                <w:bCs/>
              </w:rPr>
              <w:t xml:space="preserve">ч/б сканирование до А3 </w:t>
            </w:r>
            <w:r w:rsidRPr="006F38E2">
              <w:rPr>
                <w:bCs/>
              </w:rPr>
              <w:t xml:space="preserve"> 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полоса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F38E2" w:rsidRDefault="00EF08BF" w:rsidP="00F44208">
            <w:pPr>
              <w:jc w:val="right"/>
            </w:pPr>
            <w:r>
              <w:t>12.2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F38E2" w:rsidRDefault="00EF08BF" w:rsidP="00F44208">
            <w:pPr>
              <w:jc w:val="right"/>
            </w:pPr>
            <w:r w:rsidRPr="006F38E2">
              <w:rPr>
                <w:bCs/>
              </w:rPr>
              <w:t>ч/б сканирование без расшивки до А3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полоса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3C6FB0" w:rsidRDefault="00EF08BF" w:rsidP="00F44208">
            <w:pPr>
              <w:jc w:val="right"/>
            </w:pPr>
            <w:r>
              <w:t>12.3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</w:pPr>
            <w:r>
              <w:t>р</w:t>
            </w:r>
            <w:r w:rsidRPr="00C51140">
              <w:t xml:space="preserve">исунок, фотография до А3 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полоса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 xml:space="preserve">Обработка </w:t>
            </w:r>
            <w:proofErr w:type="spellStart"/>
            <w:r w:rsidRPr="00C51140">
              <w:rPr>
                <w:b/>
                <w:bCs/>
              </w:rPr>
              <w:t>изборажения</w:t>
            </w:r>
            <w:proofErr w:type="spellEnd"/>
            <w:r w:rsidRPr="00C51140">
              <w:rPr>
                <w:b/>
                <w:bCs/>
              </w:rPr>
              <w:t>, ретушь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час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proofErr w:type="spellStart"/>
            <w:r w:rsidRPr="00C51140">
              <w:rPr>
                <w:b/>
                <w:bCs/>
              </w:rPr>
              <w:t>Отрисовка</w:t>
            </w:r>
            <w:proofErr w:type="spellEnd"/>
            <w:r w:rsidRPr="00C51140">
              <w:rPr>
                <w:b/>
                <w:bCs/>
              </w:rPr>
              <w:t xml:space="preserve"> изображения, логотипа, </w:t>
            </w:r>
          </w:p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векторный формат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час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Печать черно-белая (на лазерном принтере)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</w:t>
            </w:r>
            <w:r>
              <w:rPr>
                <w:bCs/>
              </w:rPr>
              <w:t>5</w:t>
            </w:r>
            <w:r w:rsidRPr="00C51140">
              <w:rPr>
                <w:bCs/>
                <w:lang w:val="en-US"/>
              </w:rPr>
              <w:t>.</w:t>
            </w:r>
            <w:r w:rsidRPr="00C51140">
              <w:rPr>
                <w:bCs/>
              </w:rPr>
              <w:t>1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Односторонняя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51-500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501-1000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E27F35" w:rsidRDefault="00EF08BF" w:rsidP="00F4420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&gt;1000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</w:t>
            </w:r>
            <w:r>
              <w:rPr>
                <w:bCs/>
              </w:rPr>
              <w:t>5</w:t>
            </w:r>
            <w:r w:rsidRPr="00C51140">
              <w:rPr>
                <w:bCs/>
                <w:lang w:val="en-US"/>
              </w:rPr>
              <w:t>.</w:t>
            </w:r>
            <w:r w:rsidRPr="00C51140">
              <w:rPr>
                <w:bCs/>
              </w:rPr>
              <w:t>2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Печать на конвертах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шт.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51-500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При заполнении &gt;50% - коэффициент = 1,5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Печать цветная (на лазерном принтере)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</w:t>
            </w:r>
            <w:r>
              <w:rPr>
                <w:bCs/>
              </w:rPr>
              <w:t>6</w:t>
            </w:r>
            <w:r w:rsidRPr="00C51140">
              <w:rPr>
                <w:bCs/>
                <w:lang w:val="en-US"/>
              </w:rPr>
              <w:t>.</w:t>
            </w:r>
            <w:r w:rsidRPr="00C51140">
              <w:rPr>
                <w:bCs/>
              </w:rPr>
              <w:t>1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Односторонняя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51-100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101-500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</w:t>
            </w:r>
            <w:r>
              <w:rPr>
                <w:bCs/>
              </w:rPr>
              <w:t>6</w:t>
            </w:r>
            <w:r w:rsidRPr="00C51140">
              <w:rPr>
                <w:bCs/>
                <w:lang w:val="en-US"/>
              </w:rPr>
              <w:t>.</w:t>
            </w:r>
            <w:r w:rsidRPr="00C51140">
              <w:rPr>
                <w:bCs/>
              </w:rPr>
              <w:t>2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Двусторонняя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51-100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101-500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 w:rsidRPr="00C51140">
              <w:rPr>
                <w:bCs/>
                <w:lang w:val="en-US"/>
              </w:rPr>
              <w:t>1</w:t>
            </w:r>
            <w:r>
              <w:rPr>
                <w:bCs/>
              </w:rPr>
              <w:t>6</w:t>
            </w:r>
            <w:r w:rsidRPr="00C51140">
              <w:rPr>
                <w:bCs/>
                <w:lang w:val="en-US"/>
              </w:rPr>
              <w:t>.</w:t>
            </w:r>
            <w:r w:rsidRPr="00C51140">
              <w:rPr>
                <w:bCs/>
              </w:rPr>
              <w:t>3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Односторонняя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51-100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101-500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bCs/>
                <w:lang w:val="en-US"/>
              </w:rPr>
            </w:pPr>
            <w:r>
              <w:br w:type="page"/>
            </w:r>
            <w:r w:rsidRPr="00C51140">
              <w:rPr>
                <w:bCs/>
                <w:lang w:val="en-US"/>
              </w:rPr>
              <w:t>1</w:t>
            </w:r>
            <w:r>
              <w:rPr>
                <w:bCs/>
              </w:rPr>
              <w:t>6</w:t>
            </w:r>
            <w:r w:rsidRPr="00C51140">
              <w:rPr>
                <w:bCs/>
                <w:lang w:val="en-US"/>
              </w:rPr>
              <w:t>.</w:t>
            </w:r>
            <w:r w:rsidRPr="00C51140">
              <w:rPr>
                <w:bCs/>
              </w:rPr>
              <w:t>4</w:t>
            </w:r>
            <w:r w:rsidRPr="00C51140">
              <w:rPr>
                <w:bCs/>
                <w:lang w:val="en-US"/>
              </w:rPr>
              <w:t>.</w:t>
            </w:r>
          </w:p>
        </w:tc>
        <w:tc>
          <w:tcPr>
            <w:tcW w:w="30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Двусторонняя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30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30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51-100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30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А3, А3+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101-500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1</w:t>
            </w:r>
            <w:r>
              <w:rPr>
                <w:bCs/>
              </w:rPr>
              <w:t>6</w:t>
            </w:r>
            <w:r w:rsidRPr="00C51140">
              <w:rPr>
                <w:bCs/>
              </w:rPr>
              <w:t>.5</w:t>
            </w:r>
          </w:p>
        </w:tc>
        <w:tc>
          <w:tcPr>
            <w:tcW w:w="30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Печать при заполнении полосы &gt;80% - коэффициент = 2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lastRenderedPageBreak/>
              <w:t>1</w:t>
            </w:r>
            <w:r>
              <w:rPr>
                <w:bCs/>
              </w:rPr>
              <w:t>6</w:t>
            </w:r>
            <w:r w:rsidRPr="00C51140">
              <w:rPr>
                <w:bCs/>
              </w:rPr>
              <w:t>.6</w:t>
            </w:r>
          </w:p>
        </w:tc>
        <w:tc>
          <w:tcPr>
            <w:tcW w:w="30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Печать на бумаге плотностью выше 235г/м2 - коэффициент = 1,25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  <w:r w:rsidRPr="00C51140">
              <w:rPr>
                <w:bCs/>
              </w:rPr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Печать цветная (на струйном принтере)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7</w:t>
            </w:r>
            <w:r w:rsidRPr="00C51140">
              <w:rPr>
                <w:lang w:val="en-US"/>
              </w:rPr>
              <w:t>.</w:t>
            </w:r>
            <w:r w:rsidRPr="00C51140">
              <w:t>1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Односторонняя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А4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7</w:t>
            </w:r>
            <w:r w:rsidRPr="00C51140">
              <w:rPr>
                <w:lang w:val="en-US"/>
              </w:rPr>
              <w:t>.</w:t>
            </w:r>
            <w:r w:rsidRPr="00C51140">
              <w:t>2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Односторонняя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А3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1-10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А3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11-50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1</w:t>
            </w:r>
            <w:r>
              <w:t>7</w:t>
            </w:r>
            <w:r w:rsidRPr="00C51140">
              <w:rPr>
                <w:lang w:val="en-US"/>
              </w:rPr>
              <w:t>.</w:t>
            </w:r>
            <w:r w:rsidRPr="00C51140">
              <w:t>3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Печать при заполнении листа чернилами (&gt;50%) - коэффициент =1,5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proofErr w:type="spellStart"/>
            <w:r w:rsidRPr="00C51140">
              <w:rPr>
                <w:b/>
                <w:bCs/>
              </w:rPr>
              <w:t>Послепечатная</w:t>
            </w:r>
            <w:proofErr w:type="spellEnd"/>
            <w:r w:rsidRPr="00C51140">
              <w:rPr>
                <w:b/>
                <w:bCs/>
              </w:rPr>
              <w:t xml:space="preserve"> обработка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proofErr w:type="spellStart"/>
            <w:r w:rsidRPr="00C51140">
              <w:rPr>
                <w:b/>
                <w:bCs/>
              </w:rPr>
              <w:t>Ламинирование</w:t>
            </w:r>
            <w:proofErr w:type="spellEnd"/>
            <w:r w:rsidRPr="00C51140">
              <w:rPr>
                <w:b/>
                <w:bCs/>
              </w:rPr>
              <w:t xml:space="preserve"> пакетное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А4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Склейка готовой продукции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 xml:space="preserve">1 </w:t>
            </w:r>
            <w:proofErr w:type="spellStart"/>
            <w:r w:rsidRPr="00C51140">
              <w:t>п.м</w:t>
            </w:r>
            <w:proofErr w:type="spellEnd"/>
            <w:r w:rsidRPr="00C51140">
              <w:t>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Подготовка файлов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2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1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Обработка файла, коррекция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час.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2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2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Запись файлов в PS формате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час.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right"/>
              <w:rPr>
                <w:lang w:val="en-US"/>
              </w:rPr>
            </w:pPr>
            <w:r w:rsidRPr="00C51140">
              <w:rPr>
                <w:lang w:val="en-US"/>
              </w:rPr>
              <w:t>2</w:t>
            </w:r>
            <w:r>
              <w:t>0</w:t>
            </w:r>
            <w:r w:rsidRPr="00C51140">
              <w:rPr>
                <w:lang w:val="en-US"/>
              </w:rPr>
              <w:t>.</w:t>
            </w:r>
            <w:r w:rsidRPr="00C51140">
              <w:t>3</w:t>
            </w:r>
            <w:r w:rsidRPr="00C51140">
              <w:rPr>
                <w:lang w:val="en-US"/>
              </w:rPr>
              <w:t>.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Запись на носители CDR/CDRW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час.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 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00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/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5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 </w:t>
            </w:r>
          </w:p>
        </w:tc>
        <w:tc>
          <w:tcPr>
            <w:tcW w:w="29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/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5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C5DFA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</w:rPr>
            </w:pPr>
            <w:r w:rsidRPr="00C51140">
              <w:rPr>
                <w:b/>
              </w:rPr>
              <w:t>Примечания:</w:t>
            </w:r>
          </w:p>
        </w:tc>
      </w:tr>
      <w:tr w:rsidR="00EF08BF" w:rsidRPr="00C51140" w:rsidTr="00FC5DFA">
        <w:trPr>
          <w:trHeight w:val="52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</w:t>
            </w:r>
          </w:p>
        </w:tc>
        <w:tc>
          <w:tcPr>
            <w:tcW w:w="446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F08BF" w:rsidRPr="00C51140" w:rsidRDefault="00EF08BF" w:rsidP="00F44208">
            <w:r w:rsidRPr="00C51140">
              <w:t>Выполнение срочных работ в течении 1 часа с момента поступления заказа рассчитывается с коэффициентом 2.</w:t>
            </w:r>
          </w:p>
        </w:tc>
      </w:tr>
      <w:tr w:rsidR="00EF08BF" w:rsidRPr="00C51140" w:rsidTr="00FC5DFA">
        <w:trPr>
          <w:trHeight w:val="52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2</w:t>
            </w:r>
          </w:p>
        </w:tc>
        <w:tc>
          <w:tcPr>
            <w:tcW w:w="446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F08BF" w:rsidRPr="00C51140" w:rsidRDefault="00EF08BF" w:rsidP="00F44208">
            <w:r w:rsidRPr="00C51140">
              <w:t>Цены на полиграфические услуги и продукцию определены без учета стоимости бумаги. Стоимость бумаги учитывается отдельно, согласно таблице №3.</w:t>
            </w:r>
          </w:p>
        </w:tc>
      </w:tr>
      <w:tr w:rsidR="00EF08BF" w:rsidRPr="00C51140" w:rsidTr="00FC5DFA">
        <w:trPr>
          <w:trHeight w:val="58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3</w:t>
            </w:r>
          </w:p>
        </w:tc>
        <w:tc>
          <w:tcPr>
            <w:tcW w:w="446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F08BF" w:rsidRPr="00C51140" w:rsidRDefault="00EF08BF" w:rsidP="00F44208">
            <w:r w:rsidRPr="00C51140">
              <w:t>Технологические (</w:t>
            </w:r>
            <w:proofErr w:type="spellStart"/>
            <w:r w:rsidRPr="00C51140">
              <w:t>незапечатываемые</w:t>
            </w:r>
            <w:proofErr w:type="spellEnd"/>
            <w:r w:rsidRPr="00C51140">
              <w:t>) поля при черно-белом копировании и цветной печати - 5мм по периметру документа.</w:t>
            </w:r>
          </w:p>
        </w:tc>
      </w:tr>
      <w:tr w:rsidR="00FC5DFA" w:rsidRPr="00C51140" w:rsidTr="00FC5DFA">
        <w:trPr>
          <w:trHeight w:val="495"/>
        </w:trPr>
        <w:tc>
          <w:tcPr>
            <w:tcW w:w="5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4</w:t>
            </w:r>
          </w:p>
        </w:tc>
        <w:tc>
          <w:tcPr>
            <w:tcW w:w="446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F08BF" w:rsidRPr="00C51140" w:rsidRDefault="00EF08BF" w:rsidP="00F44208">
            <w:r w:rsidRPr="00C51140">
              <w:t>Максимально количество листов в блоке при брошюровке на гребенку - 400 листов, при брошюровке на пружину - 100 листов (бумага пл. 80 г/м2).</w:t>
            </w:r>
          </w:p>
        </w:tc>
      </w:tr>
      <w:tr w:rsidR="00FC5DFA" w:rsidRPr="00C51140" w:rsidTr="00FC5DFA">
        <w:trPr>
          <w:trHeight w:val="315"/>
        </w:trPr>
        <w:tc>
          <w:tcPr>
            <w:tcW w:w="537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5</w:t>
            </w:r>
          </w:p>
        </w:tc>
        <w:tc>
          <w:tcPr>
            <w:tcW w:w="4463" w:type="pct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Стоимость указана с учетом НДС.</w:t>
            </w:r>
          </w:p>
        </w:tc>
      </w:tr>
    </w:tbl>
    <w:p w:rsidR="00EF08BF" w:rsidRPr="00C51140" w:rsidRDefault="00EF08BF" w:rsidP="00EF08BF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F08BF" w:rsidRPr="00C51140" w:rsidRDefault="00EF08BF" w:rsidP="00EF08BF">
      <w:pPr>
        <w:autoSpaceDE w:val="0"/>
        <w:autoSpaceDN w:val="0"/>
        <w:adjustRightInd w:val="0"/>
        <w:jc w:val="center"/>
        <w:rPr>
          <w:b/>
          <w:bCs/>
        </w:rPr>
      </w:pPr>
      <w:r w:rsidRPr="00C51140">
        <w:rPr>
          <w:b/>
          <w:bCs/>
        </w:rPr>
        <w:t>Таблица №2: Офсетная печать.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48"/>
        <w:gridCol w:w="1837"/>
        <w:gridCol w:w="1417"/>
        <w:gridCol w:w="1276"/>
        <w:gridCol w:w="1417"/>
        <w:gridCol w:w="1134"/>
        <w:gridCol w:w="1276"/>
      </w:tblGrid>
      <w:tr w:rsidR="00EF08BF" w:rsidRPr="00C51140" w:rsidTr="00F44208">
        <w:trPr>
          <w:trHeight w:val="255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формат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красочность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10000</w:t>
            </w: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  <w:r w:rsidRPr="00C51140">
              <w:rPr>
                <w:b/>
                <w:bCs/>
              </w:rPr>
              <w:t>А3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9694D" w:rsidRDefault="00EF08BF" w:rsidP="00F44208">
            <w:pPr>
              <w:rPr>
                <w:bCs/>
              </w:rPr>
            </w:pPr>
            <w:r w:rsidRPr="0069694D">
              <w:rPr>
                <w:bCs/>
              </w:rPr>
              <w:t>1+0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9694D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9694D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9694D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9694D" w:rsidRDefault="00EF08BF" w:rsidP="00F44208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69694D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  <w:rPr>
                <w:b/>
                <w:bCs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2+0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/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4+0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/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>4+4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rPr>
                <w:b/>
                <w:bCs/>
              </w:rPr>
              <w:t>Примечание:</w:t>
            </w: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</w:pPr>
            <w:r w:rsidRPr="00C51140">
              <w:t>1</w:t>
            </w:r>
          </w:p>
        </w:tc>
        <w:tc>
          <w:tcPr>
            <w:tcW w:w="8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8BF" w:rsidRPr="00C51140" w:rsidRDefault="00EF08BF" w:rsidP="00F44208">
            <w:r w:rsidRPr="00C51140">
              <w:rPr>
                <w:bCs/>
              </w:rPr>
              <w:t xml:space="preserve">Тарифы приведены без учета стоимости бумаги, вывода </w:t>
            </w:r>
            <w:proofErr w:type="spellStart"/>
            <w:r w:rsidRPr="00C51140">
              <w:rPr>
                <w:bCs/>
              </w:rPr>
              <w:t>цветоделенных</w:t>
            </w:r>
            <w:proofErr w:type="spellEnd"/>
            <w:r w:rsidRPr="00C51140">
              <w:rPr>
                <w:bCs/>
              </w:rPr>
              <w:t xml:space="preserve"> пленок.</w:t>
            </w:r>
            <w:r w:rsidRPr="00C51140">
              <w:rPr>
                <w:bCs/>
              </w:rPr>
              <w:br w:type="page"/>
            </w:r>
          </w:p>
        </w:tc>
      </w:tr>
      <w:tr w:rsidR="00EF08BF" w:rsidRPr="00C51140" w:rsidTr="00F44208">
        <w:trPr>
          <w:trHeight w:val="255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8BF" w:rsidRPr="00C51140" w:rsidRDefault="00EF08BF" w:rsidP="00F44208">
            <w:pPr>
              <w:jc w:val="center"/>
            </w:pPr>
            <w:r w:rsidRPr="00C51140">
              <w:t>2</w:t>
            </w:r>
          </w:p>
        </w:tc>
        <w:tc>
          <w:tcPr>
            <w:tcW w:w="8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Цены указаны в рублях, за один экземпляр с учетом НДС 18%</w:t>
            </w:r>
          </w:p>
        </w:tc>
      </w:tr>
    </w:tbl>
    <w:p w:rsidR="00EF08BF" w:rsidRPr="00C51140" w:rsidRDefault="00EF08BF" w:rsidP="00EF08BF">
      <w:pPr>
        <w:autoSpaceDE w:val="0"/>
        <w:autoSpaceDN w:val="0"/>
        <w:adjustRightInd w:val="0"/>
        <w:jc w:val="center"/>
        <w:rPr>
          <w:b/>
          <w:bCs/>
        </w:rPr>
      </w:pPr>
    </w:p>
    <w:p w:rsidR="00EF08BF" w:rsidRDefault="00EF08BF" w:rsidP="00EF08BF">
      <w:pPr>
        <w:autoSpaceDE w:val="0"/>
        <w:autoSpaceDN w:val="0"/>
        <w:adjustRightInd w:val="0"/>
        <w:jc w:val="center"/>
        <w:rPr>
          <w:b/>
          <w:bCs/>
        </w:rPr>
      </w:pPr>
      <w:r w:rsidRPr="00C51140">
        <w:rPr>
          <w:b/>
          <w:bCs/>
        </w:rPr>
        <w:t>Таблица №3: Стоимость бумаги.</w:t>
      </w:r>
    </w:p>
    <w:tbl>
      <w:tblPr>
        <w:tblW w:w="9861" w:type="dxa"/>
        <w:tblInd w:w="288" w:type="dxa"/>
        <w:tblLook w:val="0000" w:firstRow="0" w:lastRow="0" w:firstColumn="0" w:lastColumn="0" w:noHBand="0" w:noVBand="0"/>
      </w:tblPr>
      <w:tblGrid>
        <w:gridCol w:w="1540"/>
        <w:gridCol w:w="4220"/>
        <w:gridCol w:w="1260"/>
        <w:gridCol w:w="1440"/>
        <w:gridCol w:w="1401"/>
      </w:tblGrid>
      <w:tr w:rsidR="00EF08BF" w:rsidRPr="00923F69" w:rsidTr="00F44208">
        <w:trPr>
          <w:trHeight w:val="61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08BF" w:rsidRPr="00923F69" w:rsidRDefault="00EF08BF" w:rsidP="00F44208">
            <w:pPr>
              <w:jc w:val="center"/>
              <w:rPr>
                <w:b/>
              </w:rPr>
            </w:pPr>
            <w:r w:rsidRPr="00923F69">
              <w:rPr>
                <w:b/>
              </w:rPr>
              <w:t>Номер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08BF" w:rsidRPr="00923F69" w:rsidRDefault="00EF08BF" w:rsidP="00F44208">
            <w:pPr>
              <w:jc w:val="center"/>
              <w:rPr>
                <w:b/>
              </w:rPr>
            </w:pPr>
            <w:r w:rsidRPr="00923F69">
              <w:rPr>
                <w:b/>
              </w:rPr>
              <w:t>Наименование бумаги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08BF" w:rsidRPr="00923F69" w:rsidRDefault="00EF08BF" w:rsidP="00F44208">
            <w:pPr>
              <w:jc w:val="center"/>
              <w:rPr>
                <w:b/>
              </w:rPr>
            </w:pPr>
            <w:r w:rsidRPr="00923F69">
              <w:rPr>
                <w:b/>
              </w:rPr>
              <w:t>Формат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08BF" w:rsidRPr="00923F69" w:rsidRDefault="00EF08BF" w:rsidP="00F44208">
            <w:pPr>
              <w:jc w:val="center"/>
              <w:rPr>
                <w:b/>
              </w:rPr>
            </w:pPr>
            <w:r w:rsidRPr="00923F69">
              <w:rPr>
                <w:b/>
              </w:rPr>
              <w:t>Плотность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08BF" w:rsidRPr="00923F69" w:rsidRDefault="00EF08BF" w:rsidP="00F44208">
            <w:pPr>
              <w:jc w:val="center"/>
              <w:rPr>
                <w:b/>
              </w:rPr>
            </w:pPr>
            <w:r w:rsidRPr="00923F69">
              <w:rPr>
                <w:b/>
              </w:rPr>
              <w:t>Стоимость</w:t>
            </w:r>
          </w:p>
        </w:tc>
      </w:tr>
      <w:tr w:rsidR="00EF08BF" w:rsidRPr="00C51140" w:rsidTr="00F44208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SvetoCopy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A4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SvetoCopy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А3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1F1F16" w:rsidRDefault="00EF08BF" w:rsidP="00F4420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MultiCopy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А3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Xerox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Colotech</w:t>
            </w:r>
            <w:proofErr w:type="spellEnd"/>
            <w:r w:rsidRPr="00C51140"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SRA3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lastRenderedPageBreak/>
              <w:t>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Xerox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Colotech</w:t>
            </w:r>
            <w:proofErr w:type="spellEnd"/>
            <w:r w:rsidRPr="00C51140"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SRA3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Xerox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Colotech</w:t>
            </w:r>
            <w:proofErr w:type="spellEnd"/>
            <w:r w:rsidRPr="00C51140"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SRA3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220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Xerox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Colotech</w:t>
            </w:r>
            <w:proofErr w:type="spellEnd"/>
            <w:r w:rsidRPr="00C51140"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SRA3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300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Default="00EF08BF" w:rsidP="00F44208">
            <w:pPr>
              <w:jc w:val="center"/>
            </w:pPr>
            <w:r>
              <w:t>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Xerox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Colotech</w:t>
            </w:r>
            <w:proofErr w:type="spellEnd"/>
            <w:r w:rsidRPr="00C51140"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SRA3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350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Maestro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Print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70*100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 w:rsidRPr="00C51140">
              <w:t>Maestro</w:t>
            </w:r>
            <w:proofErr w:type="spellEnd"/>
            <w:r w:rsidRPr="00C51140">
              <w:t xml:space="preserve"> </w:t>
            </w:r>
            <w:proofErr w:type="spellStart"/>
            <w:r w:rsidRPr="00C51140">
              <w:t>Print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70*100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1F1F16" w:rsidRDefault="00EF08BF" w:rsidP="00F4420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LumiArt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LumiSilk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70*100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>
              <w:rPr>
                <w:lang w:val="en-US"/>
              </w:rPr>
              <w:t>LumiArt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LumiSilk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70*100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187F61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>
              <w:rPr>
                <w:lang w:val="en-US"/>
              </w:rPr>
              <w:t>LumiArt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LumiSilk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70*100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187F61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14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roofErr w:type="spellStart"/>
            <w:r>
              <w:rPr>
                <w:lang w:val="en-US"/>
              </w:rPr>
              <w:t>LumiArt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LumiSilk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70*100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300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Default="00EF08BF" w:rsidP="00F44208">
            <w:pPr>
              <w:jc w:val="center"/>
            </w:pPr>
            <w:r>
              <w:t>15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1F1F16" w:rsidRDefault="00EF08BF" w:rsidP="00F44208">
            <w:r>
              <w:t>Чертежный картон (ватман)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А3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180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Default="00EF08BF" w:rsidP="00F44208">
            <w:pPr>
              <w:jc w:val="center"/>
            </w:pPr>
            <w:r>
              <w:t>16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>
              <w:t>Офсетная бумага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А3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70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Default="00EF08BF" w:rsidP="00F44208">
            <w:pPr>
              <w:jc w:val="center"/>
            </w:pPr>
            <w:r>
              <w:t>17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>
              <w:t>Газетная бумага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А3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45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>
              <w:t>18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r w:rsidRPr="00C51140">
              <w:t xml:space="preserve">Рулонная бумага </w:t>
            </w:r>
            <w:proofErr w:type="spellStart"/>
            <w:r w:rsidRPr="00C51140">
              <w:t>Xerox</w:t>
            </w:r>
            <w:proofErr w:type="spellEnd"/>
            <w:r w:rsidRPr="00C51140">
              <w:t xml:space="preserve"> для ч/б печати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 xml:space="preserve">1 </w:t>
            </w:r>
            <w:proofErr w:type="spellStart"/>
            <w:r w:rsidRPr="00C51140">
              <w:t>кв.м</w:t>
            </w:r>
            <w:proofErr w:type="spellEnd"/>
            <w:r w:rsidRPr="00C51140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75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jc w:val="center"/>
              <w:rPr>
                <w:bCs/>
              </w:rPr>
            </w:pPr>
          </w:p>
        </w:tc>
      </w:tr>
      <w:tr w:rsidR="00EF08BF" w:rsidRPr="00C51140" w:rsidTr="00F44208">
        <w:trPr>
          <w:trHeight w:val="300"/>
        </w:trPr>
        <w:tc>
          <w:tcPr>
            <w:tcW w:w="9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rPr>
                <w:b/>
                <w:bCs/>
              </w:rPr>
            </w:pPr>
            <w:r w:rsidRPr="00C51140">
              <w:rPr>
                <w:b/>
                <w:bCs/>
              </w:rPr>
              <w:t>Примечания:</w:t>
            </w: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1</w:t>
            </w:r>
          </w:p>
        </w:tc>
        <w:tc>
          <w:tcPr>
            <w:tcW w:w="8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Стоимость указана в рублях, с учетом НДС 18%</w:t>
            </w: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2</w:t>
            </w:r>
          </w:p>
        </w:tc>
        <w:tc>
          <w:tcPr>
            <w:tcW w:w="8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Стоимость указана за 1  форматный лист</w:t>
            </w:r>
          </w:p>
        </w:tc>
      </w:tr>
      <w:tr w:rsidR="00EF08BF" w:rsidRPr="00C51140" w:rsidTr="00F44208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F08BF" w:rsidRPr="00C51140" w:rsidRDefault="00EF08BF" w:rsidP="00F44208">
            <w:pPr>
              <w:jc w:val="center"/>
            </w:pPr>
            <w:r w:rsidRPr="00C51140">
              <w:t>3</w:t>
            </w:r>
          </w:p>
        </w:tc>
        <w:tc>
          <w:tcPr>
            <w:tcW w:w="8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 xml:space="preserve">Минимальное количество бумаги, необходимое для приладки - 5% </w:t>
            </w:r>
          </w:p>
          <w:p w:rsidR="00EF08BF" w:rsidRPr="00C51140" w:rsidRDefault="00EF08BF" w:rsidP="00F44208">
            <w:pPr>
              <w:rPr>
                <w:bCs/>
              </w:rPr>
            </w:pPr>
            <w:r w:rsidRPr="00C51140">
              <w:rPr>
                <w:bCs/>
              </w:rPr>
              <w:t>от тиража.</w:t>
            </w:r>
          </w:p>
        </w:tc>
      </w:tr>
    </w:tbl>
    <w:p w:rsidR="00EF08BF" w:rsidRDefault="00EF08BF" w:rsidP="00EF08BF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F08BF" w:rsidRPr="00C51140" w:rsidRDefault="00EF08BF" w:rsidP="00EF08BF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F08BF" w:rsidRDefault="00EF08BF" w:rsidP="004F2F17">
      <w:pPr>
        <w:rPr>
          <w:sz w:val="20"/>
          <w:szCs w:val="20"/>
          <w:lang w:val="en-US"/>
        </w:rPr>
      </w:pPr>
    </w:p>
    <w:p w:rsidR="00EF08BF" w:rsidRDefault="00EF08BF" w:rsidP="004F2F17">
      <w:pPr>
        <w:rPr>
          <w:sz w:val="20"/>
          <w:szCs w:val="20"/>
          <w:lang w:val="en-US"/>
        </w:rPr>
      </w:pPr>
    </w:p>
    <w:p w:rsidR="00EF08BF" w:rsidRPr="00EF08BF" w:rsidRDefault="00EF08BF" w:rsidP="004F2F17">
      <w:pPr>
        <w:rPr>
          <w:sz w:val="20"/>
          <w:szCs w:val="20"/>
          <w:lang w:val="en-US"/>
        </w:rPr>
      </w:pPr>
    </w:p>
    <w:p w:rsidR="00CF596F" w:rsidRPr="00CF596F" w:rsidRDefault="00CF596F" w:rsidP="004F2F17">
      <w:pPr>
        <w:rPr>
          <w:sz w:val="20"/>
          <w:szCs w:val="20"/>
        </w:rPr>
      </w:pPr>
      <w:r w:rsidRPr="00CF596F">
        <w:rPr>
          <w:sz w:val="20"/>
          <w:szCs w:val="20"/>
        </w:rPr>
        <w:t>Ответственное лицо Заказчика за подготовку технической документации:</w:t>
      </w:r>
    </w:p>
    <w:p w:rsidR="00CF596F" w:rsidRDefault="00561E26" w:rsidP="003A04BA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службы ПТС П</w:t>
      </w:r>
      <w:r w:rsidR="00CF596F" w:rsidRPr="00CF596F">
        <w:rPr>
          <w:sz w:val="20"/>
          <w:szCs w:val="20"/>
        </w:rPr>
        <w:t xml:space="preserve">СДТУ и ИТ ОАО «ТГК-1» </w:t>
      </w:r>
      <w:r>
        <w:rPr>
          <w:sz w:val="20"/>
          <w:szCs w:val="20"/>
        </w:rPr>
        <w:t>Лавров Александр Александрович 901-36-61</w:t>
      </w:r>
      <w:r w:rsidR="00CF596F" w:rsidRPr="00CF596F">
        <w:rPr>
          <w:sz w:val="20"/>
          <w:szCs w:val="20"/>
        </w:rPr>
        <w:t>.</w:t>
      </w:r>
      <w:r w:rsidR="003A04BA">
        <w:rPr>
          <w:sz w:val="20"/>
          <w:szCs w:val="20"/>
        </w:rPr>
        <w:tab/>
      </w:r>
    </w:p>
    <w:p w:rsidR="003A04BA" w:rsidRDefault="003A04BA" w:rsidP="003A04BA">
      <w:pPr>
        <w:tabs>
          <w:tab w:val="left" w:pos="7260"/>
        </w:tabs>
        <w:rPr>
          <w:sz w:val="20"/>
          <w:szCs w:val="20"/>
        </w:rPr>
      </w:pPr>
    </w:p>
    <w:p w:rsidR="003A04BA" w:rsidRDefault="003A04BA" w:rsidP="003A04BA">
      <w:pPr>
        <w:tabs>
          <w:tab w:val="left" w:pos="7260"/>
        </w:tabs>
        <w:rPr>
          <w:sz w:val="20"/>
          <w:szCs w:val="20"/>
        </w:rPr>
      </w:pPr>
    </w:p>
    <w:p w:rsidR="003A04BA" w:rsidRPr="00CF596F" w:rsidRDefault="00105DEF" w:rsidP="003A04BA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  <w:proofErr w:type="spellStart"/>
      <w:r>
        <w:rPr>
          <w:sz w:val="20"/>
          <w:szCs w:val="20"/>
        </w:rPr>
        <w:t>ПСДТУиИТ</w:t>
      </w:r>
      <w:proofErr w:type="spellEnd"/>
      <w:r>
        <w:rPr>
          <w:sz w:val="20"/>
          <w:szCs w:val="20"/>
        </w:rPr>
        <w:t xml:space="preserve">                         </w:t>
      </w:r>
      <w:r w:rsidR="003A04BA">
        <w:rPr>
          <w:sz w:val="20"/>
          <w:szCs w:val="20"/>
        </w:rPr>
        <w:t xml:space="preserve">                                                                                               </w:t>
      </w:r>
      <w:r w:rsidR="00561E26">
        <w:rPr>
          <w:sz w:val="20"/>
          <w:szCs w:val="20"/>
        </w:rPr>
        <w:t>А</w:t>
      </w:r>
      <w:r w:rsidR="00CB39E9">
        <w:rPr>
          <w:sz w:val="20"/>
          <w:szCs w:val="20"/>
        </w:rPr>
        <w:t>.</w:t>
      </w:r>
      <w:r w:rsidR="00FE0291">
        <w:rPr>
          <w:sz w:val="20"/>
          <w:szCs w:val="20"/>
        </w:rPr>
        <w:t xml:space="preserve">В. </w:t>
      </w:r>
      <w:r w:rsidR="00561E26">
        <w:rPr>
          <w:sz w:val="20"/>
          <w:szCs w:val="20"/>
        </w:rPr>
        <w:t>Малафеев</w:t>
      </w:r>
    </w:p>
    <w:sectPr w:rsidR="003A04BA" w:rsidRPr="00CF596F" w:rsidSect="00B6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56030"/>
    <w:multiLevelType w:val="hybridMultilevel"/>
    <w:tmpl w:val="CBF87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07FC"/>
    <w:multiLevelType w:val="hybridMultilevel"/>
    <w:tmpl w:val="E55A3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42FC1"/>
    <w:multiLevelType w:val="hybridMultilevel"/>
    <w:tmpl w:val="603C4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11918"/>
    <w:rsid w:val="00021FFF"/>
    <w:rsid w:val="00022B57"/>
    <w:rsid w:val="000836AA"/>
    <w:rsid w:val="00097F63"/>
    <w:rsid w:val="000E7603"/>
    <w:rsid w:val="00101B77"/>
    <w:rsid w:val="00105DEF"/>
    <w:rsid w:val="00124774"/>
    <w:rsid w:val="001332E1"/>
    <w:rsid w:val="00173B95"/>
    <w:rsid w:val="0017591C"/>
    <w:rsid w:val="00184227"/>
    <w:rsid w:val="00187F61"/>
    <w:rsid w:val="001B16E9"/>
    <w:rsid w:val="002C1DD1"/>
    <w:rsid w:val="003675F5"/>
    <w:rsid w:val="003A0257"/>
    <w:rsid w:val="003A04BA"/>
    <w:rsid w:val="00432A94"/>
    <w:rsid w:val="00443AFB"/>
    <w:rsid w:val="0046614A"/>
    <w:rsid w:val="00480846"/>
    <w:rsid w:val="00495DAE"/>
    <w:rsid w:val="004F2F17"/>
    <w:rsid w:val="005213C4"/>
    <w:rsid w:val="005247A6"/>
    <w:rsid w:val="005370EB"/>
    <w:rsid w:val="005372EB"/>
    <w:rsid w:val="00540488"/>
    <w:rsid w:val="005577A7"/>
    <w:rsid w:val="00561E26"/>
    <w:rsid w:val="0058569F"/>
    <w:rsid w:val="005A3A77"/>
    <w:rsid w:val="005E3127"/>
    <w:rsid w:val="00640CF5"/>
    <w:rsid w:val="006542BA"/>
    <w:rsid w:val="00677153"/>
    <w:rsid w:val="00683DB6"/>
    <w:rsid w:val="006B7A7D"/>
    <w:rsid w:val="0070118C"/>
    <w:rsid w:val="00730272"/>
    <w:rsid w:val="0076265C"/>
    <w:rsid w:val="0079012B"/>
    <w:rsid w:val="007B0435"/>
    <w:rsid w:val="007F4478"/>
    <w:rsid w:val="008177D1"/>
    <w:rsid w:val="00874777"/>
    <w:rsid w:val="008B1433"/>
    <w:rsid w:val="008F78F2"/>
    <w:rsid w:val="009052E7"/>
    <w:rsid w:val="00923CFE"/>
    <w:rsid w:val="00972E87"/>
    <w:rsid w:val="00A56FD9"/>
    <w:rsid w:val="00A85376"/>
    <w:rsid w:val="00AC0E48"/>
    <w:rsid w:val="00AC330D"/>
    <w:rsid w:val="00AD0952"/>
    <w:rsid w:val="00AD3E9C"/>
    <w:rsid w:val="00B055E9"/>
    <w:rsid w:val="00B35100"/>
    <w:rsid w:val="00B635E3"/>
    <w:rsid w:val="00B67C5E"/>
    <w:rsid w:val="00BA05CE"/>
    <w:rsid w:val="00BB4249"/>
    <w:rsid w:val="00BC76F9"/>
    <w:rsid w:val="00C36339"/>
    <w:rsid w:val="00C40AAF"/>
    <w:rsid w:val="00C75EE2"/>
    <w:rsid w:val="00CB39E9"/>
    <w:rsid w:val="00CD4D8B"/>
    <w:rsid w:val="00CF596F"/>
    <w:rsid w:val="00D100EA"/>
    <w:rsid w:val="00D73812"/>
    <w:rsid w:val="00DE2AF9"/>
    <w:rsid w:val="00DF0600"/>
    <w:rsid w:val="00E273F3"/>
    <w:rsid w:val="00E65E2B"/>
    <w:rsid w:val="00E9497A"/>
    <w:rsid w:val="00EF08BF"/>
    <w:rsid w:val="00EF4740"/>
    <w:rsid w:val="00F34CA7"/>
    <w:rsid w:val="00F44208"/>
    <w:rsid w:val="00F93399"/>
    <w:rsid w:val="00FA5C05"/>
    <w:rsid w:val="00FC054E"/>
    <w:rsid w:val="00FC5DFA"/>
    <w:rsid w:val="00FE0291"/>
    <w:rsid w:val="00F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6CAFDE-1124-4D07-8412-BC733D08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0488"/>
    <w:pPr>
      <w:ind w:left="720"/>
      <w:contextualSpacing/>
    </w:pPr>
  </w:style>
  <w:style w:type="paragraph" w:styleId="a5">
    <w:name w:val="Balloon Text"/>
    <w:basedOn w:val="a"/>
    <w:link w:val="a6"/>
    <w:rsid w:val="00021F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1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1435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11079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Никитина Инна Анатольевна</cp:lastModifiedBy>
  <cp:revision>8</cp:revision>
  <cp:lastPrinted>2015-12-16T13:00:00Z</cp:lastPrinted>
  <dcterms:created xsi:type="dcterms:W3CDTF">2015-12-09T06:47:00Z</dcterms:created>
  <dcterms:modified xsi:type="dcterms:W3CDTF">2015-12-21T14:13:00Z</dcterms:modified>
</cp:coreProperties>
</file>