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B51FAB" w:rsidRDefault="00B51FAB" w:rsidP="00FD10B4">
      <w:pPr>
        <w:spacing w:line="360" w:lineRule="auto"/>
        <w:jc w:val="center"/>
        <w:rPr>
          <w:b/>
          <w:bCs/>
          <w:sz w:val="28"/>
          <w:u w:val="single"/>
          <w:lang w:val="en-US"/>
        </w:rPr>
      </w:pPr>
    </w:p>
    <w:p w:rsidR="00FD10B4" w:rsidRPr="00FD10B4" w:rsidRDefault="00FD10B4" w:rsidP="00FD10B4">
      <w:pPr>
        <w:spacing w:line="360" w:lineRule="auto"/>
        <w:jc w:val="center"/>
        <w:rPr>
          <w:sz w:val="32"/>
          <w:szCs w:val="32"/>
          <w:u w:val="single"/>
        </w:rPr>
      </w:pPr>
      <w:r w:rsidRPr="00FD10B4">
        <w:rPr>
          <w:b/>
          <w:bCs/>
          <w:sz w:val="28"/>
          <w:u w:val="single"/>
        </w:rPr>
        <w:t xml:space="preserve"> </w:t>
      </w:r>
      <w:bookmarkStart w:id="0" w:name="наименование_лота"/>
      <w:r w:rsidR="00482BF7" w:rsidRPr="00482BF7">
        <w:rPr>
          <w:b/>
          <w:bCs/>
          <w:sz w:val="28"/>
          <w:szCs w:val="28"/>
          <w:u w:val="single"/>
        </w:rPr>
        <w:t>Договор со спортивным учреждением "Энергетик"</w:t>
      </w:r>
      <w:r w:rsidR="006B4BF7" w:rsidRPr="006B4BF7">
        <w:rPr>
          <w:b/>
          <w:bCs/>
          <w:sz w:val="28"/>
          <w:szCs w:val="28"/>
          <w:u w:val="single"/>
        </w:rPr>
        <w:t xml:space="preserve"> филиала</w:t>
      </w:r>
      <w:r w:rsidRPr="00FD10B4">
        <w:rPr>
          <w:b/>
          <w:bCs/>
          <w:sz w:val="28"/>
          <w:szCs w:val="28"/>
          <w:u w:val="single"/>
        </w:rPr>
        <w:t xml:space="preserve"> «Кольский» ОАО «ТГК-1»</w:t>
      </w:r>
      <w:bookmarkEnd w:id="0"/>
    </w:p>
    <w:p w:rsidR="00FD10B4" w:rsidRDefault="00FD10B4" w:rsidP="00FD10B4">
      <w:pPr>
        <w:jc w:val="center"/>
        <w:rPr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51FA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Наименование и адрес Заказчика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Pr="00B51FAB" w:rsidRDefault="00FD10B4" w:rsidP="00B4451B">
            <w:pPr>
              <w:pStyle w:val="ae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ОАО «ТГК-1», </w:t>
            </w:r>
            <w:r w:rsidR="003D037F" w:rsidRPr="003D037F">
              <w:rPr>
                <w:sz w:val="24"/>
                <w:szCs w:val="24"/>
              </w:rPr>
              <w:t>198188, Санкт-Петербург, ул. Броневая,  д.6 литера</w:t>
            </w:r>
            <w:proofErr w:type="gramStart"/>
            <w:r w:rsidR="003D037F" w:rsidRPr="003D037F">
              <w:rPr>
                <w:sz w:val="24"/>
                <w:szCs w:val="24"/>
              </w:rPr>
              <w:t xml:space="preserve"> Б</w:t>
            </w:r>
            <w:proofErr w:type="gramEnd"/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5240E9">
        <w:trPr>
          <w:cantSplit/>
          <w:trHeight w:val="2019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5240E9" w:rsidRPr="006B4BF7" w:rsidRDefault="00715EC2" w:rsidP="00B51FAB">
            <w:pPr>
              <w:pStyle w:val="ae"/>
              <w:rPr>
                <w:bCs/>
                <w:sz w:val="24"/>
                <w:szCs w:val="24"/>
              </w:rPr>
            </w:pPr>
            <w:fldSimple w:instr=" FILLIN  &quot;Конт лицо и номер тел по ТЗ&quot; \d &quot;Конт лицо и номер тел по ТЗ&quot; \o  \* MERGEFORMAT ">
              <w:r w:rsidR="00B51FAB">
                <w:rPr>
                  <w:sz w:val="24"/>
                  <w:szCs w:val="24"/>
                </w:rPr>
                <w:t xml:space="preserve"> С</w:t>
              </w:r>
              <w:r w:rsidR="006B4BF7" w:rsidRPr="006B4BF7">
                <w:rPr>
                  <w:sz w:val="24"/>
                  <w:szCs w:val="24"/>
                </w:rPr>
                <w:t>пециалист по социальной работе Валентина Владимировна Петрова</w:t>
              </w:r>
              <w:r w:rsidR="006A4D63" w:rsidRPr="006B4BF7">
                <w:rPr>
                  <w:bCs/>
                  <w:sz w:val="24"/>
                  <w:szCs w:val="24"/>
                </w:rPr>
                <w:t xml:space="preserve"> телефон: </w:t>
              </w:r>
              <w:r w:rsidR="006B4BF7">
                <w:rPr>
                  <w:bCs/>
                  <w:sz w:val="24"/>
                  <w:szCs w:val="24"/>
                </w:rPr>
                <w:t xml:space="preserve">8 </w:t>
              </w:r>
              <w:r w:rsidR="006A4D63" w:rsidRPr="006B4BF7">
                <w:rPr>
                  <w:bCs/>
                  <w:sz w:val="24"/>
                  <w:szCs w:val="24"/>
                </w:rPr>
                <w:t>921</w:t>
              </w:r>
              <w:r w:rsidR="006B4BF7">
                <w:rPr>
                  <w:bCs/>
                  <w:sz w:val="24"/>
                  <w:szCs w:val="24"/>
                </w:rPr>
                <w:t xml:space="preserve"> 5181900</w:t>
              </w:r>
            </w:fldSimple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Срок начала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приема предложений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bookmarkStart w:id="1" w:name="датаначалаОЗП"/>
          <w:p w:rsidR="00FD10B4" w:rsidRDefault="00715EC2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начала ОЗП" \d "дата начала ОЗП" \o  \* MERGEFORMAT </w:instrText>
            </w:r>
            <w:r>
              <w:rPr>
                <w:sz w:val="24"/>
              </w:rPr>
              <w:fldChar w:fldCharType="separate"/>
            </w:r>
            <w:r w:rsidR="00482BF7">
              <w:rPr>
                <w:sz w:val="24"/>
              </w:rPr>
              <w:t>29</w:t>
            </w:r>
            <w:r w:rsidR="006A4D63">
              <w:rPr>
                <w:sz w:val="24"/>
              </w:rPr>
              <w:t>.03.2012</w:t>
            </w:r>
            <w:r>
              <w:rPr>
                <w:sz w:val="24"/>
              </w:rPr>
              <w:fldChar w:fldCharType="end"/>
            </w:r>
            <w:bookmarkEnd w:id="1"/>
            <w:r w:rsidR="00FD10B4">
              <w:rPr>
                <w:sz w:val="24"/>
              </w:rPr>
              <w:t xml:space="preserve"> г.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51FA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  <w:r w:rsidR="00B51FA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вскрытие конвертов </w:t>
            </w:r>
            <w:r w:rsidR="00B51FAB">
              <w:rPr>
                <w:sz w:val="24"/>
              </w:rPr>
              <w:t xml:space="preserve"> </w:t>
            </w:r>
            <w:r>
              <w:rPr>
                <w:sz w:val="24"/>
              </w:rPr>
              <w:t>с Предложениями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bookmarkStart w:id="2" w:name="датаокончанияОЗП"/>
          <w:p w:rsidR="00FD10B4" w:rsidRDefault="00715EC2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окончания ОЗП" \d "дата окончания ОЗП" \o  \* MERGEFORMAT </w:instrText>
            </w:r>
            <w:r>
              <w:rPr>
                <w:sz w:val="24"/>
              </w:rPr>
              <w:fldChar w:fldCharType="separate"/>
            </w:r>
            <w:r w:rsidR="00482BF7">
              <w:rPr>
                <w:sz w:val="24"/>
              </w:rPr>
              <w:t>0</w:t>
            </w:r>
            <w:r w:rsidR="00E723D0">
              <w:rPr>
                <w:sz w:val="24"/>
              </w:rPr>
              <w:t>9</w:t>
            </w:r>
            <w:r w:rsidR="006A4D63">
              <w:rPr>
                <w:sz w:val="24"/>
              </w:rPr>
              <w:t>.0</w:t>
            </w:r>
            <w:r w:rsidR="00E723D0">
              <w:rPr>
                <w:sz w:val="24"/>
              </w:rPr>
              <w:t>4</w:t>
            </w:r>
            <w:r w:rsidR="006A4D63">
              <w:rPr>
                <w:sz w:val="24"/>
              </w:rPr>
              <w:t>.2012</w:t>
            </w:r>
            <w:r>
              <w:rPr>
                <w:sz w:val="24"/>
              </w:rPr>
              <w:fldChar w:fldCharType="end"/>
            </w:r>
            <w:bookmarkEnd w:id="2"/>
            <w:r w:rsidR="00FD10B4">
              <w:rPr>
                <w:sz w:val="24"/>
              </w:rPr>
              <w:t xml:space="preserve"> г. в 1</w:t>
            </w:r>
            <w:r w:rsidR="003A6FD7">
              <w:rPr>
                <w:sz w:val="24"/>
              </w:rPr>
              <w:t>1</w:t>
            </w:r>
            <w:r w:rsidR="00FD10B4">
              <w:rPr>
                <w:sz w:val="24"/>
              </w:rPr>
              <w:t>-00 (время московское)</w:t>
            </w: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0B4CCC" w:rsidRPr="00B51FAB" w:rsidRDefault="000B4CCC" w:rsidP="00B51FAB">
      <w:pPr>
        <w:spacing w:line="360" w:lineRule="auto"/>
        <w:rPr>
          <w:lang w:val="en-US"/>
        </w:rPr>
      </w:pPr>
    </w:p>
    <w:sectPr w:rsidR="000B4CCC" w:rsidRPr="00B51FAB" w:rsidSect="00B51FAB">
      <w:headerReference w:type="default" r:id="rId7"/>
      <w:footerReference w:type="default" r:id="rId8"/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5F5" w:rsidRDefault="00A825F5" w:rsidP="009E0C31">
      <w:r>
        <w:separator/>
      </w:r>
    </w:p>
  </w:endnote>
  <w:endnote w:type="continuationSeparator" w:id="0">
    <w:p w:rsidR="00A825F5" w:rsidRDefault="00A825F5" w:rsidP="009E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5F5" w:rsidRPr="009E0C31" w:rsidRDefault="00A825F5" w:rsidP="009E0C3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5F5" w:rsidRDefault="00A825F5" w:rsidP="009E0C31">
      <w:r>
        <w:separator/>
      </w:r>
    </w:p>
  </w:footnote>
  <w:footnote w:type="continuationSeparator" w:id="0">
    <w:p w:rsidR="00A825F5" w:rsidRDefault="00A825F5" w:rsidP="009E0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5F5" w:rsidRPr="0086598D" w:rsidRDefault="00A825F5" w:rsidP="00206F20">
    <w:pPr>
      <w:pStyle w:val="a8"/>
      <w:jc w:val="right"/>
      <w:rPr>
        <w:b/>
        <w:i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30D3"/>
    <w:rsid w:val="00005ADD"/>
    <w:rsid w:val="000203A4"/>
    <w:rsid w:val="0005008B"/>
    <w:rsid w:val="00091FDD"/>
    <w:rsid w:val="000B0BAB"/>
    <w:rsid w:val="000B4CCC"/>
    <w:rsid w:val="00115FC6"/>
    <w:rsid w:val="001B5BF2"/>
    <w:rsid w:val="001E35A4"/>
    <w:rsid w:val="001F14FE"/>
    <w:rsid w:val="001F59DA"/>
    <w:rsid w:val="001F6687"/>
    <w:rsid w:val="00206F20"/>
    <w:rsid w:val="002313BA"/>
    <w:rsid w:val="00250CED"/>
    <w:rsid w:val="0026280B"/>
    <w:rsid w:val="0026675B"/>
    <w:rsid w:val="002878E3"/>
    <w:rsid w:val="00291E95"/>
    <w:rsid w:val="002B4878"/>
    <w:rsid w:val="00302AD5"/>
    <w:rsid w:val="00330461"/>
    <w:rsid w:val="003A6FD7"/>
    <w:rsid w:val="003C4528"/>
    <w:rsid w:val="003D037F"/>
    <w:rsid w:val="003E428A"/>
    <w:rsid w:val="004447AE"/>
    <w:rsid w:val="00481E47"/>
    <w:rsid w:val="00482BF7"/>
    <w:rsid w:val="004A3458"/>
    <w:rsid w:val="004A6439"/>
    <w:rsid w:val="004B0073"/>
    <w:rsid w:val="004C3EBF"/>
    <w:rsid w:val="004D604D"/>
    <w:rsid w:val="00506D63"/>
    <w:rsid w:val="005148DB"/>
    <w:rsid w:val="005240E9"/>
    <w:rsid w:val="005410E4"/>
    <w:rsid w:val="00556F77"/>
    <w:rsid w:val="005961FA"/>
    <w:rsid w:val="005965BC"/>
    <w:rsid w:val="005C2EED"/>
    <w:rsid w:val="005D5EBF"/>
    <w:rsid w:val="00613274"/>
    <w:rsid w:val="00634DF3"/>
    <w:rsid w:val="0064229D"/>
    <w:rsid w:val="0065160E"/>
    <w:rsid w:val="00663803"/>
    <w:rsid w:val="00692EEC"/>
    <w:rsid w:val="006A4D63"/>
    <w:rsid w:val="006B4BF7"/>
    <w:rsid w:val="006D0FAD"/>
    <w:rsid w:val="006F40E6"/>
    <w:rsid w:val="0071381F"/>
    <w:rsid w:val="00715EC2"/>
    <w:rsid w:val="00751218"/>
    <w:rsid w:val="007530D3"/>
    <w:rsid w:val="0077075A"/>
    <w:rsid w:val="007A28B2"/>
    <w:rsid w:val="00897DA4"/>
    <w:rsid w:val="008D199C"/>
    <w:rsid w:val="008E3A7C"/>
    <w:rsid w:val="00962E23"/>
    <w:rsid w:val="0098625C"/>
    <w:rsid w:val="009930E7"/>
    <w:rsid w:val="009C0A35"/>
    <w:rsid w:val="009E0C31"/>
    <w:rsid w:val="00A46133"/>
    <w:rsid w:val="00A5575A"/>
    <w:rsid w:val="00A825F5"/>
    <w:rsid w:val="00A91BB3"/>
    <w:rsid w:val="00AA0235"/>
    <w:rsid w:val="00AB00A2"/>
    <w:rsid w:val="00AC0844"/>
    <w:rsid w:val="00B4451B"/>
    <w:rsid w:val="00B51FAB"/>
    <w:rsid w:val="00B9294A"/>
    <w:rsid w:val="00C317BF"/>
    <w:rsid w:val="00C43DD0"/>
    <w:rsid w:val="00C466F8"/>
    <w:rsid w:val="00CB2C70"/>
    <w:rsid w:val="00CC6691"/>
    <w:rsid w:val="00D40834"/>
    <w:rsid w:val="00D455C8"/>
    <w:rsid w:val="00D5576F"/>
    <w:rsid w:val="00D9415B"/>
    <w:rsid w:val="00DF7056"/>
    <w:rsid w:val="00E0123A"/>
    <w:rsid w:val="00E30C6E"/>
    <w:rsid w:val="00E633F4"/>
    <w:rsid w:val="00E723D0"/>
    <w:rsid w:val="00EC7ED3"/>
    <w:rsid w:val="00F07579"/>
    <w:rsid w:val="00F459B9"/>
    <w:rsid w:val="00F5593D"/>
    <w:rsid w:val="00F836CC"/>
    <w:rsid w:val="00F95BB5"/>
    <w:rsid w:val="00FA6E1F"/>
    <w:rsid w:val="00FC4E68"/>
    <w:rsid w:val="00FD10B4"/>
    <w:rsid w:val="00FD5643"/>
    <w:rsid w:val="00FF0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  <w:style w:type="paragraph" w:styleId="21">
    <w:name w:val="Body Text Indent 2"/>
    <w:basedOn w:val="a"/>
    <w:link w:val="22"/>
    <w:rsid w:val="005240E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240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  <w:style w:type="paragraph" w:styleId="21">
    <w:name w:val="Body Text Indent 2"/>
    <w:basedOn w:val="a"/>
    <w:link w:val="22"/>
    <w:rsid w:val="005240E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240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58;&#1044;%20&#1096;&#1072;&#1073;&#1083;&#1086;&#1085;&#1099;\&#1048;&#1085;&#1092;&#1086;&#1088;&#1084;&#1072;&#1094;&#1080;&#1086;&#1085;&#1085;&#1072;&#1103;%20&#1082;&#1072;&#1088;&#1090;&#1072;%20&#1080;%20&#1087;&#1088;&#1086;&#1095;&#1077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Информационная карта и прочее</Template>
  <TotalTime>65</TotalTime>
  <Pages>1</Pages>
  <Words>143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creator>Е.Д. Сиротенко</dc:creator>
  <cp:lastModifiedBy>tnshtager</cp:lastModifiedBy>
  <cp:revision>17</cp:revision>
  <cp:lastPrinted>2012-03-28T07:12:00Z</cp:lastPrinted>
  <dcterms:created xsi:type="dcterms:W3CDTF">2012-03-01T06:55:00Z</dcterms:created>
  <dcterms:modified xsi:type="dcterms:W3CDTF">2012-03-29T06:13:00Z</dcterms:modified>
</cp:coreProperties>
</file>