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A99" w:rsidRPr="00997417" w:rsidRDefault="00033A99" w:rsidP="00033A99">
      <w:pPr>
        <w:ind w:left="4680" w:hanging="11"/>
        <w:jc w:val="both"/>
        <w:rPr>
          <w:rFonts w:cs="Times New Roman CYR"/>
        </w:rPr>
      </w:pPr>
      <w:r w:rsidRPr="00997417">
        <w:rPr>
          <w:rFonts w:cs="Times New Roman CYR"/>
        </w:rPr>
        <w:t>«УТВЕРЖДАЮ»</w:t>
      </w:r>
    </w:p>
    <w:p w:rsidR="002F3418" w:rsidRPr="00997417" w:rsidRDefault="002F3418" w:rsidP="00033A99">
      <w:pPr>
        <w:ind w:left="4680" w:hanging="11"/>
        <w:jc w:val="both"/>
        <w:rPr>
          <w:rFonts w:cs="Times New Roman CYR"/>
        </w:rPr>
      </w:pPr>
    </w:p>
    <w:p w:rsidR="00033A99" w:rsidRPr="00997417" w:rsidRDefault="004B6FB5" w:rsidP="002F3418">
      <w:pPr>
        <w:ind w:left="4680" w:hanging="9"/>
        <w:rPr>
          <w:rFonts w:cs="Times New Roman CYR"/>
        </w:rPr>
      </w:pPr>
      <w:r>
        <w:rPr>
          <w:rFonts w:cs="Times New Roman CYR"/>
        </w:rPr>
        <w:t xml:space="preserve">Директор по логистике </w:t>
      </w:r>
      <w:r w:rsidR="00997417" w:rsidRPr="00997417">
        <w:rPr>
          <w:rFonts w:cs="Times New Roman CYR"/>
        </w:rPr>
        <w:t>ОАО «ТГК-1»</w:t>
      </w:r>
    </w:p>
    <w:p w:rsidR="00033A99" w:rsidRPr="00997417" w:rsidRDefault="00033A99" w:rsidP="00033A99">
      <w:pPr>
        <w:ind w:left="4680" w:hanging="9"/>
        <w:rPr>
          <w:rFonts w:cs="Times New Roman CYR"/>
        </w:rPr>
      </w:pPr>
    </w:p>
    <w:p w:rsidR="00033A99" w:rsidRPr="00997417" w:rsidRDefault="002F3418" w:rsidP="00033A99">
      <w:pPr>
        <w:ind w:left="4680" w:hanging="9"/>
        <w:rPr>
          <w:rFonts w:cs="Times New Roman CYR"/>
        </w:rPr>
      </w:pPr>
      <w:r w:rsidRPr="00997417">
        <w:rPr>
          <w:rFonts w:cs="Times New Roman CYR"/>
        </w:rPr>
        <w:t xml:space="preserve">__________________ </w:t>
      </w:r>
      <w:r w:rsidR="00997417" w:rsidRPr="00997417">
        <w:rPr>
          <w:rFonts w:cs="Times New Roman CYR"/>
        </w:rPr>
        <w:t>А.</w:t>
      </w:r>
      <w:r w:rsidR="004B6FB5">
        <w:rPr>
          <w:rFonts w:cs="Times New Roman CYR"/>
        </w:rPr>
        <w:t>И</w:t>
      </w:r>
      <w:r w:rsidR="00997417" w:rsidRPr="00997417">
        <w:rPr>
          <w:rFonts w:cs="Times New Roman CYR"/>
        </w:rPr>
        <w:t xml:space="preserve">. </w:t>
      </w:r>
      <w:r w:rsidR="004B6FB5">
        <w:rPr>
          <w:rFonts w:cs="Times New Roman CYR"/>
        </w:rPr>
        <w:t>Мазур</w:t>
      </w:r>
    </w:p>
    <w:p w:rsidR="002F3418" w:rsidRPr="00997417" w:rsidRDefault="002F3418" w:rsidP="00033A99">
      <w:pPr>
        <w:ind w:left="4680" w:hanging="9"/>
        <w:rPr>
          <w:rFonts w:cs="Times New Roman CYR"/>
        </w:rPr>
      </w:pPr>
    </w:p>
    <w:p w:rsidR="00033A99" w:rsidRPr="00EC24B5" w:rsidRDefault="00033A99" w:rsidP="00033A99">
      <w:pPr>
        <w:ind w:left="4680" w:hanging="9"/>
        <w:rPr>
          <w:rFonts w:cs="Times New Roman CYR"/>
        </w:rPr>
      </w:pPr>
      <w:r w:rsidRPr="00997417">
        <w:rPr>
          <w:rFonts w:cs="Times New Roman CYR"/>
        </w:rPr>
        <w:t>«___»_______________ 20</w:t>
      </w:r>
      <w:r w:rsidR="004B6FB5">
        <w:rPr>
          <w:rFonts w:cs="Times New Roman CYR"/>
        </w:rPr>
        <w:t>10</w:t>
      </w:r>
      <w:r w:rsidRPr="00997417">
        <w:rPr>
          <w:rFonts w:cs="Times New Roman CYR"/>
        </w:rPr>
        <w:t xml:space="preserve"> года</w:t>
      </w: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center"/>
        <w:rPr>
          <w:rFonts w:cs="Times New Roman CYR"/>
          <w:b/>
          <w:bCs/>
          <w:sz w:val="32"/>
          <w:szCs w:val="32"/>
        </w:rPr>
      </w:pPr>
      <w:r w:rsidRPr="00EC24B5">
        <w:rPr>
          <w:rFonts w:cs="Times New Roman CYR"/>
          <w:b/>
          <w:bCs/>
          <w:sz w:val="32"/>
          <w:szCs w:val="32"/>
        </w:rPr>
        <w:t>Конкурсная документация</w:t>
      </w:r>
    </w:p>
    <w:p w:rsidR="00033A99" w:rsidRPr="00EC24B5" w:rsidRDefault="00033A99" w:rsidP="00033A99">
      <w:pPr>
        <w:ind w:firstLine="567"/>
        <w:jc w:val="both"/>
        <w:rPr>
          <w:rFonts w:cs="Times New Roman CYR"/>
          <w:sz w:val="28"/>
          <w:szCs w:val="28"/>
        </w:rPr>
      </w:pPr>
    </w:p>
    <w:p w:rsidR="00033A99" w:rsidRPr="00EC24B5" w:rsidRDefault="00033A99" w:rsidP="00033A99">
      <w:pPr>
        <w:suppressAutoHyphens/>
        <w:jc w:val="center"/>
        <w:rPr>
          <w:rFonts w:cs="Times New Roman CYR"/>
          <w:sz w:val="28"/>
          <w:szCs w:val="28"/>
        </w:rPr>
      </w:pPr>
      <w:r w:rsidRPr="00EC24B5">
        <w:rPr>
          <w:rFonts w:cs="Times New Roman CYR"/>
          <w:sz w:val="28"/>
          <w:szCs w:val="28"/>
        </w:rPr>
        <w:t xml:space="preserve">ОТКРЫТЫЙ ОДНОЭТАПНЫЙ КОНКУРС </w:t>
      </w:r>
    </w:p>
    <w:p w:rsidR="00033A99" w:rsidRPr="00EC24B5" w:rsidRDefault="00033A99" w:rsidP="00033A99">
      <w:pPr>
        <w:suppressAutoHyphens/>
        <w:jc w:val="center"/>
        <w:rPr>
          <w:rFonts w:cs="Times New Roman CYR"/>
          <w:b/>
          <w:bCs/>
          <w:sz w:val="28"/>
          <w:szCs w:val="28"/>
        </w:rPr>
      </w:pPr>
      <w:r w:rsidRPr="00EC24B5">
        <w:rPr>
          <w:rFonts w:cs="Times New Roman CYR"/>
          <w:sz w:val="28"/>
          <w:szCs w:val="28"/>
        </w:rPr>
        <w:t xml:space="preserve">БЕЗ ПРЕДВАРИТЕЛЬНОГО </w:t>
      </w:r>
      <w:r w:rsidRPr="00EC24B5">
        <w:rPr>
          <w:rFonts w:cs="Times New Roman CYR"/>
          <w:caps/>
          <w:sz w:val="28"/>
          <w:szCs w:val="28"/>
        </w:rPr>
        <w:t>квалификационного</w:t>
      </w:r>
      <w:r w:rsidRPr="00EC24B5">
        <w:rPr>
          <w:rFonts w:cs="Times New Roman CYR"/>
          <w:sz w:val="28"/>
          <w:szCs w:val="28"/>
        </w:rPr>
        <w:t xml:space="preserve"> ОТБОРА</w:t>
      </w:r>
      <w:r w:rsidRPr="00EC24B5">
        <w:rPr>
          <w:rFonts w:cs="Times New Roman CYR"/>
          <w:sz w:val="28"/>
          <w:szCs w:val="28"/>
        </w:rPr>
        <w:br/>
        <w:t>НА ПРАВО ЗАКЛЮЧЕНИЯ ДОГО</w:t>
      </w:r>
      <w:r w:rsidR="002F3418" w:rsidRPr="00EC24B5">
        <w:rPr>
          <w:rFonts w:cs="Times New Roman CYR"/>
          <w:sz w:val="28"/>
          <w:szCs w:val="28"/>
        </w:rPr>
        <w:t>ВОРОВ</w:t>
      </w:r>
      <w:r w:rsidR="00597B2E">
        <w:rPr>
          <w:rFonts w:cs="Times New Roman CYR"/>
          <w:sz w:val="28"/>
          <w:szCs w:val="28"/>
        </w:rPr>
        <w:t xml:space="preserve"> </w:t>
      </w:r>
      <w:r w:rsidRPr="00EC24B5">
        <w:rPr>
          <w:rFonts w:cs="Times New Roman CYR"/>
          <w:sz w:val="28"/>
          <w:szCs w:val="28"/>
        </w:rPr>
        <w:t xml:space="preserve">ПОСТАВКИ </w:t>
      </w:r>
      <w:r w:rsidRPr="00EC24B5">
        <w:rPr>
          <w:rFonts w:cs="Times New Roman CYR"/>
          <w:sz w:val="28"/>
          <w:szCs w:val="28"/>
        </w:rPr>
        <w:br/>
      </w:r>
      <w:r w:rsidRPr="00EC24B5">
        <w:rPr>
          <w:rFonts w:cs="Times New Roman CYR"/>
          <w:b/>
          <w:bCs/>
          <w:sz w:val="28"/>
          <w:szCs w:val="28"/>
        </w:rPr>
        <w:t>БЕНЗИНА И ДИЗЕЛЬНОГО ТОПЛИВА</w:t>
      </w:r>
    </w:p>
    <w:p w:rsidR="00033A99" w:rsidRPr="00EC24B5" w:rsidRDefault="00033A99" w:rsidP="00033A99">
      <w:pPr>
        <w:suppressAutoHyphens/>
        <w:jc w:val="center"/>
        <w:rPr>
          <w:rFonts w:cs="Times New Roman CYR"/>
          <w:sz w:val="28"/>
          <w:szCs w:val="28"/>
        </w:rPr>
      </w:pPr>
      <w:r w:rsidRPr="00EC24B5">
        <w:rPr>
          <w:rFonts w:cs="Times New Roman CYR"/>
          <w:sz w:val="28"/>
          <w:szCs w:val="28"/>
        </w:rPr>
        <w:t>ДЛЯ НУЖД ОАО «</w:t>
      </w:r>
      <w:r w:rsidR="004B6FB5">
        <w:rPr>
          <w:rFonts w:cs="Times New Roman CYR"/>
          <w:sz w:val="28"/>
          <w:szCs w:val="28"/>
        </w:rPr>
        <w:t>ТЕПЛОСЕТЬ САНКТ-ПЕТЕРБУРГА</w:t>
      </w:r>
      <w:r w:rsidRPr="00EC24B5">
        <w:rPr>
          <w:rFonts w:cs="Times New Roman CYR"/>
          <w:sz w:val="28"/>
          <w:szCs w:val="28"/>
        </w:rPr>
        <w:t>» в 20</w:t>
      </w:r>
      <w:r w:rsidR="007852DC" w:rsidRPr="007852DC">
        <w:rPr>
          <w:rFonts w:cs="Times New Roman CYR"/>
          <w:sz w:val="28"/>
          <w:szCs w:val="28"/>
        </w:rPr>
        <w:t>1</w:t>
      </w:r>
      <w:r w:rsidR="004B6FB5">
        <w:rPr>
          <w:rFonts w:cs="Times New Roman CYR"/>
          <w:sz w:val="28"/>
          <w:szCs w:val="28"/>
        </w:rPr>
        <w:t>1</w:t>
      </w:r>
      <w:r w:rsidRPr="00EC24B5">
        <w:rPr>
          <w:rFonts w:cs="Times New Roman CYR"/>
          <w:sz w:val="28"/>
          <w:szCs w:val="28"/>
        </w:rPr>
        <w:t xml:space="preserve"> году</w:t>
      </w:r>
    </w:p>
    <w:p w:rsidR="00033A99" w:rsidRPr="00EC24B5" w:rsidRDefault="00033A99" w:rsidP="00033A99">
      <w:pPr>
        <w:ind w:firstLine="567"/>
        <w:jc w:val="both"/>
        <w:rPr>
          <w:rFonts w:cs="Times New Roman CYR"/>
          <w:sz w:val="28"/>
          <w:szCs w:val="28"/>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spacing w:line="360" w:lineRule="auto"/>
        <w:jc w:val="center"/>
        <w:rPr>
          <w:rFonts w:cs="Times New Roman CYR"/>
          <w:sz w:val="28"/>
          <w:szCs w:val="28"/>
        </w:rPr>
      </w:pPr>
      <w:r w:rsidRPr="00EC24B5">
        <w:rPr>
          <w:rFonts w:cs="Times New Roman CYR"/>
          <w:sz w:val="28"/>
          <w:szCs w:val="28"/>
        </w:rPr>
        <w:t>Санкт-Петербург</w:t>
      </w:r>
      <w:r w:rsidRPr="00EC24B5">
        <w:rPr>
          <w:rFonts w:cs="Times New Roman CYR"/>
          <w:sz w:val="28"/>
          <w:szCs w:val="28"/>
        </w:rPr>
        <w:br/>
        <w:t>20</w:t>
      </w:r>
      <w:r w:rsidR="004B6FB5">
        <w:rPr>
          <w:rFonts w:cs="Times New Roman CYR"/>
          <w:sz w:val="28"/>
          <w:szCs w:val="28"/>
        </w:rPr>
        <w:t>10</w:t>
      </w:r>
      <w:r w:rsidRPr="00EC24B5">
        <w:rPr>
          <w:rFonts w:cs="Times New Roman CYR"/>
          <w:sz w:val="28"/>
          <w:szCs w:val="28"/>
        </w:rPr>
        <w:t>г.</w:t>
      </w:r>
    </w:p>
    <w:p w:rsidR="00033A99" w:rsidRPr="00EC24B5" w:rsidRDefault="00033A99" w:rsidP="00033A99">
      <w:pPr>
        <w:keepNext/>
        <w:pageBreakBefore/>
        <w:spacing w:before="480" w:after="240" w:line="360" w:lineRule="auto"/>
        <w:jc w:val="both"/>
        <w:rPr>
          <w:rFonts w:cs="Times New Roman CYR"/>
          <w:b/>
          <w:bCs/>
        </w:rPr>
      </w:pPr>
      <w:r w:rsidRPr="00EC24B5">
        <w:rPr>
          <w:rFonts w:cs="Times New Roman CYR"/>
          <w:b/>
          <w:bCs/>
        </w:rPr>
        <w:t>Содержание</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1.</w:t>
      </w:r>
      <w:r w:rsidRPr="00EC24B5">
        <w:rPr>
          <w:rFonts w:cs="Times New Roman CYR"/>
        </w:rPr>
        <w:tab/>
      </w:r>
      <w:r w:rsidRPr="00EC24B5">
        <w:rPr>
          <w:rFonts w:cs="Times New Roman CYR"/>
          <w:b/>
          <w:bCs/>
          <w:caps/>
          <w:sz w:val="28"/>
          <w:szCs w:val="28"/>
        </w:rPr>
        <w:t>Общие положения</w:t>
      </w:r>
      <w:r w:rsidRPr="00EC24B5">
        <w:rPr>
          <w:rFonts w:cs="Times New Roman CYR"/>
          <w:b/>
          <w:bCs/>
          <w:caps/>
          <w:sz w:val="28"/>
          <w:szCs w:val="28"/>
        </w:rPr>
        <w:tab/>
        <w:t>4</w:t>
      </w:r>
    </w:p>
    <w:p w:rsidR="00033A99" w:rsidRPr="00EC24B5" w:rsidRDefault="00033A99" w:rsidP="00033A99">
      <w:pPr>
        <w:tabs>
          <w:tab w:val="left" w:pos="1080"/>
          <w:tab w:val="left" w:pos="1134"/>
          <w:tab w:val="left" w:pos="1979"/>
          <w:tab w:val="right" w:leader="dot" w:pos="9900"/>
        </w:tabs>
        <w:spacing w:before="120" w:after="120"/>
        <w:ind w:left="1134" w:right="1134" w:hanging="594"/>
        <w:rPr>
          <w:rFonts w:cs="Times New Roman CYR"/>
        </w:rPr>
      </w:pPr>
      <w:r w:rsidRPr="00EC24B5">
        <w:rPr>
          <w:rFonts w:cs="Times New Roman CYR"/>
          <w:b/>
          <w:bCs/>
        </w:rPr>
        <w:t>1.1</w:t>
      </w:r>
      <w:r w:rsidRPr="00EC24B5">
        <w:rPr>
          <w:rFonts w:cs="Times New Roman CYR"/>
        </w:rPr>
        <w:tab/>
      </w:r>
      <w:r w:rsidRPr="00EC24B5">
        <w:rPr>
          <w:rFonts w:cs="Times New Roman CYR"/>
          <w:b/>
          <w:bCs/>
        </w:rPr>
        <w:t>Общие сведения о конкурсе</w:t>
      </w:r>
      <w:r w:rsidRPr="00EC24B5">
        <w:rPr>
          <w:rFonts w:cs="Times New Roman CYR"/>
          <w:b/>
          <w:bCs/>
        </w:rPr>
        <w:tab/>
        <w:t>4</w:t>
      </w:r>
    </w:p>
    <w:p w:rsidR="00033A99" w:rsidRPr="00EC24B5" w:rsidRDefault="00033A99" w:rsidP="00033A99">
      <w:pPr>
        <w:tabs>
          <w:tab w:val="left" w:pos="1080"/>
          <w:tab w:val="left" w:pos="1134"/>
          <w:tab w:val="left" w:pos="1979"/>
          <w:tab w:val="right" w:leader="dot" w:pos="9900"/>
        </w:tabs>
        <w:spacing w:before="120" w:after="120"/>
        <w:ind w:left="1134" w:right="1134" w:hanging="594"/>
        <w:rPr>
          <w:rFonts w:cs="Times New Roman CYR"/>
        </w:rPr>
      </w:pPr>
      <w:r w:rsidRPr="00EC24B5">
        <w:rPr>
          <w:rFonts w:cs="Times New Roman CYR"/>
          <w:b/>
          <w:bCs/>
        </w:rPr>
        <w:t>1.2</w:t>
      </w:r>
      <w:r w:rsidRPr="00EC24B5">
        <w:rPr>
          <w:rFonts w:cs="Times New Roman CYR"/>
        </w:rPr>
        <w:tab/>
      </w:r>
      <w:r w:rsidRPr="00EC24B5">
        <w:rPr>
          <w:rFonts w:cs="Times New Roman CYR"/>
          <w:b/>
          <w:bCs/>
        </w:rPr>
        <w:t>Правовой статус документов</w:t>
      </w:r>
      <w:r w:rsidRPr="00EC24B5">
        <w:rPr>
          <w:rFonts w:cs="Times New Roman CYR"/>
          <w:b/>
          <w:bCs/>
        </w:rPr>
        <w:tab/>
        <w:t>5</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1.3.</w:t>
      </w:r>
      <w:r w:rsidRPr="00EC24B5">
        <w:rPr>
          <w:rFonts w:cs="Times New Roman CYR"/>
        </w:rPr>
        <w:tab/>
      </w:r>
      <w:r w:rsidRPr="00EC24B5">
        <w:rPr>
          <w:rFonts w:cs="Times New Roman CYR"/>
          <w:b/>
          <w:bCs/>
        </w:rPr>
        <w:t>Обжалование</w:t>
      </w:r>
      <w:r w:rsidRPr="00EC24B5">
        <w:rPr>
          <w:rFonts w:cs="Times New Roman CYR"/>
          <w:b/>
          <w:bCs/>
        </w:rPr>
        <w:tab/>
      </w:r>
      <w:r w:rsidR="001B4538">
        <w:rPr>
          <w:rFonts w:cs="Times New Roman CYR"/>
          <w:b/>
          <w:bCs/>
        </w:rPr>
        <w:t>5</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1.4.</w:t>
      </w:r>
      <w:r w:rsidRPr="00EC24B5">
        <w:rPr>
          <w:rFonts w:cs="Times New Roman CYR"/>
        </w:rPr>
        <w:tab/>
      </w:r>
      <w:r w:rsidRPr="00EC24B5">
        <w:rPr>
          <w:rFonts w:cs="Times New Roman CYR"/>
          <w:b/>
          <w:bCs/>
        </w:rPr>
        <w:t>Прочие положения</w:t>
      </w:r>
      <w:r w:rsidRPr="00EC24B5">
        <w:rPr>
          <w:rFonts w:cs="Times New Roman CYR"/>
          <w:b/>
          <w:bCs/>
        </w:rPr>
        <w:tab/>
        <w:t>6</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2.</w:t>
      </w:r>
      <w:r w:rsidRPr="00EC24B5">
        <w:rPr>
          <w:rFonts w:cs="Times New Roman CYR"/>
        </w:rPr>
        <w:tab/>
      </w:r>
      <w:r w:rsidRPr="00EC24B5">
        <w:rPr>
          <w:rFonts w:cs="Times New Roman CYR"/>
          <w:b/>
          <w:bCs/>
          <w:caps/>
          <w:sz w:val="28"/>
          <w:szCs w:val="28"/>
        </w:rPr>
        <w:t>Заказ на поставку продукции</w:t>
      </w:r>
      <w:r w:rsidRPr="00EC24B5">
        <w:rPr>
          <w:rFonts w:cs="Times New Roman CYR"/>
          <w:b/>
          <w:bCs/>
          <w:caps/>
          <w:sz w:val="28"/>
          <w:szCs w:val="28"/>
        </w:rPr>
        <w:tab/>
        <w:t>8</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2.1.</w:t>
      </w:r>
      <w:r w:rsidRPr="00EC24B5">
        <w:rPr>
          <w:rFonts w:cs="Times New Roman CYR"/>
        </w:rPr>
        <w:tab/>
      </w:r>
      <w:r w:rsidRPr="00EC24B5">
        <w:rPr>
          <w:rFonts w:cs="Times New Roman CYR"/>
          <w:b/>
          <w:bCs/>
        </w:rPr>
        <w:t>Общие требования к условиям поставки</w:t>
      </w:r>
      <w:r w:rsidRPr="00EC24B5">
        <w:rPr>
          <w:rFonts w:cs="Times New Roman CYR"/>
          <w:b/>
          <w:bCs/>
        </w:rPr>
        <w:tab/>
        <w:t>8</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3.</w:t>
      </w:r>
      <w:r w:rsidRPr="00EC24B5">
        <w:rPr>
          <w:rFonts w:cs="Times New Roman CYR"/>
        </w:rPr>
        <w:tab/>
      </w:r>
      <w:r w:rsidRPr="00EC24B5">
        <w:rPr>
          <w:rFonts w:cs="Times New Roman CYR"/>
          <w:b/>
          <w:bCs/>
          <w:caps/>
          <w:sz w:val="28"/>
          <w:szCs w:val="28"/>
        </w:rPr>
        <w:t>Технические требования к продукции</w:t>
      </w:r>
      <w:r w:rsidRPr="00EC24B5">
        <w:rPr>
          <w:rFonts w:cs="Times New Roman CYR"/>
          <w:b/>
          <w:bCs/>
          <w:caps/>
          <w:sz w:val="28"/>
          <w:szCs w:val="28"/>
        </w:rPr>
        <w:tab/>
        <w:t>10</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3.1.</w:t>
      </w:r>
      <w:r w:rsidRPr="00EC24B5">
        <w:rPr>
          <w:rFonts w:cs="Times New Roman CYR"/>
        </w:rPr>
        <w:tab/>
      </w:r>
      <w:r w:rsidRPr="00EC24B5">
        <w:rPr>
          <w:rFonts w:cs="Times New Roman CYR"/>
          <w:b/>
          <w:bCs/>
        </w:rPr>
        <w:t>Общие требования</w:t>
      </w:r>
      <w:r w:rsidRPr="00EC24B5">
        <w:rPr>
          <w:rFonts w:cs="Times New Roman CYR"/>
          <w:b/>
          <w:bCs/>
        </w:rPr>
        <w:tab/>
        <w:t>10</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4.</w:t>
      </w:r>
      <w:r w:rsidRPr="00EC24B5">
        <w:rPr>
          <w:rFonts w:cs="Times New Roman CYR"/>
        </w:rPr>
        <w:tab/>
      </w:r>
      <w:r w:rsidRPr="00EC24B5">
        <w:rPr>
          <w:rFonts w:cs="Times New Roman CYR"/>
          <w:b/>
          <w:bCs/>
          <w:caps/>
          <w:sz w:val="28"/>
          <w:szCs w:val="28"/>
        </w:rPr>
        <w:t>Проект Договора</w:t>
      </w:r>
      <w:r w:rsidRPr="00EC24B5">
        <w:rPr>
          <w:rFonts w:cs="Times New Roman CYR"/>
          <w:b/>
          <w:bCs/>
          <w:caps/>
          <w:sz w:val="28"/>
          <w:szCs w:val="28"/>
        </w:rPr>
        <w:tab/>
        <w:t>12</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5.</w:t>
      </w:r>
      <w:r w:rsidRPr="00EC24B5">
        <w:rPr>
          <w:rFonts w:cs="Times New Roman CYR"/>
        </w:rPr>
        <w:tab/>
      </w:r>
      <w:r w:rsidRPr="00EC24B5">
        <w:rPr>
          <w:rFonts w:cs="Times New Roman CYR"/>
          <w:b/>
          <w:bCs/>
          <w:caps/>
          <w:sz w:val="28"/>
          <w:szCs w:val="28"/>
        </w:rPr>
        <w:t>Порядок проведения конкурса. Инструкции по подготовке Конкурсных заявок</w:t>
      </w:r>
      <w:r w:rsidRPr="00EC24B5">
        <w:rPr>
          <w:rFonts w:cs="Times New Roman CYR"/>
          <w:b/>
          <w:bCs/>
          <w:caps/>
          <w:sz w:val="28"/>
          <w:szCs w:val="28"/>
        </w:rPr>
        <w:tab/>
        <w:t>13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5.1.</w:t>
      </w:r>
      <w:r w:rsidRPr="00EC24B5">
        <w:rPr>
          <w:rFonts w:cs="Times New Roman CYR"/>
        </w:rPr>
        <w:tab/>
      </w:r>
      <w:r w:rsidRPr="00EC24B5">
        <w:rPr>
          <w:rFonts w:cs="Times New Roman CYR"/>
          <w:b/>
          <w:bCs/>
        </w:rPr>
        <w:t>Общий порядок проведения конкурса</w:t>
      </w:r>
      <w:r w:rsidRPr="00EC24B5">
        <w:rPr>
          <w:rFonts w:cs="Times New Roman CYR"/>
          <w:b/>
          <w:bCs/>
        </w:rPr>
        <w:tab/>
        <w:t>13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5.2.</w:t>
      </w:r>
      <w:r w:rsidRPr="00EC24B5">
        <w:rPr>
          <w:rFonts w:cs="Times New Roman CYR"/>
        </w:rPr>
        <w:tab/>
      </w:r>
      <w:r w:rsidRPr="00EC24B5">
        <w:rPr>
          <w:rFonts w:cs="Times New Roman CYR"/>
          <w:b/>
          <w:bCs/>
        </w:rPr>
        <w:t>Публикация Извещения о проведении конкурса</w:t>
      </w:r>
      <w:r w:rsidRPr="00EC24B5">
        <w:rPr>
          <w:rFonts w:cs="Times New Roman CYR"/>
          <w:b/>
          <w:bCs/>
        </w:rPr>
        <w:tab/>
        <w:t>13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5.3.</w:t>
      </w:r>
      <w:r w:rsidRPr="00EC24B5">
        <w:rPr>
          <w:rFonts w:cs="Times New Roman CYR"/>
        </w:rPr>
        <w:tab/>
      </w:r>
      <w:r w:rsidRPr="00EC24B5">
        <w:rPr>
          <w:rFonts w:cs="Times New Roman CYR"/>
          <w:b/>
          <w:bCs/>
        </w:rPr>
        <w:t>Предоставление Конкурсной документации Поставщикам</w:t>
      </w:r>
      <w:r w:rsidRPr="00EC24B5">
        <w:rPr>
          <w:rFonts w:cs="Times New Roman CYR"/>
          <w:b/>
          <w:bCs/>
        </w:rPr>
        <w:tab/>
        <w:t>13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5.4.</w:t>
      </w:r>
      <w:r w:rsidRPr="00EC24B5">
        <w:rPr>
          <w:rFonts w:cs="Times New Roman CYR"/>
        </w:rPr>
        <w:tab/>
      </w:r>
      <w:r w:rsidRPr="00EC24B5">
        <w:rPr>
          <w:rFonts w:cs="Times New Roman CYR"/>
          <w:b/>
          <w:bCs/>
        </w:rPr>
        <w:t>Подготовка Конкурсных заявок</w:t>
      </w:r>
      <w:r w:rsidRPr="00EC24B5">
        <w:rPr>
          <w:rFonts w:cs="Times New Roman CYR"/>
          <w:b/>
          <w:bCs/>
        </w:rPr>
        <w:tab/>
        <w:t>13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5.5.</w:t>
      </w:r>
      <w:r w:rsidRPr="00EC24B5">
        <w:rPr>
          <w:rFonts w:cs="Times New Roman CYR"/>
        </w:rPr>
        <w:tab/>
      </w:r>
      <w:r w:rsidRPr="00EC24B5">
        <w:rPr>
          <w:rFonts w:cs="Times New Roman CYR"/>
          <w:b/>
          <w:bCs/>
        </w:rPr>
        <w:t>Требования к Участникам конкурса. Подтверждение соответствия предъявляемым требованиям</w:t>
      </w:r>
      <w:r w:rsidRPr="00EC24B5">
        <w:rPr>
          <w:rFonts w:cs="Times New Roman CYR"/>
          <w:b/>
          <w:bCs/>
        </w:rPr>
        <w:tab/>
        <w:t>1</w:t>
      </w:r>
      <w:r w:rsidR="001B4538">
        <w:rPr>
          <w:rFonts w:cs="Times New Roman CYR"/>
          <w:b/>
          <w:bCs/>
        </w:rPr>
        <w:t>7</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5.6.</w:t>
      </w:r>
      <w:r w:rsidRPr="00EC24B5">
        <w:rPr>
          <w:rFonts w:cs="Times New Roman CYR"/>
        </w:rPr>
        <w:tab/>
      </w:r>
      <w:r w:rsidRPr="00EC24B5">
        <w:rPr>
          <w:rFonts w:cs="Times New Roman CYR"/>
          <w:b/>
          <w:bCs/>
        </w:rPr>
        <w:t>Подача Конкурсных заявок и их прием</w:t>
      </w:r>
      <w:r w:rsidRPr="00EC24B5">
        <w:rPr>
          <w:rFonts w:cs="Times New Roman CYR"/>
          <w:b/>
          <w:bCs/>
        </w:rPr>
        <w:tab/>
      </w:r>
      <w:r w:rsidR="00997417">
        <w:rPr>
          <w:rFonts w:cs="Times New Roman CYR"/>
          <w:b/>
          <w:bCs/>
        </w:rPr>
        <w:t>20</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5.7.</w:t>
      </w:r>
      <w:r w:rsidRPr="00EC24B5">
        <w:rPr>
          <w:rFonts w:cs="Times New Roman CYR"/>
        </w:rPr>
        <w:tab/>
      </w:r>
      <w:r w:rsidRPr="00EC24B5">
        <w:rPr>
          <w:rFonts w:cs="Times New Roman CYR"/>
          <w:b/>
          <w:bCs/>
        </w:rPr>
        <w:t>Вскрытие поступивших на конкурс конвертов</w:t>
      </w:r>
      <w:r w:rsidRPr="00EC24B5">
        <w:rPr>
          <w:rFonts w:cs="Times New Roman CYR"/>
          <w:b/>
          <w:bCs/>
        </w:rPr>
        <w:tab/>
        <w:t>2</w:t>
      </w:r>
      <w:r w:rsidR="00997417">
        <w:rPr>
          <w:rFonts w:cs="Times New Roman CYR"/>
          <w:b/>
          <w:bCs/>
        </w:rPr>
        <w:t>1</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5.8.</w:t>
      </w:r>
      <w:r w:rsidRPr="00EC24B5">
        <w:rPr>
          <w:rFonts w:cs="Times New Roman CYR"/>
        </w:rPr>
        <w:tab/>
      </w:r>
      <w:r w:rsidRPr="00EC24B5">
        <w:rPr>
          <w:rFonts w:cs="Times New Roman CYR"/>
          <w:b/>
          <w:bCs/>
        </w:rPr>
        <w:t>Оценка Конкурсных заявок</w:t>
      </w:r>
      <w:r w:rsidRPr="00EC24B5">
        <w:rPr>
          <w:rFonts w:cs="Times New Roman CYR"/>
          <w:b/>
          <w:bCs/>
        </w:rPr>
        <w:tab/>
        <w:t>2</w:t>
      </w:r>
      <w:r w:rsidR="00997417">
        <w:rPr>
          <w:rFonts w:cs="Times New Roman CYR"/>
          <w:b/>
          <w:bCs/>
        </w:rPr>
        <w:t>2</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5.9.</w:t>
      </w:r>
      <w:r w:rsidRPr="00EC24B5">
        <w:rPr>
          <w:rFonts w:cs="Times New Roman CYR"/>
        </w:rPr>
        <w:tab/>
      </w:r>
      <w:r w:rsidRPr="00EC24B5">
        <w:rPr>
          <w:rFonts w:cs="Times New Roman CYR"/>
          <w:b/>
          <w:bCs/>
        </w:rPr>
        <w:t>Определение Победителей конкурса</w:t>
      </w:r>
      <w:r w:rsidRPr="00EC24B5">
        <w:rPr>
          <w:rFonts w:cs="Times New Roman CYR"/>
          <w:b/>
          <w:bCs/>
        </w:rPr>
        <w:tab/>
        <w:t>2</w:t>
      </w:r>
      <w:r w:rsidR="00997417">
        <w:rPr>
          <w:rFonts w:cs="Times New Roman CYR"/>
          <w:b/>
          <w:bCs/>
        </w:rPr>
        <w:t>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5.10.</w:t>
      </w:r>
      <w:r w:rsidRPr="00EC24B5">
        <w:rPr>
          <w:rFonts w:cs="Times New Roman CYR"/>
        </w:rPr>
        <w:tab/>
      </w:r>
      <w:r w:rsidRPr="00EC24B5">
        <w:rPr>
          <w:rFonts w:cs="Times New Roman CYR"/>
          <w:b/>
          <w:bCs/>
        </w:rPr>
        <w:t>Подписание Протокола о результатах конкурса</w:t>
      </w:r>
      <w:r w:rsidRPr="00EC24B5">
        <w:rPr>
          <w:rFonts w:cs="Times New Roman CYR"/>
          <w:b/>
          <w:bCs/>
        </w:rPr>
        <w:tab/>
        <w:t>2</w:t>
      </w:r>
      <w:r w:rsidR="001B4538">
        <w:rPr>
          <w:rFonts w:cs="Times New Roman CYR"/>
          <w:b/>
          <w:bCs/>
        </w:rPr>
        <w:t>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5.11.</w:t>
      </w:r>
      <w:r w:rsidRPr="00EC24B5">
        <w:rPr>
          <w:rFonts w:cs="Times New Roman CYR"/>
        </w:rPr>
        <w:tab/>
      </w:r>
      <w:r w:rsidRPr="00EC24B5">
        <w:rPr>
          <w:rFonts w:cs="Times New Roman CYR"/>
          <w:b/>
          <w:bCs/>
        </w:rPr>
        <w:t>Подписание Договоров</w:t>
      </w:r>
      <w:r w:rsidRPr="00EC24B5">
        <w:rPr>
          <w:rFonts w:cs="Times New Roman CYR"/>
          <w:b/>
          <w:bCs/>
        </w:rPr>
        <w:tab/>
        <w:t>2</w:t>
      </w:r>
      <w:r w:rsidR="00997417">
        <w:rPr>
          <w:rFonts w:cs="Times New Roman CYR"/>
          <w:b/>
          <w:bCs/>
        </w:rPr>
        <w:t>4</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5.12.</w:t>
      </w:r>
      <w:r w:rsidRPr="00EC24B5">
        <w:rPr>
          <w:rFonts w:cs="Times New Roman CYR"/>
        </w:rPr>
        <w:tab/>
      </w:r>
      <w:r w:rsidRPr="00EC24B5">
        <w:rPr>
          <w:rFonts w:cs="Times New Roman CYR"/>
          <w:b/>
          <w:bCs/>
        </w:rPr>
        <w:t>Уведомление Участников конкурса о результатах конкурса</w:t>
      </w:r>
      <w:r w:rsidRPr="00EC24B5">
        <w:rPr>
          <w:rFonts w:cs="Times New Roman CYR"/>
          <w:b/>
          <w:bCs/>
        </w:rPr>
        <w:tab/>
        <w:t>2</w:t>
      </w:r>
      <w:r w:rsidR="001B4538">
        <w:rPr>
          <w:rFonts w:cs="Times New Roman CYR"/>
          <w:b/>
          <w:bCs/>
        </w:rPr>
        <w:t>4</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6.</w:t>
      </w:r>
      <w:r w:rsidRPr="00EC24B5">
        <w:rPr>
          <w:rFonts w:cs="Times New Roman CYR"/>
        </w:rPr>
        <w:tab/>
      </w:r>
      <w:r w:rsidRPr="00EC24B5">
        <w:rPr>
          <w:rFonts w:cs="Times New Roman CYR"/>
          <w:b/>
          <w:bCs/>
          <w:caps/>
          <w:sz w:val="28"/>
          <w:szCs w:val="28"/>
        </w:rPr>
        <w:t>Дополнительные условия проведения конкурса. Дополнительные инструкции по подготовке Конкурсных заявок</w:t>
      </w:r>
      <w:r w:rsidRPr="00EC24B5">
        <w:rPr>
          <w:rFonts w:cs="Times New Roman CYR"/>
          <w:b/>
          <w:bCs/>
          <w:caps/>
          <w:sz w:val="28"/>
          <w:szCs w:val="28"/>
        </w:rPr>
        <w:tab/>
        <w:t>2</w:t>
      </w:r>
      <w:r w:rsidR="00997417">
        <w:rPr>
          <w:rFonts w:cs="Times New Roman CYR"/>
          <w:b/>
          <w:bCs/>
          <w:caps/>
          <w:sz w:val="28"/>
          <w:szCs w:val="28"/>
        </w:rPr>
        <w:t>6</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6.1.</w:t>
      </w:r>
      <w:r w:rsidRPr="00EC24B5">
        <w:rPr>
          <w:rFonts w:cs="Times New Roman CYR"/>
        </w:rPr>
        <w:tab/>
      </w:r>
      <w:r w:rsidRPr="00EC24B5">
        <w:rPr>
          <w:rFonts w:cs="Times New Roman CYR"/>
          <w:b/>
          <w:bCs/>
        </w:rPr>
        <w:t>Статус настоящего раздела</w:t>
      </w:r>
      <w:r w:rsidRPr="00EC24B5">
        <w:rPr>
          <w:rFonts w:cs="Times New Roman CYR"/>
          <w:b/>
          <w:bCs/>
        </w:rPr>
        <w:tab/>
        <w:t>2</w:t>
      </w:r>
      <w:r w:rsidR="00997417">
        <w:rPr>
          <w:rFonts w:cs="Times New Roman CYR"/>
          <w:b/>
          <w:bCs/>
        </w:rPr>
        <w:t>6</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6.2.</w:t>
      </w:r>
      <w:r w:rsidRPr="00EC24B5">
        <w:rPr>
          <w:rFonts w:cs="Times New Roman CYR"/>
        </w:rPr>
        <w:tab/>
      </w:r>
      <w:r w:rsidRPr="00EC24B5">
        <w:rPr>
          <w:rFonts w:cs="Times New Roman CYR"/>
          <w:b/>
          <w:bCs/>
        </w:rPr>
        <w:t>Изменение и отзыв Конкурсных заявок</w:t>
      </w:r>
      <w:r w:rsidRPr="00EC24B5">
        <w:rPr>
          <w:rFonts w:cs="Times New Roman CYR"/>
          <w:b/>
          <w:bCs/>
        </w:rPr>
        <w:tab/>
        <w:t>2</w:t>
      </w:r>
      <w:r w:rsidR="00997417">
        <w:rPr>
          <w:rFonts w:cs="Times New Roman CYR"/>
          <w:b/>
          <w:bCs/>
        </w:rPr>
        <w:t>6</w:t>
      </w:r>
    </w:p>
    <w:p w:rsidR="00033A99" w:rsidRPr="00EC24B5" w:rsidRDefault="00033A99" w:rsidP="00033A99">
      <w:pPr>
        <w:keepNext/>
        <w:tabs>
          <w:tab w:val="left" w:pos="539"/>
          <w:tab w:val="right" w:leader="dot" w:pos="9900"/>
        </w:tabs>
        <w:spacing w:before="240" w:after="120"/>
        <w:ind w:left="539" w:right="1134" w:hanging="539"/>
        <w:rPr>
          <w:rFonts w:cs="Times New Roman CYR"/>
        </w:rPr>
      </w:pPr>
      <w:r w:rsidRPr="00EC24B5">
        <w:rPr>
          <w:rFonts w:cs="Times New Roman CYR"/>
          <w:b/>
          <w:bCs/>
          <w:caps/>
          <w:sz w:val="28"/>
          <w:szCs w:val="28"/>
        </w:rPr>
        <w:t>7.</w:t>
      </w:r>
      <w:r w:rsidRPr="00EC24B5">
        <w:rPr>
          <w:rFonts w:cs="Times New Roman CYR"/>
        </w:rPr>
        <w:tab/>
      </w:r>
      <w:r w:rsidRPr="00EC24B5">
        <w:rPr>
          <w:rFonts w:cs="Times New Roman CYR"/>
          <w:b/>
          <w:bCs/>
          <w:caps/>
          <w:sz w:val="28"/>
          <w:szCs w:val="28"/>
        </w:rPr>
        <w:t>Образцы форм документов, включаемых в Конкурсную заявку</w:t>
      </w:r>
      <w:r w:rsidRPr="00EC24B5">
        <w:rPr>
          <w:rFonts w:cs="Times New Roman CYR"/>
          <w:b/>
          <w:bCs/>
          <w:caps/>
          <w:sz w:val="28"/>
          <w:szCs w:val="28"/>
        </w:rPr>
        <w:tab/>
        <w:t>2</w:t>
      </w:r>
      <w:r w:rsidR="001B4538">
        <w:rPr>
          <w:rFonts w:cs="Times New Roman CYR"/>
          <w:b/>
          <w:bCs/>
          <w:caps/>
          <w:sz w:val="28"/>
          <w:szCs w:val="28"/>
        </w:rPr>
        <w:t>8</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7.1.</w:t>
      </w:r>
      <w:r w:rsidRPr="00EC24B5">
        <w:rPr>
          <w:rFonts w:cs="Times New Roman CYR"/>
        </w:rPr>
        <w:tab/>
      </w:r>
      <w:r w:rsidRPr="00EC24B5">
        <w:rPr>
          <w:rFonts w:cs="Times New Roman CYR"/>
          <w:b/>
          <w:bCs/>
        </w:rPr>
        <w:t>Письмо о подаче оферты (форма 1)</w:t>
      </w:r>
      <w:r w:rsidRPr="00EC24B5">
        <w:rPr>
          <w:rFonts w:cs="Times New Roman CYR"/>
          <w:b/>
          <w:bCs/>
        </w:rPr>
        <w:tab/>
        <w:t>2</w:t>
      </w:r>
      <w:r w:rsidR="001B4538">
        <w:rPr>
          <w:rFonts w:cs="Times New Roman CYR"/>
          <w:b/>
          <w:bCs/>
        </w:rPr>
        <w:t>8</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7.1.1.</w:t>
      </w:r>
      <w:r w:rsidRPr="00EC24B5">
        <w:rPr>
          <w:rFonts w:cs="Times New Roman CYR"/>
        </w:rPr>
        <w:tab/>
        <w:t>Форма письма о подаче оферты</w:t>
      </w:r>
      <w:r w:rsidRPr="00EC24B5">
        <w:rPr>
          <w:rFonts w:cs="Times New Roman CYR"/>
        </w:rPr>
        <w:tab/>
        <w:t>2</w:t>
      </w:r>
      <w:r w:rsidR="001B4538">
        <w:rPr>
          <w:rFonts w:cs="Times New Roman CYR"/>
        </w:rPr>
        <w:t>8</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7.1.2.</w:t>
      </w:r>
      <w:r w:rsidRPr="00EC24B5">
        <w:rPr>
          <w:rFonts w:cs="Times New Roman CYR"/>
        </w:rPr>
        <w:tab/>
        <w:t>Инструкции по заполнению</w:t>
      </w:r>
      <w:r w:rsidRPr="00EC24B5">
        <w:rPr>
          <w:rFonts w:cs="Times New Roman CYR"/>
        </w:rPr>
        <w:tab/>
      </w:r>
      <w:r w:rsidR="00997417">
        <w:rPr>
          <w:rFonts w:cs="Times New Roman CYR"/>
        </w:rPr>
        <w:t>3</w:t>
      </w:r>
      <w:r w:rsidR="001B4538">
        <w:rPr>
          <w:rFonts w:cs="Times New Roman CYR"/>
        </w:rPr>
        <w:t>0</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7.2.</w:t>
      </w:r>
      <w:r w:rsidRPr="00EC24B5">
        <w:rPr>
          <w:rFonts w:cs="Times New Roman CYR"/>
        </w:rPr>
        <w:tab/>
      </w:r>
      <w:r w:rsidRPr="00EC24B5">
        <w:rPr>
          <w:rFonts w:cs="Times New Roman CYR"/>
          <w:b/>
          <w:bCs/>
        </w:rPr>
        <w:t>Коммерческое предложение (форма 2)</w:t>
      </w:r>
      <w:r w:rsidRPr="00EC24B5">
        <w:rPr>
          <w:rFonts w:cs="Times New Roman CYR"/>
          <w:b/>
          <w:bCs/>
        </w:rPr>
        <w:tab/>
        <w:t>3</w:t>
      </w:r>
      <w:r w:rsidR="001B4538">
        <w:rPr>
          <w:rFonts w:cs="Times New Roman CYR"/>
          <w:b/>
          <w:bCs/>
        </w:rPr>
        <w:t>1</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7.2.1.</w:t>
      </w:r>
      <w:r w:rsidRPr="00EC24B5">
        <w:rPr>
          <w:rFonts w:cs="Times New Roman CYR"/>
        </w:rPr>
        <w:tab/>
        <w:t>Форма коммерческого предложения</w:t>
      </w:r>
      <w:r w:rsidRPr="00EC24B5">
        <w:rPr>
          <w:rFonts w:cs="Times New Roman CYR"/>
        </w:rPr>
        <w:tab/>
        <w:t>3</w:t>
      </w:r>
      <w:r w:rsidR="001B4538">
        <w:rPr>
          <w:rFonts w:cs="Times New Roman CYR"/>
        </w:rPr>
        <w:t>1</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7.2.2.</w:t>
      </w:r>
      <w:r w:rsidRPr="00EC24B5">
        <w:rPr>
          <w:rFonts w:cs="Times New Roman CYR"/>
        </w:rPr>
        <w:tab/>
        <w:t>Инструкции по заполнению</w:t>
      </w:r>
      <w:r w:rsidRPr="00EC24B5">
        <w:rPr>
          <w:rFonts w:cs="Times New Roman CYR"/>
        </w:rPr>
        <w:tab/>
        <w:t>3</w:t>
      </w:r>
      <w:r w:rsidR="001B4538">
        <w:rPr>
          <w:rFonts w:cs="Times New Roman CYR"/>
        </w:rPr>
        <w:t>3</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7.3.</w:t>
      </w:r>
      <w:r w:rsidRPr="00EC24B5">
        <w:rPr>
          <w:rFonts w:cs="Times New Roman CYR"/>
        </w:rPr>
        <w:tab/>
      </w:r>
      <w:r w:rsidRPr="00EC24B5">
        <w:rPr>
          <w:rFonts w:cs="Times New Roman CYR"/>
          <w:b/>
          <w:bCs/>
        </w:rPr>
        <w:t>Анкета Участника конкурса (форма 3)</w:t>
      </w:r>
      <w:r w:rsidRPr="00EC24B5">
        <w:rPr>
          <w:rFonts w:cs="Times New Roman CYR"/>
          <w:b/>
          <w:bCs/>
        </w:rPr>
        <w:tab/>
        <w:t>3</w:t>
      </w:r>
      <w:r w:rsidR="001B4538">
        <w:rPr>
          <w:rFonts w:cs="Times New Roman CYR"/>
          <w:b/>
          <w:bCs/>
        </w:rPr>
        <w:t>4</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7.3.1.</w:t>
      </w:r>
      <w:r w:rsidRPr="00EC24B5">
        <w:rPr>
          <w:rFonts w:cs="Times New Roman CYR"/>
        </w:rPr>
        <w:tab/>
        <w:t>Форма Анкеты Участника конкурса</w:t>
      </w:r>
      <w:r w:rsidRPr="00EC24B5">
        <w:rPr>
          <w:rFonts w:cs="Times New Roman CYR"/>
        </w:rPr>
        <w:tab/>
        <w:t>3</w:t>
      </w:r>
      <w:r w:rsidR="001B4538">
        <w:rPr>
          <w:rFonts w:cs="Times New Roman CYR"/>
        </w:rPr>
        <w:t>4</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7.3.2.</w:t>
      </w:r>
      <w:r w:rsidRPr="00EC24B5">
        <w:rPr>
          <w:rFonts w:cs="Times New Roman CYR"/>
        </w:rPr>
        <w:tab/>
        <w:t>Инструкции по заполнению</w:t>
      </w:r>
      <w:r w:rsidRPr="00EC24B5">
        <w:rPr>
          <w:rFonts w:cs="Times New Roman CYR"/>
        </w:rPr>
        <w:tab/>
        <w:t>3</w:t>
      </w:r>
      <w:r w:rsidR="001B4538">
        <w:rPr>
          <w:rFonts w:cs="Times New Roman CYR"/>
        </w:rPr>
        <w:t>6</w:t>
      </w:r>
    </w:p>
    <w:p w:rsidR="00033A99" w:rsidRPr="00EC24B5" w:rsidRDefault="00033A99" w:rsidP="00033A99">
      <w:pPr>
        <w:tabs>
          <w:tab w:val="left" w:pos="1080"/>
          <w:tab w:val="left" w:pos="1979"/>
          <w:tab w:val="right" w:leader="dot" w:pos="9900"/>
        </w:tabs>
        <w:spacing w:before="120" w:after="120"/>
        <w:ind w:left="1134" w:right="1134" w:hanging="594"/>
        <w:rPr>
          <w:rFonts w:cs="Times New Roman CYR"/>
        </w:rPr>
      </w:pPr>
      <w:r w:rsidRPr="00EC24B5">
        <w:rPr>
          <w:rFonts w:cs="Times New Roman CYR"/>
          <w:b/>
          <w:bCs/>
        </w:rPr>
        <w:t>7.4.</w:t>
      </w:r>
      <w:r w:rsidRPr="00EC24B5">
        <w:rPr>
          <w:rFonts w:cs="Times New Roman CYR"/>
        </w:rPr>
        <w:tab/>
      </w:r>
      <w:r w:rsidRPr="00EC24B5">
        <w:rPr>
          <w:rFonts w:cs="Times New Roman CYR"/>
          <w:b/>
          <w:bCs/>
        </w:rPr>
        <w:t>Справка о перечне и годовых объемах выполнения аналогичных договоров (форма 4)</w:t>
      </w:r>
      <w:r w:rsidRPr="00EC24B5">
        <w:rPr>
          <w:rFonts w:cs="Times New Roman CYR"/>
          <w:b/>
          <w:bCs/>
        </w:rPr>
        <w:tab/>
        <w:t>3</w:t>
      </w:r>
      <w:r w:rsidR="001B4538">
        <w:rPr>
          <w:rFonts w:cs="Times New Roman CYR"/>
          <w:b/>
          <w:bCs/>
        </w:rPr>
        <w:t>7</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7.4.1.</w:t>
      </w:r>
      <w:r w:rsidRPr="00EC24B5">
        <w:rPr>
          <w:rFonts w:cs="Times New Roman CYR"/>
        </w:rPr>
        <w:tab/>
        <w:t>Форма Справки о перечне и годовых объемах выполнения аналогичных договоров</w:t>
      </w:r>
      <w:r w:rsidRPr="00EC24B5">
        <w:rPr>
          <w:rFonts w:cs="Times New Roman CYR"/>
        </w:rPr>
        <w:tab/>
        <w:t>3</w:t>
      </w:r>
      <w:r w:rsidR="001B4538">
        <w:rPr>
          <w:rFonts w:cs="Times New Roman CYR"/>
        </w:rPr>
        <w:t>7</w:t>
      </w:r>
    </w:p>
    <w:p w:rsidR="00033A99" w:rsidRPr="00EC24B5" w:rsidRDefault="00033A99" w:rsidP="00033A99">
      <w:pPr>
        <w:tabs>
          <w:tab w:val="left" w:pos="1979"/>
          <w:tab w:val="right" w:leader="dot" w:pos="10195"/>
        </w:tabs>
        <w:spacing w:after="120"/>
        <w:ind w:left="1979" w:right="485" w:hanging="902"/>
        <w:rPr>
          <w:rFonts w:cs="Times New Roman CYR"/>
        </w:rPr>
      </w:pPr>
      <w:r w:rsidRPr="00EC24B5">
        <w:rPr>
          <w:rFonts w:cs="Times New Roman CYR"/>
        </w:rPr>
        <w:t>7.4.2.</w:t>
      </w:r>
      <w:r w:rsidRPr="00EC24B5">
        <w:rPr>
          <w:rFonts w:cs="Times New Roman CYR"/>
        </w:rPr>
        <w:tab/>
        <w:t>Инструкции по заполнению</w:t>
      </w:r>
      <w:r w:rsidRPr="00EC24B5">
        <w:rPr>
          <w:rFonts w:cs="Times New Roman CYR"/>
        </w:rPr>
        <w:tab/>
      </w:r>
      <w:r w:rsidR="001B4538">
        <w:rPr>
          <w:rFonts w:cs="Times New Roman CYR"/>
        </w:rPr>
        <w:t>39</w:t>
      </w:r>
    </w:p>
    <w:p w:rsidR="00033A99" w:rsidRDefault="00033A99" w:rsidP="00033A99">
      <w:pPr>
        <w:tabs>
          <w:tab w:val="left" w:pos="1080"/>
          <w:tab w:val="left" w:pos="1979"/>
          <w:tab w:val="right" w:leader="dot" w:pos="9900"/>
        </w:tabs>
        <w:spacing w:before="120" w:after="120"/>
        <w:ind w:left="1134" w:right="1134" w:hanging="594"/>
        <w:rPr>
          <w:rFonts w:cs="Times New Roman CYR"/>
          <w:b/>
          <w:bCs/>
        </w:rPr>
      </w:pPr>
      <w:r w:rsidRPr="00EC24B5">
        <w:rPr>
          <w:rFonts w:cs="Times New Roman CYR"/>
          <w:b/>
          <w:bCs/>
        </w:rPr>
        <w:t>7.5.</w:t>
      </w:r>
      <w:r w:rsidRPr="00EC24B5">
        <w:rPr>
          <w:rFonts w:cs="Times New Roman CYR"/>
        </w:rPr>
        <w:tab/>
      </w:r>
      <w:r w:rsidRPr="00EC24B5">
        <w:rPr>
          <w:rFonts w:cs="Times New Roman CYR"/>
          <w:b/>
          <w:bCs/>
        </w:rPr>
        <w:t xml:space="preserve">Информационное письмо о наличии у Участника конкурса связей, носящих характер </w:t>
      </w:r>
      <w:proofErr w:type="spellStart"/>
      <w:r w:rsidRPr="00EC24B5">
        <w:rPr>
          <w:rFonts w:cs="Times New Roman CYR"/>
          <w:b/>
          <w:bCs/>
        </w:rPr>
        <w:t>аффилированности</w:t>
      </w:r>
      <w:proofErr w:type="spellEnd"/>
      <w:r w:rsidRPr="00EC24B5">
        <w:rPr>
          <w:rFonts w:cs="Times New Roman CYR"/>
          <w:b/>
          <w:bCs/>
        </w:rPr>
        <w:t xml:space="preserve"> с сотрудниками Заказчика или Организатора конкурса  (форма 5)</w:t>
      </w:r>
      <w:r w:rsidRPr="00EC24B5">
        <w:rPr>
          <w:rFonts w:cs="Times New Roman CYR"/>
          <w:b/>
          <w:bCs/>
        </w:rPr>
        <w:tab/>
      </w:r>
      <w:r w:rsidR="00997417">
        <w:rPr>
          <w:rFonts w:cs="Times New Roman CYR"/>
          <w:b/>
          <w:bCs/>
        </w:rPr>
        <w:t>4</w:t>
      </w:r>
      <w:r w:rsidR="001B4538">
        <w:rPr>
          <w:rFonts w:cs="Times New Roman CYR"/>
          <w:b/>
          <w:bCs/>
        </w:rPr>
        <w:t>0</w:t>
      </w:r>
    </w:p>
    <w:p w:rsidR="00997417" w:rsidRDefault="00997417" w:rsidP="00997417">
      <w:pPr>
        <w:tabs>
          <w:tab w:val="left" w:pos="1080"/>
          <w:tab w:val="left" w:pos="1979"/>
          <w:tab w:val="right" w:leader="dot" w:pos="10260"/>
        </w:tabs>
        <w:spacing w:before="120" w:after="120"/>
        <w:ind w:left="1134" w:right="-31" w:hanging="594"/>
        <w:rPr>
          <w:rFonts w:cs="Times New Roman CYR"/>
          <w:bCs/>
        </w:rPr>
      </w:pPr>
      <w:r w:rsidRPr="00997417">
        <w:rPr>
          <w:rFonts w:cs="Times New Roman CYR"/>
          <w:bCs/>
        </w:rPr>
        <w:t>7.5.1.</w:t>
      </w:r>
      <w:r w:rsidRPr="00997417">
        <w:rPr>
          <w:rFonts w:cs="Times New Roman CYR"/>
          <w:bCs/>
        </w:rPr>
        <w:tab/>
      </w:r>
      <w:r w:rsidRPr="00EC24B5">
        <w:rPr>
          <w:rFonts w:cs="Times New Roman CYR"/>
        </w:rPr>
        <w:t xml:space="preserve">Форма письма о наличии у Участника конкурса 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с сотрудниками Заказчика или Организатора конкурса</w:t>
      </w:r>
      <w:r>
        <w:rPr>
          <w:rFonts w:cs="Times New Roman CYR"/>
          <w:bCs/>
        </w:rPr>
        <w:t xml:space="preserve"> </w:t>
      </w:r>
      <w:r>
        <w:rPr>
          <w:rFonts w:cs="Times New Roman CYR"/>
          <w:bCs/>
        </w:rPr>
        <w:tab/>
        <w:t>4</w:t>
      </w:r>
      <w:r w:rsidR="001B4538">
        <w:rPr>
          <w:rFonts w:cs="Times New Roman CYR"/>
          <w:bCs/>
        </w:rPr>
        <w:t>0</w:t>
      </w:r>
    </w:p>
    <w:p w:rsidR="00997417" w:rsidRPr="00997417" w:rsidRDefault="00997417" w:rsidP="00997417">
      <w:pPr>
        <w:tabs>
          <w:tab w:val="left" w:pos="1080"/>
          <w:tab w:val="left" w:pos="1979"/>
          <w:tab w:val="right" w:leader="dot" w:pos="10260"/>
        </w:tabs>
        <w:spacing w:before="120" w:after="120"/>
        <w:ind w:left="1134" w:right="-31" w:hanging="594"/>
        <w:rPr>
          <w:rFonts w:cs="Times New Roman CYR"/>
        </w:rPr>
      </w:pPr>
      <w:r>
        <w:rPr>
          <w:rFonts w:cs="Times New Roman CYR"/>
          <w:bCs/>
        </w:rPr>
        <w:t>7.5.2.</w:t>
      </w:r>
      <w:r>
        <w:rPr>
          <w:rFonts w:cs="Times New Roman CYR"/>
          <w:bCs/>
        </w:rPr>
        <w:tab/>
        <w:t>Инструкция по заполнению</w:t>
      </w:r>
      <w:r>
        <w:rPr>
          <w:rFonts w:cs="Times New Roman CYR"/>
          <w:bCs/>
        </w:rPr>
        <w:tab/>
        <w:t>4</w:t>
      </w:r>
      <w:r w:rsidR="001B4538">
        <w:rPr>
          <w:rFonts w:cs="Times New Roman CYR"/>
          <w:bCs/>
        </w:rPr>
        <w:t>1</w:t>
      </w:r>
    </w:p>
    <w:p w:rsidR="00033A99" w:rsidRPr="00EC24B5" w:rsidRDefault="00033A99" w:rsidP="00033A99">
      <w:pPr>
        <w:rPr>
          <w:rFonts w:cs="Times New Roman CYR"/>
          <w:b/>
          <w:bCs/>
          <w:caps/>
        </w:rPr>
      </w:pPr>
    </w:p>
    <w:p w:rsidR="00033A99" w:rsidRPr="00EC24B5" w:rsidRDefault="00033A99" w:rsidP="00033A99">
      <w:pPr>
        <w:tabs>
          <w:tab w:val="right" w:leader="dot" w:pos="9900"/>
        </w:tabs>
        <w:spacing w:line="360" w:lineRule="auto"/>
        <w:ind w:firstLine="567"/>
        <w:jc w:val="both"/>
        <w:rPr>
          <w:rFonts w:cs="Times New Roman CYR"/>
          <w:b/>
          <w:bCs/>
          <w:caps/>
        </w:rPr>
      </w:pPr>
      <w:r w:rsidRPr="00EC24B5">
        <w:rPr>
          <w:rFonts w:cs="Times New Roman CYR"/>
          <w:b/>
          <w:bCs/>
          <w:caps/>
        </w:rPr>
        <w:t>Приложени</w:t>
      </w:r>
      <w:r w:rsidR="00522901">
        <w:rPr>
          <w:rFonts w:cs="Times New Roman CYR"/>
          <w:b/>
          <w:bCs/>
          <w:caps/>
        </w:rPr>
        <w:t>Е</w:t>
      </w:r>
      <w:r w:rsidRPr="00EC24B5">
        <w:rPr>
          <w:rFonts w:cs="Times New Roman CYR"/>
          <w:b/>
          <w:bCs/>
          <w:caps/>
        </w:rPr>
        <w:t>:</w:t>
      </w:r>
    </w:p>
    <w:p w:rsidR="00033A99" w:rsidRDefault="00033A99" w:rsidP="00033A99">
      <w:pPr>
        <w:tabs>
          <w:tab w:val="right" w:leader="dot" w:pos="9900"/>
        </w:tabs>
        <w:spacing w:line="360" w:lineRule="auto"/>
        <w:ind w:firstLine="567"/>
        <w:jc w:val="both"/>
        <w:rPr>
          <w:rFonts w:cs="Times New Roman CYR"/>
        </w:rPr>
      </w:pPr>
      <w:r w:rsidRPr="00EC24B5">
        <w:rPr>
          <w:rFonts w:cs="Times New Roman CYR"/>
        </w:rPr>
        <w:t>1. Договор поставки нефтепродуктов</w:t>
      </w:r>
      <w:r w:rsidR="00522901">
        <w:rPr>
          <w:rFonts w:cs="Times New Roman CYR"/>
        </w:rPr>
        <w:t xml:space="preserve"> для нужд ОАО «</w:t>
      </w:r>
      <w:r w:rsidR="005F34AE">
        <w:rPr>
          <w:rFonts w:cs="Times New Roman CYR"/>
        </w:rPr>
        <w:t>Теплосеть Санкт-Петербурга</w:t>
      </w:r>
      <w:r w:rsidR="00522901">
        <w:rPr>
          <w:rFonts w:cs="Times New Roman CYR"/>
        </w:rPr>
        <w:t>».</w:t>
      </w:r>
    </w:p>
    <w:p w:rsidR="00033A99" w:rsidRPr="00EC24B5" w:rsidRDefault="008A4845" w:rsidP="005E5A73">
      <w:pPr>
        <w:pStyle w:val="2"/>
        <w:rPr>
          <w:kern w:val="28"/>
        </w:rPr>
      </w:pPr>
      <w:bookmarkStart w:id="0" w:name="_Toc182905146"/>
      <w:r w:rsidRPr="00EC24B5">
        <w:rPr>
          <w:kern w:val="28"/>
        </w:rPr>
        <w:br w:type="page"/>
      </w:r>
      <w:r w:rsidR="00033A99" w:rsidRPr="00EC24B5">
        <w:rPr>
          <w:kern w:val="28"/>
        </w:rPr>
        <w:t>1.</w:t>
      </w:r>
      <w:r w:rsidR="00033A99" w:rsidRPr="00EC24B5">
        <w:rPr>
          <w:kern w:val="28"/>
        </w:rPr>
        <w:tab/>
        <w:t>Общие положения</w:t>
      </w:r>
      <w:bookmarkEnd w:id="0"/>
    </w:p>
    <w:p w:rsidR="00033A99" w:rsidRPr="00EC24B5" w:rsidRDefault="00033A99" w:rsidP="005E5A73">
      <w:pPr>
        <w:pStyle w:val="3"/>
      </w:pPr>
      <w:bookmarkStart w:id="1" w:name="_Toc182905147"/>
      <w:r w:rsidRPr="00EC24B5">
        <w:t>1.1</w:t>
      </w:r>
      <w:r w:rsidRPr="00EC24B5">
        <w:tab/>
        <w:t>Общие сведения о конкурсе</w:t>
      </w:r>
      <w:bookmarkEnd w:id="1"/>
    </w:p>
    <w:p w:rsidR="00510CCD" w:rsidRDefault="00033A99" w:rsidP="00033A99">
      <w:pPr>
        <w:tabs>
          <w:tab w:val="left" w:pos="1134"/>
        </w:tabs>
        <w:spacing w:line="360" w:lineRule="auto"/>
        <w:ind w:left="720" w:hanging="720"/>
        <w:jc w:val="both"/>
        <w:rPr>
          <w:rFonts w:cs="Times New Roman CYR"/>
        </w:rPr>
      </w:pPr>
      <w:r w:rsidRPr="00EC24B5">
        <w:rPr>
          <w:rFonts w:cs="Times New Roman CYR"/>
        </w:rPr>
        <w:t>1.1.1.</w:t>
      </w:r>
      <w:r w:rsidRPr="00EC24B5">
        <w:rPr>
          <w:rFonts w:cs="Times New Roman CYR"/>
        </w:rPr>
        <w:tab/>
        <w:t>Открытое Акционерное Общество «</w:t>
      </w:r>
      <w:r w:rsidR="004B6FB5">
        <w:rPr>
          <w:rFonts w:cs="Times New Roman CYR"/>
        </w:rPr>
        <w:t>Теплосеть</w:t>
      </w:r>
      <w:proofErr w:type="gramStart"/>
      <w:r w:rsidR="004B6FB5">
        <w:rPr>
          <w:rFonts w:cs="Times New Roman CYR"/>
        </w:rPr>
        <w:t xml:space="preserve"> </w:t>
      </w:r>
      <w:proofErr w:type="spellStart"/>
      <w:r w:rsidR="004B6FB5">
        <w:rPr>
          <w:rFonts w:cs="Times New Roman CYR"/>
        </w:rPr>
        <w:t>С</w:t>
      </w:r>
      <w:proofErr w:type="gramEnd"/>
      <w:r w:rsidR="004B6FB5">
        <w:rPr>
          <w:rFonts w:cs="Times New Roman CYR"/>
        </w:rPr>
        <w:t>анкт_Петербурга</w:t>
      </w:r>
      <w:proofErr w:type="spellEnd"/>
      <w:r w:rsidR="004B6FB5">
        <w:rPr>
          <w:rFonts w:cs="Times New Roman CYR"/>
        </w:rPr>
        <w:t>», 196211</w:t>
      </w:r>
      <w:r w:rsidRPr="00EC24B5">
        <w:rPr>
          <w:rFonts w:cs="Times New Roman CYR"/>
        </w:rPr>
        <w:t xml:space="preserve">, Санкт-Петербург, </w:t>
      </w:r>
      <w:r w:rsidR="004B6FB5">
        <w:rPr>
          <w:rFonts w:cs="Times New Roman CYR"/>
        </w:rPr>
        <w:t xml:space="preserve">ул. </w:t>
      </w:r>
      <w:proofErr w:type="spellStart"/>
      <w:r w:rsidR="004B6FB5">
        <w:rPr>
          <w:rFonts w:cs="Times New Roman CYR"/>
        </w:rPr>
        <w:t>Бассейная</w:t>
      </w:r>
      <w:proofErr w:type="spellEnd"/>
      <w:r w:rsidRPr="00EC24B5">
        <w:rPr>
          <w:rFonts w:cs="Times New Roman CYR"/>
        </w:rPr>
        <w:t>, д.</w:t>
      </w:r>
      <w:r w:rsidR="004B6FB5">
        <w:rPr>
          <w:rFonts w:cs="Times New Roman CYR"/>
        </w:rPr>
        <w:t>73, корп.2, Литера А</w:t>
      </w:r>
      <w:r w:rsidRPr="00EC24B5">
        <w:rPr>
          <w:rFonts w:cs="Times New Roman CYR"/>
        </w:rPr>
        <w:t xml:space="preserve">, тел. (812) </w:t>
      </w:r>
      <w:r w:rsidR="004B6FB5">
        <w:rPr>
          <w:rFonts w:cs="Times New Roman CYR"/>
        </w:rPr>
        <w:t>901-</w:t>
      </w:r>
      <w:r w:rsidR="007852DC" w:rsidRPr="007852DC">
        <w:rPr>
          <w:rFonts w:cs="Times New Roman CYR"/>
        </w:rPr>
        <w:t>4</w:t>
      </w:r>
      <w:r w:rsidR="004B6FB5">
        <w:rPr>
          <w:rFonts w:cs="Times New Roman CYR"/>
        </w:rPr>
        <w:t>0</w:t>
      </w:r>
      <w:r w:rsidR="007852DC" w:rsidRPr="007852DC">
        <w:rPr>
          <w:rFonts w:cs="Times New Roman CYR"/>
        </w:rPr>
        <w:t>-8</w:t>
      </w:r>
      <w:r w:rsidR="004B6FB5">
        <w:rPr>
          <w:rFonts w:cs="Times New Roman CYR"/>
        </w:rPr>
        <w:t>6</w:t>
      </w:r>
      <w:r w:rsidRPr="00EC24B5">
        <w:rPr>
          <w:rFonts w:cs="Times New Roman CYR"/>
        </w:rPr>
        <w:t xml:space="preserve"> (далее — Организатор конкурса), Извещением о проведении конкурса, опубликованным </w:t>
      </w:r>
      <w:r w:rsidR="00DB3233">
        <w:rPr>
          <w:rFonts w:cs="Times New Roman CYR"/>
        </w:rPr>
        <w:t xml:space="preserve">на </w:t>
      </w:r>
      <w:r w:rsidR="00DB3233" w:rsidRPr="001A1CEF">
        <w:rPr>
          <w:rFonts w:cs="Times New Roman CYR"/>
        </w:rPr>
        <w:t xml:space="preserve">официальном сайте ОАО «ТГК-1» </w:t>
      </w:r>
      <w:r w:rsidR="004B6FB5">
        <w:rPr>
          <w:rFonts w:cs="Times New Roman CYR"/>
        </w:rPr>
        <w:t>11</w:t>
      </w:r>
      <w:r w:rsidR="007852DC" w:rsidRPr="001A1CEF">
        <w:rPr>
          <w:rFonts w:cs="Times New Roman CYR"/>
        </w:rPr>
        <w:t>.10</w:t>
      </w:r>
      <w:r w:rsidR="00DB3233" w:rsidRPr="001A1CEF">
        <w:rPr>
          <w:rFonts w:cs="Times New Roman CYR"/>
        </w:rPr>
        <w:t>.20</w:t>
      </w:r>
      <w:r w:rsidR="004B6FB5">
        <w:rPr>
          <w:rFonts w:cs="Times New Roman CYR"/>
        </w:rPr>
        <w:t>10</w:t>
      </w:r>
      <w:r w:rsidRPr="001A1CEF">
        <w:rPr>
          <w:rFonts w:cs="Times New Roman CYR"/>
        </w:rPr>
        <w:t>г., пригласило юридических лиц и</w:t>
      </w:r>
      <w:r w:rsidRPr="00EC24B5">
        <w:rPr>
          <w:rFonts w:cs="Times New Roman CYR"/>
        </w:rPr>
        <w:t xml:space="preserve"> индивидуальных предпринимателей (далее — Поставщики) к участию в открытом одноэтапном конкурсе без предварительного квалификационного отбора (далее — конкурс) на право заключения договор</w:t>
      </w:r>
      <w:r w:rsidR="004B6FB5">
        <w:rPr>
          <w:rFonts w:cs="Times New Roman CYR"/>
        </w:rPr>
        <w:t>а</w:t>
      </w:r>
      <w:r w:rsidRPr="00EC24B5">
        <w:rPr>
          <w:rFonts w:cs="Times New Roman CYR"/>
        </w:rPr>
        <w:t xml:space="preserve"> поставки бензина и дизельного топлива для нужд </w:t>
      </w:r>
      <w:r w:rsidR="007852DC">
        <w:rPr>
          <w:rFonts w:cs="Times New Roman CYR"/>
        </w:rPr>
        <w:t>ОАО «Т</w:t>
      </w:r>
      <w:r w:rsidR="004B6FB5">
        <w:rPr>
          <w:rFonts w:cs="Times New Roman CYR"/>
        </w:rPr>
        <w:t>еплосеть Санкт-Петербурга</w:t>
      </w:r>
      <w:r w:rsidR="007852DC">
        <w:rPr>
          <w:rFonts w:cs="Times New Roman CYR"/>
        </w:rPr>
        <w:t>» в 201</w:t>
      </w:r>
      <w:r w:rsidR="004B6FB5">
        <w:rPr>
          <w:rFonts w:cs="Times New Roman CYR"/>
        </w:rPr>
        <w:t>1</w:t>
      </w:r>
      <w:r w:rsidRPr="00EC24B5">
        <w:rPr>
          <w:rFonts w:cs="Times New Roman CYR"/>
        </w:rPr>
        <w:t xml:space="preserve"> году. </w:t>
      </w:r>
    </w:p>
    <w:p w:rsidR="00033A99" w:rsidRPr="00EC24B5" w:rsidRDefault="00033A99" w:rsidP="00033A99">
      <w:pPr>
        <w:tabs>
          <w:tab w:val="left" w:pos="1134"/>
        </w:tabs>
        <w:spacing w:line="360" w:lineRule="auto"/>
        <w:ind w:left="720" w:hanging="720"/>
        <w:jc w:val="both"/>
        <w:rPr>
          <w:rFonts w:cs="Times New Roman CYR"/>
        </w:rPr>
      </w:pPr>
      <w:r w:rsidRPr="00EC24B5">
        <w:rPr>
          <w:rFonts w:cs="Times New Roman CYR"/>
        </w:rPr>
        <w:t>На конкурс</w:t>
      </w:r>
      <w:r w:rsidR="005E5A73" w:rsidRPr="00EC24B5">
        <w:rPr>
          <w:rFonts w:cs="Times New Roman CYR"/>
        </w:rPr>
        <w:t xml:space="preserve"> выставляется </w:t>
      </w:r>
      <w:r w:rsidR="004B6FB5">
        <w:rPr>
          <w:rFonts w:cs="Times New Roman CYR"/>
        </w:rPr>
        <w:t>1</w:t>
      </w:r>
      <w:r w:rsidR="002F3418" w:rsidRPr="00EC24B5">
        <w:rPr>
          <w:rFonts w:cs="Times New Roman CYR"/>
        </w:rPr>
        <w:t xml:space="preserve"> лот</w:t>
      </w:r>
      <w:r w:rsidRPr="00EC24B5">
        <w:rPr>
          <w:rFonts w:cs="Times New Roman CYR"/>
        </w:rPr>
        <w:t>:</w:t>
      </w:r>
    </w:p>
    <w:p w:rsidR="005E5A73" w:rsidRPr="00510CCD" w:rsidRDefault="005E5A73" w:rsidP="005E5A73">
      <w:pPr>
        <w:pStyle w:val="a3"/>
        <w:spacing w:before="0"/>
        <w:ind w:firstLine="567"/>
        <w:rPr>
          <w:sz w:val="24"/>
        </w:rPr>
      </w:pPr>
      <w:proofErr w:type="gramStart"/>
      <w:r w:rsidRPr="00510CCD">
        <w:rPr>
          <w:sz w:val="24"/>
        </w:rPr>
        <w:t>Поставка бензина и дизельного топлива для ОАО «</w:t>
      </w:r>
      <w:r w:rsidR="004B6FB5">
        <w:rPr>
          <w:sz w:val="24"/>
        </w:rPr>
        <w:t>Теплосеть Санкт-Петербурга</w:t>
      </w:r>
      <w:r w:rsidRPr="00510CCD">
        <w:rPr>
          <w:sz w:val="24"/>
        </w:rPr>
        <w:t>» (ориенти</w:t>
      </w:r>
      <w:r w:rsidR="004B6FB5">
        <w:rPr>
          <w:sz w:val="24"/>
        </w:rPr>
        <w:t xml:space="preserve">ровочное количество: </w:t>
      </w:r>
      <w:r w:rsidR="00913785">
        <w:rPr>
          <w:sz w:val="24"/>
        </w:rPr>
        <w:t xml:space="preserve">автомобильного </w:t>
      </w:r>
      <w:r w:rsidR="004B6FB5">
        <w:rPr>
          <w:sz w:val="24"/>
        </w:rPr>
        <w:t>бензина АИ-80</w:t>
      </w:r>
      <w:r w:rsidRPr="00510CCD">
        <w:rPr>
          <w:sz w:val="24"/>
        </w:rPr>
        <w:t xml:space="preserve"> – </w:t>
      </w:r>
      <w:r w:rsidR="004B6FB5">
        <w:rPr>
          <w:sz w:val="24"/>
        </w:rPr>
        <w:t>310</w:t>
      </w:r>
      <w:r w:rsidRPr="00510CCD">
        <w:rPr>
          <w:sz w:val="24"/>
        </w:rPr>
        <w:t xml:space="preserve"> тыс. литров, </w:t>
      </w:r>
      <w:r w:rsidR="00913785">
        <w:rPr>
          <w:sz w:val="24"/>
        </w:rPr>
        <w:t>автомобильного</w:t>
      </w:r>
      <w:r w:rsidR="00913785" w:rsidRPr="00510CCD">
        <w:rPr>
          <w:sz w:val="24"/>
        </w:rPr>
        <w:t xml:space="preserve"> </w:t>
      </w:r>
      <w:r w:rsidRPr="00510CCD">
        <w:rPr>
          <w:sz w:val="24"/>
        </w:rPr>
        <w:t>бензина А</w:t>
      </w:r>
      <w:r w:rsidR="004B6FB5">
        <w:rPr>
          <w:sz w:val="24"/>
        </w:rPr>
        <w:t>И</w:t>
      </w:r>
      <w:r w:rsidRPr="00510CCD">
        <w:rPr>
          <w:sz w:val="24"/>
        </w:rPr>
        <w:t xml:space="preserve">-92 – </w:t>
      </w:r>
      <w:r w:rsidR="004B6FB5">
        <w:rPr>
          <w:sz w:val="24"/>
        </w:rPr>
        <w:t>585</w:t>
      </w:r>
      <w:r w:rsidRPr="00510CCD">
        <w:rPr>
          <w:sz w:val="24"/>
        </w:rPr>
        <w:t xml:space="preserve"> тыс. литров, </w:t>
      </w:r>
      <w:r w:rsidR="005F34AE">
        <w:rPr>
          <w:sz w:val="24"/>
        </w:rPr>
        <w:t>автомобильного</w:t>
      </w:r>
      <w:r w:rsidR="005F34AE" w:rsidRPr="00510CCD">
        <w:rPr>
          <w:sz w:val="24"/>
        </w:rPr>
        <w:t xml:space="preserve"> </w:t>
      </w:r>
      <w:r w:rsidRPr="00510CCD">
        <w:rPr>
          <w:sz w:val="24"/>
        </w:rPr>
        <w:t>бензина А</w:t>
      </w:r>
      <w:r w:rsidR="004B6FB5">
        <w:rPr>
          <w:sz w:val="24"/>
        </w:rPr>
        <w:t>И</w:t>
      </w:r>
      <w:r w:rsidRPr="00510CCD">
        <w:rPr>
          <w:sz w:val="24"/>
        </w:rPr>
        <w:t xml:space="preserve">-95 – </w:t>
      </w:r>
      <w:r w:rsidR="004B6FB5">
        <w:rPr>
          <w:sz w:val="24"/>
        </w:rPr>
        <w:t>20</w:t>
      </w:r>
      <w:r w:rsidR="00510CCD" w:rsidRPr="00510CCD">
        <w:rPr>
          <w:sz w:val="24"/>
        </w:rPr>
        <w:t>0</w:t>
      </w:r>
      <w:r w:rsidRPr="00510CCD">
        <w:rPr>
          <w:sz w:val="24"/>
        </w:rPr>
        <w:t xml:space="preserve"> тыс. литров, дизельного топлива – </w:t>
      </w:r>
      <w:r w:rsidR="00510CCD" w:rsidRPr="00510CCD">
        <w:rPr>
          <w:sz w:val="24"/>
        </w:rPr>
        <w:t>1</w:t>
      </w:r>
      <w:r w:rsidR="004B6FB5">
        <w:rPr>
          <w:sz w:val="24"/>
        </w:rPr>
        <w:t xml:space="preserve"> </w:t>
      </w:r>
      <w:r w:rsidR="00510CCD" w:rsidRPr="00510CCD">
        <w:rPr>
          <w:sz w:val="24"/>
        </w:rPr>
        <w:t>5</w:t>
      </w:r>
      <w:r w:rsidR="004B6FB5">
        <w:rPr>
          <w:sz w:val="24"/>
        </w:rPr>
        <w:t>00</w:t>
      </w:r>
      <w:r w:rsidR="00DB3233" w:rsidRPr="00510CCD">
        <w:rPr>
          <w:sz w:val="24"/>
        </w:rPr>
        <w:t xml:space="preserve"> тыс. литров</w:t>
      </w:r>
      <w:r w:rsidR="005F34AE">
        <w:rPr>
          <w:sz w:val="24"/>
        </w:rPr>
        <w:t>.</w:t>
      </w:r>
      <w:proofErr w:type="gramEnd"/>
    </w:p>
    <w:p w:rsidR="00033A99" w:rsidRPr="00EC24B5" w:rsidRDefault="00597B2E" w:rsidP="00597B2E">
      <w:pPr>
        <w:tabs>
          <w:tab w:val="left" w:pos="1134"/>
        </w:tabs>
        <w:spacing w:line="360" w:lineRule="auto"/>
        <w:ind w:left="720" w:hanging="720"/>
        <w:jc w:val="both"/>
        <w:rPr>
          <w:rFonts w:cs="Times New Roman CYR"/>
        </w:rPr>
      </w:pPr>
      <w:r>
        <w:rPr>
          <w:rFonts w:cs="Times New Roman CYR"/>
        </w:rPr>
        <w:t>1.1.2.</w:t>
      </w:r>
      <w:r>
        <w:rPr>
          <w:rFonts w:cs="Times New Roman CYR"/>
        </w:rPr>
        <w:tab/>
      </w:r>
      <w:proofErr w:type="gramStart"/>
      <w:r>
        <w:rPr>
          <w:rFonts w:cs="Times New Roman CYR"/>
        </w:rPr>
        <w:t xml:space="preserve">Для справок обращаться </w:t>
      </w:r>
      <w:r w:rsidR="00033A99" w:rsidRPr="00EC24B5">
        <w:rPr>
          <w:rFonts w:cs="Times New Roman CYR"/>
        </w:rPr>
        <w:t>к Организатору конкурса: 1911</w:t>
      </w:r>
      <w:r w:rsidR="004B6FB5">
        <w:rPr>
          <w:rFonts w:cs="Times New Roman CYR"/>
        </w:rPr>
        <w:t>19</w:t>
      </w:r>
      <w:r w:rsidR="00033A99" w:rsidRPr="00EC24B5">
        <w:rPr>
          <w:rFonts w:cs="Times New Roman CYR"/>
        </w:rPr>
        <w:t xml:space="preserve">, Санкт-Петербург, </w:t>
      </w:r>
      <w:r w:rsidR="004B6FB5">
        <w:rPr>
          <w:rFonts w:cs="Times New Roman CYR"/>
        </w:rPr>
        <w:t>ул. Черняховского</w:t>
      </w:r>
      <w:r w:rsidR="00033A99" w:rsidRPr="00EC24B5">
        <w:rPr>
          <w:rFonts w:cs="Times New Roman CYR"/>
        </w:rPr>
        <w:t>, д.</w:t>
      </w:r>
      <w:r w:rsidR="007852DC">
        <w:rPr>
          <w:rFonts w:cs="Times New Roman CYR"/>
        </w:rPr>
        <w:t xml:space="preserve"> </w:t>
      </w:r>
      <w:r w:rsidR="004B6FB5">
        <w:rPr>
          <w:rFonts w:cs="Times New Roman CYR"/>
        </w:rPr>
        <w:t>36</w:t>
      </w:r>
      <w:r w:rsidR="00033A99" w:rsidRPr="00EC24B5">
        <w:rPr>
          <w:rFonts w:cs="Times New Roman CYR"/>
        </w:rPr>
        <w:t xml:space="preserve">, комн. </w:t>
      </w:r>
      <w:r w:rsidR="004B6FB5">
        <w:rPr>
          <w:rFonts w:cs="Times New Roman CYR"/>
        </w:rPr>
        <w:t>40</w:t>
      </w:r>
      <w:r w:rsidR="00033A99" w:rsidRPr="00EC24B5">
        <w:rPr>
          <w:rFonts w:cs="Times New Roman CYR"/>
        </w:rPr>
        <w:t xml:space="preserve">3, </w:t>
      </w:r>
      <w:r w:rsidR="004B6FB5">
        <w:rPr>
          <w:rFonts w:cs="Times New Roman CYR"/>
        </w:rPr>
        <w:t>отдел организации закупочной деятельности</w:t>
      </w:r>
      <w:r w:rsidR="00033A99" w:rsidRPr="00EC24B5">
        <w:rPr>
          <w:rFonts w:cs="Times New Roman CYR"/>
        </w:rPr>
        <w:t xml:space="preserve"> (</w:t>
      </w:r>
      <w:r w:rsidR="007852DC" w:rsidRPr="007852DC">
        <w:rPr>
          <w:rFonts w:cs="Times New Roman CYR"/>
        </w:rPr>
        <w:t xml:space="preserve">ответственный секретарь конкурсной комиссии – </w:t>
      </w:r>
      <w:r w:rsidR="00C96C29">
        <w:rPr>
          <w:rFonts w:cs="Times New Roman CYR"/>
        </w:rPr>
        <w:t>Зубор Юлия Павловна</w:t>
      </w:r>
      <w:r w:rsidR="007852DC" w:rsidRPr="007852DC">
        <w:rPr>
          <w:rFonts w:cs="Times New Roman CYR"/>
        </w:rPr>
        <w:t>, тел. (812) 901</w:t>
      </w:r>
      <w:r w:rsidR="00C96C29">
        <w:rPr>
          <w:rFonts w:cs="Times New Roman CYR"/>
        </w:rPr>
        <w:t>-</w:t>
      </w:r>
      <w:r w:rsidR="007852DC" w:rsidRPr="007852DC">
        <w:rPr>
          <w:rFonts w:cs="Times New Roman CYR"/>
        </w:rPr>
        <w:t>4</w:t>
      </w:r>
      <w:r w:rsidR="00C96C29">
        <w:rPr>
          <w:rFonts w:cs="Times New Roman CYR"/>
        </w:rPr>
        <w:t>0</w:t>
      </w:r>
      <w:r w:rsidR="007852DC" w:rsidRPr="007852DC">
        <w:rPr>
          <w:rFonts w:cs="Times New Roman CYR"/>
        </w:rPr>
        <w:t>-8</w:t>
      </w:r>
      <w:r w:rsidR="00C96C29">
        <w:rPr>
          <w:rFonts w:cs="Times New Roman CYR"/>
        </w:rPr>
        <w:t>6</w:t>
      </w:r>
      <w:r w:rsidR="007852DC" w:rsidRPr="007852DC">
        <w:rPr>
          <w:rFonts w:cs="Times New Roman CYR"/>
        </w:rPr>
        <w:t xml:space="preserve">; тел./факс (812) </w:t>
      </w:r>
      <w:r w:rsidR="00C96C29">
        <w:rPr>
          <w:rFonts w:cs="Times New Roman CYR"/>
        </w:rPr>
        <w:t>325-35-64</w:t>
      </w:r>
      <w:r w:rsidR="007852DC" w:rsidRPr="007852DC">
        <w:rPr>
          <w:rFonts w:cs="Times New Roman CYR"/>
        </w:rPr>
        <w:t xml:space="preserve">, </w:t>
      </w:r>
      <w:proofErr w:type="spellStart"/>
      <w:r w:rsidR="007852DC" w:rsidRPr="007852DC">
        <w:rPr>
          <w:rFonts w:cs="Times New Roman CYR"/>
        </w:rPr>
        <w:t>e-mail</w:t>
      </w:r>
      <w:proofErr w:type="spellEnd"/>
      <w:r w:rsidR="007852DC" w:rsidRPr="007852DC">
        <w:rPr>
          <w:rFonts w:cs="Times New Roman CYR"/>
        </w:rPr>
        <w:t>:</w:t>
      </w:r>
      <w:proofErr w:type="gramEnd"/>
      <w:r w:rsidR="007852DC" w:rsidRPr="007852DC">
        <w:rPr>
          <w:rFonts w:cs="Times New Roman CYR"/>
        </w:rPr>
        <w:t xml:space="preserve"> </w:t>
      </w:r>
      <w:proofErr w:type="spellStart"/>
      <w:r w:rsidR="00C96C29">
        <w:rPr>
          <w:rFonts w:cs="Times New Roman CYR"/>
          <w:lang w:val="en-US"/>
        </w:rPr>
        <w:t>Zubor</w:t>
      </w:r>
      <w:proofErr w:type="spellEnd"/>
      <w:r w:rsidR="007852DC" w:rsidRPr="007852DC">
        <w:rPr>
          <w:rFonts w:cs="Times New Roman CYR"/>
        </w:rPr>
        <w:t>.</w:t>
      </w:r>
      <w:r w:rsidR="00C96C29">
        <w:rPr>
          <w:rFonts w:cs="Times New Roman CYR"/>
          <w:lang w:val="en-US"/>
        </w:rPr>
        <w:t>UP</w:t>
      </w:r>
      <w:r w:rsidR="007852DC" w:rsidRPr="007852DC">
        <w:rPr>
          <w:rFonts w:cs="Times New Roman CYR"/>
        </w:rPr>
        <w:t>@</w:t>
      </w:r>
      <w:proofErr w:type="spellStart"/>
      <w:r w:rsidR="007852DC" w:rsidRPr="007852DC">
        <w:rPr>
          <w:rFonts w:cs="Times New Roman CYR"/>
        </w:rPr>
        <w:t>t</w:t>
      </w:r>
      <w:r w:rsidR="00C96C29">
        <w:rPr>
          <w:rFonts w:cs="Times New Roman CYR"/>
          <w:lang w:val="en-US"/>
        </w:rPr>
        <w:t>eplosetspb</w:t>
      </w:r>
      <w:proofErr w:type="spellEnd"/>
      <w:r w:rsidR="00C96C29" w:rsidRPr="00746D61">
        <w:rPr>
          <w:rFonts w:cs="Times New Roman CYR"/>
        </w:rPr>
        <w:t>.</w:t>
      </w:r>
      <w:proofErr w:type="spellStart"/>
      <w:r w:rsidR="007852DC" w:rsidRPr="007852DC">
        <w:rPr>
          <w:rFonts w:cs="Times New Roman CYR"/>
        </w:rPr>
        <w:t>ru</w:t>
      </w:r>
      <w:proofErr w:type="spellEnd"/>
      <w:r w:rsidR="00033A99" w:rsidRPr="00EC24B5">
        <w:rPr>
          <w:rFonts w:cs="Times New Roman CYR"/>
        </w:rPr>
        <w:t>).</w:t>
      </w:r>
    </w:p>
    <w:p w:rsidR="00033A99" w:rsidRPr="00EC24B5" w:rsidRDefault="00033A99" w:rsidP="00033A99">
      <w:pPr>
        <w:tabs>
          <w:tab w:val="left" w:pos="1134"/>
        </w:tabs>
        <w:spacing w:line="360" w:lineRule="auto"/>
        <w:ind w:left="720" w:hanging="720"/>
        <w:jc w:val="both"/>
        <w:rPr>
          <w:rFonts w:cs="Times New Roman CYR"/>
        </w:rPr>
      </w:pPr>
      <w:r w:rsidRPr="00EC24B5">
        <w:rPr>
          <w:rFonts w:cs="Times New Roman CYR"/>
        </w:rPr>
        <w:t>1.1.</w:t>
      </w:r>
      <w:r w:rsidR="008E164D">
        <w:rPr>
          <w:rFonts w:cs="Times New Roman CYR"/>
        </w:rPr>
        <w:t>3</w:t>
      </w:r>
      <w:r w:rsidRPr="00EC24B5">
        <w:rPr>
          <w:rFonts w:cs="Times New Roman CYR"/>
        </w:rPr>
        <w:t>.</w:t>
      </w:r>
      <w:r w:rsidRPr="00EC24B5">
        <w:rPr>
          <w:rFonts w:cs="Times New Roman CYR"/>
        </w:rPr>
        <w:tab/>
        <w:t>Подробные требования к перечню и объемам закупаемой продукции изложены в</w:t>
      </w:r>
      <w:r w:rsidR="00597B2E">
        <w:rPr>
          <w:rFonts w:cs="Times New Roman CYR"/>
        </w:rPr>
        <w:t xml:space="preserve"> разделе  2</w:t>
      </w:r>
      <w:r w:rsidR="002A177E" w:rsidRPr="00EC24B5">
        <w:rPr>
          <w:rFonts w:cs="Times New Roman CYR"/>
        </w:rPr>
        <w:t xml:space="preserve"> </w:t>
      </w:r>
      <w:r w:rsidRPr="00EC24B5">
        <w:rPr>
          <w:rFonts w:cs="Times New Roman CYR"/>
        </w:rPr>
        <w:t>(здесь и далее ссылки относятся к настоящей Конкурсной документации). Требования к поставляемой продукции и к порядку подтверждения ее соответствия предъявляемым требованиям приведены в разделе 3. Проект Договора, который будет заключен по результатам конкурса, приведен в разделе 4. Порядок проведения конкурса и участия в нем, а также инструкции по подготовке Конкурсных заявок, приведены в разделах 5 и 6. Формы документов, которые необходимо подготовить и подать в составе Конкурсной заявки, приведены в разделе 7.</w:t>
      </w:r>
    </w:p>
    <w:p w:rsidR="00033A99" w:rsidRPr="00EC24B5" w:rsidRDefault="00033A99" w:rsidP="005E5A73">
      <w:pPr>
        <w:pStyle w:val="3"/>
      </w:pPr>
      <w:bookmarkStart w:id="2" w:name="_Toc182905148"/>
      <w:r w:rsidRPr="00EC24B5">
        <w:t>1.2</w:t>
      </w:r>
      <w:r w:rsidRPr="00EC24B5">
        <w:tab/>
        <w:t>Правовой статус документов</w:t>
      </w:r>
      <w:bookmarkEnd w:id="2"/>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1.2.1.</w:t>
      </w:r>
      <w:r w:rsidRPr="00EC24B5">
        <w:rPr>
          <w:rFonts w:cs="Times New Roman CYR"/>
        </w:rPr>
        <w:tab/>
        <w:t>Опубликованное в соответствии с пунктом 1.1.1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1.2.2.</w:t>
      </w:r>
      <w:r w:rsidRPr="00EC24B5">
        <w:rPr>
          <w:rFonts w:cs="Times New Roman CYR"/>
        </w:rPr>
        <w:tab/>
        <w:t>Конкурсная заявка Участника конкурса имеет правовой статус оферты и будет рассматриваться Организатором конкурса в соответствии с этим.</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1.2.3.</w:t>
      </w:r>
      <w:r w:rsidRPr="00EC24B5">
        <w:rPr>
          <w:rFonts w:cs="Times New Roman CYR"/>
        </w:rPr>
        <w:tab/>
        <w:t>Протокол о результатах конкурса, подписанный Организатором конкурса и Победителем конкурса,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1.2.4.</w:t>
      </w:r>
      <w:r w:rsidRPr="00EC24B5">
        <w:rPr>
          <w:rFonts w:cs="Times New Roman CYR"/>
        </w:rPr>
        <w:tab/>
        <w:t>Заключенный по результатам конкурса договор фиксирует все достигнутые сторонами договоренности.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1.2.5.</w:t>
      </w:r>
      <w:r w:rsidRPr="00EC24B5">
        <w:rPr>
          <w:rFonts w:cs="Times New Roman CYR"/>
        </w:rPr>
        <w:tab/>
        <w:t>Иные документы Организатора конкурса и Участников конкурса не определяют права и обязанности сторон в связи с данным конкурсом.</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1.2.6.</w:t>
      </w:r>
      <w:r w:rsidRPr="00EC24B5">
        <w:rPr>
          <w:rFonts w:cs="Times New Roman CYR"/>
        </w:rPr>
        <w:tab/>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1.2.7.</w:t>
      </w:r>
      <w:r w:rsidRPr="00EC24B5">
        <w:rPr>
          <w:rFonts w:cs="Times New Roman CYR"/>
        </w:rPr>
        <w:tab/>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033A99" w:rsidRPr="00EC24B5" w:rsidRDefault="00033A99" w:rsidP="005E5A73">
      <w:pPr>
        <w:pStyle w:val="3"/>
      </w:pPr>
      <w:bookmarkStart w:id="3" w:name="_Toc182905149"/>
      <w:r w:rsidRPr="00EC24B5">
        <w:t>1.3.</w:t>
      </w:r>
      <w:r w:rsidRPr="00EC24B5">
        <w:tab/>
        <w:t>Обжалование</w:t>
      </w:r>
      <w:bookmarkEnd w:id="3"/>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1.3.1.</w:t>
      </w:r>
      <w:r w:rsidRPr="00EC24B5">
        <w:rPr>
          <w:rFonts w:cs="Times New Roman CYR"/>
        </w:rPr>
        <w:tab/>
        <w:t xml:space="preserve">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rsidRPr="00EC24B5">
        <w:rPr>
          <w:rFonts w:cs="Times New Roman CYR"/>
          <w:b/>
          <w:bCs/>
        </w:rPr>
        <w:t xml:space="preserve">тридцати </w:t>
      </w:r>
      <w:r w:rsidRPr="00EC24B5">
        <w:rPr>
          <w:rFonts w:cs="Times New Roman CYR"/>
        </w:rPr>
        <w:t>рабочих дней с момента ее получения.</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1.3.2.</w:t>
      </w:r>
      <w:r w:rsidRPr="00EC24B5">
        <w:rPr>
          <w:rFonts w:cs="Times New Roman CYR"/>
        </w:rPr>
        <w:tab/>
        <w:t xml:space="preserve">Если претензионный порядок, указанный в пункте 1.3.1, не привел к разрешению разногласий, Участники конкурса имеют право оспорить решение или поведение Организатора конкурса в связи с данным конкурсом в </w:t>
      </w:r>
      <w:r w:rsidRPr="00EC24B5">
        <w:rPr>
          <w:rFonts w:cs="Times New Roman CYR"/>
          <w:b/>
          <w:bCs/>
        </w:rPr>
        <w:t>Центральном закупочном органе (ЦЗО) ОАО «Т</w:t>
      </w:r>
      <w:r w:rsidR="00C96C29" w:rsidRPr="00C96C29">
        <w:rPr>
          <w:rFonts w:cs="Times New Roman CYR"/>
          <w:b/>
          <w:bCs/>
        </w:rPr>
        <w:t>еплосеть Санкт-Петербурга</w:t>
      </w:r>
      <w:r w:rsidRPr="00EC24B5">
        <w:rPr>
          <w:rFonts w:cs="Times New Roman CYR"/>
          <w:b/>
          <w:bCs/>
        </w:rPr>
        <w:t>»</w:t>
      </w:r>
      <w:r w:rsidRPr="00EC24B5">
        <w:rPr>
          <w:rFonts w:cs="Times New Roman CYR"/>
        </w:rPr>
        <w:t>.</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1.3.3.</w:t>
      </w:r>
      <w:r w:rsidRPr="00EC24B5">
        <w:rPr>
          <w:rFonts w:cs="Times New Roman CYR"/>
        </w:rPr>
        <w:tab/>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урегулир</w:t>
      </w:r>
      <w:r w:rsidR="004C288C">
        <w:rPr>
          <w:rFonts w:cs="Times New Roman CYR"/>
        </w:rPr>
        <w:t xml:space="preserve">уются </w:t>
      </w:r>
      <w:r w:rsidRPr="00EC24B5">
        <w:rPr>
          <w:rFonts w:cs="Times New Roman CYR"/>
        </w:rPr>
        <w:t>претензионн</w:t>
      </w:r>
      <w:r w:rsidR="004C288C">
        <w:rPr>
          <w:rFonts w:cs="Times New Roman CYR"/>
        </w:rPr>
        <w:t>ым порядком либо</w:t>
      </w:r>
      <w:r w:rsidRPr="00EC24B5">
        <w:rPr>
          <w:rFonts w:cs="Times New Roman CYR"/>
        </w:rPr>
        <w:t xml:space="preserve"> обращени</w:t>
      </w:r>
      <w:r w:rsidR="00445033">
        <w:rPr>
          <w:rFonts w:cs="Times New Roman CYR"/>
        </w:rPr>
        <w:t>ем</w:t>
      </w:r>
      <w:r w:rsidRPr="00EC24B5">
        <w:rPr>
          <w:rFonts w:cs="Times New Roman CYR"/>
        </w:rPr>
        <w:t xml:space="preserve"> в </w:t>
      </w:r>
      <w:r w:rsidRPr="00EC24B5">
        <w:rPr>
          <w:rFonts w:cs="Times New Roman CYR"/>
          <w:b/>
          <w:bCs/>
        </w:rPr>
        <w:t>ЦЗО ОАО «</w:t>
      </w:r>
      <w:r w:rsidR="00C96C29">
        <w:rPr>
          <w:rFonts w:cs="Times New Roman CYR"/>
          <w:b/>
          <w:bCs/>
        </w:rPr>
        <w:t>Теплосеть Санкт-Петербурга</w:t>
      </w:r>
      <w:r w:rsidR="004C288C">
        <w:rPr>
          <w:rFonts w:cs="Times New Roman CYR"/>
          <w:b/>
          <w:bCs/>
        </w:rPr>
        <w:t>»</w:t>
      </w:r>
      <w:r w:rsidRPr="00EC24B5">
        <w:rPr>
          <w:rFonts w:cs="Times New Roman CYR"/>
        </w:rPr>
        <w:t>.</w:t>
      </w:r>
    </w:p>
    <w:p w:rsidR="00033A99" w:rsidRPr="00EC24B5" w:rsidRDefault="00033A99" w:rsidP="005E5A73">
      <w:pPr>
        <w:pStyle w:val="3"/>
      </w:pPr>
      <w:bookmarkStart w:id="4" w:name="_Toc182905150"/>
      <w:r w:rsidRPr="00EC24B5">
        <w:t>1.4.</w:t>
      </w:r>
      <w:r w:rsidRPr="00EC24B5">
        <w:tab/>
        <w:t>Прочие положения</w:t>
      </w:r>
      <w:bookmarkEnd w:id="4"/>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1.4.1.</w:t>
      </w:r>
      <w:r w:rsidRPr="00EC24B5">
        <w:rPr>
          <w:rFonts w:cs="Times New Roman CYR"/>
        </w:rPr>
        <w:tab/>
        <w:t>Поставщик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1.4.2.</w:t>
      </w:r>
      <w:r w:rsidRPr="00EC24B5">
        <w:rPr>
          <w:rFonts w:cs="Times New Roman CYR"/>
        </w:rPr>
        <w:tab/>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1.4.3.</w:t>
      </w:r>
      <w:r w:rsidRPr="00EC24B5">
        <w:rPr>
          <w:rFonts w:cs="Times New Roman CYR"/>
        </w:rPr>
        <w:tab/>
        <w:t>Организатор конкурса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1.4.4.</w:t>
      </w:r>
      <w:r w:rsidRPr="00EC24B5">
        <w:rPr>
          <w:rFonts w:cs="Times New Roman CYR"/>
        </w:rPr>
        <w:tab/>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1.4.5.</w:t>
      </w:r>
      <w:r w:rsidRPr="00EC24B5">
        <w:rPr>
          <w:rFonts w:cs="Times New Roman CYR"/>
        </w:rPr>
        <w:tab/>
        <w:t xml:space="preserve">В соответствии с Извещением о проведении конкурса, Организатор конкурса имеет право отказаться от проведения конкурса не позднее, чем за </w:t>
      </w:r>
      <w:r w:rsidRPr="00EC24B5">
        <w:rPr>
          <w:rFonts w:cs="Times New Roman CYR"/>
          <w:b/>
          <w:bCs/>
        </w:rPr>
        <w:t xml:space="preserve">3 дня до окончания срока подачи заявок </w:t>
      </w:r>
      <w:r w:rsidRPr="00EC24B5">
        <w:rPr>
          <w:rFonts w:cs="Times New Roman CYR"/>
        </w:rPr>
        <w:t>(см. подраздел 5.9), не неся никакой ответственности перед Участниками конкурса 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 в письменной форме.</w:t>
      </w:r>
    </w:p>
    <w:p w:rsidR="00033A99" w:rsidRPr="00EC24B5" w:rsidRDefault="008A4845" w:rsidP="008A4845">
      <w:pPr>
        <w:pStyle w:val="2"/>
        <w:rPr>
          <w:kern w:val="28"/>
        </w:rPr>
      </w:pPr>
      <w:bookmarkStart w:id="5" w:name="_Toc182905151"/>
      <w:r w:rsidRPr="00EC24B5">
        <w:rPr>
          <w:kern w:val="28"/>
        </w:rPr>
        <w:br w:type="page"/>
      </w:r>
      <w:r w:rsidR="00033A99" w:rsidRPr="001A1CEF">
        <w:rPr>
          <w:kern w:val="28"/>
        </w:rPr>
        <w:t>2.</w:t>
      </w:r>
      <w:r w:rsidR="00033A99" w:rsidRPr="001A1CEF">
        <w:rPr>
          <w:kern w:val="28"/>
        </w:rPr>
        <w:tab/>
        <w:t>Заказ на поставку продукции</w:t>
      </w:r>
      <w:bookmarkEnd w:id="5"/>
    </w:p>
    <w:p w:rsidR="00033A99" w:rsidRPr="00EC24B5" w:rsidRDefault="00033A99" w:rsidP="008A4845">
      <w:pPr>
        <w:pStyle w:val="3"/>
      </w:pPr>
      <w:bookmarkStart w:id="6" w:name="_Toc182905152"/>
      <w:r w:rsidRPr="00EC24B5">
        <w:t>2.1.</w:t>
      </w:r>
      <w:r w:rsidRPr="00EC24B5">
        <w:tab/>
        <w:t>Общие требования к условиям поставки</w:t>
      </w:r>
      <w:bookmarkEnd w:id="6"/>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2.1.1. Транспортировка, маркировка и упаковка Продукции осуществляется в соответствии с требованиями ГОСТ 1510-84г.,</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 xml:space="preserve">2.1.2. Поставка нефтепродуктов может осуществляться двумя способами: наливом </w:t>
      </w:r>
      <w:r w:rsidR="00776536">
        <w:rPr>
          <w:rFonts w:cs="Times New Roman CYR"/>
          <w:b/>
          <w:bCs/>
        </w:rPr>
        <w:t xml:space="preserve">с доставкой транспортом </w:t>
      </w:r>
      <w:r w:rsidR="00746D61">
        <w:rPr>
          <w:rFonts w:cs="Times New Roman CYR"/>
          <w:b/>
          <w:bCs/>
        </w:rPr>
        <w:t>Заказчика</w:t>
      </w:r>
      <w:r w:rsidR="00776536">
        <w:rPr>
          <w:rFonts w:cs="Times New Roman CYR"/>
          <w:b/>
          <w:bCs/>
        </w:rPr>
        <w:t xml:space="preserve"> </w:t>
      </w:r>
      <w:r w:rsidRPr="00EC24B5">
        <w:rPr>
          <w:rFonts w:cs="Times New Roman CYR"/>
          <w:b/>
          <w:bCs/>
        </w:rPr>
        <w:t xml:space="preserve">или с использованием </w:t>
      </w:r>
      <w:r w:rsidR="00776536">
        <w:rPr>
          <w:rFonts w:cs="Times New Roman CYR"/>
          <w:b/>
          <w:bCs/>
        </w:rPr>
        <w:t>карт</w:t>
      </w:r>
      <w:r w:rsidRPr="00EC24B5">
        <w:rPr>
          <w:rFonts w:cs="Times New Roman CYR"/>
          <w:b/>
          <w:bCs/>
        </w:rPr>
        <w:t xml:space="preserve"> и талонов,</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 xml:space="preserve">2.1.3. Основанием для отгрузки Продукции является заявка, которую для осуществления отгрузки Покупатель направляет Поставщику с указанием способа поставки, вида (марки) нефтепродуктов, количества нефтепродуктов,  и сроков передачи </w:t>
      </w:r>
      <w:r w:rsidR="00776536">
        <w:rPr>
          <w:rFonts w:cs="Times New Roman CYR"/>
          <w:b/>
          <w:bCs/>
        </w:rPr>
        <w:t>карт</w:t>
      </w:r>
      <w:r w:rsidR="00776536" w:rsidRPr="00EC24B5">
        <w:rPr>
          <w:rFonts w:cs="Times New Roman CYR"/>
          <w:b/>
          <w:bCs/>
        </w:rPr>
        <w:t xml:space="preserve"> и талонов</w:t>
      </w:r>
      <w:r w:rsidRPr="00EC24B5">
        <w:rPr>
          <w:rFonts w:cs="Times New Roman CYR"/>
          <w:b/>
          <w:bCs/>
        </w:rPr>
        <w:t xml:space="preserve"> при поставк</w:t>
      </w:r>
      <w:r w:rsidR="00EC24B5" w:rsidRPr="00EC24B5">
        <w:rPr>
          <w:rFonts w:cs="Times New Roman CYR"/>
          <w:b/>
          <w:bCs/>
        </w:rPr>
        <w:t>е</w:t>
      </w:r>
      <w:r w:rsidRPr="00EC24B5">
        <w:rPr>
          <w:rFonts w:cs="Times New Roman CYR"/>
          <w:b/>
          <w:bCs/>
        </w:rPr>
        <w:t xml:space="preserve"> нефтепродуктов с использованием </w:t>
      </w:r>
      <w:r w:rsidR="00776536">
        <w:rPr>
          <w:rFonts w:cs="Times New Roman CYR"/>
          <w:b/>
          <w:bCs/>
        </w:rPr>
        <w:t>карт</w:t>
      </w:r>
      <w:r w:rsidR="00776536" w:rsidRPr="00EC24B5">
        <w:rPr>
          <w:rFonts w:cs="Times New Roman CYR"/>
          <w:b/>
          <w:bCs/>
        </w:rPr>
        <w:t xml:space="preserve"> и талонов </w:t>
      </w:r>
      <w:r w:rsidRPr="00EC24B5">
        <w:rPr>
          <w:rFonts w:cs="Times New Roman CYR"/>
          <w:b/>
          <w:bCs/>
        </w:rPr>
        <w:t>уполномочен</w:t>
      </w:r>
      <w:r w:rsidR="00EC24B5" w:rsidRPr="00EC24B5">
        <w:rPr>
          <w:rFonts w:cs="Times New Roman CYR"/>
          <w:b/>
          <w:bCs/>
        </w:rPr>
        <w:t>ным представителям Покупателя.</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2.1.4. П</w:t>
      </w:r>
      <w:r w:rsidR="00EC24B5" w:rsidRPr="00EC24B5">
        <w:rPr>
          <w:rFonts w:cs="Times New Roman CYR"/>
          <w:b/>
          <w:bCs/>
        </w:rPr>
        <w:t>окупатель</w:t>
      </w:r>
      <w:r w:rsidRPr="00EC24B5">
        <w:rPr>
          <w:rFonts w:cs="Times New Roman CYR"/>
          <w:b/>
          <w:bCs/>
        </w:rPr>
        <w:t xml:space="preserve"> должен </w:t>
      </w:r>
      <w:r w:rsidR="00EC24B5" w:rsidRPr="00EC24B5">
        <w:rPr>
          <w:rFonts w:cs="Times New Roman CYR"/>
          <w:b/>
          <w:bCs/>
        </w:rPr>
        <w:t>подавать</w:t>
      </w:r>
      <w:r w:rsidRPr="00EC24B5">
        <w:rPr>
          <w:rFonts w:cs="Times New Roman CYR"/>
          <w:b/>
          <w:bCs/>
        </w:rPr>
        <w:t xml:space="preserve"> заявки на поставку Продукции, не позднее, чем за 2 дня до получения нефтепродуктов,</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2.1.5. Количество Продукции, подлежащей поставке по Договору, может быть изменено Покупателем в одностороннем порядке с уведомлением Поставщика,</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 xml:space="preserve">2.1.6. Документом, подтверждающим исполнение Продавцом своих обязательств, является товарно-транспортная накладная, подписанная полномочным представителем Покупателя при поставке наливом, Обязательства по поставке с использованием </w:t>
      </w:r>
      <w:r w:rsidR="00776536">
        <w:rPr>
          <w:rFonts w:cs="Times New Roman CYR"/>
          <w:b/>
          <w:bCs/>
        </w:rPr>
        <w:t>карт</w:t>
      </w:r>
      <w:r w:rsidR="00776536" w:rsidRPr="00EC24B5">
        <w:rPr>
          <w:rFonts w:cs="Times New Roman CYR"/>
          <w:b/>
          <w:bCs/>
        </w:rPr>
        <w:t xml:space="preserve"> и талонов </w:t>
      </w:r>
      <w:r w:rsidRPr="00EC24B5">
        <w:rPr>
          <w:rFonts w:cs="Times New Roman CYR"/>
          <w:b/>
          <w:bCs/>
        </w:rPr>
        <w:t>каждой конкретной партии считаются выполн</w:t>
      </w:r>
      <w:r w:rsidR="00776536">
        <w:rPr>
          <w:rFonts w:cs="Times New Roman CYR"/>
          <w:b/>
          <w:bCs/>
        </w:rPr>
        <w:t>енными после полной реализации</w:t>
      </w:r>
      <w:r w:rsidR="00776536" w:rsidRPr="00776536">
        <w:rPr>
          <w:rFonts w:cs="Times New Roman CYR"/>
          <w:b/>
          <w:bCs/>
        </w:rPr>
        <w:t xml:space="preserve"> </w:t>
      </w:r>
      <w:r w:rsidR="00776536">
        <w:rPr>
          <w:rFonts w:cs="Times New Roman CYR"/>
          <w:b/>
          <w:bCs/>
        </w:rPr>
        <w:t>карт</w:t>
      </w:r>
      <w:r w:rsidR="00776536" w:rsidRPr="00EC24B5">
        <w:rPr>
          <w:rFonts w:cs="Times New Roman CYR"/>
          <w:b/>
          <w:bCs/>
        </w:rPr>
        <w:t xml:space="preserve"> и талонов </w:t>
      </w:r>
      <w:r w:rsidRPr="00EC24B5">
        <w:rPr>
          <w:rFonts w:cs="Times New Roman CYR"/>
          <w:b/>
          <w:bCs/>
        </w:rPr>
        <w:t>на АЗС Поставщика,</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2.1.7. Переход права собственности на Продукцию и рисков случайной гибели Продукции происходит в момент передачи (приемки-сдачи) Продукции,</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2.1.8. Наличие АЗС</w:t>
      </w:r>
      <w:r w:rsidR="002F3418" w:rsidRPr="00EC24B5">
        <w:rPr>
          <w:rFonts w:cs="Times New Roman CYR"/>
          <w:b/>
          <w:bCs/>
        </w:rPr>
        <w:t>,  месторасположение</w:t>
      </w:r>
      <w:r w:rsidRPr="00EC24B5">
        <w:rPr>
          <w:rFonts w:cs="Times New Roman CYR"/>
          <w:b/>
          <w:bCs/>
        </w:rPr>
        <w:t xml:space="preserve"> которых наиболее удовлетворяет потребностям Заказчика. </w:t>
      </w:r>
    </w:p>
    <w:p w:rsidR="00033A99" w:rsidRPr="00EC24B5" w:rsidRDefault="00526BB1" w:rsidP="00033A99">
      <w:pPr>
        <w:tabs>
          <w:tab w:val="left" w:pos="1134"/>
        </w:tabs>
        <w:spacing w:line="360" w:lineRule="auto"/>
        <w:ind w:left="1134" w:hanging="1134"/>
        <w:jc w:val="both"/>
        <w:rPr>
          <w:rFonts w:cs="Times New Roman CYR"/>
          <w:b/>
          <w:bCs/>
        </w:rPr>
      </w:pPr>
      <w:r>
        <w:rPr>
          <w:rFonts w:cs="Times New Roman CYR"/>
          <w:b/>
          <w:bCs/>
        </w:rPr>
        <w:br w:type="page"/>
      </w:r>
      <w:r w:rsidR="00033A99" w:rsidRPr="00EC24B5">
        <w:rPr>
          <w:rFonts w:cs="Times New Roman CYR"/>
          <w:b/>
          <w:bCs/>
        </w:rPr>
        <w:t>Месторасположение объект</w:t>
      </w:r>
      <w:r w:rsidR="00C96C29">
        <w:rPr>
          <w:rFonts w:cs="Times New Roman CYR"/>
          <w:b/>
          <w:bCs/>
        </w:rPr>
        <w:t>а</w:t>
      </w:r>
      <w:r w:rsidR="00033A99" w:rsidRPr="00EC24B5">
        <w:rPr>
          <w:rFonts w:cs="Times New Roman CYR"/>
          <w:b/>
          <w:bCs/>
        </w:rPr>
        <w:t xml:space="preserve"> Заказчика:</w:t>
      </w:r>
      <w:r w:rsidR="00C96C29" w:rsidRPr="00C96C29">
        <w:rPr>
          <w:rFonts w:cs="Times New Roman CYR"/>
        </w:rPr>
        <w:t xml:space="preserve"> </w:t>
      </w:r>
      <w:r w:rsidR="00C96C29" w:rsidRPr="00EC24B5">
        <w:rPr>
          <w:rFonts w:cs="Times New Roman CYR"/>
        </w:rPr>
        <w:t xml:space="preserve">СПб, ул. </w:t>
      </w:r>
      <w:proofErr w:type="gramStart"/>
      <w:r w:rsidR="00746D61">
        <w:rPr>
          <w:rFonts w:cs="Times New Roman CYR"/>
        </w:rPr>
        <w:t>Кубинская</w:t>
      </w:r>
      <w:proofErr w:type="gramEnd"/>
      <w:r w:rsidR="00C96C29" w:rsidRPr="00EC24B5">
        <w:rPr>
          <w:rFonts w:cs="Times New Roman CYR"/>
        </w:rPr>
        <w:t xml:space="preserve">, </w:t>
      </w:r>
      <w:r w:rsidR="00C96C29">
        <w:rPr>
          <w:rFonts w:cs="Times New Roman CYR"/>
        </w:rPr>
        <w:t xml:space="preserve">д. </w:t>
      </w:r>
      <w:r w:rsidR="00746D61">
        <w:rPr>
          <w:rFonts w:cs="Times New Roman CYR"/>
        </w:rPr>
        <w:t>7</w:t>
      </w:r>
    </w:p>
    <w:p w:rsidR="00033A99" w:rsidRPr="00EC24B5" w:rsidRDefault="00033A99" w:rsidP="00033A99">
      <w:pPr>
        <w:tabs>
          <w:tab w:val="left" w:pos="1134"/>
        </w:tabs>
        <w:spacing w:line="360" w:lineRule="auto"/>
        <w:ind w:left="1134" w:hanging="1134"/>
        <w:jc w:val="both"/>
        <w:rPr>
          <w:rFonts w:cs="Times New Roman CYR"/>
          <w:b/>
          <w:bCs/>
        </w:rPr>
      </w:pPr>
      <w:r w:rsidRPr="00EC24B5">
        <w:rPr>
          <w:rFonts w:cs="Times New Roman CYR"/>
          <w:b/>
          <w:bCs/>
        </w:rPr>
        <w:t xml:space="preserve">2.1.10. Объемы и ориентировочный график поставки закупаемой продукции: </w:t>
      </w:r>
    </w:p>
    <w:p w:rsidR="00033A99" w:rsidRPr="00EC24B5" w:rsidRDefault="00033A99" w:rsidP="00526BB1">
      <w:pPr>
        <w:tabs>
          <w:tab w:val="left" w:pos="720"/>
          <w:tab w:val="left" w:pos="1134"/>
        </w:tabs>
        <w:spacing w:line="360" w:lineRule="auto"/>
        <w:jc w:val="both"/>
        <w:rPr>
          <w:rFonts w:cs="Times New Roman CYR"/>
        </w:rPr>
      </w:pPr>
      <w:r w:rsidRPr="00EC24B5">
        <w:rPr>
          <w:rFonts w:cs="Times New Roman CYR"/>
        </w:rPr>
        <w:t>Объемы и ориентировочный график поставки закупаемой продукции  приведены в техническом задании (пункт 3.1).</w:t>
      </w:r>
    </w:p>
    <w:p w:rsidR="00033A99" w:rsidRPr="00EC24B5" w:rsidRDefault="00033A99" w:rsidP="008A4845">
      <w:pPr>
        <w:pStyle w:val="2"/>
        <w:rPr>
          <w:kern w:val="28"/>
        </w:rPr>
      </w:pPr>
      <w:bookmarkStart w:id="7" w:name="_Toc182905153"/>
      <w:r w:rsidRPr="001A1CEF">
        <w:rPr>
          <w:kern w:val="28"/>
        </w:rPr>
        <w:t>3.</w:t>
      </w:r>
      <w:r w:rsidRPr="001A1CEF">
        <w:rPr>
          <w:kern w:val="28"/>
        </w:rPr>
        <w:tab/>
        <w:t>Технические требования к продукции</w:t>
      </w:r>
      <w:bookmarkEnd w:id="7"/>
    </w:p>
    <w:p w:rsidR="00033A99" w:rsidRPr="00EC24B5" w:rsidRDefault="00033A99" w:rsidP="00033A99">
      <w:pPr>
        <w:tabs>
          <w:tab w:val="left" w:pos="720"/>
          <w:tab w:val="left" w:pos="1134"/>
        </w:tabs>
        <w:spacing w:line="360" w:lineRule="auto"/>
        <w:jc w:val="both"/>
        <w:rPr>
          <w:rFonts w:cs="Times New Roman CYR"/>
          <w:b/>
          <w:bCs/>
        </w:rPr>
      </w:pPr>
      <w:r w:rsidRPr="00EC24B5">
        <w:rPr>
          <w:rFonts w:cs="Times New Roman CYR"/>
          <w:b/>
          <w:bCs/>
        </w:rPr>
        <w:t>3.1.</w:t>
      </w:r>
      <w:r w:rsidRPr="00EC24B5">
        <w:rPr>
          <w:rFonts w:cs="Times New Roman CYR"/>
          <w:b/>
          <w:bCs/>
        </w:rPr>
        <w:tab/>
      </w:r>
      <w:r w:rsidR="00F864D3">
        <w:rPr>
          <w:rFonts w:cs="Times New Roman CYR"/>
        </w:rPr>
        <w:t>Техническое задание на конкурс</w:t>
      </w:r>
    </w:p>
    <w:p w:rsidR="002F13B9" w:rsidRPr="00F864D3" w:rsidRDefault="00C96C29" w:rsidP="00F864D3">
      <w:pPr>
        <w:jc w:val="center"/>
        <w:rPr>
          <w:sz w:val="26"/>
          <w:szCs w:val="26"/>
        </w:rPr>
      </w:pPr>
      <w:r>
        <w:rPr>
          <w:rFonts w:cs="Times New Roman CYR"/>
          <w:sz w:val="26"/>
          <w:szCs w:val="26"/>
        </w:rPr>
        <w:t>П</w:t>
      </w:r>
      <w:r w:rsidR="002F13B9" w:rsidRPr="00F864D3">
        <w:rPr>
          <w:rFonts w:cs="Times New Roman CYR"/>
          <w:sz w:val="26"/>
          <w:szCs w:val="26"/>
        </w:rPr>
        <w:t>оставк</w:t>
      </w:r>
      <w:r w:rsidR="00F864D3" w:rsidRPr="00F864D3">
        <w:rPr>
          <w:rFonts w:cs="Times New Roman CYR"/>
          <w:sz w:val="26"/>
          <w:szCs w:val="26"/>
        </w:rPr>
        <w:t>а</w:t>
      </w:r>
      <w:r w:rsidR="002F13B9" w:rsidRPr="00F864D3">
        <w:rPr>
          <w:rFonts w:cs="Times New Roman CYR"/>
          <w:sz w:val="26"/>
          <w:szCs w:val="26"/>
        </w:rPr>
        <w:t xml:space="preserve"> бензина и дизельного топлива для ОАО «Т</w:t>
      </w:r>
      <w:r>
        <w:rPr>
          <w:rFonts w:cs="Times New Roman CYR"/>
          <w:sz w:val="26"/>
          <w:szCs w:val="26"/>
        </w:rPr>
        <w:t>еплосеть Санкт-Петербурга</w:t>
      </w:r>
      <w:r w:rsidR="002F13B9" w:rsidRPr="00F864D3">
        <w:rPr>
          <w:rFonts w:cs="Times New Roman CYR"/>
          <w:sz w:val="26"/>
          <w:szCs w:val="26"/>
        </w:rPr>
        <w:t>» в 20</w:t>
      </w:r>
      <w:r w:rsidR="00F63FDB">
        <w:rPr>
          <w:rFonts w:cs="Times New Roman CYR"/>
          <w:sz w:val="26"/>
          <w:szCs w:val="26"/>
        </w:rPr>
        <w:t>1</w:t>
      </w:r>
      <w:r>
        <w:rPr>
          <w:rFonts w:cs="Times New Roman CYR"/>
          <w:sz w:val="26"/>
          <w:szCs w:val="26"/>
        </w:rPr>
        <w:t>1</w:t>
      </w:r>
      <w:r w:rsidR="00F864D3">
        <w:rPr>
          <w:rFonts w:cs="Times New Roman CYR"/>
          <w:sz w:val="26"/>
          <w:szCs w:val="26"/>
        </w:rPr>
        <w:t xml:space="preserve"> </w:t>
      </w:r>
      <w:r w:rsidR="002F13B9" w:rsidRPr="00F864D3">
        <w:rPr>
          <w:rFonts w:cs="Times New Roman CYR"/>
          <w:sz w:val="26"/>
          <w:szCs w:val="26"/>
        </w:rPr>
        <w:t>г</w:t>
      </w:r>
      <w:r w:rsidR="00F864D3" w:rsidRPr="00F864D3">
        <w:rPr>
          <w:rFonts w:cs="Times New Roman CYR"/>
          <w:sz w:val="26"/>
          <w:szCs w:val="26"/>
        </w:rPr>
        <w:t>оду</w:t>
      </w:r>
    </w:p>
    <w:p w:rsidR="002F13B9" w:rsidRDefault="002F13B9"/>
    <w:p w:rsidR="00F864D3" w:rsidRDefault="00F864D3" w:rsidP="00F864D3">
      <w:pPr>
        <w:jc w:val="center"/>
        <w:rPr>
          <w:b/>
          <w:bCs/>
        </w:rPr>
      </w:pPr>
      <w:r w:rsidRPr="00780D04">
        <w:rPr>
          <w:b/>
          <w:bCs/>
        </w:rPr>
        <w:t xml:space="preserve">Общие </w:t>
      </w:r>
      <w:r>
        <w:rPr>
          <w:b/>
          <w:bCs/>
        </w:rPr>
        <w:t xml:space="preserve">требования к условиям поставки </w:t>
      </w:r>
    </w:p>
    <w:tbl>
      <w:tblPr>
        <w:tblW w:w="10085" w:type="dxa"/>
        <w:tblInd w:w="103" w:type="dxa"/>
        <w:tblLook w:val="0000"/>
      </w:tblPr>
      <w:tblGrid>
        <w:gridCol w:w="1933"/>
        <w:gridCol w:w="1778"/>
        <w:gridCol w:w="6374"/>
      </w:tblGrid>
      <w:tr w:rsidR="00F864D3">
        <w:trPr>
          <w:trHeight w:val="1290"/>
        </w:trPr>
        <w:tc>
          <w:tcPr>
            <w:tcW w:w="1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64D3" w:rsidRPr="00AB34D1" w:rsidRDefault="00F864D3" w:rsidP="00930500">
            <w:pPr>
              <w:jc w:val="center"/>
              <w:rPr>
                <w:b/>
                <w:bCs/>
                <w:sz w:val="22"/>
                <w:szCs w:val="22"/>
              </w:rPr>
            </w:pPr>
            <w:r w:rsidRPr="00AB34D1">
              <w:rPr>
                <w:b/>
                <w:bCs/>
                <w:sz w:val="22"/>
                <w:szCs w:val="22"/>
              </w:rPr>
              <w:t>Общие требования к условиям поставки:</w:t>
            </w:r>
          </w:p>
        </w:tc>
        <w:tc>
          <w:tcPr>
            <w:tcW w:w="1778"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ГОСТ Р,ТУ,   № чертежа</w:t>
            </w:r>
          </w:p>
        </w:tc>
        <w:tc>
          <w:tcPr>
            <w:tcW w:w="6374"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 xml:space="preserve"> ГОСТ 51105-97 (топливо для двигателей внутреннего сгорания. </w:t>
            </w:r>
            <w:r w:rsidR="009F6578">
              <w:rPr>
                <w:sz w:val="22"/>
                <w:szCs w:val="22"/>
              </w:rPr>
              <w:t>Н</w:t>
            </w:r>
            <w:r w:rsidRPr="00AB34D1">
              <w:rPr>
                <w:sz w:val="22"/>
                <w:szCs w:val="22"/>
              </w:rPr>
              <w:t>еэтилированный бензин),                                                                      ГОСТ 305-82 (Топливо дизельное)</w:t>
            </w:r>
          </w:p>
        </w:tc>
      </w:tr>
      <w:tr w:rsidR="00F864D3">
        <w:trPr>
          <w:trHeight w:val="615"/>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Производитель</w:t>
            </w:r>
          </w:p>
        </w:tc>
        <w:tc>
          <w:tcPr>
            <w:tcW w:w="6374"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Нефтеперерабатывающие заводы РФ, способные производить топливо в соответствии с  ГОСТ  Госстандарта России.</w:t>
            </w:r>
          </w:p>
        </w:tc>
      </w:tr>
      <w:tr w:rsidR="00F864D3">
        <w:trPr>
          <w:trHeight w:val="840"/>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Способ доставки</w:t>
            </w:r>
          </w:p>
        </w:tc>
        <w:tc>
          <w:tcPr>
            <w:tcW w:w="6374"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CB7830">
            <w:pPr>
              <w:rPr>
                <w:sz w:val="22"/>
                <w:szCs w:val="22"/>
              </w:rPr>
            </w:pPr>
            <w:r w:rsidRPr="00AB34D1">
              <w:rPr>
                <w:sz w:val="22"/>
                <w:szCs w:val="22"/>
              </w:rPr>
              <w:t>В полном объёме в соответствии с заявкой Заказчика</w:t>
            </w:r>
            <w:r w:rsidR="009F6578">
              <w:rPr>
                <w:sz w:val="22"/>
                <w:szCs w:val="22"/>
              </w:rPr>
              <w:t xml:space="preserve"> </w:t>
            </w:r>
            <w:r w:rsidRPr="00AB34D1">
              <w:rPr>
                <w:sz w:val="22"/>
                <w:szCs w:val="22"/>
              </w:rPr>
              <w:t>(талоны</w:t>
            </w:r>
            <w:r w:rsidR="009F6578">
              <w:rPr>
                <w:sz w:val="22"/>
                <w:szCs w:val="22"/>
              </w:rPr>
              <w:t>, карты</w:t>
            </w:r>
            <w:r w:rsidRPr="00AB34D1">
              <w:rPr>
                <w:sz w:val="22"/>
                <w:szCs w:val="22"/>
              </w:rPr>
              <w:t xml:space="preserve"> и налив с доставкой транспортом </w:t>
            </w:r>
            <w:r w:rsidR="00CB7830">
              <w:rPr>
                <w:sz w:val="22"/>
                <w:szCs w:val="22"/>
              </w:rPr>
              <w:t>Заказчика</w:t>
            </w:r>
            <w:r w:rsidRPr="00AB34D1">
              <w:rPr>
                <w:sz w:val="22"/>
                <w:szCs w:val="22"/>
              </w:rPr>
              <w:t>)</w:t>
            </w:r>
          </w:p>
        </w:tc>
      </w:tr>
      <w:tr w:rsidR="00F864D3">
        <w:trPr>
          <w:trHeight w:val="585"/>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Порядок расчетов</w:t>
            </w:r>
          </w:p>
        </w:tc>
        <w:tc>
          <w:tcPr>
            <w:tcW w:w="6374" w:type="dxa"/>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Предпочтительно для заказчика - отсрочкой платежа 30 дней со дня поставки.</w:t>
            </w:r>
          </w:p>
        </w:tc>
      </w:tr>
      <w:tr w:rsidR="00F864D3" w:rsidTr="009F6578">
        <w:trPr>
          <w:trHeight w:val="549"/>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vMerge w:val="restart"/>
            <w:tcBorders>
              <w:top w:val="single" w:sz="4" w:space="0" w:color="auto"/>
              <w:left w:val="single" w:sz="4" w:space="0" w:color="auto"/>
              <w:bottom w:val="single" w:sz="4" w:space="0" w:color="auto"/>
              <w:right w:val="nil"/>
            </w:tcBorders>
            <w:shd w:val="clear" w:color="auto" w:fill="auto"/>
            <w:vAlign w:val="center"/>
          </w:tcPr>
          <w:p w:rsidR="00F864D3" w:rsidRPr="00AB34D1" w:rsidRDefault="00F864D3" w:rsidP="00930500">
            <w:pPr>
              <w:jc w:val="center"/>
              <w:rPr>
                <w:sz w:val="22"/>
                <w:szCs w:val="22"/>
              </w:rPr>
            </w:pPr>
            <w:r w:rsidRPr="00AB34D1">
              <w:rPr>
                <w:sz w:val="22"/>
                <w:szCs w:val="22"/>
              </w:rPr>
              <w:t>Прочее</w:t>
            </w:r>
          </w:p>
        </w:tc>
        <w:tc>
          <w:tcPr>
            <w:tcW w:w="6374" w:type="dxa"/>
            <w:tcBorders>
              <w:top w:val="single" w:sz="4" w:space="0" w:color="auto"/>
              <w:left w:val="single" w:sz="4" w:space="0" w:color="auto"/>
              <w:bottom w:val="single" w:sz="4" w:space="0" w:color="auto"/>
              <w:right w:val="single" w:sz="4" w:space="0" w:color="auto"/>
            </w:tcBorders>
            <w:shd w:val="clear" w:color="auto" w:fill="auto"/>
            <w:vAlign w:val="bottom"/>
          </w:tcPr>
          <w:p w:rsidR="00F864D3" w:rsidRPr="00AB34D1" w:rsidRDefault="00F864D3" w:rsidP="00522EA4">
            <w:pPr>
              <w:jc w:val="both"/>
              <w:rPr>
                <w:sz w:val="22"/>
                <w:szCs w:val="22"/>
              </w:rPr>
            </w:pPr>
            <w:r w:rsidRPr="00AB34D1">
              <w:rPr>
                <w:sz w:val="22"/>
                <w:szCs w:val="22"/>
              </w:rPr>
              <w:t>Транспортировка, маркировка и упаковка Продукции должна осуществляться в соответствии с требованиями ГОСТ 1510-84г.</w:t>
            </w:r>
          </w:p>
        </w:tc>
      </w:tr>
      <w:tr w:rsidR="00F864D3" w:rsidTr="00522EA4">
        <w:trPr>
          <w:trHeight w:val="888"/>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vMerge/>
            <w:tcBorders>
              <w:top w:val="single" w:sz="4" w:space="0" w:color="auto"/>
              <w:left w:val="single" w:sz="4" w:space="0" w:color="auto"/>
              <w:bottom w:val="single" w:sz="4" w:space="0" w:color="auto"/>
              <w:right w:val="nil"/>
            </w:tcBorders>
            <w:vAlign w:val="center"/>
          </w:tcPr>
          <w:p w:rsidR="00F864D3" w:rsidRPr="00AB34D1" w:rsidRDefault="00F864D3" w:rsidP="00930500">
            <w:pPr>
              <w:rPr>
                <w:sz w:val="22"/>
                <w:szCs w:val="22"/>
              </w:rPr>
            </w:pPr>
          </w:p>
        </w:tc>
        <w:tc>
          <w:tcPr>
            <w:tcW w:w="6374" w:type="dxa"/>
            <w:tcBorders>
              <w:top w:val="single" w:sz="4" w:space="0" w:color="auto"/>
              <w:left w:val="single" w:sz="4" w:space="0" w:color="auto"/>
              <w:bottom w:val="single" w:sz="4" w:space="0" w:color="auto"/>
              <w:right w:val="single" w:sz="4" w:space="0" w:color="auto"/>
            </w:tcBorders>
            <w:shd w:val="clear" w:color="auto" w:fill="auto"/>
            <w:vAlign w:val="center"/>
          </w:tcPr>
          <w:p w:rsidR="00F864D3" w:rsidRPr="00AB34D1" w:rsidRDefault="00F864D3" w:rsidP="00522EA4">
            <w:pPr>
              <w:jc w:val="both"/>
              <w:rPr>
                <w:sz w:val="22"/>
                <w:szCs w:val="22"/>
              </w:rPr>
            </w:pPr>
            <w:r w:rsidRPr="00AB34D1">
              <w:rPr>
                <w:sz w:val="22"/>
                <w:szCs w:val="22"/>
              </w:rPr>
              <w:t>Участник должен обладать ресурсами по всем видам моторного топлива  и представить копии договоров (соглашений), заключенных с заводами-изготовителями   (не менее 3-х)</w:t>
            </w:r>
          </w:p>
        </w:tc>
      </w:tr>
      <w:tr w:rsidR="00F864D3" w:rsidTr="00522EA4">
        <w:trPr>
          <w:trHeight w:val="1777"/>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vMerge/>
            <w:tcBorders>
              <w:top w:val="single" w:sz="4" w:space="0" w:color="auto"/>
              <w:left w:val="single" w:sz="4" w:space="0" w:color="auto"/>
              <w:bottom w:val="single" w:sz="4" w:space="0" w:color="auto"/>
              <w:right w:val="nil"/>
            </w:tcBorders>
            <w:vAlign w:val="center"/>
          </w:tcPr>
          <w:p w:rsidR="00F864D3" w:rsidRPr="00AB34D1" w:rsidRDefault="00F864D3" w:rsidP="00930500">
            <w:pPr>
              <w:rPr>
                <w:sz w:val="22"/>
                <w:szCs w:val="22"/>
              </w:rPr>
            </w:pPr>
          </w:p>
        </w:tc>
        <w:tc>
          <w:tcPr>
            <w:tcW w:w="6374" w:type="dxa"/>
            <w:tcBorders>
              <w:top w:val="single" w:sz="4" w:space="0" w:color="auto"/>
              <w:left w:val="single" w:sz="4" w:space="0" w:color="auto"/>
              <w:bottom w:val="single" w:sz="4" w:space="0" w:color="auto"/>
              <w:right w:val="single" w:sz="4" w:space="0" w:color="auto"/>
            </w:tcBorders>
            <w:shd w:val="clear" w:color="auto" w:fill="auto"/>
          </w:tcPr>
          <w:p w:rsidR="00CB7830" w:rsidRDefault="00F864D3" w:rsidP="00CB7830">
            <w:pPr>
              <w:jc w:val="both"/>
              <w:rPr>
                <w:sz w:val="22"/>
                <w:szCs w:val="22"/>
              </w:rPr>
            </w:pPr>
            <w:r w:rsidRPr="00AB34D1">
              <w:rPr>
                <w:sz w:val="22"/>
                <w:szCs w:val="22"/>
              </w:rPr>
              <w:t>Участник должен иметь  свои</w:t>
            </w:r>
            <w:r w:rsidR="00CB7830">
              <w:rPr>
                <w:sz w:val="22"/>
                <w:szCs w:val="22"/>
              </w:rPr>
              <w:t xml:space="preserve"> сети или привлекаемые сети АЗС</w:t>
            </w:r>
            <w:r w:rsidRPr="00AB34D1">
              <w:rPr>
                <w:sz w:val="22"/>
                <w:szCs w:val="22"/>
              </w:rPr>
              <w:t>, обеспечивающие выполнение условия договора и позволяющие осуществлять заправку автотранспорта ОАО «Т</w:t>
            </w:r>
            <w:r w:rsidR="00C96C29">
              <w:rPr>
                <w:sz w:val="22"/>
                <w:szCs w:val="22"/>
              </w:rPr>
              <w:t>еплосеть Санкт-Петербурга</w:t>
            </w:r>
            <w:r w:rsidRPr="00AB34D1">
              <w:rPr>
                <w:sz w:val="22"/>
                <w:szCs w:val="22"/>
              </w:rPr>
              <w:t xml:space="preserve">» </w:t>
            </w:r>
            <w:r w:rsidR="00CB7830">
              <w:rPr>
                <w:sz w:val="22"/>
                <w:szCs w:val="22"/>
              </w:rPr>
              <w:t>круглосуточно в Санкт-Петер</w:t>
            </w:r>
            <w:r w:rsidRPr="00AB34D1">
              <w:rPr>
                <w:sz w:val="22"/>
                <w:szCs w:val="22"/>
              </w:rPr>
              <w:t>бурге</w:t>
            </w:r>
            <w:r w:rsidR="00C96C29">
              <w:rPr>
                <w:sz w:val="22"/>
                <w:szCs w:val="22"/>
              </w:rPr>
              <w:t xml:space="preserve"> и</w:t>
            </w:r>
            <w:r w:rsidRPr="00AB34D1">
              <w:rPr>
                <w:sz w:val="22"/>
                <w:szCs w:val="22"/>
              </w:rPr>
              <w:t xml:space="preserve"> Ленинградской области</w:t>
            </w:r>
            <w:r w:rsidR="00C96C29">
              <w:rPr>
                <w:sz w:val="22"/>
                <w:szCs w:val="22"/>
              </w:rPr>
              <w:t>.</w:t>
            </w:r>
          </w:p>
          <w:p w:rsidR="00F864D3" w:rsidRPr="00AB34D1" w:rsidRDefault="00C96C29" w:rsidP="00CB7830">
            <w:pPr>
              <w:jc w:val="both"/>
              <w:rPr>
                <w:sz w:val="22"/>
                <w:szCs w:val="22"/>
              </w:rPr>
            </w:pPr>
            <w:r>
              <w:rPr>
                <w:sz w:val="22"/>
                <w:szCs w:val="22"/>
              </w:rPr>
              <w:t>П</w:t>
            </w:r>
            <w:r w:rsidR="00522EA4">
              <w:rPr>
                <w:sz w:val="22"/>
                <w:szCs w:val="22"/>
              </w:rPr>
              <w:t>редставить спис</w:t>
            </w:r>
            <w:r w:rsidR="00522EA4" w:rsidRPr="00AB34D1">
              <w:rPr>
                <w:sz w:val="22"/>
                <w:szCs w:val="22"/>
              </w:rPr>
              <w:t>ок</w:t>
            </w:r>
            <w:r w:rsidR="00F864D3" w:rsidRPr="00AB34D1">
              <w:rPr>
                <w:sz w:val="22"/>
                <w:szCs w:val="22"/>
              </w:rPr>
              <w:t xml:space="preserve"> </w:t>
            </w:r>
            <w:proofErr w:type="gramStart"/>
            <w:r w:rsidR="00F864D3" w:rsidRPr="00AB34D1">
              <w:rPr>
                <w:sz w:val="22"/>
                <w:szCs w:val="22"/>
              </w:rPr>
              <w:t>АЗС</w:t>
            </w:r>
            <w:proofErr w:type="gramEnd"/>
            <w:r w:rsidR="003160D1">
              <w:rPr>
                <w:sz w:val="22"/>
                <w:szCs w:val="22"/>
              </w:rPr>
              <w:t xml:space="preserve"> на которых будет осуществляться отпуск ГСМ по картам, талонам и список нефтебаз для </w:t>
            </w:r>
            <w:proofErr w:type="spellStart"/>
            <w:r w:rsidR="003160D1">
              <w:rPr>
                <w:sz w:val="22"/>
                <w:szCs w:val="22"/>
              </w:rPr>
              <w:t>самовывоза</w:t>
            </w:r>
            <w:proofErr w:type="spellEnd"/>
            <w:r w:rsidR="003160D1">
              <w:rPr>
                <w:sz w:val="22"/>
                <w:szCs w:val="22"/>
              </w:rPr>
              <w:t xml:space="preserve"> дизельного топлива</w:t>
            </w:r>
            <w:r w:rsidR="00F864D3" w:rsidRPr="00AB34D1">
              <w:rPr>
                <w:sz w:val="22"/>
                <w:szCs w:val="22"/>
              </w:rPr>
              <w:t>, копию договора на пользование заправочными станциями.</w:t>
            </w:r>
          </w:p>
        </w:tc>
      </w:tr>
      <w:tr w:rsidR="00F864D3" w:rsidTr="003160D1">
        <w:trPr>
          <w:trHeight w:val="906"/>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vMerge/>
            <w:tcBorders>
              <w:top w:val="single" w:sz="4" w:space="0" w:color="auto"/>
              <w:left w:val="single" w:sz="4" w:space="0" w:color="auto"/>
              <w:bottom w:val="single" w:sz="4" w:space="0" w:color="auto"/>
              <w:right w:val="nil"/>
            </w:tcBorders>
            <w:vAlign w:val="center"/>
          </w:tcPr>
          <w:p w:rsidR="00F864D3" w:rsidRPr="00AB34D1" w:rsidRDefault="00F864D3" w:rsidP="00930500">
            <w:pPr>
              <w:rPr>
                <w:sz w:val="22"/>
                <w:szCs w:val="22"/>
              </w:rPr>
            </w:pPr>
          </w:p>
        </w:tc>
        <w:tc>
          <w:tcPr>
            <w:tcW w:w="6374" w:type="dxa"/>
            <w:tcBorders>
              <w:top w:val="single" w:sz="4" w:space="0" w:color="auto"/>
              <w:left w:val="single" w:sz="4" w:space="0" w:color="auto"/>
              <w:bottom w:val="single" w:sz="4" w:space="0" w:color="auto"/>
              <w:right w:val="single" w:sz="4" w:space="0" w:color="auto"/>
            </w:tcBorders>
            <w:shd w:val="clear" w:color="auto" w:fill="auto"/>
            <w:vAlign w:val="center"/>
          </w:tcPr>
          <w:p w:rsidR="003160D1" w:rsidRPr="00AB34D1" w:rsidRDefault="00F864D3" w:rsidP="003160D1">
            <w:pPr>
              <w:rPr>
                <w:sz w:val="22"/>
                <w:szCs w:val="22"/>
              </w:rPr>
            </w:pPr>
            <w:r w:rsidRPr="00AB34D1">
              <w:rPr>
                <w:sz w:val="22"/>
                <w:szCs w:val="22"/>
              </w:rPr>
              <w:t xml:space="preserve">Участник должен иметь  возможность реализации дизельного топлива и </w:t>
            </w:r>
            <w:proofErr w:type="gramStart"/>
            <w:r w:rsidRPr="00AB34D1">
              <w:rPr>
                <w:sz w:val="22"/>
                <w:szCs w:val="22"/>
              </w:rPr>
              <w:t>бензина</w:t>
            </w:r>
            <w:proofErr w:type="gramEnd"/>
            <w:r w:rsidRPr="00AB34D1">
              <w:rPr>
                <w:sz w:val="22"/>
                <w:szCs w:val="22"/>
              </w:rPr>
              <w:t xml:space="preserve"> как по талонам, так и наливом в автоцистернах по заявк</w:t>
            </w:r>
            <w:r w:rsidR="003160D1">
              <w:rPr>
                <w:sz w:val="22"/>
                <w:szCs w:val="22"/>
              </w:rPr>
              <w:t>е</w:t>
            </w:r>
            <w:r w:rsidRPr="00AB34D1">
              <w:rPr>
                <w:sz w:val="22"/>
                <w:szCs w:val="22"/>
              </w:rPr>
              <w:t xml:space="preserve"> </w:t>
            </w:r>
            <w:r w:rsidR="00CB7830">
              <w:rPr>
                <w:sz w:val="22"/>
                <w:szCs w:val="22"/>
              </w:rPr>
              <w:t>Заказчика</w:t>
            </w:r>
            <w:r w:rsidRPr="00AB34D1">
              <w:rPr>
                <w:sz w:val="22"/>
                <w:szCs w:val="22"/>
              </w:rPr>
              <w:t xml:space="preserve">.                                                                                                        </w:t>
            </w:r>
          </w:p>
          <w:p w:rsidR="00F864D3" w:rsidRPr="00AB34D1" w:rsidRDefault="00F864D3" w:rsidP="00522EA4">
            <w:pPr>
              <w:jc w:val="both"/>
              <w:rPr>
                <w:sz w:val="22"/>
                <w:szCs w:val="22"/>
              </w:rPr>
            </w:pPr>
          </w:p>
        </w:tc>
      </w:tr>
      <w:tr w:rsidR="00F864D3" w:rsidTr="00C80FF9">
        <w:trPr>
          <w:trHeight w:val="1231"/>
        </w:trPr>
        <w:tc>
          <w:tcPr>
            <w:tcW w:w="1933" w:type="dxa"/>
            <w:vMerge/>
            <w:tcBorders>
              <w:top w:val="single" w:sz="4" w:space="0" w:color="auto"/>
              <w:left w:val="single" w:sz="4" w:space="0" w:color="auto"/>
              <w:bottom w:val="single" w:sz="4" w:space="0" w:color="auto"/>
              <w:right w:val="single" w:sz="4" w:space="0" w:color="auto"/>
            </w:tcBorders>
            <w:vAlign w:val="center"/>
          </w:tcPr>
          <w:p w:rsidR="00F864D3" w:rsidRPr="00AB34D1" w:rsidRDefault="00F864D3" w:rsidP="00930500">
            <w:pPr>
              <w:rPr>
                <w:b/>
                <w:bCs/>
                <w:sz w:val="22"/>
                <w:szCs w:val="22"/>
              </w:rPr>
            </w:pPr>
          </w:p>
        </w:tc>
        <w:tc>
          <w:tcPr>
            <w:tcW w:w="1778" w:type="dxa"/>
            <w:vMerge/>
            <w:tcBorders>
              <w:top w:val="single" w:sz="4" w:space="0" w:color="auto"/>
              <w:left w:val="single" w:sz="4" w:space="0" w:color="auto"/>
              <w:bottom w:val="single" w:sz="4" w:space="0" w:color="auto"/>
              <w:right w:val="nil"/>
            </w:tcBorders>
            <w:vAlign w:val="center"/>
          </w:tcPr>
          <w:p w:rsidR="00F864D3" w:rsidRPr="00AB34D1" w:rsidRDefault="00F864D3" w:rsidP="00930500">
            <w:pPr>
              <w:rPr>
                <w:sz w:val="22"/>
                <w:szCs w:val="22"/>
              </w:rPr>
            </w:pPr>
          </w:p>
        </w:tc>
        <w:tc>
          <w:tcPr>
            <w:tcW w:w="6374" w:type="dxa"/>
            <w:tcBorders>
              <w:top w:val="single" w:sz="4" w:space="0" w:color="auto"/>
              <w:left w:val="single" w:sz="4" w:space="0" w:color="auto"/>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Участник должен иметь положительный опыт работы поставок топлива, обладать необходимыми  профессиональными знаниями  и опытом, управленческой компетентностью, репутацией, иметь ресурсные возможности, иметь положительный опыт работы с энергосистемами.</w:t>
            </w:r>
          </w:p>
        </w:tc>
      </w:tr>
      <w:tr w:rsidR="00F864D3" w:rsidTr="00C80FF9">
        <w:trPr>
          <w:trHeight w:val="1548"/>
        </w:trPr>
        <w:tc>
          <w:tcPr>
            <w:tcW w:w="1933" w:type="dxa"/>
            <w:tcBorders>
              <w:top w:val="single" w:sz="4" w:space="0" w:color="auto"/>
              <w:left w:val="single" w:sz="4" w:space="0" w:color="auto"/>
              <w:bottom w:val="single" w:sz="4" w:space="0" w:color="auto"/>
              <w:right w:val="single" w:sz="4" w:space="0" w:color="auto"/>
            </w:tcBorders>
            <w:shd w:val="clear" w:color="auto" w:fill="auto"/>
            <w:vAlign w:val="bottom"/>
          </w:tcPr>
          <w:p w:rsidR="00F864D3" w:rsidRPr="006430A2" w:rsidRDefault="00F864D3" w:rsidP="00930500">
            <w:pPr>
              <w:rPr>
                <w:b/>
                <w:bCs/>
                <w:sz w:val="20"/>
                <w:szCs w:val="20"/>
              </w:rPr>
            </w:pPr>
            <w:r w:rsidRPr="006430A2">
              <w:rPr>
                <w:b/>
                <w:bCs/>
                <w:sz w:val="20"/>
                <w:szCs w:val="20"/>
              </w:rPr>
              <w:t xml:space="preserve">Документы, которые Участники </w:t>
            </w:r>
            <w:r w:rsidRPr="006430A2">
              <w:rPr>
                <w:b/>
                <w:bCs/>
                <w:i/>
                <w:iCs/>
                <w:sz w:val="20"/>
                <w:szCs w:val="20"/>
              </w:rPr>
              <w:t xml:space="preserve">открытого конкурса </w:t>
            </w:r>
            <w:r w:rsidRPr="006430A2">
              <w:rPr>
                <w:b/>
                <w:bCs/>
                <w:sz w:val="20"/>
                <w:szCs w:val="20"/>
              </w:rPr>
              <w:t>обязаны предоставить для подтверждения качества поставляемой продукции:</w:t>
            </w:r>
          </w:p>
        </w:tc>
        <w:tc>
          <w:tcPr>
            <w:tcW w:w="8152" w:type="dxa"/>
            <w:gridSpan w:val="2"/>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 xml:space="preserve">Сертификаты соответствия системе сертификации   ГОСТ Р  </w:t>
            </w:r>
            <w:proofErr w:type="spellStart"/>
            <w:r w:rsidRPr="00AB34D1">
              <w:rPr>
                <w:sz w:val="22"/>
                <w:szCs w:val="22"/>
              </w:rPr>
              <w:t>Гостандарта</w:t>
            </w:r>
            <w:proofErr w:type="spellEnd"/>
            <w:r w:rsidRPr="00AB34D1">
              <w:rPr>
                <w:sz w:val="22"/>
                <w:szCs w:val="22"/>
              </w:rPr>
              <w:t xml:space="preserve"> России по тем нефтеперерабатывающим заводам, с которых планируется поставка топлива.</w:t>
            </w:r>
          </w:p>
        </w:tc>
      </w:tr>
      <w:tr w:rsidR="00F864D3" w:rsidTr="00522EA4">
        <w:trPr>
          <w:trHeight w:val="653"/>
        </w:trPr>
        <w:tc>
          <w:tcPr>
            <w:tcW w:w="1933" w:type="dxa"/>
            <w:tcBorders>
              <w:top w:val="nil"/>
              <w:left w:val="single" w:sz="4" w:space="0" w:color="auto"/>
              <w:bottom w:val="single" w:sz="4" w:space="0" w:color="auto"/>
              <w:right w:val="single" w:sz="4" w:space="0" w:color="auto"/>
            </w:tcBorders>
            <w:shd w:val="clear" w:color="auto" w:fill="auto"/>
            <w:vAlign w:val="center"/>
          </w:tcPr>
          <w:p w:rsidR="00F864D3" w:rsidRPr="00AB34D1" w:rsidRDefault="00F864D3" w:rsidP="00930500">
            <w:pPr>
              <w:rPr>
                <w:b/>
                <w:bCs/>
                <w:sz w:val="22"/>
                <w:szCs w:val="22"/>
              </w:rPr>
            </w:pPr>
            <w:r w:rsidRPr="00AB34D1">
              <w:rPr>
                <w:b/>
                <w:bCs/>
                <w:sz w:val="22"/>
                <w:szCs w:val="22"/>
              </w:rPr>
              <w:t>Дополнительные требования:</w:t>
            </w:r>
          </w:p>
        </w:tc>
        <w:tc>
          <w:tcPr>
            <w:tcW w:w="8152" w:type="dxa"/>
            <w:gridSpan w:val="2"/>
            <w:tcBorders>
              <w:top w:val="single" w:sz="4" w:space="0" w:color="auto"/>
              <w:left w:val="nil"/>
              <w:bottom w:val="single" w:sz="4" w:space="0" w:color="auto"/>
              <w:right w:val="single" w:sz="4" w:space="0" w:color="auto"/>
            </w:tcBorders>
            <w:shd w:val="clear" w:color="auto" w:fill="auto"/>
            <w:vAlign w:val="center"/>
          </w:tcPr>
          <w:p w:rsidR="00F864D3" w:rsidRPr="00AB34D1" w:rsidRDefault="00F864D3" w:rsidP="00930500">
            <w:pPr>
              <w:rPr>
                <w:sz w:val="22"/>
                <w:szCs w:val="22"/>
              </w:rPr>
            </w:pPr>
            <w:r w:rsidRPr="00AB34D1">
              <w:rPr>
                <w:sz w:val="22"/>
                <w:szCs w:val="22"/>
              </w:rPr>
              <w:t>В соответствии с условиями проекта договора.</w:t>
            </w:r>
          </w:p>
        </w:tc>
      </w:tr>
    </w:tbl>
    <w:p w:rsidR="00EC0D3B" w:rsidRDefault="00EC0D3B"/>
    <w:p w:rsidR="00C80FF9" w:rsidRDefault="00C80FF9"/>
    <w:tbl>
      <w:tblPr>
        <w:tblW w:w="10093" w:type="dxa"/>
        <w:tblInd w:w="-13" w:type="dxa"/>
        <w:tblLayout w:type="fixed"/>
        <w:tblCellMar>
          <w:left w:w="10" w:type="dxa"/>
          <w:right w:w="10" w:type="dxa"/>
        </w:tblCellMar>
        <w:tblLook w:val="0000"/>
      </w:tblPr>
      <w:tblGrid>
        <w:gridCol w:w="3000"/>
        <w:gridCol w:w="7093"/>
      </w:tblGrid>
      <w:tr w:rsidR="00033A99" w:rsidRPr="00F864D3" w:rsidTr="00C80FF9">
        <w:trPr>
          <w:trHeight w:val="240"/>
          <w:tblHeader/>
        </w:trPr>
        <w:tc>
          <w:tcPr>
            <w:tcW w:w="3000" w:type="dxa"/>
            <w:vMerge w:val="restart"/>
            <w:tcBorders>
              <w:top w:val="single" w:sz="4" w:space="0" w:color="auto"/>
              <w:left w:val="single" w:sz="4" w:space="0" w:color="auto"/>
              <w:bottom w:val="single" w:sz="6" w:space="0" w:color="000000"/>
              <w:right w:val="single" w:sz="6" w:space="0" w:color="auto"/>
            </w:tcBorders>
            <w:vAlign w:val="bottom"/>
          </w:tcPr>
          <w:p w:rsidR="00033A99" w:rsidRPr="00F864D3" w:rsidRDefault="00033A99">
            <w:pPr>
              <w:jc w:val="center"/>
              <w:rPr>
                <w:rFonts w:cs="Times New Roman CYR"/>
                <w:sz w:val="20"/>
                <w:szCs w:val="20"/>
              </w:rPr>
            </w:pPr>
            <w:r w:rsidRPr="00F864D3">
              <w:rPr>
                <w:rFonts w:cs="Times New Roman CYR"/>
                <w:sz w:val="20"/>
                <w:szCs w:val="20"/>
              </w:rPr>
              <w:t>Вид</w:t>
            </w:r>
            <w:r w:rsidR="00EC0D3B" w:rsidRPr="00F864D3">
              <w:rPr>
                <w:rFonts w:cs="Times New Roman CYR"/>
                <w:sz w:val="20"/>
                <w:szCs w:val="20"/>
              </w:rPr>
              <w:t xml:space="preserve"> </w:t>
            </w:r>
            <w:r w:rsidRPr="00F864D3">
              <w:rPr>
                <w:rFonts w:cs="Times New Roman CYR"/>
                <w:sz w:val="20"/>
                <w:szCs w:val="20"/>
              </w:rPr>
              <w:t>топлива</w:t>
            </w:r>
          </w:p>
        </w:tc>
        <w:tc>
          <w:tcPr>
            <w:tcW w:w="7093" w:type="dxa"/>
            <w:tcBorders>
              <w:top w:val="single" w:sz="4" w:space="0" w:color="auto"/>
              <w:left w:val="single" w:sz="6" w:space="0" w:color="auto"/>
              <w:bottom w:val="nil"/>
              <w:right w:val="single" w:sz="4" w:space="0" w:color="auto"/>
            </w:tcBorders>
            <w:vAlign w:val="bottom"/>
          </w:tcPr>
          <w:p w:rsidR="00033A99" w:rsidRPr="00F864D3" w:rsidRDefault="00033A99">
            <w:pPr>
              <w:jc w:val="center"/>
              <w:rPr>
                <w:rFonts w:cs="Times New Roman CYR"/>
                <w:b/>
                <w:bCs/>
                <w:sz w:val="20"/>
                <w:szCs w:val="20"/>
              </w:rPr>
            </w:pPr>
            <w:r w:rsidRPr="00F864D3">
              <w:rPr>
                <w:rFonts w:cs="Times New Roman CYR"/>
                <w:b/>
                <w:bCs/>
                <w:sz w:val="20"/>
                <w:szCs w:val="20"/>
              </w:rPr>
              <w:t>Ориентировочная годовая потребность, тыс. литров</w:t>
            </w:r>
          </w:p>
        </w:tc>
      </w:tr>
      <w:tr w:rsidR="00C80FF9" w:rsidRPr="00F864D3" w:rsidTr="00C80FF9">
        <w:trPr>
          <w:trHeight w:val="225"/>
          <w:tblHeader/>
        </w:trPr>
        <w:tc>
          <w:tcPr>
            <w:tcW w:w="3000" w:type="dxa"/>
            <w:vMerge/>
            <w:tcBorders>
              <w:top w:val="nil"/>
              <w:left w:val="single" w:sz="4" w:space="0" w:color="auto"/>
              <w:bottom w:val="single" w:sz="4" w:space="0" w:color="auto"/>
              <w:right w:val="single" w:sz="6" w:space="0" w:color="auto"/>
            </w:tcBorders>
            <w:vAlign w:val="center"/>
          </w:tcPr>
          <w:p w:rsidR="00C80FF9" w:rsidRPr="00F864D3" w:rsidRDefault="00C80FF9">
            <w:pPr>
              <w:jc w:val="both"/>
              <w:rPr>
                <w:rFonts w:cs="Times New Roman CYR"/>
                <w:sz w:val="20"/>
                <w:szCs w:val="20"/>
              </w:rPr>
            </w:pPr>
          </w:p>
        </w:tc>
        <w:tc>
          <w:tcPr>
            <w:tcW w:w="7093" w:type="dxa"/>
            <w:tcBorders>
              <w:top w:val="single" w:sz="6" w:space="0" w:color="auto"/>
              <w:left w:val="single" w:sz="6" w:space="0" w:color="auto"/>
              <w:bottom w:val="single" w:sz="4" w:space="0" w:color="auto"/>
              <w:right w:val="single" w:sz="8" w:space="0" w:color="000000"/>
            </w:tcBorders>
            <w:vAlign w:val="bottom"/>
          </w:tcPr>
          <w:p w:rsidR="00C80FF9" w:rsidRPr="00AB34D1" w:rsidRDefault="00C80FF9">
            <w:pPr>
              <w:jc w:val="center"/>
              <w:rPr>
                <w:rFonts w:cs="Times New Roman CYR"/>
                <w:b/>
                <w:sz w:val="20"/>
                <w:szCs w:val="20"/>
              </w:rPr>
            </w:pPr>
            <w:r>
              <w:rPr>
                <w:rFonts w:cs="Times New Roman CYR"/>
                <w:b/>
                <w:sz w:val="20"/>
                <w:szCs w:val="20"/>
              </w:rPr>
              <w:t>2011</w:t>
            </w:r>
            <w:r w:rsidRPr="00AB34D1">
              <w:rPr>
                <w:rFonts w:cs="Times New Roman CYR"/>
                <w:b/>
                <w:sz w:val="20"/>
                <w:szCs w:val="20"/>
              </w:rPr>
              <w:t xml:space="preserve"> год</w:t>
            </w:r>
          </w:p>
        </w:tc>
      </w:tr>
      <w:tr w:rsidR="00C80FF9" w:rsidRPr="00F864D3" w:rsidTr="00C80FF9">
        <w:trPr>
          <w:trHeight w:val="225"/>
          <w:tblHeader/>
        </w:trPr>
        <w:tc>
          <w:tcPr>
            <w:tcW w:w="3000" w:type="dxa"/>
            <w:tcBorders>
              <w:top w:val="nil"/>
              <w:left w:val="single" w:sz="4" w:space="0" w:color="auto"/>
              <w:bottom w:val="single" w:sz="4" w:space="0" w:color="auto"/>
              <w:right w:val="single" w:sz="6" w:space="0" w:color="auto"/>
            </w:tcBorders>
            <w:vAlign w:val="center"/>
          </w:tcPr>
          <w:p w:rsidR="00C80FF9" w:rsidRPr="00F864D3" w:rsidRDefault="00C80FF9">
            <w:pPr>
              <w:jc w:val="both"/>
              <w:rPr>
                <w:rFonts w:cs="Times New Roman CYR"/>
                <w:sz w:val="20"/>
                <w:szCs w:val="20"/>
              </w:rPr>
            </w:pPr>
          </w:p>
        </w:tc>
        <w:tc>
          <w:tcPr>
            <w:tcW w:w="7093" w:type="dxa"/>
            <w:tcBorders>
              <w:top w:val="single" w:sz="6" w:space="0" w:color="auto"/>
              <w:left w:val="single" w:sz="6" w:space="0" w:color="auto"/>
              <w:bottom w:val="single" w:sz="4" w:space="0" w:color="auto"/>
              <w:right w:val="single" w:sz="8" w:space="0" w:color="000000"/>
            </w:tcBorders>
            <w:vAlign w:val="bottom"/>
          </w:tcPr>
          <w:p w:rsidR="00C80FF9" w:rsidRDefault="00C80FF9">
            <w:pPr>
              <w:jc w:val="center"/>
              <w:rPr>
                <w:rFonts w:cs="Times New Roman CYR"/>
                <w:b/>
                <w:sz w:val="20"/>
                <w:szCs w:val="20"/>
              </w:rPr>
            </w:pPr>
          </w:p>
        </w:tc>
      </w:tr>
      <w:tr w:rsidR="00C80FF9" w:rsidRPr="00F864D3" w:rsidTr="00C80FF9">
        <w:trPr>
          <w:trHeight w:val="255"/>
        </w:trPr>
        <w:tc>
          <w:tcPr>
            <w:tcW w:w="3000" w:type="dxa"/>
            <w:tcBorders>
              <w:top w:val="nil"/>
              <w:left w:val="single" w:sz="8" w:space="0" w:color="auto"/>
              <w:bottom w:val="single" w:sz="6" w:space="0" w:color="auto"/>
              <w:right w:val="nil"/>
            </w:tcBorders>
            <w:vAlign w:val="bottom"/>
          </w:tcPr>
          <w:p w:rsidR="00C80FF9" w:rsidRPr="00F864D3" w:rsidRDefault="00C80FF9" w:rsidP="003160D1">
            <w:pPr>
              <w:jc w:val="both"/>
              <w:rPr>
                <w:rFonts w:cs="Times New Roman CYR"/>
                <w:b/>
                <w:bCs/>
                <w:sz w:val="20"/>
                <w:szCs w:val="20"/>
              </w:rPr>
            </w:pPr>
            <w:r w:rsidRPr="00913785">
              <w:rPr>
                <w:rFonts w:cs="Times New Roman CYR"/>
                <w:b/>
                <w:sz w:val="20"/>
                <w:szCs w:val="20"/>
              </w:rPr>
              <w:t>Автомобильный б</w:t>
            </w:r>
            <w:r w:rsidRPr="00F864D3">
              <w:rPr>
                <w:rFonts w:cs="Times New Roman CYR"/>
                <w:b/>
                <w:bCs/>
                <w:sz w:val="20"/>
                <w:szCs w:val="20"/>
              </w:rPr>
              <w:t>ензин А</w:t>
            </w:r>
            <w:r>
              <w:rPr>
                <w:rFonts w:cs="Times New Roman CYR"/>
                <w:b/>
                <w:bCs/>
                <w:sz w:val="20"/>
                <w:szCs w:val="20"/>
              </w:rPr>
              <w:t>И</w:t>
            </w:r>
            <w:r w:rsidRPr="00F864D3">
              <w:rPr>
                <w:rFonts w:cs="Times New Roman CYR"/>
                <w:b/>
                <w:bCs/>
                <w:sz w:val="20"/>
                <w:szCs w:val="20"/>
              </w:rPr>
              <w:t>-</w:t>
            </w:r>
            <w:r>
              <w:rPr>
                <w:rFonts w:cs="Times New Roman CYR"/>
                <w:b/>
                <w:bCs/>
                <w:sz w:val="20"/>
                <w:szCs w:val="20"/>
              </w:rPr>
              <w:t>80</w:t>
            </w:r>
          </w:p>
        </w:tc>
        <w:tc>
          <w:tcPr>
            <w:tcW w:w="7093" w:type="dxa"/>
            <w:tcBorders>
              <w:top w:val="nil"/>
              <w:left w:val="single" w:sz="6" w:space="0" w:color="auto"/>
              <w:bottom w:val="single" w:sz="6" w:space="0" w:color="auto"/>
              <w:right w:val="single" w:sz="8" w:space="0" w:color="000000"/>
            </w:tcBorders>
            <w:vAlign w:val="bottom"/>
          </w:tcPr>
          <w:p w:rsidR="00C80FF9" w:rsidRDefault="00C80FF9" w:rsidP="00C80FF9">
            <w:pPr>
              <w:jc w:val="center"/>
            </w:pPr>
            <w:r>
              <w:t>310,0</w:t>
            </w:r>
          </w:p>
        </w:tc>
      </w:tr>
      <w:tr w:rsidR="00C80FF9" w:rsidRPr="00F864D3" w:rsidTr="00C80FF9">
        <w:trPr>
          <w:trHeight w:val="255"/>
        </w:trPr>
        <w:tc>
          <w:tcPr>
            <w:tcW w:w="3000" w:type="dxa"/>
            <w:tcBorders>
              <w:top w:val="nil"/>
              <w:left w:val="single" w:sz="8" w:space="0" w:color="auto"/>
              <w:bottom w:val="single" w:sz="6" w:space="0" w:color="auto"/>
              <w:right w:val="nil"/>
            </w:tcBorders>
            <w:vAlign w:val="bottom"/>
          </w:tcPr>
          <w:p w:rsidR="00C80FF9" w:rsidRPr="00F864D3" w:rsidRDefault="00C80FF9">
            <w:pPr>
              <w:jc w:val="both"/>
              <w:rPr>
                <w:rFonts w:cs="Times New Roman CYR"/>
                <w:b/>
                <w:bCs/>
                <w:sz w:val="20"/>
                <w:szCs w:val="20"/>
              </w:rPr>
            </w:pPr>
            <w:r w:rsidRPr="00913785">
              <w:rPr>
                <w:rFonts w:cs="Times New Roman CYR"/>
                <w:b/>
                <w:sz w:val="20"/>
                <w:szCs w:val="20"/>
              </w:rPr>
              <w:t>Автомобильный б</w:t>
            </w:r>
            <w:r w:rsidRPr="00F864D3">
              <w:rPr>
                <w:rFonts w:cs="Times New Roman CYR"/>
                <w:b/>
                <w:bCs/>
                <w:sz w:val="20"/>
                <w:szCs w:val="20"/>
              </w:rPr>
              <w:t>ензин А</w:t>
            </w:r>
            <w:r>
              <w:rPr>
                <w:rFonts w:cs="Times New Roman CYR"/>
                <w:b/>
                <w:bCs/>
                <w:sz w:val="20"/>
                <w:szCs w:val="20"/>
              </w:rPr>
              <w:t>И</w:t>
            </w:r>
            <w:r w:rsidRPr="00F864D3">
              <w:rPr>
                <w:rFonts w:cs="Times New Roman CYR"/>
                <w:b/>
                <w:bCs/>
                <w:sz w:val="20"/>
                <w:szCs w:val="20"/>
              </w:rPr>
              <w:t>-92</w:t>
            </w:r>
          </w:p>
        </w:tc>
        <w:tc>
          <w:tcPr>
            <w:tcW w:w="7093" w:type="dxa"/>
            <w:tcBorders>
              <w:top w:val="nil"/>
              <w:left w:val="single" w:sz="6" w:space="0" w:color="auto"/>
              <w:bottom w:val="single" w:sz="4" w:space="0" w:color="auto"/>
              <w:right w:val="single" w:sz="8" w:space="0" w:color="000000"/>
            </w:tcBorders>
            <w:vAlign w:val="bottom"/>
          </w:tcPr>
          <w:p w:rsidR="00C80FF9" w:rsidRDefault="00C80FF9" w:rsidP="00C80FF9">
            <w:pPr>
              <w:jc w:val="center"/>
            </w:pPr>
            <w:r>
              <w:t>585,0</w:t>
            </w:r>
          </w:p>
        </w:tc>
      </w:tr>
      <w:tr w:rsidR="00C80FF9" w:rsidRPr="00F864D3" w:rsidTr="00C80FF9">
        <w:trPr>
          <w:trHeight w:val="255"/>
        </w:trPr>
        <w:tc>
          <w:tcPr>
            <w:tcW w:w="3000" w:type="dxa"/>
            <w:tcBorders>
              <w:top w:val="nil"/>
              <w:left w:val="single" w:sz="8" w:space="0" w:color="auto"/>
              <w:bottom w:val="single" w:sz="6" w:space="0" w:color="auto"/>
              <w:right w:val="single" w:sz="4" w:space="0" w:color="auto"/>
            </w:tcBorders>
            <w:vAlign w:val="bottom"/>
          </w:tcPr>
          <w:p w:rsidR="00C80FF9" w:rsidRPr="00F864D3" w:rsidRDefault="00C80FF9">
            <w:pPr>
              <w:jc w:val="both"/>
              <w:rPr>
                <w:rFonts w:cs="Times New Roman CYR"/>
                <w:b/>
                <w:bCs/>
                <w:sz w:val="20"/>
                <w:szCs w:val="20"/>
              </w:rPr>
            </w:pPr>
            <w:r w:rsidRPr="00913785">
              <w:rPr>
                <w:rFonts w:cs="Times New Roman CYR"/>
                <w:b/>
                <w:sz w:val="20"/>
                <w:szCs w:val="20"/>
              </w:rPr>
              <w:t>Автомобильный б</w:t>
            </w:r>
            <w:r w:rsidRPr="00F864D3">
              <w:rPr>
                <w:rFonts w:cs="Times New Roman CYR"/>
                <w:b/>
                <w:bCs/>
                <w:sz w:val="20"/>
                <w:szCs w:val="20"/>
              </w:rPr>
              <w:t>ензин А</w:t>
            </w:r>
            <w:r>
              <w:rPr>
                <w:rFonts w:cs="Times New Roman CYR"/>
                <w:b/>
                <w:bCs/>
                <w:sz w:val="20"/>
                <w:szCs w:val="20"/>
              </w:rPr>
              <w:t>И</w:t>
            </w:r>
            <w:r w:rsidRPr="00F864D3">
              <w:rPr>
                <w:rFonts w:cs="Times New Roman CYR"/>
                <w:b/>
                <w:bCs/>
                <w:sz w:val="20"/>
                <w:szCs w:val="20"/>
              </w:rPr>
              <w:t>-95</w:t>
            </w:r>
          </w:p>
        </w:tc>
        <w:tc>
          <w:tcPr>
            <w:tcW w:w="7093" w:type="dxa"/>
            <w:tcBorders>
              <w:top w:val="single" w:sz="4" w:space="0" w:color="auto"/>
              <w:left w:val="single" w:sz="4" w:space="0" w:color="auto"/>
              <w:bottom w:val="single" w:sz="4" w:space="0" w:color="auto"/>
              <w:right w:val="single" w:sz="8" w:space="0" w:color="000000"/>
            </w:tcBorders>
            <w:vAlign w:val="bottom"/>
          </w:tcPr>
          <w:p w:rsidR="00C80FF9" w:rsidRDefault="00C80FF9" w:rsidP="00C80FF9">
            <w:pPr>
              <w:jc w:val="center"/>
            </w:pPr>
            <w:r>
              <w:t>200,0</w:t>
            </w:r>
          </w:p>
        </w:tc>
      </w:tr>
      <w:tr w:rsidR="00C80FF9" w:rsidRPr="00F864D3" w:rsidTr="00C80FF9">
        <w:trPr>
          <w:trHeight w:val="270"/>
        </w:trPr>
        <w:tc>
          <w:tcPr>
            <w:tcW w:w="3000" w:type="dxa"/>
            <w:tcBorders>
              <w:top w:val="nil"/>
              <w:left w:val="single" w:sz="8" w:space="0" w:color="auto"/>
              <w:bottom w:val="single" w:sz="4" w:space="0" w:color="auto"/>
              <w:right w:val="nil"/>
            </w:tcBorders>
            <w:vAlign w:val="bottom"/>
          </w:tcPr>
          <w:p w:rsidR="00C80FF9" w:rsidRPr="00F864D3" w:rsidRDefault="00C80FF9">
            <w:pPr>
              <w:jc w:val="both"/>
              <w:rPr>
                <w:rFonts w:cs="Times New Roman CYR"/>
                <w:b/>
                <w:bCs/>
                <w:sz w:val="20"/>
                <w:szCs w:val="20"/>
              </w:rPr>
            </w:pPr>
            <w:r w:rsidRPr="00F864D3">
              <w:rPr>
                <w:rFonts w:cs="Times New Roman CYR"/>
                <w:b/>
                <w:bCs/>
                <w:sz w:val="20"/>
                <w:szCs w:val="20"/>
              </w:rPr>
              <w:t>Дизтопливо</w:t>
            </w:r>
          </w:p>
        </w:tc>
        <w:tc>
          <w:tcPr>
            <w:tcW w:w="7093" w:type="dxa"/>
            <w:tcBorders>
              <w:top w:val="single" w:sz="4" w:space="0" w:color="auto"/>
              <w:left w:val="single" w:sz="6" w:space="0" w:color="auto"/>
              <w:bottom w:val="single" w:sz="4" w:space="0" w:color="auto"/>
              <w:right w:val="single" w:sz="8" w:space="0" w:color="000000"/>
            </w:tcBorders>
            <w:vAlign w:val="bottom"/>
          </w:tcPr>
          <w:p w:rsidR="00C80FF9" w:rsidRDefault="00C80FF9" w:rsidP="00C80FF9">
            <w:pPr>
              <w:jc w:val="center"/>
            </w:pPr>
            <w:r>
              <w:t>1 500,0</w:t>
            </w:r>
          </w:p>
        </w:tc>
      </w:tr>
    </w:tbl>
    <w:p w:rsidR="00033A99" w:rsidRPr="00EC24B5" w:rsidRDefault="00033A99" w:rsidP="00033A99">
      <w:pPr>
        <w:tabs>
          <w:tab w:val="left" w:pos="1134"/>
        </w:tabs>
        <w:spacing w:line="360" w:lineRule="auto"/>
        <w:ind w:left="1134" w:hanging="1134"/>
        <w:jc w:val="both"/>
        <w:rPr>
          <w:rFonts w:cs="Times New Roman CYR"/>
        </w:rPr>
      </w:pPr>
    </w:p>
    <w:p w:rsidR="00263C4B" w:rsidRDefault="00263C4B" w:rsidP="00033A99">
      <w:pPr>
        <w:tabs>
          <w:tab w:val="left" w:pos="1134"/>
        </w:tabs>
        <w:spacing w:line="360" w:lineRule="auto"/>
        <w:ind w:left="1134" w:hanging="1134"/>
        <w:jc w:val="both"/>
        <w:rPr>
          <w:rFonts w:ascii="Times New Roman" w:hAnsi="Times New Roman"/>
          <w:b/>
          <w:bCs/>
        </w:rPr>
      </w:pPr>
      <w:r w:rsidRPr="00EC24B5">
        <w:rPr>
          <w:rFonts w:ascii="Times New Roman" w:hAnsi="Times New Roman"/>
        </w:rPr>
        <w:t xml:space="preserve">Сроки поставки:  </w:t>
      </w:r>
      <w:r w:rsidRPr="00EC24B5">
        <w:rPr>
          <w:rFonts w:ascii="Times New Roman" w:hAnsi="Times New Roman"/>
          <w:b/>
          <w:bCs/>
        </w:rPr>
        <w:t xml:space="preserve"> с 01.01.20</w:t>
      </w:r>
      <w:r w:rsidR="005F10D0">
        <w:rPr>
          <w:rFonts w:ascii="Times New Roman" w:hAnsi="Times New Roman"/>
          <w:b/>
          <w:bCs/>
        </w:rPr>
        <w:t>1</w:t>
      </w:r>
      <w:r w:rsidR="0025077C">
        <w:rPr>
          <w:rFonts w:ascii="Times New Roman" w:hAnsi="Times New Roman"/>
          <w:b/>
          <w:bCs/>
        </w:rPr>
        <w:t>1</w:t>
      </w:r>
      <w:r w:rsidRPr="00EC24B5">
        <w:rPr>
          <w:rFonts w:ascii="Times New Roman" w:hAnsi="Times New Roman"/>
          <w:b/>
          <w:bCs/>
        </w:rPr>
        <w:t>г. по 31.12.20</w:t>
      </w:r>
      <w:r w:rsidR="005F10D0">
        <w:rPr>
          <w:rFonts w:ascii="Times New Roman" w:hAnsi="Times New Roman"/>
          <w:b/>
          <w:bCs/>
        </w:rPr>
        <w:t>1</w:t>
      </w:r>
      <w:r w:rsidR="0025077C">
        <w:rPr>
          <w:rFonts w:ascii="Times New Roman" w:hAnsi="Times New Roman"/>
          <w:b/>
          <w:bCs/>
        </w:rPr>
        <w:t>1</w:t>
      </w:r>
      <w:r w:rsidRPr="00EC24B5">
        <w:rPr>
          <w:rFonts w:ascii="Times New Roman" w:hAnsi="Times New Roman"/>
          <w:b/>
          <w:bCs/>
        </w:rPr>
        <w:t>г.</w:t>
      </w:r>
    </w:p>
    <w:p w:rsidR="006430A2" w:rsidRPr="006430A2" w:rsidRDefault="006430A2" w:rsidP="00033A99">
      <w:pPr>
        <w:tabs>
          <w:tab w:val="left" w:pos="1134"/>
        </w:tabs>
        <w:spacing w:line="360" w:lineRule="auto"/>
        <w:ind w:left="1134" w:hanging="1134"/>
        <w:jc w:val="both"/>
        <w:rPr>
          <w:rFonts w:ascii="Times New Roman" w:hAnsi="Times New Roman"/>
          <w:b/>
          <w:bCs/>
          <w:sz w:val="28"/>
          <w:szCs w:val="28"/>
        </w:rPr>
      </w:pPr>
      <w:r w:rsidRPr="006430A2">
        <w:rPr>
          <w:rFonts w:ascii="Times New Roman" w:hAnsi="Times New Roman"/>
          <w:b/>
          <w:bCs/>
          <w:sz w:val="28"/>
          <w:szCs w:val="28"/>
        </w:rPr>
        <w:t xml:space="preserve">Ответственное лицо Заказчика за подготовку технической документации: </w:t>
      </w:r>
    </w:p>
    <w:p w:rsidR="006430A2" w:rsidRPr="006430A2" w:rsidRDefault="0025077C" w:rsidP="00033A99">
      <w:pPr>
        <w:tabs>
          <w:tab w:val="left" w:pos="1134"/>
        </w:tabs>
        <w:spacing w:line="360" w:lineRule="auto"/>
        <w:ind w:left="1134" w:hanging="1134"/>
        <w:jc w:val="both"/>
        <w:rPr>
          <w:rFonts w:ascii="Times New Roman" w:hAnsi="Times New Roman"/>
          <w:b/>
          <w:bCs/>
          <w:sz w:val="28"/>
          <w:szCs w:val="28"/>
        </w:rPr>
      </w:pPr>
      <w:r>
        <w:rPr>
          <w:rFonts w:ascii="Times New Roman" w:hAnsi="Times New Roman"/>
          <w:b/>
          <w:bCs/>
          <w:sz w:val="28"/>
          <w:szCs w:val="28"/>
        </w:rPr>
        <w:t>Есипов Андрей Сергеевич</w:t>
      </w:r>
      <w:r w:rsidR="006430A2" w:rsidRPr="006430A2">
        <w:rPr>
          <w:rFonts w:ascii="Times New Roman" w:hAnsi="Times New Roman"/>
          <w:b/>
          <w:bCs/>
          <w:sz w:val="28"/>
          <w:szCs w:val="28"/>
        </w:rPr>
        <w:t>, тел. 8</w:t>
      </w:r>
      <w:r>
        <w:rPr>
          <w:rFonts w:ascii="Times New Roman" w:hAnsi="Times New Roman"/>
          <w:b/>
          <w:bCs/>
          <w:sz w:val="28"/>
          <w:szCs w:val="28"/>
        </w:rPr>
        <w:t xml:space="preserve"> </w:t>
      </w:r>
      <w:r w:rsidR="005F10D0">
        <w:rPr>
          <w:rFonts w:ascii="Times New Roman" w:hAnsi="Times New Roman"/>
          <w:b/>
          <w:bCs/>
          <w:sz w:val="28"/>
          <w:szCs w:val="28"/>
        </w:rPr>
        <w:t>9</w:t>
      </w:r>
      <w:r>
        <w:rPr>
          <w:rFonts w:ascii="Times New Roman" w:hAnsi="Times New Roman"/>
          <w:b/>
          <w:bCs/>
          <w:sz w:val="28"/>
          <w:szCs w:val="28"/>
        </w:rPr>
        <w:t>2</w:t>
      </w:r>
      <w:r w:rsidR="005F10D0">
        <w:rPr>
          <w:rFonts w:ascii="Times New Roman" w:hAnsi="Times New Roman"/>
          <w:b/>
          <w:bCs/>
          <w:sz w:val="28"/>
          <w:szCs w:val="28"/>
        </w:rPr>
        <w:t>1-</w:t>
      </w:r>
      <w:r>
        <w:rPr>
          <w:rFonts w:ascii="Times New Roman" w:hAnsi="Times New Roman"/>
          <w:b/>
          <w:bCs/>
          <w:sz w:val="28"/>
          <w:szCs w:val="28"/>
        </w:rPr>
        <w:t>86</w:t>
      </w:r>
      <w:r w:rsidR="005F10D0">
        <w:rPr>
          <w:rFonts w:ascii="Times New Roman" w:hAnsi="Times New Roman"/>
          <w:b/>
          <w:bCs/>
          <w:sz w:val="28"/>
          <w:szCs w:val="28"/>
        </w:rPr>
        <w:t>9</w:t>
      </w:r>
      <w:r>
        <w:rPr>
          <w:rFonts w:ascii="Times New Roman" w:hAnsi="Times New Roman"/>
          <w:b/>
          <w:bCs/>
          <w:sz w:val="28"/>
          <w:szCs w:val="28"/>
        </w:rPr>
        <w:t>-85-62</w:t>
      </w:r>
      <w:r w:rsidR="005F10D0">
        <w:rPr>
          <w:rFonts w:ascii="Times New Roman" w:hAnsi="Times New Roman"/>
          <w:b/>
          <w:bCs/>
          <w:sz w:val="28"/>
          <w:szCs w:val="28"/>
        </w:rPr>
        <w:t>.</w:t>
      </w:r>
    </w:p>
    <w:p w:rsidR="00033A99" w:rsidRPr="00EC24B5" w:rsidRDefault="00033A99" w:rsidP="008A4845">
      <w:pPr>
        <w:pStyle w:val="2"/>
        <w:rPr>
          <w:kern w:val="28"/>
        </w:rPr>
      </w:pPr>
      <w:bookmarkStart w:id="8" w:name="_Toc182905155"/>
      <w:r w:rsidRPr="00EC24B5">
        <w:rPr>
          <w:kern w:val="28"/>
        </w:rPr>
        <w:t>4.</w:t>
      </w:r>
      <w:r w:rsidRPr="00EC24B5">
        <w:rPr>
          <w:kern w:val="28"/>
        </w:rPr>
        <w:tab/>
        <w:t>Проект Договора</w:t>
      </w:r>
      <w:bookmarkEnd w:id="8"/>
    </w:p>
    <w:p w:rsidR="00033A99" w:rsidRPr="00EC24B5" w:rsidRDefault="008A4845" w:rsidP="008A4845">
      <w:pPr>
        <w:pStyle w:val="3"/>
      </w:pPr>
      <w:bookmarkStart w:id="9" w:name="_Toc182905156"/>
      <w:r w:rsidRPr="00EC24B5">
        <w:t>4.1.</w:t>
      </w:r>
      <w:r w:rsidR="00033A99" w:rsidRPr="00EC24B5">
        <w:tab/>
        <w:t>Форма договора приведена в приложении к настоящей документации</w:t>
      </w:r>
      <w:bookmarkEnd w:id="9"/>
    </w:p>
    <w:p w:rsidR="00033A99" w:rsidRPr="00EC24B5" w:rsidRDefault="00033A99" w:rsidP="00033A99">
      <w:pPr>
        <w:spacing w:line="360" w:lineRule="auto"/>
        <w:ind w:firstLine="567"/>
        <w:jc w:val="both"/>
        <w:rPr>
          <w:rFonts w:cs="Times New Roman CYR"/>
        </w:rPr>
      </w:pPr>
    </w:p>
    <w:p w:rsidR="00033A99" w:rsidRPr="00EC24B5" w:rsidRDefault="008A4845" w:rsidP="008A4845">
      <w:pPr>
        <w:pStyle w:val="2"/>
        <w:rPr>
          <w:kern w:val="28"/>
        </w:rPr>
      </w:pPr>
      <w:bookmarkStart w:id="10" w:name="_Toc182905157"/>
      <w:r w:rsidRPr="00EC24B5">
        <w:rPr>
          <w:kern w:val="28"/>
        </w:rPr>
        <w:br w:type="page"/>
      </w:r>
      <w:r w:rsidR="00033A99" w:rsidRPr="00EC24B5">
        <w:rPr>
          <w:kern w:val="28"/>
        </w:rPr>
        <w:t>5.</w:t>
      </w:r>
      <w:r w:rsidR="00033A99" w:rsidRPr="00EC24B5">
        <w:rPr>
          <w:kern w:val="28"/>
        </w:rPr>
        <w:tab/>
        <w:t>Порядок проведения конкурса. Инструкции по подготовке Конкурсных заявок</w:t>
      </w:r>
      <w:bookmarkEnd w:id="10"/>
    </w:p>
    <w:p w:rsidR="00033A99" w:rsidRPr="00EC24B5" w:rsidRDefault="00033A99" w:rsidP="008A4845">
      <w:pPr>
        <w:pStyle w:val="3"/>
      </w:pPr>
      <w:bookmarkStart w:id="11" w:name="_Toc182905158"/>
      <w:r w:rsidRPr="00EC24B5">
        <w:t>5.1.</w:t>
      </w:r>
      <w:r w:rsidRPr="00EC24B5">
        <w:tab/>
        <w:t>Общий порядок проведения конкурса</w:t>
      </w:r>
      <w:bookmarkEnd w:id="11"/>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5.1.1.</w:t>
      </w:r>
      <w:r w:rsidRPr="00EC24B5">
        <w:rPr>
          <w:rFonts w:cs="Times New Roman CYR"/>
        </w:rPr>
        <w:tab/>
        <w:t>Конкурс проводится в следующем порядке:</w:t>
      </w:r>
    </w:p>
    <w:p w:rsidR="00033A99" w:rsidRPr="00EC24B5" w:rsidRDefault="00033A99" w:rsidP="00033A99">
      <w:pPr>
        <w:tabs>
          <w:tab w:val="left" w:pos="720"/>
          <w:tab w:val="left" w:pos="1080"/>
          <w:tab w:val="left" w:pos="1134"/>
          <w:tab w:val="left" w:pos="1701"/>
        </w:tabs>
        <w:spacing w:line="360" w:lineRule="auto"/>
        <w:ind w:left="1080" w:hanging="1080"/>
        <w:jc w:val="both"/>
        <w:rPr>
          <w:rFonts w:cs="Times New Roman CYR"/>
        </w:rPr>
      </w:pPr>
      <w:r w:rsidRPr="00EC24B5">
        <w:rPr>
          <w:rFonts w:cs="Times New Roman CYR"/>
        </w:rPr>
        <w:t>5.1.1.1.</w:t>
      </w:r>
      <w:r w:rsidRPr="00EC24B5">
        <w:rPr>
          <w:rFonts w:cs="Times New Roman CYR"/>
        </w:rPr>
        <w:tab/>
        <w:t>Публикация Извещения о проведении конкурса (подраздел 5.2);</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5.1.1.2.</w:t>
      </w:r>
      <w:r w:rsidRPr="00EC24B5">
        <w:rPr>
          <w:rFonts w:cs="Times New Roman CYR"/>
        </w:rPr>
        <w:tab/>
        <w:t>Предоставление Конкурсной документации Поставщикам (подраздел 5.3);</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5.1.1.3.</w:t>
      </w:r>
      <w:r w:rsidRPr="00EC24B5">
        <w:rPr>
          <w:rFonts w:cs="Times New Roman CYR"/>
        </w:rPr>
        <w:tab/>
        <w:t>Подготовка Участниками конкурса своих Конкурсных заявок; разъяснение Организатором конкурса Конкурсной документации, если необходимо (подраздел 5.4);</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5.1.1.4.</w:t>
      </w:r>
      <w:r w:rsidRPr="00EC24B5">
        <w:rPr>
          <w:rFonts w:cs="Times New Roman CYR"/>
        </w:rPr>
        <w:tab/>
        <w:t>Подача Конкурсных заявок и их прием (подраздел 5.6);</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5.1.1.5.</w:t>
      </w:r>
      <w:r w:rsidRPr="00EC24B5">
        <w:rPr>
          <w:rFonts w:cs="Times New Roman CYR"/>
        </w:rPr>
        <w:tab/>
        <w:t>Вскрытие конвертов с Конкурсными заявками (подраздел 5.7);</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5.1.1.6.</w:t>
      </w:r>
      <w:r w:rsidRPr="00EC24B5">
        <w:rPr>
          <w:rFonts w:cs="Times New Roman CYR"/>
        </w:rPr>
        <w:tab/>
        <w:t>Оценка Конкурсных заявок (подраздел 5.8);</w:t>
      </w:r>
    </w:p>
    <w:p w:rsidR="00033A99" w:rsidRPr="00EC24B5"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5.1.1.7.</w:t>
      </w:r>
      <w:r w:rsidRPr="00EC24B5">
        <w:rPr>
          <w:rFonts w:cs="Times New Roman CYR"/>
        </w:rPr>
        <w:tab/>
        <w:t>Определение Победителя конкурса (подраздел 5.9);</w:t>
      </w:r>
    </w:p>
    <w:p w:rsidR="00033A99" w:rsidRDefault="00033A99" w:rsidP="00033A99">
      <w:pPr>
        <w:tabs>
          <w:tab w:val="left" w:pos="1134"/>
          <w:tab w:val="left" w:pos="1260"/>
          <w:tab w:val="left" w:pos="1701"/>
        </w:tabs>
        <w:spacing w:line="360" w:lineRule="auto"/>
        <w:ind w:left="1260" w:hanging="1260"/>
        <w:jc w:val="both"/>
        <w:rPr>
          <w:rFonts w:cs="Times New Roman CYR"/>
        </w:rPr>
      </w:pPr>
      <w:r w:rsidRPr="00EC24B5">
        <w:rPr>
          <w:rFonts w:cs="Times New Roman CYR"/>
        </w:rPr>
        <w:t>5.1.1.8.</w:t>
      </w:r>
      <w:r w:rsidRPr="00EC24B5">
        <w:rPr>
          <w:rFonts w:cs="Times New Roman CYR"/>
        </w:rPr>
        <w:tab/>
        <w:t>Подписание Протокола о результатах конкурса (подраздел 5.10);</w:t>
      </w:r>
    </w:p>
    <w:p w:rsidR="00B66DA2" w:rsidRDefault="00B66DA2" w:rsidP="00B66DA2">
      <w:pPr>
        <w:pStyle w:val="a9"/>
        <w:numPr>
          <w:ilvl w:val="3"/>
          <w:numId w:val="18"/>
        </w:numPr>
        <w:tabs>
          <w:tab w:val="num" w:pos="1080"/>
        </w:tabs>
        <w:rPr>
          <w:sz w:val="24"/>
        </w:rPr>
      </w:pPr>
      <w:r>
        <w:rPr>
          <w:sz w:val="24"/>
        </w:rPr>
        <w:tab/>
        <w:t>Уведомление Участников конкурса о результатах конкурса (подраздел 5.12).</w:t>
      </w:r>
    </w:p>
    <w:p w:rsidR="00B66DA2" w:rsidRDefault="00B66DA2" w:rsidP="00B66DA2">
      <w:pPr>
        <w:pStyle w:val="a9"/>
        <w:numPr>
          <w:ilvl w:val="3"/>
          <w:numId w:val="18"/>
        </w:numPr>
        <w:tabs>
          <w:tab w:val="num" w:pos="1260"/>
        </w:tabs>
        <w:rPr>
          <w:sz w:val="24"/>
        </w:rPr>
      </w:pPr>
      <w:r>
        <w:rPr>
          <w:sz w:val="24"/>
        </w:rPr>
        <w:t>Подписание Договоров (подраздел 5.11);</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5.1.2.</w:t>
      </w:r>
      <w:r w:rsidRPr="00EC24B5">
        <w:rPr>
          <w:rFonts w:cs="Times New Roman CYR"/>
        </w:rPr>
        <w:tab/>
        <w:t>Дополнительные условия и процедуры конкурса описаны в разделе 6 .</w:t>
      </w:r>
    </w:p>
    <w:p w:rsidR="00033A99" w:rsidRPr="00EC24B5" w:rsidRDefault="00033A99" w:rsidP="008A4845">
      <w:pPr>
        <w:pStyle w:val="3"/>
      </w:pPr>
      <w:bookmarkStart w:id="12" w:name="_Toc182905159"/>
      <w:r w:rsidRPr="00EC24B5">
        <w:t>5.2.</w:t>
      </w:r>
      <w:r w:rsidRPr="00EC24B5">
        <w:tab/>
        <w:t>Публикация Извещения о проведении конкурса</w:t>
      </w:r>
      <w:bookmarkEnd w:id="12"/>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5.2.1.</w:t>
      </w:r>
      <w:r w:rsidRPr="00EC24B5">
        <w:rPr>
          <w:rFonts w:cs="Times New Roman CYR"/>
        </w:rPr>
        <w:tab/>
        <w:t>Извещение о проведении конкурса было опубликовано в порядке, указанном в пункте 1.1.1.</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5.2.2.</w:t>
      </w:r>
      <w:r w:rsidRPr="00EC24B5">
        <w:rPr>
          <w:rFonts w:cs="Times New Roman CYR"/>
        </w:rPr>
        <w:tab/>
        <w:t>Иные публикации не являются официальными и не влекут для Организатора конкурса никаких последствий.</w:t>
      </w:r>
    </w:p>
    <w:p w:rsidR="00033A99" w:rsidRPr="00EC24B5" w:rsidRDefault="00033A99" w:rsidP="008A4845">
      <w:pPr>
        <w:pStyle w:val="3"/>
      </w:pPr>
      <w:bookmarkStart w:id="13" w:name="_Toc182905160"/>
      <w:r w:rsidRPr="00EC24B5">
        <w:t>5.3.</w:t>
      </w:r>
      <w:r w:rsidRPr="00EC24B5">
        <w:tab/>
        <w:t>Предоставление Конкурсной документации Поставщикам</w:t>
      </w:r>
      <w:bookmarkEnd w:id="13"/>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5.3.1.</w:t>
      </w:r>
      <w:r w:rsidRPr="00EC24B5">
        <w:rPr>
          <w:rFonts w:cs="Times New Roman CYR"/>
        </w:rPr>
        <w:tab/>
        <w:t>Поставщики должны получить Конкурсную документацию в порядке, указанном в Извещении о проведении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5.3.2.</w:t>
      </w:r>
      <w:r w:rsidRPr="00EC24B5">
        <w:rPr>
          <w:rFonts w:cs="Times New Roman CYR"/>
        </w:rPr>
        <w:tab/>
        <w:t>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5.3.1.</w:t>
      </w:r>
    </w:p>
    <w:p w:rsidR="00033A99" w:rsidRPr="00EC24B5" w:rsidRDefault="00033A99" w:rsidP="008A4845">
      <w:pPr>
        <w:pStyle w:val="3"/>
      </w:pPr>
      <w:bookmarkStart w:id="14" w:name="_Toc182905161"/>
      <w:r w:rsidRPr="00EC24B5">
        <w:t>5.4.</w:t>
      </w:r>
      <w:r w:rsidRPr="00EC24B5">
        <w:tab/>
        <w:t>Подготовка Конкурсных заявок</w:t>
      </w:r>
      <w:bookmarkEnd w:id="14"/>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5.4.1.</w:t>
      </w:r>
      <w:r w:rsidRPr="00EC24B5">
        <w:rPr>
          <w:rFonts w:cs="Times New Roman CYR"/>
        </w:rPr>
        <w:tab/>
        <w:t>Общие требования к Конкурсной заявке</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5.4.1.1.</w:t>
      </w:r>
      <w:r w:rsidRPr="00EC24B5">
        <w:rPr>
          <w:rFonts w:cs="Times New Roman CYR"/>
        </w:rPr>
        <w:tab/>
        <w:t>Участник конкурса должен подготовить Конкурсную заявку, включающую:</w:t>
      </w:r>
    </w:p>
    <w:p w:rsidR="00033A99" w:rsidRPr="00EC24B5" w:rsidRDefault="00033A99" w:rsidP="00801FDA">
      <w:pPr>
        <w:tabs>
          <w:tab w:val="left" w:pos="1080"/>
          <w:tab w:val="left" w:pos="1134"/>
          <w:tab w:val="left" w:pos="1701"/>
        </w:tabs>
        <w:spacing w:line="360" w:lineRule="auto"/>
        <w:ind w:left="1080" w:hanging="1080"/>
        <w:jc w:val="both"/>
        <w:rPr>
          <w:rFonts w:cs="Times New Roman CYR"/>
        </w:rPr>
      </w:pPr>
      <w:r w:rsidRPr="00EC24B5">
        <w:rPr>
          <w:rFonts w:cs="Times New Roman CYR"/>
        </w:rPr>
        <w:t>5.4.1.1.1.</w:t>
      </w:r>
      <w:r w:rsidRPr="00EC24B5">
        <w:rPr>
          <w:rFonts w:cs="Times New Roman CYR"/>
        </w:rPr>
        <w:tab/>
        <w:t>Письмо о подаче оферты по форме и в соответствии с инструкциями, приведенными в настоящей Конкурсной документации (подраздел 7.1);</w:t>
      </w:r>
    </w:p>
    <w:p w:rsidR="00033A99" w:rsidRPr="00EC24B5" w:rsidRDefault="00033A99" w:rsidP="00801FDA">
      <w:pPr>
        <w:tabs>
          <w:tab w:val="left" w:pos="1080"/>
          <w:tab w:val="left" w:pos="1134"/>
          <w:tab w:val="left" w:pos="1701"/>
        </w:tabs>
        <w:spacing w:line="360" w:lineRule="auto"/>
        <w:ind w:left="1080" w:hanging="1080"/>
        <w:jc w:val="both"/>
        <w:rPr>
          <w:rFonts w:cs="Times New Roman CYR"/>
        </w:rPr>
      </w:pPr>
      <w:r w:rsidRPr="00EC24B5">
        <w:rPr>
          <w:rFonts w:cs="Times New Roman CYR"/>
        </w:rPr>
        <w:t>5.4.1.1.2.</w:t>
      </w:r>
      <w:r w:rsidRPr="00EC24B5">
        <w:rPr>
          <w:rFonts w:cs="Times New Roman CYR"/>
        </w:rPr>
        <w:tab/>
        <w:t>Коммерческое предложение по форме и в соответствии с инструкциями, приведенными в настоящей Конкурсной документации (подраздел 7.2);</w:t>
      </w:r>
    </w:p>
    <w:p w:rsidR="00033A99" w:rsidRPr="00EC24B5" w:rsidRDefault="00033A99" w:rsidP="00801FDA">
      <w:pPr>
        <w:tabs>
          <w:tab w:val="left" w:pos="1080"/>
          <w:tab w:val="left" w:pos="1134"/>
          <w:tab w:val="left" w:pos="1701"/>
        </w:tabs>
        <w:spacing w:line="360" w:lineRule="auto"/>
        <w:ind w:left="1080" w:hanging="1080"/>
        <w:jc w:val="both"/>
        <w:rPr>
          <w:rFonts w:cs="Times New Roman CYR"/>
        </w:rPr>
      </w:pPr>
      <w:r w:rsidRPr="00EC24B5">
        <w:rPr>
          <w:rFonts w:cs="Times New Roman CYR"/>
        </w:rPr>
        <w:t>5.4.1.1.3.</w:t>
      </w:r>
      <w:r w:rsidRPr="00EC24B5">
        <w:rPr>
          <w:rFonts w:cs="Times New Roman CYR"/>
        </w:rPr>
        <w:tab/>
      </w:r>
      <w:r w:rsidR="00801FDA">
        <w:rPr>
          <w:rFonts w:cs="Times New Roman CYR"/>
        </w:rPr>
        <w:t>Д</w:t>
      </w:r>
      <w:r w:rsidRPr="00EC24B5">
        <w:rPr>
          <w:rFonts w:cs="Times New Roman CYR"/>
        </w:rPr>
        <w:t>окументы, подтверждающие соответствие Участника конкурса требованиям настоящей Конкурсной документации (подраздел 5.5);</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5.4.1.2.</w:t>
      </w:r>
      <w:r w:rsidRPr="00EC24B5">
        <w:rPr>
          <w:rFonts w:cs="Times New Roman CYR"/>
        </w:rPr>
        <w:tab/>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5.4.1.3.</w:t>
      </w:r>
      <w:r w:rsidRPr="00EC24B5">
        <w:rPr>
          <w:rFonts w:cs="Times New Roman CYR"/>
        </w:rPr>
        <w:tab/>
        <w:t>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Конкурсной заявке.</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5.4.1.4.</w:t>
      </w:r>
      <w:r w:rsidRPr="00EC24B5">
        <w:rPr>
          <w:rFonts w:cs="Times New Roman CYR"/>
        </w:rPr>
        <w:tab/>
        <w:t>Каждый документ, входящий в Конкурсную заявку, должен быть скреплен печатью Участника конкурса.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5.4.1.5.</w:t>
      </w:r>
      <w:r w:rsidRPr="00EC24B5">
        <w:rPr>
          <w:rFonts w:cs="Times New Roman CYR"/>
        </w:rPr>
        <w:tab/>
        <w:t>Требования пунктов 5.4.1.3 и 5.4.1.3 не распространяются на нотариально заверенные копии документов или документы, переплетенные типографским способом.</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5.4.1.6.</w:t>
      </w:r>
      <w:r w:rsidRPr="00EC24B5">
        <w:rPr>
          <w:rFonts w:cs="Times New Roman CYR"/>
        </w:rPr>
        <w:tab/>
        <w:t>Дополнительные носители информации (дискеты, CD</w:t>
      </w:r>
      <w:r w:rsidRPr="00EC24B5">
        <w:rPr>
          <w:rFonts w:cs="Times New Roman CYR"/>
        </w:rPr>
        <w:noBreakHyphen/>
        <w:t>R, CD</w:t>
      </w:r>
      <w:r w:rsidRPr="00EC24B5">
        <w:rPr>
          <w:rFonts w:cs="Times New Roman CYR"/>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 учредительный договор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5.4.1.7.</w:t>
      </w:r>
      <w:r w:rsidRPr="00EC24B5">
        <w:rPr>
          <w:rFonts w:cs="Times New Roman CYR"/>
        </w:rPr>
        <w:tab/>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5.4.1.8.</w:t>
      </w:r>
      <w:r w:rsidRPr="00EC24B5">
        <w:rPr>
          <w:rFonts w:cs="Times New Roman CYR"/>
        </w:rPr>
        <w:tab/>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033A99" w:rsidRPr="00801FDA" w:rsidRDefault="00033A99" w:rsidP="00033A99">
      <w:pPr>
        <w:tabs>
          <w:tab w:val="left" w:pos="1080"/>
          <w:tab w:val="left" w:pos="1134"/>
        </w:tabs>
        <w:spacing w:line="360" w:lineRule="auto"/>
        <w:ind w:left="1080" w:hanging="1080"/>
        <w:jc w:val="both"/>
        <w:rPr>
          <w:rFonts w:cs="Times New Roman CYR"/>
          <w:sz w:val="26"/>
          <w:szCs w:val="26"/>
        </w:rPr>
      </w:pPr>
      <w:r w:rsidRPr="00801FDA">
        <w:rPr>
          <w:rFonts w:cs="Times New Roman CYR"/>
          <w:sz w:val="26"/>
          <w:szCs w:val="26"/>
        </w:rPr>
        <w:t>5.4.1.9.</w:t>
      </w:r>
      <w:r w:rsidRPr="00801FDA">
        <w:rPr>
          <w:rFonts w:cs="Times New Roman CYR"/>
          <w:sz w:val="26"/>
          <w:szCs w:val="26"/>
        </w:rPr>
        <w:tab/>
      </w:r>
      <w:r w:rsidR="00801FDA" w:rsidRPr="00801FDA">
        <w:rPr>
          <w:b/>
          <w:sz w:val="26"/>
          <w:szCs w:val="26"/>
        </w:rPr>
        <w:t xml:space="preserve">Участник также должен подготовить </w:t>
      </w:r>
      <w:r w:rsidR="00801FDA" w:rsidRPr="00801FDA">
        <w:rPr>
          <w:b/>
          <w:bCs/>
          <w:sz w:val="26"/>
          <w:szCs w:val="26"/>
        </w:rPr>
        <w:t>одну</w:t>
      </w:r>
      <w:r w:rsidR="00801FDA" w:rsidRPr="00801FDA">
        <w:rPr>
          <w:b/>
          <w:sz w:val="26"/>
          <w:szCs w:val="26"/>
        </w:rPr>
        <w:t xml:space="preserve"> отсканированную копию </w:t>
      </w:r>
      <w:r w:rsidR="00801FDA">
        <w:rPr>
          <w:b/>
          <w:sz w:val="26"/>
          <w:szCs w:val="26"/>
        </w:rPr>
        <w:t>Конкурсной заявки</w:t>
      </w:r>
      <w:r w:rsidR="00801FDA" w:rsidRPr="00801FDA">
        <w:rPr>
          <w:b/>
          <w:sz w:val="26"/>
          <w:szCs w:val="26"/>
        </w:rPr>
        <w:t xml:space="preserve"> на оптических дисках записи информации или </w:t>
      </w:r>
      <w:r w:rsidR="00801FDA" w:rsidRPr="00801FDA">
        <w:rPr>
          <w:b/>
          <w:sz w:val="26"/>
          <w:szCs w:val="26"/>
          <w:lang w:val="en-US"/>
        </w:rPr>
        <w:t>flash</w:t>
      </w:r>
      <w:r w:rsidR="00801FDA" w:rsidRPr="00801FDA">
        <w:rPr>
          <w:b/>
          <w:sz w:val="26"/>
          <w:szCs w:val="26"/>
        </w:rPr>
        <w:t>-картах в формате *.</w:t>
      </w:r>
      <w:r w:rsidR="00801FDA" w:rsidRPr="00801FDA">
        <w:rPr>
          <w:b/>
          <w:sz w:val="26"/>
          <w:szCs w:val="26"/>
          <w:lang w:val="en-US"/>
        </w:rPr>
        <w:t>PDF</w:t>
      </w:r>
      <w:r w:rsidR="00801FDA" w:rsidRPr="00801FDA">
        <w:rPr>
          <w:b/>
          <w:sz w:val="26"/>
          <w:szCs w:val="26"/>
        </w:rPr>
        <w:t>. (Убедительная просьба: сканировать документацию в один файл.).</w:t>
      </w:r>
      <w:r w:rsidR="00801FDA" w:rsidRPr="00801FDA">
        <w:rPr>
          <w:sz w:val="26"/>
          <w:szCs w:val="26"/>
        </w:rPr>
        <w:t xml:space="preserve"> </w:t>
      </w:r>
      <w:r w:rsidR="00801FDA" w:rsidRPr="00801FDA">
        <w:rPr>
          <w:b/>
          <w:sz w:val="26"/>
          <w:szCs w:val="26"/>
        </w:rPr>
        <w:t xml:space="preserve">Копия </w:t>
      </w:r>
      <w:r w:rsidR="00801FDA">
        <w:rPr>
          <w:b/>
          <w:sz w:val="26"/>
          <w:szCs w:val="26"/>
        </w:rPr>
        <w:t>Конкурсной заявки</w:t>
      </w:r>
      <w:r w:rsidR="00801FDA" w:rsidRPr="00801FDA">
        <w:rPr>
          <w:b/>
          <w:sz w:val="26"/>
          <w:szCs w:val="26"/>
        </w:rPr>
        <w:t xml:space="preserve"> подготавливается путем сканирования оригиналов каждого документа, входящего в </w:t>
      </w:r>
      <w:r w:rsidR="00801FDA">
        <w:rPr>
          <w:b/>
          <w:sz w:val="26"/>
          <w:szCs w:val="26"/>
        </w:rPr>
        <w:t>заявку</w:t>
      </w:r>
      <w:r w:rsidR="00801FDA" w:rsidRPr="00801FDA">
        <w:rPr>
          <w:b/>
          <w:sz w:val="26"/>
          <w:szCs w:val="26"/>
        </w:rPr>
        <w:t xml:space="preserve"> после их подписания и заверения печатью. Отсканированная версия должна быть приложена к оригиналу </w:t>
      </w:r>
      <w:r w:rsidR="00801FDA">
        <w:rPr>
          <w:b/>
          <w:sz w:val="26"/>
          <w:szCs w:val="26"/>
        </w:rPr>
        <w:t>Конкурсной заявки</w:t>
      </w:r>
      <w:r w:rsidRPr="00801FDA">
        <w:rPr>
          <w:rFonts w:cs="Times New Roman CYR"/>
          <w:sz w:val="26"/>
          <w:szCs w:val="26"/>
        </w:rPr>
        <w:t>.</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5.4.1.1</w:t>
      </w:r>
      <w:r w:rsidR="00801FDA">
        <w:rPr>
          <w:rFonts w:cs="Times New Roman CYR"/>
        </w:rPr>
        <w:t>0</w:t>
      </w:r>
      <w:r w:rsidRPr="00EC24B5">
        <w:rPr>
          <w:rFonts w:cs="Times New Roman CYR"/>
        </w:rPr>
        <w:t>.</w:t>
      </w:r>
      <w:r w:rsidRPr="00EC24B5">
        <w:rPr>
          <w:rFonts w:cs="Times New Roman CYR"/>
        </w:rPr>
        <w:tab/>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5.4.1.1</w:t>
      </w:r>
      <w:r w:rsidR="00801FDA">
        <w:rPr>
          <w:rFonts w:cs="Times New Roman CYR"/>
        </w:rPr>
        <w:t>1</w:t>
      </w:r>
      <w:r w:rsidRPr="00EC24B5">
        <w:rPr>
          <w:rFonts w:cs="Times New Roman CYR"/>
        </w:rPr>
        <w:t>.</w:t>
      </w:r>
      <w:r w:rsidRPr="00EC24B5">
        <w:rPr>
          <w:rFonts w:cs="Times New Roman CYR"/>
        </w:rPr>
        <w:tab/>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5.4.2.</w:t>
      </w:r>
      <w:r w:rsidRPr="00EC24B5">
        <w:rPr>
          <w:rFonts w:cs="Times New Roman CYR"/>
        </w:rPr>
        <w:tab/>
        <w:t>Требования к сроку действия Конкурсной заявки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5.4.2.1.</w:t>
      </w:r>
      <w:r w:rsidRPr="00EC24B5">
        <w:rPr>
          <w:rFonts w:cs="Times New Roman CYR"/>
        </w:rPr>
        <w:tab/>
        <w:t xml:space="preserve">Конкурсная заявка действительна в течение срока, указанного Участником конкурса в письме о подаче оферты (подраздел 7.1). В любом случае этот срок не </w:t>
      </w:r>
      <w:r w:rsidRPr="003F4311">
        <w:rPr>
          <w:rFonts w:cs="Times New Roman CYR"/>
        </w:rPr>
        <w:t xml:space="preserve">должен быть менее чем </w:t>
      </w:r>
      <w:r w:rsidR="00023B0D">
        <w:rPr>
          <w:rFonts w:cs="Times New Roman CYR"/>
        </w:rPr>
        <w:t>60</w:t>
      </w:r>
      <w:r w:rsidR="00C71BC6">
        <w:rPr>
          <w:rFonts w:cs="Times New Roman CYR"/>
          <w:b/>
          <w:bCs/>
        </w:rPr>
        <w:t xml:space="preserve"> </w:t>
      </w:r>
      <w:r w:rsidRPr="003F4311">
        <w:rPr>
          <w:rFonts w:cs="Times New Roman CYR"/>
          <w:b/>
          <w:bCs/>
        </w:rPr>
        <w:t xml:space="preserve"> </w:t>
      </w:r>
      <w:r w:rsidRPr="003F4311">
        <w:rPr>
          <w:rFonts w:cs="Times New Roman CYR"/>
        </w:rPr>
        <w:t>календарных дней со дня, следующего за днем</w:t>
      </w:r>
      <w:r w:rsidRPr="00EC24B5">
        <w:rPr>
          <w:rFonts w:cs="Times New Roman CYR"/>
        </w:rPr>
        <w:t xml:space="preserve"> проведения процедуры вскрытия поступивших на конкурс конвертов с Конкурсными заявками (пункт 5.7.1).</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5.4.2.2.</w:t>
      </w:r>
      <w:r w:rsidRPr="00EC24B5">
        <w:rPr>
          <w:rFonts w:cs="Times New Roman CYR"/>
        </w:rPr>
        <w:tab/>
        <w:t>Указание меньшего срока действия может служить основанием для отклонения Конкурсной заявки.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5.4.3.</w:t>
      </w:r>
      <w:r w:rsidRPr="00EC24B5">
        <w:rPr>
          <w:rFonts w:cs="Times New Roman CYR"/>
        </w:rPr>
        <w:tab/>
        <w:t>Требования к языку Конкурсной заявки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5.4.3.1.</w:t>
      </w:r>
      <w:r w:rsidRPr="00EC24B5">
        <w:rPr>
          <w:rFonts w:cs="Times New Roman CYR"/>
        </w:rPr>
        <w:tab/>
        <w:t>Все документы, входящие в Конкурсную заявку, должны быть подготовлены на русском языке за исключением нижеследующего.</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5.4.3.2.</w:t>
      </w:r>
      <w:r w:rsidRPr="00EC24B5">
        <w:rPr>
          <w:rFonts w:cs="Times New Roman CYR"/>
        </w:rPr>
        <w:tab/>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C24B5">
        <w:rPr>
          <w:rFonts w:cs="Times New Roman CYR"/>
        </w:rPr>
        <w:t>апостилированный</w:t>
      </w:r>
      <w:proofErr w:type="spellEnd"/>
      <w:r w:rsidRPr="00EC24B5">
        <w:rPr>
          <w:rFonts w:cs="Times New Roman CYR"/>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5.4.3.3.</w:t>
      </w:r>
      <w:r w:rsidRPr="00EC24B5">
        <w:rPr>
          <w:rFonts w:cs="Times New Roman CYR"/>
        </w:rPr>
        <w:tab/>
        <w:t>Организатор конкурса вправе не рассматривать документы, не переведенные на русский язык.</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5.4.4.</w:t>
      </w:r>
      <w:r w:rsidRPr="00EC24B5">
        <w:rPr>
          <w:rFonts w:cs="Times New Roman CYR"/>
        </w:rPr>
        <w:tab/>
        <w:t>Требования к валюте Конкурсной заявки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5.4.4.1.</w:t>
      </w:r>
      <w:r w:rsidRPr="00EC24B5">
        <w:rPr>
          <w:rFonts w:cs="Times New Roman CYR"/>
        </w:rPr>
        <w:tab/>
        <w:t>Все суммы денежных средств в документах, входящих в Конкурсную заявку, должны быть выражены в российских рублях за исключением нижеследующего.</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5.4.4.2.</w:t>
      </w:r>
      <w:r w:rsidRPr="00EC24B5">
        <w:rPr>
          <w:rFonts w:cs="Times New Roman CYR"/>
        </w:rPr>
        <w:tab/>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5.4.5.</w:t>
      </w:r>
      <w:r w:rsidRPr="00EC24B5">
        <w:rPr>
          <w:rFonts w:cs="Times New Roman CYR"/>
        </w:rPr>
        <w:tab/>
        <w:t>Начальная (предельная) цена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5.4.5.1.</w:t>
      </w:r>
      <w:r w:rsidRPr="00EC24B5">
        <w:rPr>
          <w:rFonts w:cs="Times New Roman CYR"/>
        </w:rPr>
        <w:tab/>
        <w:t xml:space="preserve">В соответствии с Извещением о проведении конкурса, начальная (предельная) цена </w:t>
      </w:r>
      <w:r w:rsidRPr="00EC24B5">
        <w:rPr>
          <w:rFonts w:cs="Times New Roman CYR"/>
          <w:b/>
          <w:bCs/>
        </w:rPr>
        <w:t>не устанавливается</w:t>
      </w:r>
      <w:r w:rsidRPr="00EC24B5">
        <w:rPr>
          <w:rFonts w:cs="Times New Roman CYR"/>
        </w:rPr>
        <w:t>.</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5.4.6.</w:t>
      </w:r>
      <w:r w:rsidRPr="00EC24B5">
        <w:rPr>
          <w:rFonts w:cs="Times New Roman CYR"/>
        </w:rPr>
        <w:tab/>
        <w:t>Разъяснение Конкурсной документации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5.4.6.1.</w:t>
      </w:r>
      <w:r w:rsidRPr="00EC24B5">
        <w:rPr>
          <w:rFonts w:cs="Times New Roman CYR"/>
        </w:rPr>
        <w:tab/>
        <w:t>Участники конкурса вправе обратиться к Организатору конкурса за разъяснениями настоящей Конкурсной документации. Запросы на разъяснение Конкурсной документации должны подаваться в письменной форме за подписью руководителя организации или иного ответственного лица Участника конкурса.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5.4.6.2.</w:t>
      </w:r>
      <w:r w:rsidRPr="00EC24B5">
        <w:rPr>
          <w:rFonts w:cs="Times New Roman CYR"/>
        </w:rPr>
        <w:tab/>
        <w:t>Организатор конкурса обязуется в разумный срок ответить на любой вопрос, который он получит не позднее чем за 10 дней до истечения срока приема Конкурсных заявок (пункт 5.6.6). При этом копия ответа (без указания источника запроса) будет направлена всем Участникам конкурса, официально получившим настоящую Конкурсную документацию (подраздел 5.3).</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5.4.7.</w:t>
      </w:r>
      <w:r w:rsidRPr="00EC24B5">
        <w:rPr>
          <w:rFonts w:cs="Times New Roman CYR"/>
        </w:rPr>
        <w:tab/>
        <w:t>Внесение поправок в Конкурсную документацию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5.4.7.1.</w:t>
      </w:r>
      <w:r w:rsidRPr="00EC24B5">
        <w:rPr>
          <w:rFonts w:cs="Times New Roman CYR"/>
        </w:rPr>
        <w:tab/>
        <w:t>Организатор конкурса в любой момент до истечения срока приема Конкурсных заявок (подпункт 5.6.6) вправе внести поправки в настоящую Конкурсную документацию.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5.4.7.2.</w:t>
      </w:r>
      <w:r w:rsidRPr="00EC24B5">
        <w:rPr>
          <w:rFonts w:cs="Times New Roman CYR"/>
        </w:rPr>
        <w:tab/>
        <w:t>Все Участники конкурса, официально получившие настоящую Конкурсную документацию (подраздел 5.3), незамедлительно уведомляются о сути таких поправок с использованием средств оперативной связи (телефон, факс, электронная почта).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5.4.7.3.</w:t>
      </w:r>
      <w:r w:rsidRPr="00EC24B5">
        <w:rPr>
          <w:rFonts w:cs="Times New Roman CYR"/>
        </w:rPr>
        <w:tab/>
        <w:t>При необходимости Организатор конкурса может продлить срок приема Конкурсных заявок (пункт 5.4.8).</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5.4.8.</w:t>
      </w:r>
      <w:r w:rsidRPr="00EC24B5">
        <w:rPr>
          <w:rFonts w:cs="Times New Roman CYR"/>
        </w:rPr>
        <w:tab/>
        <w:t>Продление срока окончания приема Конкурсных заявок</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5.4.8.1.</w:t>
      </w:r>
      <w:r w:rsidRPr="00EC24B5">
        <w:rPr>
          <w:rFonts w:cs="Times New Roman CYR"/>
        </w:rPr>
        <w:tab/>
        <w:t>При необходимости Организатор конкурса имеет право продлевать срок окончания приема Конкурсных заявок, установленный в подпункте 5.6.6.</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5.4.8.2.</w:t>
      </w:r>
      <w:r w:rsidRPr="00EC24B5">
        <w:rPr>
          <w:rFonts w:cs="Times New Roman CYR"/>
        </w:rPr>
        <w:tab/>
        <w:t>Все Участники конкурса, официально получившие настоящую Конкурсную документацию (подраздел 5.3), незамедлительно уведомляются об этом с использованием средств оперативной связи (телефон, факс, электронная почта). Дополнительно Организатор конкурса направляет этим Участникам конкурса письменное уведомление о переносе срока окончания приема Конкурсных заявок.</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5.4.8.3.</w:t>
      </w:r>
      <w:r w:rsidRPr="00EC24B5">
        <w:rPr>
          <w:rFonts w:cs="Times New Roman CYR"/>
        </w:rPr>
        <w:tab/>
        <w:t>Организатор конкурса также вправе попросить Участников конкурса продлить срок действия Конкурсных заявок. Участник конкурса вправе согласиться с такой просьбой, либо отклонить ее. Отклонение просьбы Организатора конкурса о продлении срока действия Конкурсных заявок не имеет никаких отрицательных последствий и Конкурсная заявка такого Участника конкурса действует в течение первоначально установленного срока.</w:t>
      </w:r>
    </w:p>
    <w:p w:rsidR="00033A99" w:rsidRPr="00EC24B5" w:rsidRDefault="00033A99" w:rsidP="008A4845">
      <w:pPr>
        <w:pStyle w:val="3"/>
      </w:pPr>
      <w:bookmarkStart w:id="15" w:name="_Toc182905162"/>
      <w:r w:rsidRPr="00EC24B5">
        <w:t>5.5.</w:t>
      </w:r>
      <w:r w:rsidRPr="00EC24B5">
        <w:tab/>
        <w:t>Требования к Участникам конкурса. Подтверждение соответствия предъявляемым требованиям</w:t>
      </w:r>
      <w:bookmarkEnd w:id="15"/>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5.5.1.</w:t>
      </w:r>
      <w:r w:rsidRPr="00EC24B5">
        <w:rPr>
          <w:rFonts w:cs="Times New Roman CYR"/>
        </w:rPr>
        <w:tab/>
        <w:t>Требования к Участникам конкурса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5.5.1.1.</w:t>
      </w:r>
      <w:r w:rsidRPr="00EC24B5">
        <w:rPr>
          <w:rFonts w:cs="Times New Roman CYR"/>
        </w:rPr>
        <w:tab/>
        <w:t>Участвовать в конкурсе может любое юридическое или физическое лицо. Однако чтобы претендовать на победу в конкурсе и получение права заключить с Заказчиком Договор, Участник конкурса должен отвечать следующим требованиям:</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5.5.1.1.1.</w:t>
      </w:r>
      <w:r w:rsidRPr="00EC24B5">
        <w:rPr>
          <w:rFonts w:cs="Times New Roman CYR"/>
        </w:rPr>
        <w:tab/>
        <w:t xml:space="preserve">Участник конкурса должен обладать необходимыми профессиональными знаниями и опытом, управленческой компетентностью, опытом и репутацией, иметь ресурсные возможности (финансовые, материально-технические, производственные, трудовые), что должно быть подтверждено: </w:t>
      </w:r>
    </w:p>
    <w:p w:rsidR="00033A99" w:rsidRDefault="00033A99" w:rsidP="00033A99">
      <w:pPr>
        <w:tabs>
          <w:tab w:val="left" w:pos="1134"/>
          <w:tab w:val="left" w:pos="1494"/>
          <w:tab w:val="left" w:pos="1701"/>
        </w:tabs>
        <w:spacing w:line="360" w:lineRule="auto"/>
        <w:ind w:left="1494" w:hanging="360"/>
        <w:jc w:val="both"/>
        <w:rPr>
          <w:rFonts w:cs="Times New Roman CYR"/>
          <w:b/>
          <w:bCs/>
        </w:rPr>
      </w:pPr>
      <w:r w:rsidRPr="00EC24B5">
        <w:rPr>
          <w:rFonts w:ascii="Courier New CYR" w:hAnsi="Courier New CYR" w:cs="Courier New CYR"/>
          <w:b/>
          <w:bCs/>
        </w:rPr>
        <w:t>-</w:t>
      </w:r>
      <w:r w:rsidRPr="00EC24B5">
        <w:rPr>
          <w:rFonts w:ascii="Courier New CYR" w:hAnsi="Courier New CYR" w:cs="Courier New CYR"/>
          <w:b/>
          <w:bCs/>
        </w:rPr>
        <w:tab/>
      </w:r>
      <w:r w:rsidR="00F404B4">
        <w:rPr>
          <w:rFonts w:cs="Times New Roman CYR"/>
          <w:b/>
          <w:bCs/>
        </w:rPr>
        <w:t>З</w:t>
      </w:r>
      <w:r w:rsidRPr="00EC24B5">
        <w:rPr>
          <w:rFonts w:cs="Times New Roman CYR"/>
          <w:b/>
          <w:bCs/>
        </w:rPr>
        <w:t>аверенными Участником:</w:t>
      </w:r>
    </w:p>
    <w:p w:rsidR="00033A99" w:rsidRPr="00EC24B5" w:rsidRDefault="00033A99" w:rsidP="00033A99">
      <w:pPr>
        <w:tabs>
          <w:tab w:val="left" w:pos="1134"/>
          <w:tab w:val="left" w:pos="1494"/>
          <w:tab w:val="left" w:pos="1701"/>
        </w:tabs>
        <w:spacing w:line="360" w:lineRule="auto"/>
        <w:ind w:left="1494" w:firstLine="666"/>
        <w:jc w:val="both"/>
        <w:rPr>
          <w:rFonts w:cs="Times New Roman CYR"/>
          <w:b/>
          <w:bCs/>
        </w:rPr>
      </w:pPr>
      <w:r w:rsidRPr="00EC24B5">
        <w:rPr>
          <w:rFonts w:ascii="Wingdings" w:hAnsi="Wingdings" w:cs="Wingdings"/>
          <w:b/>
          <w:bCs/>
        </w:rPr>
        <w:t></w:t>
      </w:r>
      <w:r w:rsidRPr="00EC24B5">
        <w:rPr>
          <w:rFonts w:ascii="Wingdings" w:hAnsi="Wingdings" w:cs="Wingdings"/>
          <w:b/>
          <w:bCs/>
        </w:rPr>
        <w:tab/>
      </w:r>
      <w:r w:rsidRPr="00EC24B5">
        <w:rPr>
          <w:rFonts w:cs="Times New Roman CYR"/>
          <w:b/>
          <w:bCs/>
        </w:rPr>
        <w:t>свидетельств</w:t>
      </w:r>
      <w:r w:rsidR="00C56A0A" w:rsidRPr="00EC24B5">
        <w:rPr>
          <w:rFonts w:cs="Times New Roman CYR"/>
          <w:b/>
          <w:bCs/>
        </w:rPr>
        <w:t xml:space="preserve">а о внесении записи </w:t>
      </w:r>
      <w:r w:rsidRPr="00EC24B5">
        <w:rPr>
          <w:rFonts w:cs="Times New Roman CYR"/>
          <w:b/>
          <w:bCs/>
        </w:rPr>
        <w:t>в Единый государственный реестр юридических лиц;</w:t>
      </w:r>
    </w:p>
    <w:p w:rsidR="00033A99" w:rsidRPr="00EC24B5" w:rsidRDefault="00033A99" w:rsidP="00033A99">
      <w:pPr>
        <w:tabs>
          <w:tab w:val="left" w:pos="1134"/>
          <w:tab w:val="left" w:pos="1494"/>
          <w:tab w:val="left" w:pos="1701"/>
        </w:tabs>
        <w:spacing w:line="360" w:lineRule="auto"/>
        <w:ind w:left="1494" w:firstLine="666"/>
        <w:jc w:val="both"/>
        <w:rPr>
          <w:rFonts w:cs="Times New Roman CYR"/>
          <w:b/>
          <w:bCs/>
        </w:rPr>
      </w:pPr>
      <w:r w:rsidRPr="00EC24B5">
        <w:rPr>
          <w:rFonts w:ascii="Wingdings" w:hAnsi="Wingdings" w:cs="Wingdings"/>
          <w:b/>
          <w:bCs/>
        </w:rPr>
        <w:t></w:t>
      </w:r>
      <w:r w:rsidRPr="00EC24B5">
        <w:rPr>
          <w:rFonts w:ascii="Wingdings" w:hAnsi="Wingdings" w:cs="Wingdings"/>
          <w:b/>
          <w:bCs/>
        </w:rPr>
        <w:tab/>
      </w:r>
      <w:r w:rsidRPr="00EC24B5">
        <w:rPr>
          <w:rFonts w:cs="Times New Roman CYR"/>
          <w:b/>
          <w:bCs/>
        </w:rPr>
        <w:t>балансовых отчетов за 20</w:t>
      </w:r>
      <w:r w:rsidR="003D693B">
        <w:rPr>
          <w:rFonts w:cs="Times New Roman CYR"/>
          <w:b/>
          <w:bCs/>
        </w:rPr>
        <w:t>09</w:t>
      </w:r>
      <w:r w:rsidR="00E85667">
        <w:rPr>
          <w:rFonts w:cs="Times New Roman CYR"/>
          <w:b/>
          <w:bCs/>
        </w:rPr>
        <w:t xml:space="preserve"> год</w:t>
      </w:r>
      <w:r w:rsidR="00C56A0A" w:rsidRPr="00EC24B5">
        <w:rPr>
          <w:rFonts w:cs="Times New Roman CYR"/>
          <w:b/>
          <w:bCs/>
        </w:rPr>
        <w:t xml:space="preserve"> и </w:t>
      </w:r>
      <w:r w:rsidR="00F404B4">
        <w:rPr>
          <w:rFonts w:cs="Times New Roman CYR"/>
          <w:b/>
          <w:bCs/>
        </w:rPr>
        <w:t>отчетный период</w:t>
      </w:r>
      <w:r w:rsidRPr="00EC24B5">
        <w:rPr>
          <w:rFonts w:cs="Times New Roman CYR"/>
          <w:b/>
          <w:bCs/>
        </w:rPr>
        <w:t xml:space="preserve"> 20</w:t>
      </w:r>
      <w:r w:rsidR="0025077C">
        <w:rPr>
          <w:rFonts w:cs="Times New Roman CYR"/>
          <w:b/>
          <w:bCs/>
        </w:rPr>
        <w:t>1</w:t>
      </w:r>
      <w:r w:rsidR="003D693B">
        <w:rPr>
          <w:rFonts w:cs="Times New Roman CYR"/>
          <w:b/>
          <w:bCs/>
        </w:rPr>
        <w:t>0</w:t>
      </w:r>
      <w:r w:rsidR="00C56A0A" w:rsidRPr="00EC24B5">
        <w:rPr>
          <w:rFonts w:cs="Times New Roman CYR"/>
          <w:b/>
          <w:bCs/>
        </w:rPr>
        <w:t xml:space="preserve"> </w:t>
      </w:r>
      <w:r w:rsidR="00AD4094">
        <w:rPr>
          <w:rFonts w:cs="Times New Roman CYR"/>
          <w:b/>
          <w:bCs/>
        </w:rPr>
        <w:t>г</w:t>
      </w:r>
      <w:r w:rsidR="00E85667">
        <w:rPr>
          <w:rFonts w:cs="Times New Roman CYR"/>
          <w:b/>
          <w:bCs/>
        </w:rPr>
        <w:t>ода</w:t>
      </w:r>
      <w:r w:rsidRPr="00EC24B5">
        <w:rPr>
          <w:rFonts w:cs="Times New Roman CYR"/>
        </w:rPr>
        <w:t xml:space="preserve"> </w:t>
      </w:r>
      <w:r w:rsidRPr="00EC24B5">
        <w:rPr>
          <w:rFonts w:cs="Times New Roman CYR"/>
          <w:b/>
          <w:bCs/>
        </w:rPr>
        <w:t>с отчетами о прибылях и убытках;</w:t>
      </w:r>
    </w:p>
    <w:p w:rsidR="00C56A0A" w:rsidRPr="00EC24B5" w:rsidRDefault="00033A99" w:rsidP="00C56A0A">
      <w:pPr>
        <w:tabs>
          <w:tab w:val="left" w:pos="1134"/>
          <w:tab w:val="left" w:pos="1494"/>
          <w:tab w:val="left" w:pos="1701"/>
        </w:tabs>
        <w:spacing w:line="360" w:lineRule="auto"/>
        <w:ind w:left="1494" w:firstLine="666"/>
        <w:jc w:val="both"/>
        <w:rPr>
          <w:rFonts w:cs="Times New Roman CYR"/>
          <w:b/>
          <w:bCs/>
        </w:rPr>
      </w:pPr>
      <w:r w:rsidRPr="00EC24B5">
        <w:rPr>
          <w:rFonts w:ascii="Wingdings" w:hAnsi="Wingdings" w:cs="Wingdings"/>
          <w:b/>
          <w:bCs/>
        </w:rPr>
        <w:t></w:t>
      </w:r>
      <w:r w:rsidRPr="00EC24B5">
        <w:rPr>
          <w:rFonts w:ascii="Wingdings" w:hAnsi="Wingdings" w:cs="Wingdings"/>
          <w:b/>
          <w:bCs/>
        </w:rPr>
        <w:tab/>
      </w:r>
      <w:r w:rsidR="00C56A0A" w:rsidRPr="00EC24B5">
        <w:rPr>
          <w:rFonts w:cs="Times New Roman CYR"/>
          <w:b/>
          <w:bCs/>
        </w:rPr>
        <w:t>Устава в действующей редакции.</w:t>
      </w:r>
    </w:p>
    <w:p w:rsidR="00033A99" w:rsidRPr="00EC24B5" w:rsidRDefault="00033A99" w:rsidP="00033A99">
      <w:pPr>
        <w:tabs>
          <w:tab w:val="left" w:pos="1134"/>
          <w:tab w:val="left" w:pos="1494"/>
          <w:tab w:val="left" w:pos="1701"/>
        </w:tabs>
        <w:spacing w:line="360" w:lineRule="auto"/>
        <w:ind w:left="1494" w:hanging="360"/>
        <w:jc w:val="both"/>
        <w:rPr>
          <w:rFonts w:cs="Times New Roman CYR"/>
          <w:b/>
          <w:bCs/>
        </w:rPr>
      </w:pPr>
      <w:r w:rsidRPr="00EC24B5">
        <w:rPr>
          <w:rFonts w:ascii="Courier New CYR" w:hAnsi="Courier New CYR" w:cs="Courier New CYR"/>
          <w:b/>
          <w:bCs/>
        </w:rPr>
        <w:t>-</w:t>
      </w:r>
      <w:r w:rsidRPr="00EC24B5">
        <w:rPr>
          <w:rFonts w:ascii="Courier New CYR" w:hAnsi="Courier New CYR" w:cs="Courier New CYR"/>
          <w:b/>
          <w:bCs/>
        </w:rPr>
        <w:tab/>
      </w:r>
      <w:r w:rsidRPr="00EC24B5">
        <w:rPr>
          <w:rFonts w:cs="Times New Roman CYR"/>
          <w:b/>
          <w:bCs/>
        </w:rPr>
        <w:t>Договорами (соглашениями), заключенным</w:t>
      </w:r>
      <w:r w:rsidR="00C56A0A" w:rsidRPr="00EC24B5">
        <w:rPr>
          <w:rFonts w:cs="Times New Roman CYR"/>
          <w:b/>
          <w:bCs/>
        </w:rPr>
        <w:t>и с заводами – изготовителями, не менее 3 договоров</w:t>
      </w:r>
      <w:r w:rsidRPr="00EC24B5">
        <w:rPr>
          <w:rFonts w:cs="Times New Roman CYR"/>
          <w:b/>
          <w:bCs/>
        </w:rPr>
        <w:t>;</w:t>
      </w:r>
    </w:p>
    <w:p w:rsidR="00033A99" w:rsidRPr="00EC24B5" w:rsidRDefault="00033A99" w:rsidP="00033A99">
      <w:pPr>
        <w:tabs>
          <w:tab w:val="left" w:pos="1134"/>
          <w:tab w:val="left" w:pos="1494"/>
          <w:tab w:val="left" w:pos="1701"/>
        </w:tabs>
        <w:spacing w:line="360" w:lineRule="auto"/>
        <w:ind w:left="1494" w:hanging="360"/>
        <w:jc w:val="both"/>
        <w:rPr>
          <w:rFonts w:cs="Times New Roman CYR"/>
          <w:b/>
          <w:bCs/>
        </w:rPr>
      </w:pPr>
      <w:r w:rsidRPr="00EC24B5">
        <w:rPr>
          <w:rFonts w:ascii="Courier New CYR" w:hAnsi="Courier New CYR" w:cs="Courier New CYR"/>
          <w:b/>
          <w:bCs/>
        </w:rPr>
        <w:t>-</w:t>
      </w:r>
      <w:r w:rsidRPr="00EC24B5">
        <w:rPr>
          <w:rFonts w:ascii="Courier New CYR" w:hAnsi="Courier New CYR" w:cs="Courier New CYR"/>
          <w:b/>
          <w:bCs/>
        </w:rPr>
        <w:tab/>
      </w:r>
      <w:r w:rsidRPr="00EC24B5">
        <w:rPr>
          <w:rFonts w:cs="Times New Roman CYR"/>
          <w:b/>
          <w:bCs/>
        </w:rPr>
        <w:t>официальными отзывами о вы</w:t>
      </w:r>
      <w:r w:rsidR="00F404B4">
        <w:rPr>
          <w:rFonts w:cs="Times New Roman CYR"/>
          <w:b/>
          <w:bCs/>
        </w:rPr>
        <w:t>полнении аналогичных Договоров;</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5.5.1.1.2.</w:t>
      </w:r>
      <w:r w:rsidRPr="00EC24B5">
        <w:rPr>
          <w:rFonts w:cs="Times New Roman CYR"/>
        </w:rPr>
        <w:tab/>
        <w:t>Участник конкурса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5.5.1.1.3.</w:t>
      </w:r>
      <w:r w:rsidRPr="00EC24B5">
        <w:rPr>
          <w:rFonts w:cs="Times New Roman CYR"/>
        </w:rPr>
        <w:tab/>
        <w:t>Участник конкурса не должен являться неплатежеспособным или банкротом, находится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p w:rsidR="00033A99" w:rsidRDefault="00033A99" w:rsidP="00F404B4">
      <w:pPr>
        <w:tabs>
          <w:tab w:val="left" w:pos="1134"/>
          <w:tab w:val="left" w:pos="1701"/>
        </w:tabs>
        <w:spacing w:line="360" w:lineRule="auto"/>
        <w:ind w:left="1080" w:hanging="1080"/>
        <w:jc w:val="both"/>
        <w:rPr>
          <w:rFonts w:cs="Times New Roman CYR"/>
        </w:rPr>
      </w:pPr>
      <w:r w:rsidRPr="00EC24B5">
        <w:rPr>
          <w:rFonts w:cs="Times New Roman CYR"/>
        </w:rPr>
        <w:t>5.5.1.1.4.</w:t>
      </w:r>
      <w:r w:rsidRPr="00EC24B5">
        <w:rPr>
          <w:rFonts w:cs="Times New Roman CYR"/>
        </w:rPr>
        <w:tab/>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F404B4" w:rsidRPr="00965013" w:rsidRDefault="00F404B4" w:rsidP="00F404B4">
      <w:pPr>
        <w:tabs>
          <w:tab w:val="left" w:pos="1134"/>
          <w:tab w:val="left" w:pos="1701"/>
        </w:tabs>
        <w:spacing w:line="360" w:lineRule="auto"/>
        <w:ind w:left="1080" w:hanging="1080"/>
        <w:jc w:val="both"/>
        <w:rPr>
          <w:rFonts w:cs="Times New Roman CYR"/>
          <w:b/>
        </w:rPr>
      </w:pPr>
      <w:r w:rsidRPr="00EC24B5">
        <w:rPr>
          <w:rFonts w:cs="Times New Roman CYR"/>
        </w:rPr>
        <w:t>5.5.1.1.5.</w:t>
      </w:r>
      <w:r w:rsidRPr="00EC24B5">
        <w:rPr>
          <w:rFonts w:cs="Times New Roman CYR"/>
        </w:rPr>
        <w:tab/>
      </w:r>
      <w:r w:rsidRPr="00965013">
        <w:rPr>
          <w:rFonts w:cs="Times New Roman CYR"/>
          <w:b/>
        </w:rPr>
        <w:t xml:space="preserve">Участник конкурса должен быть готов заключить Договор исключительно по форме, принятой у Заказчика (форма Договора прилагается к настоящей документации). </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5.5.2.</w:t>
      </w:r>
      <w:r w:rsidRPr="00EC24B5">
        <w:rPr>
          <w:rFonts w:cs="Times New Roman CYR"/>
        </w:rPr>
        <w:tab/>
        <w:t>Требования к документам, подтверждающим соответствие Участника установленным требованиям</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5.5.2.1.</w:t>
      </w:r>
      <w:r w:rsidRPr="00EC24B5">
        <w:rPr>
          <w:rFonts w:cs="Times New Roman CYR"/>
        </w:rPr>
        <w:tab/>
        <w:t>В связи с вышеизложенным Участник конкурса должен включить в состав Конкурсной заявки следующие документы, подтверждающие его соответствие вышеуказанным требованиям:</w:t>
      </w:r>
    </w:p>
    <w:p w:rsidR="00033A99" w:rsidRDefault="00033A99" w:rsidP="00033A99">
      <w:pPr>
        <w:tabs>
          <w:tab w:val="left" w:pos="1134"/>
          <w:tab w:val="left" w:pos="1701"/>
        </w:tabs>
        <w:spacing w:line="360" w:lineRule="auto"/>
        <w:ind w:left="1260" w:hanging="1260"/>
        <w:jc w:val="both"/>
        <w:rPr>
          <w:rFonts w:cs="Times New Roman CYR"/>
        </w:rPr>
      </w:pPr>
      <w:r w:rsidRPr="00EC24B5">
        <w:rPr>
          <w:rFonts w:cs="Times New Roman CYR"/>
        </w:rPr>
        <w:t>5.5.2.1.1.</w:t>
      </w:r>
      <w:r w:rsidRPr="00EC24B5">
        <w:rPr>
          <w:rFonts w:cs="Times New Roman CYR"/>
        </w:rPr>
        <w:tab/>
        <w:t xml:space="preserve">заверенную </w:t>
      </w:r>
      <w:r w:rsidRPr="00EC24B5">
        <w:rPr>
          <w:rFonts w:cs="Times New Roman CYR"/>
          <w:b/>
          <w:bCs/>
        </w:rPr>
        <w:t>Участником</w:t>
      </w:r>
      <w:r w:rsidRPr="00EC24B5">
        <w:rPr>
          <w:rFonts w:cs="Times New Roman CYR"/>
        </w:rPr>
        <w:t xml:space="preserve"> копию свидетельства о внесении записи об Участнике конкурса в Единый государственный реестр юридических лиц;</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5.5.2.1.</w:t>
      </w:r>
      <w:r w:rsidR="009B35CE">
        <w:rPr>
          <w:rFonts w:cs="Times New Roman CYR"/>
        </w:rPr>
        <w:t>2</w:t>
      </w:r>
      <w:r w:rsidRPr="00EC24B5">
        <w:rPr>
          <w:rFonts w:cs="Times New Roman CYR"/>
        </w:rPr>
        <w:t>.</w:t>
      </w:r>
      <w:r w:rsidRPr="00EC24B5">
        <w:rPr>
          <w:rFonts w:cs="Times New Roman CYR"/>
        </w:rPr>
        <w:tab/>
        <w:t xml:space="preserve">заверенную </w:t>
      </w:r>
      <w:r w:rsidR="00C56A0A" w:rsidRPr="00EC24B5">
        <w:rPr>
          <w:rFonts w:cs="Times New Roman CYR"/>
          <w:b/>
          <w:bCs/>
        </w:rPr>
        <w:t>Участником</w:t>
      </w:r>
      <w:r w:rsidRPr="00EC24B5">
        <w:rPr>
          <w:rFonts w:cs="Times New Roman CYR"/>
          <w:b/>
          <w:bCs/>
        </w:rPr>
        <w:t xml:space="preserve"> </w:t>
      </w:r>
      <w:r w:rsidRPr="00EC24B5">
        <w:rPr>
          <w:rFonts w:cs="Times New Roman CYR"/>
        </w:rPr>
        <w:t>копию устава в действующей редакции;</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B35CE">
        <w:rPr>
          <w:rFonts w:cs="Times New Roman CYR"/>
        </w:rPr>
        <w:t>3</w:t>
      </w:r>
      <w:r w:rsidRPr="00EC24B5">
        <w:rPr>
          <w:rFonts w:cs="Times New Roman CYR"/>
        </w:rPr>
        <w:t>.</w:t>
      </w:r>
      <w:r w:rsidRPr="00EC24B5">
        <w:rPr>
          <w:rFonts w:cs="Times New Roman CYR"/>
        </w:rPr>
        <w:tab/>
        <w:t xml:space="preserve">заверенные </w:t>
      </w:r>
      <w:r w:rsidRPr="00EC24B5">
        <w:rPr>
          <w:rFonts w:cs="Times New Roman CYR"/>
          <w:b/>
          <w:bCs/>
        </w:rPr>
        <w:t>Участником</w:t>
      </w:r>
      <w:r w:rsidRPr="00EC24B5">
        <w:rPr>
          <w:rFonts w:cs="Times New Roman CYR"/>
        </w:rPr>
        <w:t xml:space="preserve"> копии документов (приказов, протоколов собрания учредителей о назначении руководителя и т.д.), подтверждающие полномочия лица, подписавшего Конкурсную заявку, а также его право на заключение соответствующего Договора по результатам конкурса. Если Конкурсная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B35CE">
        <w:rPr>
          <w:rFonts w:cs="Times New Roman CYR"/>
        </w:rPr>
        <w:t>4</w:t>
      </w:r>
      <w:r w:rsidRPr="00EC24B5">
        <w:rPr>
          <w:rFonts w:cs="Times New Roman CYR"/>
        </w:rPr>
        <w:t>.</w:t>
      </w:r>
      <w:r w:rsidRPr="00EC24B5">
        <w:rPr>
          <w:rFonts w:cs="Times New Roman CYR"/>
        </w:rPr>
        <w:tab/>
        <w:t xml:space="preserve">заверенные </w:t>
      </w:r>
      <w:r w:rsidRPr="00EC24B5">
        <w:rPr>
          <w:rFonts w:cs="Times New Roman CYR"/>
          <w:b/>
          <w:bCs/>
        </w:rPr>
        <w:t xml:space="preserve">Участником </w:t>
      </w:r>
      <w:r w:rsidRPr="00EC24B5">
        <w:rPr>
          <w:rFonts w:cs="Times New Roman CYR"/>
        </w:rPr>
        <w:t>копии балансов вместе с отчетами о прибылях и убытках за 20</w:t>
      </w:r>
      <w:r w:rsidR="00965013">
        <w:rPr>
          <w:rFonts w:cs="Times New Roman CYR"/>
        </w:rPr>
        <w:t>09</w:t>
      </w:r>
      <w:r w:rsidRPr="00EC24B5">
        <w:rPr>
          <w:rFonts w:cs="Times New Roman CYR"/>
        </w:rPr>
        <w:t xml:space="preserve"> год, и отчетный период 20</w:t>
      </w:r>
      <w:r w:rsidR="0025077C">
        <w:rPr>
          <w:rFonts w:cs="Times New Roman CYR"/>
        </w:rPr>
        <w:t>1</w:t>
      </w:r>
      <w:r w:rsidR="00965013">
        <w:rPr>
          <w:rFonts w:cs="Times New Roman CYR"/>
        </w:rPr>
        <w:t>0</w:t>
      </w:r>
      <w:r w:rsidR="00F404B4">
        <w:rPr>
          <w:rFonts w:cs="Times New Roman CYR"/>
        </w:rPr>
        <w:t xml:space="preserve"> </w:t>
      </w:r>
      <w:r w:rsidRPr="00EC24B5">
        <w:rPr>
          <w:rFonts w:cs="Times New Roman CYR"/>
        </w:rPr>
        <w:t>года;</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B35CE">
        <w:rPr>
          <w:rFonts w:cs="Times New Roman CYR"/>
        </w:rPr>
        <w:t>5</w:t>
      </w:r>
      <w:r w:rsidRPr="00EC24B5">
        <w:rPr>
          <w:rFonts w:cs="Times New Roman CYR"/>
        </w:rPr>
        <w:t>.</w:t>
      </w:r>
      <w:r w:rsidRPr="00EC24B5">
        <w:rPr>
          <w:rFonts w:cs="Times New Roman CYR"/>
        </w:rPr>
        <w:tab/>
        <w:t>анкету по установленной в настоящей Конкурсной документации форме — Анкета Участника конкурса (форма 3);</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B35CE">
        <w:rPr>
          <w:rFonts w:cs="Times New Roman CYR"/>
        </w:rPr>
        <w:t>6</w:t>
      </w:r>
      <w:r w:rsidRPr="00EC24B5">
        <w:rPr>
          <w:rFonts w:cs="Times New Roman CYR"/>
        </w:rPr>
        <w:t>.</w:t>
      </w:r>
      <w:r w:rsidRPr="00EC24B5">
        <w:rPr>
          <w:rFonts w:cs="Times New Roman CYR"/>
        </w:rPr>
        <w:tab/>
        <w:t>оригинал справки о выполнении аналогичных договоров по установленной в настоящей Конкурсной документации форме — Справка о перечне и годовых объемах выполнения аналогичных договоров (форма 4);</w:t>
      </w:r>
    </w:p>
    <w:p w:rsidR="00033A99"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B35CE">
        <w:rPr>
          <w:rFonts w:cs="Times New Roman CYR"/>
        </w:rPr>
        <w:t>7</w:t>
      </w:r>
      <w:r w:rsidRPr="00EC24B5">
        <w:rPr>
          <w:rFonts w:cs="Times New Roman CYR"/>
        </w:rPr>
        <w:t>.</w:t>
      </w:r>
      <w:r w:rsidRPr="00EC24B5">
        <w:rPr>
          <w:rFonts w:cs="Times New Roman CYR"/>
        </w:rPr>
        <w:tab/>
        <w:t>оригинал информационного письма о налич</w:t>
      </w:r>
      <w:proofErr w:type="gramStart"/>
      <w:r w:rsidRPr="00EC24B5">
        <w:rPr>
          <w:rFonts w:cs="Times New Roman CYR"/>
        </w:rPr>
        <w:t>ии у У</w:t>
      </w:r>
      <w:proofErr w:type="gramEnd"/>
      <w:r w:rsidRPr="00EC24B5">
        <w:rPr>
          <w:rFonts w:cs="Times New Roman CYR"/>
        </w:rPr>
        <w:t xml:space="preserve">частника конкурса 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с сотрудниками Заказчика или Организатора конкурса по установленной в настоящей Конкурсной документации форме — Информационное письмо о наличии у Участника конкурса 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с сотрудниками Заказчика или Организатора конкурса </w:t>
      </w:r>
      <w:r w:rsidRPr="00EC24B5">
        <w:rPr>
          <w:rFonts w:cs="Times New Roman CYR"/>
        </w:rPr>
        <w:tab/>
        <w:t>(форма 5)</w:t>
      </w:r>
    </w:p>
    <w:p w:rsidR="00965013" w:rsidRPr="00C723FD" w:rsidRDefault="00965013" w:rsidP="00033A99">
      <w:pPr>
        <w:tabs>
          <w:tab w:val="left" w:pos="1134"/>
          <w:tab w:val="left" w:pos="1701"/>
        </w:tabs>
        <w:spacing w:line="360" w:lineRule="auto"/>
        <w:ind w:left="1080" w:hanging="1080"/>
        <w:jc w:val="both"/>
        <w:rPr>
          <w:rFonts w:cs="Times New Roman CYR"/>
          <w:b/>
        </w:rPr>
      </w:pPr>
      <w:r>
        <w:rPr>
          <w:rFonts w:cs="Times New Roman CYR"/>
        </w:rPr>
        <w:t>5.5.2.1.8</w:t>
      </w:r>
      <w:r>
        <w:rPr>
          <w:rFonts w:cs="Times New Roman CYR"/>
        </w:rPr>
        <w:tab/>
      </w:r>
      <w:r w:rsidR="00C723FD" w:rsidRPr="00C723FD">
        <w:rPr>
          <w:rFonts w:cs="Times New Roman CYR"/>
          <w:b/>
        </w:rPr>
        <w:t>п</w:t>
      </w:r>
      <w:r w:rsidRPr="00C723FD">
        <w:rPr>
          <w:rFonts w:cs="Times New Roman CYR"/>
          <w:b/>
        </w:rPr>
        <w:t>одписанный договор</w:t>
      </w:r>
      <w:r w:rsidR="00C723FD" w:rsidRPr="00C723FD">
        <w:rPr>
          <w:rFonts w:cs="Times New Roman CYR"/>
          <w:b/>
        </w:rPr>
        <w:t xml:space="preserve"> в 2-х экземплярах по форме принятой у Заказчика;</w:t>
      </w:r>
    </w:p>
    <w:p w:rsidR="00033A99" w:rsidRPr="00EC24B5" w:rsidRDefault="00033A99" w:rsidP="00033A99">
      <w:pPr>
        <w:tabs>
          <w:tab w:val="left" w:pos="1134"/>
          <w:tab w:val="left" w:pos="1701"/>
        </w:tabs>
        <w:spacing w:line="360" w:lineRule="auto"/>
        <w:ind w:left="1080" w:hanging="1080"/>
        <w:jc w:val="both"/>
        <w:rPr>
          <w:rFonts w:cs="Times New Roman CYR"/>
        </w:rPr>
      </w:pPr>
      <w:r w:rsidRPr="00EC24B5">
        <w:rPr>
          <w:rFonts w:cs="Times New Roman CYR"/>
        </w:rPr>
        <w:t>5.5.2.1.</w:t>
      </w:r>
      <w:r w:rsidR="00965013">
        <w:rPr>
          <w:rFonts w:cs="Times New Roman CYR"/>
        </w:rPr>
        <w:t>9</w:t>
      </w:r>
      <w:r w:rsidRPr="00EC24B5">
        <w:rPr>
          <w:rFonts w:cs="Times New Roman CYR"/>
        </w:rPr>
        <w:t>.</w:t>
      </w:r>
      <w:r w:rsidRPr="00EC24B5">
        <w:rPr>
          <w:rFonts w:cs="Times New Roman CYR"/>
        </w:rPr>
        <w:tab/>
        <w:t xml:space="preserve">иные документы, </w:t>
      </w:r>
      <w:proofErr w:type="gramStart"/>
      <w:r w:rsidRPr="00EC24B5">
        <w:rPr>
          <w:rFonts w:cs="Times New Roman CYR"/>
        </w:rPr>
        <w:t>которые</w:t>
      </w:r>
      <w:proofErr w:type="gramEnd"/>
      <w:r w:rsidRPr="00EC24B5">
        <w:rPr>
          <w:rFonts w:cs="Times New Roman CYR"/>
        </w:rPr>
        <w:t xml:space="preserve">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5.5.2.2.</w:t>
      </w:r>
      <w:r w:rsidRPr="00EC24B5">
        <w:rPr>
          <w:rFonts w:cs="Times New Roman CYR"/>
        </w:rPr>
        <w:tab/>
        <w:t>Все указанные документы прилагаются Участником конкурса к Конкурсной заявке.</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5.5.2.3.</w:t>
      </w:r>
      <w:r w:rsidRPr="00EC24B5">
        <w:rPr>
          <w:rFonts w:cs="Times New Roman CYR"/>
        </w:rPr>
        <w:tab/>
        <w:t>В случае, если по каким-либо причинам Участник конкурса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конкурса в соответствии Участника данному требованию.</w:t>
      </w:r>
    </w:p>
    <w:p w:rsidR="00033A99" w:rsidRPr="00EC24B5" w:rsidRDefault="00033A99" w:rsidP="008A4845">
      <w:pPr>
        <w:pStyle w:val="3"/>
      </w:pPr>
      <w:bookmarkStart w:id="16" w:name="_Toc182905163"/>
      <w:r w:rsidRPr="00EC24B5">
        <w:t>5.6.</w:t>
      </w:r>
      <w:r w:rsidRPr="00EC24B5">
        <w:tab/>
        <w:t>Подача Конкурсных заявок и их прием</w:t>
      </w:r>
      <w:bookmarkEnd w:id="16"/>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5.6.1.</w:t>
      </w:r>
      <w:r w:rsidRPr="00EC24B5">
        <w:rPr>
          <w:rFonts w:cs="Times New Roman CYR"/>
        </w:rPr>
        <w:tab/>
        <w:t xml:space="preserve">Перед подачей Конкурсная заявка 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w:t>
      </w:r>
      <w:r w:rsidR="007A2F03">
        <w:rPr>
          <w:rFonts w:cs="Times New Roman CYR"/>
        </w:rPr>
        <w:t>Электронная к</w:t>
      </w:r>
      <w:r w:rsidRPr="00EC24B5">
        <w:rPr>
          <w:rFonts w:cs="Times New Roman CYR"/>
        </w:rPr>
        <w:t>опия Конкурсной заявки запечатывается в конверт, обозначаемый словами «Копия».</w:t>
      </w:r>
    </w:p>
    <w:p w:rsidR="00033A99" w:rsidRPr="00EC24B5" w:rsidRDefault="00033A99" w:rsidP="00033A99">
      <w:pPr>
        <w:keepNext/>
        <w:tabs>
          <w:tab w:val="left" w:pos="720"/>
          <w:tab w:val="left" w:pos="1134"/>
        </w:tabs>
        <w:spacing w:line="360" w:lineRule="auto"/>
        <w:ind w:left="720" w:hanging="720"/>
        <w:jc w:val="both"/>
        <w:rPr>
          <w:rFonts w:cs="Times New Roman CYR"/>
        </w:rPr>
      </w:pPr>
      <w:r w:rsidRPr="00EC24B5">
        <w:rPr>
          <w:rFonts w:cs="Times New Roman CYR"/>
        </w:rPr>
        <w:t>5.6.2.</w:t>
      </w:r>
      <w:r w:rsidRPr="00EC24B5">
        <w:rPr>
          <w:rFonts w:cs="Times New Roman CYR"/>
        </w:rPr>
        <w:tab/>
        <w:t>На каждом из этих конвертов необходимо указать следующие сведения:</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5.6.2.1.</w:t>
      </w:r>
      <w:r w:rsidRPr="00EC24B5">
        <w:rPr>
          <w:rFonts w:cs="Times New Roman CYR"/>
        </w:rPr>
        <w:tab/>
        <w:t>наименование и адрес Организатора конкурса в соответствии с пунктом 1.1.1;</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5.6.2.2.</w:t>
      </w:r>
      <w:r w:rsidRPr="00EC24B5">
        <w:rPr>
          <w:rFonts w:cs="Times New Roman CYR"/>
        </w:rPr>
        <w:tab/>
        <w:t>полное фирменное наименование Участника конкурса и его почтовый адрес;</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5.6.2.3.</w:t>
      </w:r>
      <w:r w:rsidRPr="00EC24B5">
        <w:rPr>
          <w:rFonts w:cs="Times New Roman CYR"/>
        </w:rPr>
        <w:tab/>
        <w:t>предмет Договора в соответствии с пунктом 1.1.1.</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5.6.3.</w:t>
      </w:r>
      <w:r w:rsidRPr="00EC24B5">
        <w:rPr>
          <w:rFonts w:cs="Times New Roman CYR"/>
        </w:rPr>
        <w:tab/>
        <w:t xml:space="preserve">Запечатанные конверты с Конкурсной заявкой и ее </w:t>
      </w:r>
      <w:r w:rsidR="007A2F03">
        <w:rPr>
          <w:rFonts w:cs="Times New Roman CYR"/>
        </w:rPr>
        <w:t xml:space="preserve">электронной </w:t>
      </w:r>
      <w:r w:rsidRPr="00EC24B5">
        <w:rPr>
          <w:rFonts w:cs="Times New Roman CYR"/>
        </w:rPr>
        <w:t>копией помещаются в один внешний конверт, который также должен быть надежно запечатан. На внешнем конверте указывается следующая информация:</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5.6.3.1.</w:t>
      </w:r>
      <w:r w:rsidRPr="00EC24B5">
        <w:rPr>
          <w:rFonts w:cs="Times New Roman CYR"/>
        </w:rPr>
        <w:tab/>
        <w:t>наименование и адрес Организатора конкурса в соответствии с пунктом 1.1.1;</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5.6.3.2.</w:t>
      </w:r>
      <w:r w:rsidRPr="00EC24B5">
        <w:rPr>
          <w:rFonts w:cs="Times New Roman CYR"/>
        </w:rPr>
        <w:tab/>
        <w:t>предмет Договора в соответствии с пунктом 1.1.1;</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480F3F">
        <w:rPr>
          <w:rFonts w:cs="Times New Roman CYR"/>
        </w:rPr>
        <w:t>5.6.3.3.</w:t>
      </w:r>
      <w:r w:rsidRPr="00480F3F">
        <w:rPr>
          <w:rFonts w:cs="Times New Roman CYR"/>
        </w:rPr>
        <w:tab/>
        <w:t xml:space="preserve">слова «Не вскрывать до </w:t>
      </w:r>
      <w:r w:rsidRPr="00480F3F">
        <w:rPr>
          <w:rFonts w:cs="Times New Roman CYR"/>
          <w:b/>
        </w:rPr>
        <w:t>1</w:t>
      </w:r>
      <w:r w:rsidR="0025077C">
        <w:rPr>
          <w:rFonts w:cs="Times New Roman CYR"/>
          <w:b/>
        </w:rPr>
        <w:t>5</w:t>
      </w:r>
      <w:r w:rsidRPr="00480F3F">
        <w:rPr>
          <w:rFonts w:cs="Times New Roman CYR"/>
          <w:b/>
        </w:rPr>
        <w:t>.</w:t>
      </w:r>
      <w:r w:rsidR="00ED2A02">
        <w:rPr>
          <w:rFonts w:cs="Times New Roman CYR"/>
          <w:b/>
        </w:rPr>
        <w:t>0</w:t>
      </w:r>
      <w:r w:rsidRPr="00480F3F">
        <w:rPr>
          <w:rFonts w:cs="Times New Roman CYR"/>
          <w:b/>
        </w:rPr>
        <w:t xml:space="preserve">0 </w:t>
      </w:r>
      <w:r w:rsidR="0025077C">
        <w:rPr>
          <w:rFonts w:cs="Times New Roman CYR"/>
          <w:b/>
        </w:rPr>
        <w:t>1</w:t>
      </w:r>
      <w:r w:rsidR="00480F3F" w:rsidRPr="00480F3F">
        <w:rPr>
          <w:rFonts w:cs="Times New Roman CYR"/>
          <w:b/>
        </w:rPr>
        <w:t>3.1</w:t>
      </w:r>
      <w:r w:rsidR="0025077C">
        <w:rPr>
          <w:rFonts w:cs="Times New Roman CYR"/>
          <w:b/>
        </w:rPr>
        <w:t>2</w:t>
      </w:r>
      <w:r w:rsidR="00480F3F" w:rsidRPr="00480F3F">
        <w:rPr>
          <w:rFonts w:cs="Times New Roman CYR"/>
          <w:b/>
        </w:rPr>
        <w:t>.20</w:t>
      </w:r>
      <w:r w:rsidR="0025077C">
        <w:rPr>
          <w:rFonts w:cs="Times New Roman CYR"/>
          <w:b/>
        </w:rPr>
        <w:t>10</w:t>
      </w:r>
      <w:r w:rsidRPr="00480F3F">
        <w:rPr>
          <w:rFonts w:cs="Times New Roman CYR"/>
          <w:b/>
        </w:rPr>
        <w:t>г</w:t>
      </w:r>
      <w:r w:rsidRPr="00480F3F">
        <w:rPr>
          <w:rFonts w:cs="Times New Roman CYR"/>
        </w:rPr>
        <w:t>. Вскрывать только на заседании</w:t>
      </w:r>
      <w:r w:rsidRPr="00EC24B5">
        <w:rPr>
          <w:rFonts w:cs="Times New Roman CYR"/>
        </w:rPr>
        <w:t xml:space="preserve"> Конкурсной комиссии».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5.6.4.</w:t>
      </w:r>
      <w:r w:rsidRPr="00EC24B5">
        <w:rPr>
          <w:rFonts w:cs="Times New Roman CYR"/>
        </w:rPr>
        <w:tab/>
        <w:t>Если иное не предусмотрено правилами почтовой или курьерской пересылки, на внешнем конверте не следует указывать адрес Участника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5.6.5.</w:t>
      </w:r>
      <w:r w:rsidRPr="00EC24B5">
        <w:rPr>
          <w:rFonts w:cs="Times New Roman CYR"/>
        </w:rPr>
        <w:tab/>
        <w:t>Участники конкурса должны обеспечить доставку своих Конкурсных заявок по адресу Организатора конкурса в соответствии с п. 1.1.2. При этом Участникам конкурса рекомендуется предварительно заказать пропуск по телефону, указанному в п. 1.1.2.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5.6.6.</w:t>
      </w:r>
      <w:r w:rsidRPr="00EC24B5">
        <w:rPr>
          <w:rFonts w:cs="Times New Roman CYR"/>
        </w:rPr>
        <w:tab/>
        <w:t xml:space="preserve">Организатор конкурса заканчивает принимать Конкурсные заявки в </w:t>
      </w:r>
      <w:r w:rsidRPr="00EC24B5">
        <w:rPr>
          <w:rFonts w:cs="Times New Roman CYR"/>
          <w:b/>
          <w:bCs/>
        </w:rPr>
        <w:t>1</w:t>
      </w:r>
      <w:r w:rsidR="0025077C">
        <w:rPr>
          <w:rFonts w:cs="Times New Roman CYR"/>
          <w:b/>
          <w:bCs/>
        </w:rPr>
        <w:t>5</w:t>
      </w:r>
      <w:r w:rsidRPr="00EC24B5">
        <w:rPr>
          <w:rFonts w:cs="Times New Roman CYR"/>
          <w:b/>
          <w:bCs/>
        </w:rPr>
        <w:t xml:space="preserve">.00 </w:t>
      </w:r>
      <w:r w:rsidR="0025077C">
        <w:rPr>
          <w:rFonts w:cs="Times New Roman CYR"/>
          <w:b/>
          <w:bCs/>
        </w:rPr>
        <w:t>1</w:t>
      </w:r>
      <w:r w:rsidR="00ED2A02">
        <w:rPr>
          <w:rFonts w:cs="Times New Roman CYR"/>
          <w:b/>
          <w:bCs/>
        </w:rPr>
        <w:t>3.1</w:t>
      </w:r>
      <w:r w:rsidR="0025077C">
        <w:rPr>
          <w:rFonts w:cs="Times New Roman CYR"/>
          <w:b/>
          <w:bCs/>
        </w:rPr>
        <w:t>2</w:t>
      </w:r>
      <w:r w:rsidR="00ED2A02">
        <w:rPr>
          <w:rFonts w:cs="Times New Roman CYR"/>
          <w:b/>
          <w:bCs/>
        </w:rPr>
        <w:t>.20</w:t>
      </w:r>
      <w:r w:rsidR="0025077C">
        <w:rPr>
          <w:rFonts w:cs="Times New Roman CYR"/>
          <w:b/>
          <w:bCs/>
        </w:rPr>
        <w:t>10</w:t>
      </w:r>
      <w:r w:rsidRPr="00EC24B5">
        <w:rPr>
          <w:rFonts w:cs="Times New Roman CYR"/>
          <w:b/>
          <w:bCs/>
        </w:rPr>
        <w:t>г. по московскому времени</w:t>
      </w:r>
      <w:r w:rsidRPr="00EC24B5">
        <w:rPr>
          <w:rFonts w:cs="Times New Roman CYR"/>
        </w:rPr>
        <w:t>. Конкурсные заявки, полученные позже установленного выше срока, будут отклонены Организатором конкурса без рассмотрения по существу, независимо от причин опоздания.</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5.6.7.</w:t>
      </w:r>
      <w:r w:rsidRPr="00EC24B5">
        <w:rPr>
          <w:rFonts w:cs="Times New Roman CYR"/>
        </w:rPr>
        <w:tab/>
        <w:t xml:space="preserve">Организатор конкурса выдает расписку лицу, доставившему конверт, о его получении с указанием времени получения. </w:t>
      </w:r>
    </w:p>
    <w:p w:rsidR="00033A99" w:rsidRPr="00EC24B5" w:rsidRDefault="00033A99" w:rsidP="008A4845">
      <w:pPr>
        <w:pStyle w:val="3"/>
      </w:pPr>
      <w:bookmarkStart w:id="17" w:name="_Toc182905164"/>
      <w:r w:rsidRPr="00EC24B5">
        <w:t>5.7.</w:t>
      </w:r>
      <w:r w:rsidRPr="00EC24B5">
        <w:tab/>
        <w:t>Вскрытие поступивших на конкурс конвертов</w:t>
      </w:r>
      <w:bookmarkEnd w:id="17"/>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5.7.1.</w:t>
      </w:r>
      <w:r w:rsidRPr="00EC24B5">
        <w:rPr>
          <w:rFonts w:cs="Times New Roman CYR"/>
        </w:rPr>
        <w:tab/>
        <w:t xml:space="preserve">Организатор конкурса проводит публичную процедуру вскрытия поступивших конвертов в </w:t>
      </w:r>
      <w:r w:rsidRPr="00EC24B5">
        <w:rPr>
          <w:rFonts w:cs="Times New Roman CYR"/>
          <w:b/>
          <w:bCs/>
        </w:rPr>
        <w:t>1</w:t>
      </w:r>
      <w:r w:rsidR="0025077C">
        <w:rPr>
          <w:rFonts w:cs="Times New Roman CYR"/>
          <w:b/>
          <w:bCs/>
        </w:rPr>
        <w:t>5</w:t>
      </w:r>
      <w:r w:rsidRPr="00EC24B5">
        <w:rPr>
          <w:rFonts w:cs="Times New Roman CYR"/>
          <w:b/>
          <w:bCs/>
        </w:rPr>
        <w:t xml:space="preserve">.00 </w:t>
      </w:r>
      <w:r w:rsidR="0025077C">
        <w:rPr>
          <w:rFonts w:cs="Times New Roman CYR"/>
          <w:b/>
          <w:bCs/>
        </w:rPr>
        <w:t>1</w:t>
      </w:r>
      <w:r w:rsidR="00ED2A02">
        <w:rPr>
          <w:rFonts w:cs="Times New Roman CYR"/>
          <w:b/>
          <w:bCs/>
        </w:rPr>
        <w:t>3.1</w:t>
      </w:r>
      <w:r w:rsidR="0025077C">
        <w:rPr>
          <w:rFonts w:cs="Times New Roman CYR"/>
          <w:b/>
          <w:bCs/>
        </w:rPr>
        <w:t>2</w:t>
      </w:r>
      <w:r w:rsidR="00ED2A02">
        <w:rPr>
          <w:rFonts w:cs="Times New Roman CYR"/>
          <w:b/>
          <w:bCs/>
        </w:rPr>
        <w:t>.20</w:t>
      </w:r>
      <w:r w:rsidR="0025077C">
        <w:rPr>
          <w:rFonts w:cs="Times New Roman CYR"/>
          <w:b/>
          <w:bCs/>
        </w:rPr>
        <w:t>10</w:t>
      </w:r>
      <w:r w:rsidRPr="00EC24B5">
        <w:rPr>
          <w:rFonts w:cs="Times New Roman CYR"/>
          <w:b/>
          <w:bCs/>
        </w:rPr>
        <w:t xml:space="preserve">г. по московскому времени </w:t>
      </w:r>
      <w:r w:rsidRPr="00EC24B5">
        <w:rPr>
          <w:rFonts w:cs="Times New Roman CYR"/>
        </w:rPr>
        <w:t xml:space="preserve">по адресу </w:t>
      </w:r>
      <w:r w:rsidRPr="00EC24B5">
        <w:rPr>
          <w:rFonts w:cs="Times New Roman CYR"/>
          <w:b/>
          <w:bCs/>
        </w:rPr>
        <w:t>1911</w:t>
      </w:r>
      <w:r w:rsidR="0025077C">
        <w:rPr>
          <w:rFonts w:cs="Times New Roman CYR"/>
          <w:b/>
          <w:bCs/>
        </w:rPr>
        <w:t>19</w:t>
      </w:r>
      <w:r w:rsidRPr="00EC24B5">
        <w:rPr>
          <w:rFonts w:cs="Times New Roman CYR"/>
          <w:b/>
          <w:bCs/>
        </w:rPr>
        <w:t xml:space="preserve">, Санкт-Петербург, </w:t>
      </w:r>
      <w:r w:rsidR="0025077C">
        <w:rPr>
          <w:rFonts w:cs="Times New Roman CYR"/>
          <w:b/>
          <w:bCs/>
        </w:rPr>
        <w:t>ул. Черняховского</w:t>
      </w:r>
      <w:r w:rsidRPr="00EC24B5">
        <w:rPr>
          <w:rFonts w:cs="Times New Roman CYR"/>
          <w:b/>
          <w:bCs/>
        </w:rPr>
        <w:t xml:space="preserve">, </w:t>
      </w:r>
      <w:r w:rsidR="0025077C">
        <w:rPr>
          <w:rFonts w:cs="Times New Roman CYR"/>
          <w:b/>
          <w:bCs/>
        </w:rPr>
        <w:t>36</w:t>
      </w:r>
      <w:r w:rsidRPr="00EC24B5">
        <w:rPr>
          <w:rFonts w:cs="Times New Roman CYR"/>
          <w:b/>
          <w:bCs/>
        </w:rPr>
        <w:t xml:space="preserve"> </w:t>
      </w:r>
      <w:r w:rsidRPr="00EC24B5">
        <w:rPr>
          <w:rFonts w:cs="Times New Roman CYR"/>
        </w:rPr>
        <w:t>в присутствии не менее чем двух членов Конкурсной комиссии.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5.7.2.</w:t>
      </w:r>
      <w:r w:rsidRPr="00EC24B5">
        <w:rPr>
          <w:rFonts w:cs="Times New Roman CYR"/>
        </w:rPr>
        <w:tab/>
        <w:t>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с представителями Организатора конкурса, указанными в п.1.1.2,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5.7.3.</w:t>
      </w:r>
      <w:r w:rsidRPr="00EC24B5">
        <w:rPr>
          <w:rFonts w:cs="Times New Roman CYR"/>
        </w:rPr>
        <w:tab/>
        <w:t>Присутствующие представители Участников конкурса регистрируются, а лист регистрации прикладывается к протоколу вскрытия конвертов.</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5.7.4.</w:t>
      </w:r>
      <w:r w:rsidRPr="00EC24B5">
        <w:rPr>
          <w:rFonts w:cs="Times New Roman CYR"/>
        </w:rPr>
        <w:tab/>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5.7.4.1.</w:t>
      </w:r>
      <w:r w:rsidRPr="00EC24B5">
        <w:rPr>
          <w:rFonts w:cs="Times New Roman CYR"/>
        </w:rPr>
        <w:tab/>
        <w:t>наименование и адрес Участника конкурса;</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5.7.4.2.</w:t>
      </w:r>
      <w:r w:rsidRPr="00EC24B5">
        <w:rPr>
          <w:rFonts w:cs="Times New Roman CYR"/>
        </w:rPr>
        <w:tab/>
        <w:t>краткое описание предлагаемой к поставке продукции и общей цены Конкурсной заявки;</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5.7.4.3.</w:t>
      </w:r>
      <w:r w:rsidRPr="00EC24B5">
        <w:rPr>
          <w:rFonts w:cs="Times New Roman CYR"/>
        </w:rPr>
        <w:tab/>
        <w:t>иные сведения, которые Конкурсная комиссия считает нужным огласить.</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5.7.5.</w:t>
      </w:r>
      <w:r w:rsidRPr="00EC24B5">
        <w:rPr>
          <w:rFonts w:cs="Times New Roman CYR"/>
        </w:rPr>
        <w:tab/>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033A99" w:rsidRPr="00EC24B5" w:rsidRDefault="00033A99" w:rsidP="008A4845">
      <w:pPr>
        <w:pStyle w:val="3"/>
      </w:pPr>
      <w:bookmarkStart w:id="18" w:name="_Toc182905165"/>
      <w:r w:rsidRPr="00EC24B5">
        <w:t>5.8.</w:t>
      </w:r>
      <w:r w:rsidRPr="00EC24B5">
        <w:tab/>
        <w:t>Оценка Конкурсных заявок</w:t>
      </w:r>
      <w:bookmarkEnd w:id="18"/>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5.8.1.</w:t>
      </w:r>
      <w:r w:rsidRPr="00EC24B5">
        <w:rPr>
          <w:rFonts w:cs="Times New Roman CYR"/>
        </w:rPr>
        <w:tab/>
        <w:t>Общие положения</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5.8.1.1.</w:t>
      </w:r>
      <w:r w:rsidRPr="00EC24B5">
        <w:rPr>
          <w:rFonts w:cs="Times New Roman CYR"/>
        </w:rPr>
        <w:tab/>
        <w:t>Оценка Конкурсных заявок осуществляется Конкурсной комиссией и иными лицами (экспертами и специалистами), привлеченными Конкурсной комиссией.</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5.8.1.2.</w:t>
      </w:r>
      <w:r w:rsidRPr="00EC24B5">
        <w:rPr>
          <w:rFonts w:cs="Times New Roman CYR"/>
        </w:rPr>
        <w:tab/>
        <w:t>Оценка Конкурсных заявок включает отборочную стадию (пункт 5.8.2) и оценочную стадию (пункт 5.8.3).</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5.8.2.</w:t>
      </w:r>
      <w:r w:rsidRPr="00EC24B5">
        <w:rPr>
          <w:rFonts w:cs="Times New Roman CYR"/>
        </w:rPr>
        <w:tab/>
        <w:t>Отборочная стадия</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5.8.2.1.</w:t>
      </w:r>
      <w:r w:rsidRPr="00EC24B5">
        <w:rPr>
          <w:rFonts w:cs="Times New Roman CYR"/>
        </w:rPr>
        <w:tab/>
        <w:t>В рамках отборочной стадии Конкурсная комиссия проверяет:</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5.8.2.1.1.</w:t>
      </w:r>
      <w:r w:rsidRPr="00EC24B5">
        <w:rPr>
          <w:rFonts w:cs="Times New Roman CYR"/>
        </w:rPr>
        <w:tab/>
        <w:t>правильность оформления Конкурсных заявок и их соответствие требованиям настоящей Конкурсной документации по существу;</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5.8.2.1.2.</w:t>
      </w:r>
      <w:r w:rsidRPr="00EC24B5">
        <w:rPr>
          <w:rFonts w:cs="Times New Roman CYR"/>
        </w:rPr>
        <w:tab/>
        <w:t>соответствие Участников конкурса требованиям настоящей Конкурсной документации (правоспособность, квалификация);</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5.8.2.1.3.</w:t>
      </w:r>
      <w:r w:rsidRPr="00EC24B5">
        <w:rPr>
          <w:rFonts w:cs="Times New Roman CYR"/>
        </w:rPr>
        <w:tab/>
        <w:t>соответствие предлагаемой продукции требованиям настоящей Конкурсной документации;</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5.8.2.1.4.</w:t>
      </w:r>
      <w:r w:rsidRPr="00EC24B5">
        <w:rPr>
          <w:rFonts w:cs="Times New Roman CYR"/>
        </w:rPr>
        <w:tab/>
        <w:t>соответствие предлагаемых договорных условий требованиям настоящей Конкурсной документации.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5.8.2.2.</w:t>
      </w:r>
      <w:r w:rsidRPr="00EC24B5">
        <w:rPr>
          <w:rFonts w:cs="Times New Roman CYR"/>
        </w:rPr>
        <w:tab/>
        <w:t>В рамках отборочной стадии Конкурсная комиссия может запросить Участников конкурса разъяснения или дополнения их Конкурсных заявок, в том числе представления отсутствующих документов. При этом Конкурсная комиссия не вправе запрашивать разъяснения или требовать документы, меняющие суть Конкурсной заявки.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5.8.2.3.</w:t>
      </w:r>
      <w:r w:rsidRPr="00EC24B5">
        <w:rPr>
          <w:rFonts w:cs="Times New Roman CYR"/>
        </w:rPr>
        <w:tab/>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5.8.2.4.</w:t>
      </w:r>
      <w:r w:rsidRPr="00EC24B5">
        <w:rPr>
          <w:rFonts w:cs="Times New Roman CYR"/>
        </w:rPr>
        <w:tab/>
        <w:t>По результатам проведения отборочной стадии Конкурсная комиссия отклоняет Конкурсные заявки, которые:</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5.8.2.4.1.</w:t>
      </w:r>
      <w:r w:rsidRPr="00EC24B5">
        <w:rPr>
          <w:rFonts w:cs="Times New Roman CYR"/>
        </w:rPr>
        <w:tab/>
        <w:t>в существенной мере не отвечают требованиям к оформлению настоящей Конкурсной документации;</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5.8.2.4.2.</w:t>
      </w:r>
      <w:r w:rsidRPr="00EC24B5">
        <w:rPr>
          <w:rFonts w:cs="Times New Roman CYR"/>
        </w:rPr>
        <w:tab/>
        <w:t>поданы Участниками конкурса, которые не отвечают требованиям настоящей Конкурсной документации;</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5.8.2.4.3.</w:t>
      </w:r>
      <w:r w:rsidRPr="00EC24B5">
        <w:rPr>
          <w:rFonts w:cs="Times New Roman CYR"/>
        </w:rPr>
        <w:tab/>
        <w:t>содержат предложения, не соответствующие установленным условиям настоящей Конкурсной документации;</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5.8.2.4.4.</w:t>
      </w:r>
      <w:r w:rsidRPr="00EC24B5">
        <w:rPr>
          <w:rFonts w:cs="Times New Roman CYR"/>
        </w:rPr>
        <w:tab/>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5.8.3.</w:t>
      </w:r>
      <w:r w:rsidRPr="00EC24B5">
        <w:rPr>
          <w:rFonts w:cs="Times New Roman CYR"/>
        </w:rPr>
        <w:tab/>
        <w:t>Оценочная стадия</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5.8.3.1.</w:t>
      </w:r>
      <w:r w:rsidRPr="00EC24B5">
        <w:rPr>
          <w:rFonts w:cs="Times New Roman CYR"/>
        </w:rPr>
        <w:tab/>
        <w:t>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w:t>
      </w:r>
      <w:r w:rsidR="005E5CBF">
        <w:rPr>
          <w:rFonts w:cs="Times New Roman CYR"/>
        </w:rPr>
        <w:t>,</w:t>
      </w:r>
      <w:r w:rsidRPr="00EC24B5">
        <w:rPr>
          <w:rFonts w:cs="Times New Roman CYR"/>
        </w:rPr>
        <w:t xml:space="preserve"> исходя из следующих критериев:</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5.8.3.1.1.</w:t>
      </w:r>
      <w:r w:rsidRPr="00EC24B5">
        <w:rPr>
          <w:rFonts w:cs="Times New Roman CYR"/>
        </w:rPr>
        <w:tab/>
        <w:t>надежность Участника (опыт, ресурсные возможности, деловая репутация и т.д.);</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5.8.3.1.2.</w:t>
      </w:r>
      <w:r w:rsidRPr="00EC24B5">
        <w:rPr>
          <w:rFonts w:cs="Times New Roman CYR"/>
        </w:rPr>
        <w:tab/>
        <w:t>технические и качественные характеристики продукции;</w:t>
      </w:r>
    </w:p>
    <w:p w:rsidR="00033A99" w:rsidRPr="00EC24B5" w:rsidRDefault="00033A99" w:rsidP="00033A99">
      <w:pPr>
        <w:tabs>
          <w:tab w:val="left" w:pos="1134"/>
          <w:tab w:val="left" w:pos="1440"/>
          <w:tab w:val="left" w:pos="1701"/>
        </w:tabs>
        <w:spacing w:line="360" w:lineRule="auto"/>
        <w:ind w:left="1440" w:hanging="1440"/>
        <w:jc w:val="both"/>
        <w:rPr>
          <w:rFonts w:cs="Times New Roman CYR"/>
        </w:rPr>
      </w:pPr>
      <w:r w:rsidRPr="00EC24B5">
        <w:rPr>
          <w:rFonts w:cs="Times New Roman CYR"/>
        </w:rPr>
        <w:t>5.8.3.1.3.</w:t>
      </w:r>
      <w:r w:rsidRPr="00EC24B5">
        <w:rPr>
          <w:rFonts w:cs="Times New Roman CYR"/>
        </w:rPr>
        <w:tab/>
        <w:t>цена продукции, условия поставки и оплаты продукции.</w:t>
      </w:r>
    </w:p>
    <w:p w:rsidR="00033A99" w:rsidRPr="00EC24B5" w:rsidRDefault="00033A99" w:rsidP="008A4845">
      <w:pPr>
        <w:pStyle w:val="3"/>
      </w:pPr>
      <w:bookmarkStart w:id="19" w:name="_Toc182905166"/>
      <w:r w:rsidRPr="00EC24B5">
        <w:t>5.9.</w:t>
      </w:r>
      <w:r w:rsidRPr="00EC24B5">
        <w:tab/>
        <w:t>Определение Победителей конкурса</w:t>
      </w:r>
      <w:bookmarkEnd w:id="19"/>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5.9.1.</w:t>
      </w:r>
      <w:r w:rsidRPr="00EC24B5">
        <w:rPr>
          <w:rFonts w:cs="Times New Roman CYR"/>
        </w:rPr>
        <w:tab/>
        <w:t xml:space="preserve">Конкурсная комиссия на своем заседании определяет Победителей конкурса, не менее трех, как Участников конкурса, Конкурсные заявки которых заняли первое, второе, третье и последующие места в итоговой </w:t>
      </w:r>
      <w:proofErr w:type="spellStart"/>
      <w:r w:rsidRPr="00EC24B5">
        <w:rPr>
          <w:rFonts w:cs="Times New Roman CYR"/>
        </w:rPr>
        <w:t>ранжировке</w:t>
      </w:r>
      <w:proofErr w:type="spellEnd"/>
      <w:r w:rsidRPr="00EC24B5">
        <w:rPr>
          <w:rFonts w:cs="Times New Roman CYR"/>
        </w:rPr>
        <w:t xml:space="preserve"> Конкурсных заявок по степени предпочтительности для Заказчика. С Победителями конку</w:t>
      </w:r>
      <w:r w:rsidR="00F43B19" w:rsidRPr="00EC24B5">
        <w:rPr>
          <w:rFonts w:cs="Times New Roman CYR"/>
        </w:rPr>
        <w:t>рса заключа</w:t>
      </w:r>
      <w:r w:rsidR="005E5CBF">
        <w:rPr>
          <w:rFonts w:cs="Times New Roman CYR"/>
        </w:rPr>
        <w:t>ю</w:t>
      </w:r>
      <w:r w:rsidR="00F43B19" w:rsidRPr="00EC24B5">
        <w:rPr>
          <w:rFonts w:cs="Times New Roman CYR"/>
        </w:rPr>
        <w:t>тся</w:t>
      </w:r>
      <w:r w:rsidRPr="00EC24B5">
        <w:rPr>
          <w:rFonts w:cs="Times New Roman CYR"/>
        </w:rPr>
        <w:t xml:space="preserve"> договор</w:t>
      </w:r>
      <w:r w:rsidR="005E5CBF">
        <w:rPr>
          <w:rFonts w:cs="Times New Roman CYR"/>
        </w:rPr>
        <w:t>ы</w:t>
      </w:r>
      <w:r w:rsidR="004D01B1" w:rsidRPr="00EC24B5">
        <w:rPr>
          <w:rFonts w:cs="Times New Roman CYR"/>
        </w:rPr>
        <w:t xml:space="preserve"> комплексной поставки нефтепродуктов</w:t>
      </w:r>
      <w:r w:rsidRPr="00EC24B5">
        <w:rPr>
          <w:rFonts w:cs="Times New Roman CYR"/>
        </w:rPr>
        <w:t xml:space="preserve">. </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5.9.2.</w:t>
      </w:r>
      <w:r w:rsidRPr="00EC24B5">
        <w:rPr>
          <w:rFonts w:cs="Times New Roman CYR"/>
        </w:rPr>
        <w:tab/>
        <w:t>Решение Конкурсной комиссии оформляется протоколом заседания комиссии.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5.9.3.</w:t>
      </w:r>
      <w:r w:rsidRPr="00EC24B5">
        <w:rPr>
          <w:rFonts w:cs="Times New Roman CYR"/>
        </w:rPr>
        <w:tab/>
        <w:t>Победители конкурса незамедлительно уведомляются о результатах конкурса и о месте и порядке подписания протокола о результатах конкурса (подраздел 5.10).</w:t>
      </w:r>
    </w:p>
    <w:p w:rsidR="00033A99" w:rsidRPr="00EC24B5" w:rsidRDefault="00033A99" w:rsidP="008A4845">
      <w:pPr>
        <w:pStyle w:val="3"/>
      </w:pPr>
      <w:bookmarkStart w:id="20" w:name="_Toc182905167"/>
      <w:r w:rsidRPr="00EC24B5">
        <w:t>5.10.</w:t>
      </w:r>
      <w:r w:rsidRPr="00EC24B5">
        <w:tab/>
        <w:t>Подписание Протокола о результатах конкурса</w:t>
      </w:r>
      <w:bookmarkEnd w:id="20"/>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5.10.1.</w:t>
      </w:r>
      <w:r w:rsidRPr="00EC24B5">
        <w:rPr>
          <w:rFonts w:cs="Times New Roman CYR"/>
        </w:rPr>
        <w:tab/>
        <w:t xml:space="preserve">Подписание Протокола о результатах конкурса будет осуществлено  в течение </w:t>
      </w:r>
      <w:r w:rsidR="005E5CBF">
        <w:rPr>
          <w:rFonts w:cs="Times New Roman CYR"/>
          <w:b/>
          <w:bCs/>
        </w:rPr>
        <w:t>5 рабочих</w:t>
      </w:r>
      <w:r w:rsidRPr="00EC24B5">
        <w:rPr>
          <w:rFonts w:cs="Times New Roman CYR"/>
          <w:b/>
          <w:bCs/>
        </w:rPr>
        <w:t xml:space="preserve"> дней</w:t>
      </w:r>
      <w:r w:rsidRPr="00EC24B5">
        <w:rPr>
          <w:rFonts w:cs="Times New Roman CYR"/>
        </w:rPr>
        <w:t xml:space="preserve"> </w:t>
      </w:r>
      <w:r w:rsidR="005E5CBF">
        <w:rPr>
          <w:rFonts w:cs="Times New Roman CYR"/>
        </w:rPr>
        <w:t>уведомления Победителей (пункт 5.9.3)</w:t>
      </w:r>
      <w:r w:rsidRPr="00EC24B5">
        <w:rPr>
          <w:rFonts w:cs="Times New Roman CYR"/>
          <w:b/>
          <w:bCs/>
        </w:rPr>
        <w:t xml:space="preserve"> </w:t>
      </w:r>
      <w:r w:rsidRPr="00EC24B5">
        <w:rPr>
          <w:rFonts w:cs="Times New Roman CYR"/>
        </w:rPr>
        <w:t xml:space="preserve">по адресу </w:t>
      </w:r>
      <w:r w:rsidRPr="00EC24B5">
        <w:rPr>
          <w:rFonts w:cs="Times New Roman CYR"/>
          <w:b/>
          <w:bCs/>
        </w:rPr>
        <w:t>1911</w:t>
      </w:r>
      <w:r w:rsidR="0025077C">
        <w:rPr>
          <w:rFonts w:cs="Times New Roman CYR"/>
          <w:b/>
          <w:bCs/>
        </w:rPr>
        <w:t>19</w:t>
      </w:r>
      <w:r w:rsidRPr="00EC24B5">
        <w:rPr>
          <w:rFonts w:cs="Times New Roman CYR"/>
          <w:b/>
          <w:bCs/>
        </w:rPr>
        <w:t xml:space="preserve">, Санкт-Петербург, </w:t>
      </w:r>
      <w:r w:rsidR="0025077C">
        <w:rPr>
          <w:rFonts w:cs="Times New Roman CYR"/>
          <w:b/>
          <w:bCs/>
        </w:rPr>
        <w:t>ул. Черняховского</w:t>
      </w:r>
      <w:r w:rsidRPr="00EC24B5">
        <w:rPr>
          <w:rFonts w:cs="Times New Roman CYR"/>
          <w:b/>
          <w:bCs/>
        </w:rPr>
        <w:t xml:space="preserve">, </w:t>
      </w:r>
      <w:r w:rsidR="0025077C">
        <w:rPr>
          <w:rFonts w:cs="Times New Roman CYR"/>
          <w:b/>
          <w:bCs/>
        </w:rPr>
        <w:t>36</w:t>
      </w:r>
      <w:r w:rsidR="008513A6">
        <w:rPr>
          <w:rFonts w:cs="Times New Roman CYR"/>
          <w:b/>
          <w:bCs/>
        </w:rPr>
        <w:t>, ком.403</w:t>
      </w:r>
      <w:r w:rsidRPr="00EC24B5">
        <w:rPr>
          <w:rFonts w:cs="Times New Roman CYR"/>
        </w:rPr>
        <w:t>. Конкурсная комиссия в особых случаях может продлить данный срок в большую сторону. Точное время и место подписания Протокола о результатах конкурса указывается в уведомлении о результатах конкурса (пункт 5.9.3).</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5.10.2.</w:t>
      </w:r>
      <w:r w:rsidRPr="00EC24B5">
        <w:rPr>
          <w:rFonts w:cs="Times New Roman CYR"/>
        </w:rPr>
        <w:tab/>
        <w:t>Протокол о результатах конкурса подписывается с расчетом, по одному экземпляру для каждой из сторон.</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5.10.3.</w:t>
      </w:r>
      <w:r w:rsidRPr="00EC24B5">
        <w:rPr>
          <w:rFonts w:cs="Times New Roman CYR"/>
        </w:rPr>
        <w:tab/>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5.10.4.</w:t>
      </w:r>
      <w:r w:rsidRPr="00EC24B5">
        <w:rPr>
          <w:rFonts w:cs="Times New Roman CYR"/>
        </w:rPr>
        <w:tab/>
        <w:t>В случае, если Победитель конкурса:</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5.10.4.1.</w:t>
      </w:r>
      <w:r w:rsidRPr="00EC24B5">
        <w:rPr>
          <w:rFonts w:cs="Times New Roman CYR"/>
        </w:rPr>
        <w:tab/>
        <w:t>не подпишет Договор в установленные Протоколом о результатах конкурса сроки;</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5.10.4.2.</w:t>
      </w:r>
      <w:r w:rsidRPr="00EC24B5">
        <w:rPr>
          <w:rFonts w:cs="Times New Roman CYR"/>
        </w:rPr>
        <w:tab/>
        <w:t>откажется от подписания Договора на условиях, определяемых в соответствии с пунктом 4.</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5.10.4.3.</w:t>
      </w:r>
      <w:r w:rsidRPr="00EC24B5">
        <w:rPr>
          <w:rFonts w:cs="Times New Roman CYR"/>
        </w:rPr>
        <w:tab/>
        <w:t>не выполнит другие условия, предусмотренные настоящей Конкурсной документацией.</w:t>
      </w:r>
    </w:p>
    <w:p w:rsidR="00033A99" w:rsidRPr="00EC24B5" w:rsidRDefault="00033A99" w:rsidP="00033A99">
      <w:pPr>
        <w:spacing w:line="360" w:lineRule="auto"/>
        <w:ind w:left="567" w:firstLine="567"/>
        <w:jc w:val="both"/>
        <w:rPr>
          <w:rFonts w:cs="Times New Roman CYR"/>
        </w:rPr>
      </w:pPr>
      <w:r w:rsidRPr="00EC24B5">
        <w:rPr>
          <w:rFonts w:cs="Times New Roman CYR"/>
        </w:rPr>
        <w:t>то он утрачивает статус Победителя.</w:t>
      </w:r>
    </w:p>
    <w:p w:rsidR="00033A99" w:rsidRPr="00EC24B5" w:rsidRDefault="00033A99" w:rsidP="008A4845">
      <w:pPr>
        <w:pStyle w:val="3"/>
      </w:pPr>
      <w:bookmarkStart w:id="21" w:name="_Toc182905168"/>
      <w:r w:rsidRPr="00EC24B5">
        <w:t>5.11.</w:t>
      </w:r>
      <w:r w:rsidRPr="00EC24B5">
        <w:tab/>
        <w:t>Подписание Договоров</w:t>
      </w:r>
      <w:bookmarkEnd w:id="21"/>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5.11.1.</w:t>
      </w:r>
      <w:r w:rsidRPr="00EC24B5">
        <w:rPr>
          <w:rFonts w:cs="Times New Roman CYR"/>
        </w:rPr>
        <w:tab/>
        <w:t xml:space="preserve">Договоры между Заказчиком и Победителями конкурса подписываются на основании Протокола о результатах конкурса (подраздел 5.10), в течение </w:t>
      </w:r>
      <w:r w:rsidRPr="00EC24B5">
        <w:rPr>
          <w:rFonts w:cs="Times New Roman CYR"/>
          <w:b/>
          <w:bCs/>
        </w:rPr>
        <w:t xml:space="preserve">20 календарных дней </w:t>
      </w:r>
      <w:r w:rsidRPr="00EC24B5">
        <w:rPr>
          <w:rFonts w:cs="Times New Roman CYR"/>
        </w:rPr>
        <w:t>с момента подписания Протокола о результатах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5.11.2.</w:t>
      </w:r>
      <w:r w:rsidRPr="00EC24B5">
        <w:rPr>
          <w:rFonts w:cs="Times New Roman CYR"/>
        </w:rPr>
        <w:tab/>
        <w:t>По всем вопросам, не нашедшим отражение в Извещении о проведении конкурса, настоящей Конкурсной документации и Конкурсной заявке Участников конкурса, стороны имеют право вступить в переговоры. Ход переговоров и достигнутые результаты фиксируются в Протоколе преддоговорных переговоров.</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5.11.3.</w:t>
      </w:r>
      <w:r w:rsidRPr="00EC24B5">
        <w:rPr>
          <w:rFonts w:cs="Times New Roman CYR"/>
        </w:rPr>
        <w:tab/>
        <w:t>Условия Договора определяются в соответствии с пунктом 4.</w:t>
      </w:r>
    </w:p>
    <w:p w:rsidR="00033A99" w:rsidRPr="00EC24B5" w:rsidRDefault="00033A99" w:rsidP="008A4845">
      <w:pPr>
        <w:pStyle w:val="3"/>
      </w:pPr>
      <w:bookmarkStart w:id="22" w:name="_Toc182905169"/>
      <w:r w:rsidRPr="00EC24B5">
        <w:t>5.12.</w:t>
      </w:r>
      <w:r w:rsidRPr="00EC24B5">
        <w:tab/>
        <w:t>Уведомление Участников конкурса о результатах конкурса</w:t>
      </w:r>
      <w:bookmarkEnd w:id="22"/>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5.12.1.</w:t>
      </w:r>
      <w:r w:rsidRPr="00EC24B5">
        <w:rPr>
          <w:rFonts w:cs="Times New Roman CYR"/>
        </w:rPr>
        <w:tab/>
        <w:t>Организатор конкурса незамедлительно после подписания Протокола о результатах конкурса направит всем Участникам конкурса письменное уведомление, в котором указывает: наименования и адреса Учас</w:t>
      </w:r>
      <w:r w:rsidR="000F0E08">
        <w:rPr>
          <w:rFonts w:cs="Times New Roman CYR"/>
        </w:rPr>
        <w:t>тников конкурса.</w:t>
      </w:r>
    </w:p>
    <w:p w:rsidR="00913785" w:rsidRDefault="00033A99" w:rsidP="00033A99">
      <w:pPr>
        <w:tabs>
          <w:tab w:val="left" w:pos="720"/>
          <w:tab w:val="left" w:pos="1134"/>
        </w:tabs>
        <w:spacing w:line="360" w:lineRule="auto"/>
        <w:ind w:left="720" w:hanging="720"/>
        <w:jc w:val="both"/>
        <w:rPr>
          <w:rFonts w:cs="Times New Roman CYR"/>
          <w:b/>
          <w:bCs/>
        </w:rPr>
      </w:pPr>
      <w:r w:rsidRPr="00EC24B5">
        <w:rPr>
          <w:rFonts w:cs="Times New Roman CYR"/>
        </w:rPr>
        <w:t>5.12.2.</w:t>
      </w:r>
      <w:r w:rsidRPr="00EC24B5">
        <w:rPr>
          <w:rFonts w:cs="Times New Roman CYR"/>
        </w:rPr>
        <w:tab/>
        <w:t xml:space="preserve">Организатор конкурса публикует вышеприведенные сведения о результатах конкурса или о том, что конкурс не состоялся </w:t>
      </w:r>
      <w:r w:rsidR="00280C06" w:rsidRPr="00EC24B5">
        <w:rPr>
          <w:b/>
        </w:rPr>
        <w:t>на интернет-сайте ОАО «ТГК-1»</w:t>
      </w:r>
      <w:r w:rsidR="00913785">
        <w:rPr>
          <w:b/>
        </w:rPr>
        <w:t>.</w:t>
      </w:r>
      <w:r w:rsidRPr="00EC24B5">
        <w:rPr>
          <w:rFonts w:cs="Times New Roman CYR"/>
          <w:b/>
          <w:bCs/>
        </w:rPr>
        <w:t xml:space="preserve"> </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5.12.3.</w:t>
      </w:r>
      <w:r w:rsidRPr="00EC24B5">
        <w:rPr>
          <w:rFonts w:cs="Times New Roman CYR"/>
        </w:rPr>
        <w:tab/>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033A99" w:rsidRPr="00EC24B5" w:rsidRDefault="008A4845" w:rsidP="008A4845">
      <w:pPr>
        <w:pStyle w:val="2"/>
        <w:rPr>
          <w:kern w:val="28"/>
        </w:rPr>
      </w:pPr>
      <w:bookmarkStart w:id="23" w:name="_Toc182905170"/>
      <w:r w:rsidRPr="00EC24B5">
        <w:rPr>
          <w:kern w:val="28"/>
        </w:rPr>
        <w:br w:type="page"/>
      </w:r>
      <w:r w:rsidR="00033A99" w:rsidRPr="00EC24B5">
        <w:rPr>
          <w:kern w:val="28"/>
        </w:rPr>
        <w:t>6.</w:t>
      </w:r>
      <w:r w:rsidR="00033A99" w:rsidRPr="00EC24B5">
        <w:rPr>
          <w:kern w:val="28"/>
        </w:rPr>
        <w:tab/>
        <w:t>Дополнительные условия проведения конкурса. Дополнительные инструкции по подготовке Конкурсных заявок</w:t>
      </w:r>
      <w:bookmarkEnd w:id="23"/>
    </w:p>
    <w:p w:rsidR="00033A99" w:rsidRPr="00EC24B5" w:rsidRDefault="00033A99" w:rsidP="008A4845">
      <w:pPr>
        <w:pStyle w:val="3"/>
      </w:pPr>
      <w:bookmarkStart w:id="24" w:name="_Toc182905171"/>
      <w:r w:rsidRPr="00EC24B5">
        <w:t>6.1.</w:t>
      </w:r>
      <w:r w:rsidRPr="00EC24B5">
        <w:tab/>
        <w:t>Статус настоящего раздела</w:t>
      </w:r>
      <w:bookmarkEnd w:id="24"/>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6.1.1.</w:t>
      </w:r>
      <w:r w:rsidRPr="00EC24B5">
        <w:rPr>
          <w:rFonts w:cs="Times New Roman CYR"/>
        </w:rPr>
        <w:tab/>
        <w:t>Настоящий подраздел дополняет условия проведения конкурса и инструкции по подготовке Конкурсных заявок, приведенные в разделе 5.</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6.1.2.</w:t>
      </w:r>
      <w:r w:rsidRPr="00EC24B5">
        <w:rPr>
          <w:rFonts w:cs="Times New Roman CYR"/>
        </w:rPr>
        <w:tab/>
        <w:t>В случае противоречий между требованиями настоящего раздела и раздела 5 применяются требования настоящего раздела.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6.1.3.</w:t>
      </w:r>
      <w:r w:rsidRPr="00EC24B5">
        <w:rPr>
          <w:rFonts w:cs="Times New Roman CYR"/>
        </w:rPr>
        <w:tab/>
        <w:t>В случае противоречий между требованиями подразделов настоящего раздела применяются те требования, которые приведены последними.</w:t>
      </w:r>
    </w:p>
    <w:p w:rsidR="00033A99" w:rsidRPr="00EC24B5" w:rsidRDefault="00033A99" w:rsidP="008A4845">
      <w:pPr>
        <w:pStyle w:val="3"/>
      </w:pPr>
      <w:bookmarkStart w:id="25" w:name="_Toc182905172"/>
      <w:r w:rsidRPr="00EC24B5">
        <w:t>6.2.</w:t>
      </w:r>
      <w:r w:rsidRPr="00EC24B5">
        <w:tab/>
        <w:t>Изменение и отзыв Конкурсных заявок</w:t>
      </w:r>
      <w:bookmarkEnd w:id="25"/>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6.2.1.</w:t>
      </w:r>
      <w:r w:rsidRPr="00EC24B5">
        <w:rPr>
          <w:rFonts w:cs="Times New Roman CYR"/>
        </w:rPr>
        <w:tab/>
        <w:t>Участник конкурса вправе изменить или отозвать поданную Конкурсную заявку при условии, что его соответствующее письменное обращение поступит к Организатору конкурса до истечения срока окончания приема Конкурсных заявок (пункт 5.6.6), в указанном выше порядке (пункт 5.6.5). Обращения об изменении или отзыве Конкурсной заявки, полученные с нарушением указанного срока или порядка, рассматриваться не будут.</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6.2.2.</w:t>
      </w:r>
      <w:r w:rsidRPr="00EC24B5">
        <w:rPr>
          <w:rFonts w:cs="Times New Roman CYR"/>
        </w:rPr>
        <w:tab/>
        <w:t>В случае изменения Конкурсной заявки Участник конкурса должен подготовить следующие документы:</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6.2.2.1.</w:t>
      </w:r>
      <w:r w:rsidRPr="00EC24B5">
        <w:rPr>
          <w:rFonts w:cs="Times New Roman CYR"/>
        </w:rPr>
        <w:tab/>
        <w:t>обращение к Организатору конкурса с просьбой об изменении Конкурсной заявки на бланке Участника конкурса;</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6.2.2.2.</w:t>
      </w:r>
      <w:r w:rsidRPr="00EC24B5">
        <w:rPr>
          <w:rFonts w:cs="Times New Roman CYR"/>
        </w:rPr>
        <w:tab/>
        <w:t>перечень изменений в Конкурсной заявке с указанием документов первоначальной Конкурсной заявки, которых данные изменения касаются;</w:t>
      </w:r>
    </w:p>
    <w:p w:rsidR="00033A99" w:rsidRPr="00EC24B5" w:rsidRDefault="00033A99" w:rsidP="00033A99">
      <w:pPr>
        <w:tabs>
          <w:tab w:val="left" w:pos="1080"/>
          <w:tab w:val="left" w:pos="1134"/>
          <w:tab w:val="left" w:pos="1701"/>
        </w:tabs>
        <w:spacing w:line="360" w:lineRule="auto"/>
        <w:ind w:left="1080" w:hanging="1080"/>
        <w:jc w:val="both"/>
        <w:rPr>
          <w:rFonts w:cs="Times New Roman CYR"/>
        </w:rPr>
      </w:pPr>
      <w:r w:rsidRPr="00EC24B5">
        <w:rPr>
          <w:rFonts w:cs="Times New Roman CYR"/>
        </w:rPr>
        <w:t>6.2.2.3.</w:t>
      </w:r>
      <w:r w:rsidRPr="00EC24B5">
        <w:rPr>
          <w:rFonts w:cs="Times New Roman CYR"/>
        </w:rPr>
        <w:tab/>
        <w:t>новые версии документов, которые изменяются.</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6.2.3.</w:t>
      </w:r>
      <w:r w:rsidRPr="00EC24B5">
        <w:rPr>
          <w:rFonts w:cs="Times New Roman CYR"/>
        </w:rPr>
        <w:tab/>
        <w:t>В случае отзыва Конкурсной заявки Участник конкурса должен направить Организатору конкурса соответствующее обращение на бланке Участника конкурса.</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6.2.4.</w:t>
      </w:r>
      <w:r w:rsidRPr="00EC24B5">
        <w:rPr>
          <w:rFonts w:cs="Times New Roman CYR"/>
        </w:rPr>
        <w:tab/>
        <w:t>Любые документы, касающиеся изменения или отзыва Конкурсной заявки, необходимо оформить в соответствии с пунктом 5.4.1. Также должны быть сделаны копии соответствующих обращений и прилагаемых документов. Отзыв Конкурсной заявки подается только в одном экземпляре (без копий).</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6.2.5.</w:t>
      </w:r>
      <w:r w:rsidRPr="00EC24B5">
        <w:rPr>
          <w:rFonts w:cs="Times New Roman CYR"/>
        </w:rPr>
        <w:tab/>
        <w:t>Обращение об изменении или отзыве Конкурсной заявки вместе со всеми прилагающимися документами и их копиями должно быть запечатано в конверты, оформленные в соответствии с пунктами 5.6.1—5.6.4. На внешний конверт при этом следует дополнительно нанести маркировку «Изменение Конкурсной заявки» или «Отзыв Конкурсной заявки».</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6.2.6.</w:t>
      </w:r>
      <w:r w:rsidRPr="00EC24B5">
        <w:rPr>
          <w:rFonts w:cs="Times New Roman CYR"/>
        </w:rPr>
        <w:tab/>
        <w:t>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5.7.4. Во вторую очередь вскрываются конверты, маркированные как «Изменение Конкурсной заявки»; при этом Конкурсная комиссия оглашает все обновленные сведения, предусмотренные пунктом 5.7.4. В последнюю очередь вскрывает все остальные конверты.</w:t>
      </w:r>
    </w:p>
    <w:p w:rsidR="00033A99" w:rsidRPr="00EC24B5" w:rsidRDefault="004D31A9" w:rsidP="008A4845">
      <w:pPr>
        <w:pStyle w:val="2"/>
        <w:rPr>
          <w:kern w:val="28"/>
        </w:rPr>
      </w:pPr>
      <w:bookmarkStart w:id="26" w:name="_Toc182905174"/>
      <w:r>
        <w:rPr>
          <w:kern w:val="28"/>
        </w:rPr>
        <w:br w:type="page"/>
      </w:r>
      <w:r w:rsidR="00033A99" w:rsidRPr="00EC24B5">
        <w:rPr>
          <w:kern w:val="28"/>
        </w:rPr>
        <w:t>7.</w:t>
      </w:r>
      <w:r w:rsidR="00033A99" w:rsidRPr="00EC24B5">
        <w:rPr>
          <w:kern w:val="28"/>
        </w:rPr>
        <w:tab/>
        <w:t>Образцы форм документов, включаемых в Конкурсную заявку</w:t>
      </w:r>
      <w:bookmarkEnd w:id="26"/>
    </w:p>
    <w:p w:rsidR="00033A99" w:rsidRPr="00EC24B5" w:rsidRDefault="00033A99" w:rsidP="008A4845">
      <w:pPr>
        <w:pStyle w:val="3"/>
      </w:pPr>
      <w:bookmarkStart w:id="27" w:name="_Toc182905175"/>
      <w:r w:rsidRPr="00EC24B5">
        <w:t>7.1.</w:t>
      </w:r>
      <w:r w:rsidRPr="00EC24B5">
        <w:tab/>
        <w:t>Письмо о подаче оферты (форма 1)</w:t>
      </w:r>
      <w:bookmarkEnd w:id="27"/>
    </w:p>
    <w:p w:rsidR="00033A99" w:rsidRPr="00EC24B5" w:rsidRDefault="00033A99" w:rsidP="00033A99">
      <w:pPr>
        <w:keepNext/>
        <w:tabs>
          <w:tab w:val="left" w:pos="720"/>
          <w:tab w:val="left" w:pos="1134"/>
        </w:tabs>
        <w:suppressAutoHyphens/>
        <w:spacing w:before="240" w:after="120"/>
        <w:ind w:left="720" w:hanging="720"/>
        <w:rPr>
          <w:rFonts w:cs="Times New Roman CYR"/>
          <w:b/>
          <w:bCs/>
        </w:rPr>
      </w:pPr>
      <w:r w:rsidRPr="00EC24B5">
        <w:rPr>
          <w:rFonts w:cs="Times New Roman CYR"/>
          <w:b/>
          <w:bCs/>
        </w:rPr>
        <w:t>7.1.1.</w:t>
      </w:r>
      <w:r w:rsidRPr="00EC24B5">
        <w:rPr>
          <w:rFonts w:cs="Times New Roman CYR"/>
          <w:b/>
          <w:bCs/>
        </w:rPr>
        <w:tab/>
        <w:t>Форма письма о подаче оферты</w:t>
      </w:r>
    </w:p>
    <w:p w:rsidR="00033A99" w:rsidRPr="00EC24B5" w:rsidRDefault="00033A99" w:rsidP="00033A99">
      <w:pPr>
        <w:pBdr>
          <w:top w:val="single" w:sz="6" w:space="1" w:color="auto"/>
        </w:pBdr>
        <w:shd w:val="clear" w:color="auto" w:fill="FFFFFF"/>
        <w:spacing w:line="360" w:lineRule="auto"/>
        <w:ind w:right="21"/>
        <w:jc w:val="center"/>
        <w:rPr>
          <w:rFonts w:cs="Times New Roman CYR"/>
          <w:b/>
          <w:bCs/>
        </w:rPr>
      </w:pPr>
      <w:r w:rsidRPr="00EC24B5">
        <w:rPr>
          <w:rFonts w:cs="Times New Roman CYR"/>
          <w:b/>
          <w:bCs/>
        </w:rPr>
        <w:t>начало формы</w:t>
      </w:r>
    </w:p>
    <w:p w:rsidR="00033A99" w:rsidRPr="00EC24B5" w:rsidRDefault="00033A99" w:rsidP="00033A99">
      <w:pPr>
        <w:ind w:right="5243"/>
        <w:jc w:val="both"/>
        <w:rPr>
          <w:rFonts w:cs="Times New Roman CYR"/>
        </w:rPr>
      </w:pPr>
    </w:p>
    <w:p w:rsidR="00033A99" w:rsidRPr="00EC24B5" w:rsidRDefault="00033A99" w:rsidP="00033A99">
      <w:pPr>
        <w:ind w:right="5243"/>
        <w:jc w:val="both"/>
        <w:rPr>
          <w:rFonts w:cs="Times New Roman CYR"/>
        </w:rPr>
      </w:pPr>
      <w:r w:rsidRPr="00EC24B5">
        <w:rPr>
          <w:rFonts w:cs="Times New Roman CYR"/>
        </w:rPr>
        <w:t>«_____»_______________ года</w:t>
      </w:r>
    </w:p>
    <w:p w:rsidR="00033A99" w:rsidRPr="00EC24B5" w:rsidRDefault="00033A99" w:rsidP="00033A99">
      <w:pPr>
        <w:ind w:right="5243"/>
        <w:jc w:val="both"/>
        <w:rPr>
          <w:rFonts w:cs="Times New Roman CYR"/>
        </w:rPr>
      </w:pPr>
      <w:r w:rsidRPr="00EC24B5">
        <w:rPr>
          <w:rFonts w:cs="Times New Roman CYR"/>
        </w:rPr>
        <w:t>№________________________</w:t>
      </w:r>
    </w:p>
    <w:p w:rsidR="00033A99" w:rsidRPr="00EC24B5" w:rsidRDefault="00033A99" w:rsidP="00033A99">
      <w:pPr>
        <w:ind w:right="5243" w:firstLine="567"/>
        <w:jc w:val="both"/>
        <w:rPr>
          <w:rFonts w:cs="Times New Roman CYR"/>
        </w:rPr>
      </w:pPr>
    </w:p>
    <w:p w:rsidR="00033A99" w:rsidRPr="00EC24B5" w:rsidRDefault="00033A99" w:rsidP="00033A99">
      <w:pPr>
        <w:ind w:firstLine="567"/>
        <w:jc w:val="center"/>
        <w:rPr>
          <w:rFonts w:cs="Times New Roman CYR"/>
        </w:rPr>
      </w:pPr>
      <w:r w:rsidRPr="00EC24B5">
        <w:rPr>
          <w:rFonts w:cs="Times New Roman CYR"/>
        </w:rPr>
        <w:t>Уважаемые господа!</w:t>
      </w:r>
    </w:p>
    <w:p w:rsidR="00033A99" w:rsidRPr="00EC24B5" w:rsidRDefault="00033A99" w:rsidP="00033A99">
      <w:pPr>
        <w:ind w:firstLine="567"/>
        <w:jc w:val="center"/>
        <w:rPr>
          <w:rFonts w:cs="Times New Roman CYR"/>
        </w:rPr>
      </w:pPr>
    </w:p>
    <w:p w:rsidR="00033A99" w:rsidRPr="00EC24B5" w:rsidRDefault="00033A99" w:rsidP="00033A99">
      <w:pPr>
        <w:ind w:firstLine="567"/>
        <w:jc w:val="both"/>
        <w:rPr>
          <w:rFonts w:cs="Times New Roman CYR"/>
        </w:rPr>
      </w:pPr>
      <w:r w:rsidRPr="00EC24B5">
        <w:rPr>
          <w:rFonts w:cs="Times New Roman CYR"/>
        </w:rPr>
        <w:t xml:space="preserve">Изучив Извещение о проведении конкурса, опубликованное </w:t>
      </w:r>
      <w:r w:rsidR="00280C06" w:rsidRPr="00EC24B5">
        <w:rPr>
          <w:b/>
        </w:rPr>
        <w:t xml:space="preserve">на интернет-сайте ОАО </w:t>
      </w:r>
      <w:r w:rsidR="00280C06" w:rsidRPr="004D31A9">
        <w:rPr>
          <w:b/>
        </w:rPr>
        <w:t xml:space="preserve">«ТГК-1» </w:t>
      </w:r>
      <w:r w:rsidR="00913785">
        <w:rPr>
          <w:b/>
        </w:rPr>
        <w:t>11</w:t>
      </w:r>
      <w:r w:rsidR="004D31A9" w:rsidRPr="004D31A9">
        <w:rPr>
          <w:rFonts w:cs="Times New Roman CYR"/>
          <w:b/>
          <w:bCs/>
        </w:rPr>
        <w:t>.1</w:t>
      </w:r>
      <w:r w:rsidR="00913785">
        <w:rPr>
          <w:rFonts w:cs="Times New Roman CYR"/>
          <w:b/>
          <w:bCs/>
        </w:rPr>
        <w:t>1.2010</w:t>
      </w:r>
      <w:r w:rsidRPr="004D31A9">
        <w:rPr>
          <w:rFonts w:cs="Times New Roman CYR"/>
          <w:b/>
          <w:bCs/>
        </w:rPr>
        <w:t>г.</w:t>
      </w:r>
      <w:r w:rsidRPr="004D31A9">
        <w:rPr>
          <w:rFonts w:cs="Times New Roman CYR"/>
        </w:rPr>
        <w:t>, и Конкурсную документацию, и принимая установленные в них</w:t>
      </w:r>
      <w:r w:rsidRPr="00EC24B5">
        <w:rPr>
          <w:rFonts w:cs="Times New Roman CYR"/>
        </w:rPr>
        <w:t xml:space="preserve"> требования и условия конкурса, включая установленный претензионный порядок обжалования,</w:t>
      </w:r>
    </w:p>
    <w:p w:rsidR="00033A99" w:rsidRPr="00EC24B5" w:rsidRDefault="00033A99" w:rsidP="00033A99">
      <w:pPr>
        <w:ind w:firstLine="567"/>
        <w:jc w:val="both"/>
        <w:rPr>
          <w:rFonts w:cs="Times New Roman CYR"/>
        </w:rPr>
      </w:pPr>
    </w:p>
    <w:p w:rsidR="00033A99" w:rsidRPr="00EC24B5" w:rsidRDefault="00033A99" w:rsidP="00033A99">
      <w:pPr>
        <w:jc w:val="both"/>
        <w:rPr>
          <w:rFonts w:cs="Times New Roman CYR"/>
        </w:rPr>
      </w:pPr>
      <w:r w:rsidRPr="00EC24B5">
        <w:rPr>
          <w:rFonts w:cs="Times New Roman CYR"/>
        </w:rPr>
        <w:t>______________________________________________________________________,</w:t>
      </w:r>
    </w:p>
    <w:p w:rsidR="00033A99" w:rsidRPr="00EC24B5" w:rsidRDefault="00033A99" w:rsidP="00033A99">
      <w:pPr>
        <w:ind w:firstLine="567"/>
        <w:jc w:val="center"/>
        <w:rPr>
          <w:rFonts w:cs="Times New Roman CYR"/>
          <w:vertAlign w:val="superscript"/>
        </w:rPr>
      </w:pPr>
      <w:r w:rsidRPr="00EC24B5">
        <w:rPr>
          <w:rFonts w:cs="Times New Roman CYR"/>
          <w:vertAlign w:val="superscript"/>
        </w:rPr>
        <w:t>(полное наименование Участника конкурса с указанием организационно-правовой формы)</w:t>
      </w:r>
    </w:p>
    <w:p w:rsidR="00033A99" w:rsidRPr="00EC24B5" w:rsidRDefault="00033A99" w:rsidP="00033A99">
      <w:pPr>
        <w:jc w:val="both"/>
        <w:rPr>
          <w:rFonts w:cs="Times New Roman CYR"/>
        </w:rPr>
      </w:pPr>
      <w:r w:rsidRPr="00EC24B5">
        <w:rPr>
          <w:rFonts w:cs="Times New Roman CYR"/>
        </w:rPr>
        <w:t>зарегистрированное по адресу</w:t>
      </w:r>
    </w:p>
    <w:p w:rsidR="00033A99" w:rsidRPr="00EC24B5" w:rsidRDefault="00033A99" w:rsidP="00033A99">
      <w:pPr>
        <w:jc w:val="both"/>
        <w:rPr>
          <w:rFonts w:cs="Times New Roman CYR"/>
        </w:rPr>
      </w:pPr>
    </w:p>
    <w:p w:rsidR="00033A99" w:rsidRPr="00EC24B5" w:rsidRDefault="00033A99" w:rsidP="00033A99">
      <w:pPr>
        <w:jc w:val="both"/>
        <w:rPr>
          <w:rFonts w:cs="Times New Roman CYR"/>
        </w:rPr>
      </w:pPr>
      <w:r w:rsidRPr="00EC24B5">
        <w:rPr>
          <w:rFonts w:cs="Times New Roman CYR"/>
        </w:rPr>
        <w:t>______________________________________________________________________,</w:t>
      </w:r>
    </w:p>
    <w:p w:rsidR="00033A99" w:rsidRPr="00EC24B5" w:rsidRDefault="00033A99" w:rsidP="00033A99">
      <w:pPr>
        <w:ind w:firstLine="567"/>
        <w:jc w:val="center"/>
        <w:rPr>
          <w:rFonts w:cs="Times New Roman CYR"/>
          <w:vertAlign w:val="superscript"/>
        </w:rPr>
      </w:pPr>
      <w:r w:rsidRPr="00EC24B5">
        <w:rPr>
          <w:rFonts w:cs="Times New Roman CYR"/>
          <w:vertAlign w:val="superscript"/>
        </w:rPr>
        <w:t>(юридический адрес Участника конкурса)</w:t>
      </w:r>
    </w:p>
    <w:p w:rsidR="00033A99" w:rsidRPr="00EC24B5" w:rsidRDefault="00033A99" w:rsidP="00033A99">
      <w:pPr>
        <w:jc w:val="both"/>
        <w:rPr>
          <w:rFonts w:cs="Times New Roman CYR"/>
        </w:rPr>
      </w:pPr>
      <w:r w:rsidRPr="00EC24B5">
        <w:rPr>
          <w:rFonts w:cs="Times New Roman CYR"/>
        </w:rPr>
        <w:t xml:space="preserve">предлагает заключить рамочный Договор на поставку </w:t>
      </w:r>
      <w:r w:rsidR="00890313">
        <w:rPr>
          <w:rFonts w:cs="Times New Roman CYR"/>
        </w:rPr>
        <w:t>бензина и дизельного топлива</w:t>
      </w:r>
      <w:r w:rsidRPr="00EC24B5">
        <w:rPr>
          <w:rFonts w:cs="Times New Roman CYR"/>
        </w:rPr>
        <w:t xml:space="preserve"> на условиях конкурсной документации и в соответствии с коммерческим предложением, являющимся неотъемлемым приложением к настоящему письму и составляющим вместе с настоящим письмом Конкурсную заявку, по цене</w:t>
      </w:r>
    </w:p>
    <w:p w:rsidR="00033A99" w:rsidRPr="00EC24B5" w:rsidRDefault="00033A99" w:rsidP="00033A99">
      <w:pPr>
        <w:jc w:val="both"/>
        <w:rPr>
          <w:rFonts w:cs="Times New Roman CYR"/>
        </w:rPr>
      </w:pPr>
    </w:p>
    <w:tbl>
      <w:tblPr>
        <w:tblW w:w="10137" w:type="dxa"/>
        <w:tblLayout w:type="fixed"/>
        <w:tblLook w:val="0000"/>
      </w:tblPr>
      <w:tblGrid>
        <w:gridCol w:w="2988"/>
        <w:gridCol w:w="3780"/>
        <w:gridCol w:w="3369"/>
      </w:tblGrid>
      <w:tr w:rsidR="00033A99" w:rsidRPr="00EC24B5">
        <w:tc>
          <w:tcPr>
            <w:tcW w:w="2988" w:type="dxa"/>
            <w:tcBorders>
              <w:top w:val="single" w:sz="6" w:space="0" w:color="auto"/>
              <w:left w:val="single" w:sz="6" w:space="0" w:color="auto"/>
              <w:bottom w:val="single" w:sz="6" w:space="0" w:color="auto"/>
              <w:right w:val="single" w:sz="6" w:space="0" w:color="auto"/>
            </w:tcBorders>
          </w:tcPr>
          <w:p w:rsidR="00033A99" w:rsidRPr="00EC24B5" w:rsidRDefault="00033A99">
            <w:pPr>
              <w:jc w:val="center"/>
              <w:rPr>
                <w:rFonts w:cs="Times New Roman CYR"/>
                <w:b/>
                <w:bCs/>
              </w:rPr>
            </w:pPr>
            <w:r w:rsidRPr="00EC24B5">
              <w:rPr>
                <w:rFonts w:cs="Times New Roman CYR"/>
                <w:b/>
                <w:bCs/>
              </w:rPr>
              <w:t>Вид топлива</w:t>
            </w:r>
          </w:p>
        </w:tc>
        <w:tc>
          <w:tcPr>
            <w:tcW w:w="3780" w:type="dxa"/>
            <w:tcBorders>
              <w:top w:val="single" w:sz="6" w:space="0" w:color="auto"/>
              <w:left w:val="single" w:sz="6" w:space="0" w:color="auto"/>
              <w:bottom w:val="single" w:sz="6" w:space="0" w:color="auto"/>
              <w:right w:val="single" w:sz="6" w:space="0" w:color="auto"/>
            </w:tcBorders>
          </w:tcPr>
          <w:p w:rsidR="00033A99" w:rsidRPr="00EC24B5" w:rsidRDefault="00033A99">
            <w:pPr>
              <w:jc w:val="center"/>
              <w:rPr>
                <w:rFonts w:cs="Times New Roman CYR"/>
                <w:b/>
                <w:bCs/>
              </w:rPr>
            </w:pPr>
            <w:r w:rsidRPr="00EC24B5">
              <w:rPr>
                <w:rFonts w:cs="Times New Roman CYR"/>
                <w:b/>
                <w:bCs/>
              </w:rPr>
              <w:t>Стоимость за одну тыс. литров топлива, включая НДС</w:t>
            </w:r>
          </w:p>
        </w:tc>
        <w:tc>
          <w:tcPr>
            <w:tcW w:w="3369" w:type="dxa"/>
            <w:tcBorders>
              <w:top w:val="single" w:sz="6" w:space="0" w:color="auto"/>
              <w:left w:val="single" w:sz="6" w:space="0" w:color="auto"/>
              <w:bottom w:val="single" w:sz="6" w:space="0" w:color="auto"/>
              <w:right w:val="single" w:sz="6" w:space="0" w:color="auto"/>
            </w:tcBorders>
          </w:tcPr>
          <w:p w:rsidR="00033A99" w:rsidRPr="00EC24B5" w:rsidRDefault="00033A99">
            <w:pPr>
              <w:jc w:val="center"/>
              <w:rPr>
                <w:rFonts w:cs="Times New Roman CYR"/>
                <w:b/>
                <w:bCs/>
              </w:rPr>
            </w:pPr>
            <w:r w:rsidRPr="00EC24B5">
              <w:rPr>
                <w:rFonts w:cs="Times New Roman CYR"/>
                <w:b/>
                <w:bCs/>
              </w:rPr>
              <w:t>Месторасположение АЗС</w:t>
            </w:r>
            <w:r w:rsidR="001A1CEF">
              <w:rPr>
                <w:rFonts w:cs="Times New Roman CYR"/>
                <w:b/>
                <w:bCs/>
              </w:rPr>
              <w:t>*</w:t>
            </w:r>
          </w:p>
        </w:tc>
      </w:tr>
      <w:tr w:rsidR="00033A99" w:rsidRPr="00EC24B5">
        <w:tc>
          <w:tcPr>
            <w:tcW w:w="2988" w:type="dxa"/>
            <w:tcBorders>
              <w:top w:val="single" w:sz="6" w:space="0" w:color="auto"/>
              <w:left w:val="single" w:sz="6" w:space="0" w:color="auto"/>
              <w:bottom w:val="single" w:sz="6" w:space="0" w:color="auto"/>
              <w:right w:val="single" w:sz="6" w:space="0" w:color="auto"/>
            </w:tcBorders>
          </w:tcPr>
          <w:p w:rsidR="00033A99" w:rsidRPr="00EC24B5" w:rsidRDefault="00913785" w:rsidP="00913785">
            <w:pPr>
              <w:jc w:val="both"/>
              <w:rPr>
                <w:rFonts w:cs="Times New Roman CYR"/>
              </w:rPr>
            </w:pPr>
            <w:r>
              <w:rPr>
                <w:rFonts w:cs="Times New Roman CYR"/>
              </w:rPr>
              <w:t>Автомобильный б</w:t>
            </w:r>
            <w:r w:rsidR="00033A99" w:rsidRPr="00EC24B5">
              <w:rPr>
                <w:rFonts w:cs="Times New Roman CYR"/>
              </w:rPr>
              <w:t>ензин А</w:t>
            </w:r>
            <w:r>
              <w:rPr>
                <w:rFonts w:cs="Times New Roman CYR"/>
              </w:rPr>
              <w:t>И</w:t>
            </w:r>
            <w:r w:rsidR="00033A99" w:rsidRPr="00EC24B5">
              <w:rPr>
                <w:rFonts w:cs="Times New Roman CYR"/>
              </w:rPr>
              <w:t>-</w:t>
            </w:r>
            <w:r>
              <w:rPr>
                <w:rFonts w:cs="Times New Roman CYR"/>
              </w:rPr>
              <w:t>80</w:t>
            </w:r>
          </w:p>
        </w:tc>
        <w:tc>
          <w:tcPr>
            <w:tcW w:w="3780"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c>
          <w:tcPr>
            <w:tcW w:w="3369"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r>
      <w:tr w:rsidR="00033A99" w:rsidRPr="00EC24B5">
        <w:tc>
          <w:tcPr>
            <w:tcW w:w="2988" w:type="dxa"/>
            <w:tcBorders>
              <w:top w:val="single" w:sz="6" w:space="0" w:color="auto"/>
              <w:left w:val="single" w:sz="6" w:space="0" w:color="auto"/>
              <w:bottom w:val="single" w:sz="6" w:space="0" w:color="auto"/>
              <w:right w:val="single" w:sz="6" w:space="0" w:color="auto"/>
            </w:tcBorders>
          </w:tcPr>
          <w:p w:rsidR="00033A99" w:rsidRPr="00EC24B5" w:rsidRDefault="00913785">
            <w:pPr>
              <w:jc w:val="both"/>
              <w:rPr>
                <w:rFonts w:cs="Times New Roman CYR"/>
              </w:rPr>
            </w:pPr>
            <w:r>
              <w:rPr>
                <w:rFonts w:cs="Times New Roman CYR"/>
              </w:rPr>
              <w:t>Автомобильный б</w:t>
            </w:r>
            <w:r w:rsidR="00033A99" w:rsidRPr="00EC24B5">
              <w:rPr>
                <w:rFonts w:cs="Times New Roman CYR"/>
              </w:rPr>
              <w:t>ензин А</w:t>
            </w:r>
            <w:r>
              <w:rPr>
                <w:rFonts w:cs="Times New Roman CYR"/>
              </w:rPr>
              <w:t>И</w:t>
            </w:r>
            <w:r w:rsidR="00033A99" w:rsidRPr="00EC24B5">
              <w:rPr>
                <w:rFonts w:cs="Times New Roman CYR"/>
              </w:rPr>
              <w:t>-92</w:t>
            </w:r>
          </w:p>
        </w:tc>
        <w:tc>
          <w:tcPr>
            <w:tcW w:w="3780"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c>
          <w:tcPr>
            <w:tcW w:w="3369"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r>
      <w:tr w:rsidR="00033A99" w:rsidRPr="00EC24B5">
        <w:tc>
          <w:tcPr>
            <w:tcW w:w="2988" w:type="dxa"/>
            <w:tcBorders>
              <w:top w:val="single" w:sz="6" w:space="0" w:color="auto"/>
              <w:left w:val="single" w:sz="6" w:space="0" w:color="auto"/>
              <w:bottom w:val="single" w:sz="6" w:space="0" w:color="auto"/>
              <w:right w:val="single" w:sz="6" w:space="0" w:color="auto"/>
            </w:tcBorders>
          </w:tcPr>
          <w:p w:rsidR="00033A99" w:rsidRPr="00EC24B5" w:rsidRDefault="00913785">
            <w:pPr>
              <w:jc w:val="both"/>
              <w:rPr>
                <w:rFonts w:cs="Times New Roman CYR"/>
              </w:rPr>
            </w:pPr>
            <w:r>
              <w:rPr>
                <w:rFonts w:cs="Times New Roman CYR"/>
              </w:rPr>
              <w:t>Автомобильный б</w:t>
            </w:r>
            <w:r w:rsidR="00033A99" w:rsidRPr="00EC24B5">
              <w:rPr>
                <w:rFonts w:cs="Times New Roman CYR"/>
              </w:rPr>
              <w:t>ензин А</w:t>
            </w:r>
            <w:r>
              <w:rPr>
                <w:rFonts w:cs="Times New Roman CYR"/>
              </w:rPr>
              <w:t>И</w:t>
            </w:r>
            <w:r w:rsidR="00033A99" w:rsidRPr="00EC24B5">
              <w:rPr>
                <w:rFonts w:cs="Times New Roman CYR"/>
              </w:rPr>
              <w:t>-95</w:t>
            </w:r>
          </w:p>
        </w:tc>
        <w:tc>
          <w:tcPr>
            <w:tcW w:w="3780"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c>
          <w:tcPr>
            <w:tcW w:w="3369"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r>
      <w:tr w:rsidR="00033A99" w:rsidRPr="00EC24B5">
        <w:tc>
          <w:tcPr>
            <w:tcW w:w="2988"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r w:rsidRPr="00EC24B5">
              <w:rPr>
                <w:rFonts w:cs="Times New Roman CYR"/>
              </w:rPr>
              <w:t>Дизельное топливо</w:t>
            </w:r>
          </w:p>
        </w:tc>
        <w:tc>
          <w:tcPr>
            <w:tcW w:w="3780"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c>
          <w:tcPr>
            <w:tcW w:w="3369"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p>
        </w:tc>
      </w:tr>
    </w:tbl>
    <w:p w:rsidR="00033A99" w:rsidRPr="00EC24B5" w:rsidRDefault="00033A99" w:rsidP="00033A99">
      <w:pPr>
        <w:ind w:firstLine="567"/>
        <w:jc w:val="both"/>
        <w:rPr>
          <w:rFonts w:cs="Times New Roman CYR"/>
        </w:rPr>
      </w:pPr>
      <w:r w:rsidRPr="00EC24B5">
        <w:rPr>
          <w:rFonts w:cs="Times New Roman CYR"/>
        </w:rPr>
        <w:t>Настоящая Конкурсная заявка имеет правовой статус оферты и действует до «____»</w:t>
      </w:r>
      <w:proofErr w:type="spellStart"/>
      <w:r w:rsidRPr="00EC24B5">
        <w:rPr>
          <w:rFonts w:cs="Times New Roman CYR"/>
        </w:rPr>
        <w:t>_______________________года</w:t>
      </w:r>
      <w:proofErr w:type="spellEnd"/>
      <w:r w:rsidRPr="00EC24B5">
        <w:rPr>
          <w:rFonts w:cs="Times New Roman CYR"/>
        </w:rPr>
        <w:t>.</w:t>
      </w: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r w:rsidRPr="00EC24B5">
        <w:rPr>
          <w:rFonts w:cs="Times New Roman CYR"/>
        </w:rPr>
        <w:t>Настоящая Конкурсная заявка дополняется следующими документами, включая неотъемлемые приложения:</w:t>
      </w:r>
    </w:p>
    <w:p w:rsidR="00033A99" w:rsidRPr="00EC24B5" w:rsidRDefault="00033A99" w:rsidP="00033A99">
      <w:pPr>
        <w:numPr>
          <w:ilvl w:val="0"/>
          <w:numId w:val="1"/>
        </w:numPr>
        <w:tabs>
          <w:tab w:val="left" w:pos="993"/>
        </w:tabs>
        <w:ind w:left="993" w:hanging="426"/>
        <w:jc w:val="both"/>
        <w:rPr>
          <w:rFonts w:cs="Times New Roman CYR"/>
        </w:rPr>
      </w:pPr>
      <w:r w:rsidRPr="00EC24B5">
        <w:rPr>
          <w:rFonts w:cs="Times New Roman CYR"/>
        </w:rPr>
        <w:t>Коммерческое предложение (форма 2) — на ____ л;</w:t>
      </w:r>
    </w:p>
    <w:p w:rsidR="00033A99" w:rsidRPr="00EC24B5" w:rsidRDefault="00033A99" w:rsidP="00033A99">
      <w:pPr>
        <w:numPr>
          <w:ilvl w:val="0"/>
          <w:numId w:val="2"/>
        </w:numPr>
        <w:tabs>
          <w:tab w:val="left" w:pos="993"/>
        </w:tabs>
        <w:ind w:left="993" w:hanging="426"/>
        <w:jc w:val="both"/>
        <w:rPr>
          <w:rFonts w:cs="Times New Roman CYR"/>
        </w:rPr>
      </w:pPr>
      <w:r w:rsidRPr="00EC24B5">
        <w:rPr>
          <w:rFonts w:cs="Times New Roman CYR"/>
        </w:rPr>
        <w:t>Документы, подтверждающие соответствие Участника конкурса установленным требованиям:</w:t>
      </w:r>
    </w:p>
    <w:p w:rsidR="00033A99" w:rsidRPr="00EC24B5" w:rsidRDefault="00033A99" w:rsidP="00033A99">
      <w:pPr>
        <w:numPr>
          <w:ilvl w:val="0"/>
          <w:numId w:val="3"/>
        </w:numPr>
        <w:tabs>
          <w:tab w:val="left" w:pos="927"/>
          <w:tab w:val="left" w:pos="993"/>
        </w:tabs>
        <w:ind w:left="927" w:firstLine="153"/>
        <w:jc w:val="both"/>
        <w:rPr>
          <w:rFonts w:cs="Times New Roman CYR"/>
        </w:rPr>
      </w:pPr>
      <w:r w:rsidRPr="00EC24B5">
        <w:rPr>
          <w:rFonts w:cs="Times New Roman CYR"/>
        </w:rPr>
        <w:t>Анкета Участника конкурса, на ____ л.;</w:t>
      </w:r>
    </w:p>
    <w:p w:rsidR="00033A99" w:rsidRPr="00EC24B5" w:rsidRDefault="00033A99" w:rsidP="00033A99">
      <w:pPr>
        <w:numPr>
          <w:ilvl w:val="0"/>
          <w:numId w:val="4"/>
        </w:numPr>
        <w:tabs>
          <w:tab w:val="left" w:pos="927"/>
          <w:tab w:val="left" w:pos="993"/>
        </w:tabs>
        <w:ind w:left="927" w:firstLine="153"/>
        <w:jc w:val="both"/>
        <w:rPr>
          <w:rFonts w:cs="Times New Roman CYR"/>
        </w:rPr>
      </w:pPr>
      <w:r w:rsidRPr="00EC24B5">
        <w:rPr>
          <w:rFonts w:cs="Times New Roman CYR"/>
        </w:rPr>
        <w:t>Справка о перечне и годовых объемах выполнения аналогичных договоров, на ____ л.;</w:t>
      </w:r>
    </w:p>
    <w:p w:rsidR="00033A99" w:rsidRPr="00EC24B5" w:rsidRDefault="00033A99" w:rsidP="00033A99">
      <w:pPr>
        <w:numPr>
          <w:ilvl w:val="0"/>
          <w:numId w:val="5"/>
        </w:numPr>
        <w:tabs>
          <w:tab w:val="left" w:pos="927"/>
          <w:tab w:val="left" w:pos="993"/>
        </w:tabs>
        <w:ind w:left="927" w:firstLine="153"/>
        <w:jc w:val="both"/>
        <w:rPr>
          <w:rFonts w:cs="Times New Roman CYR"/>
        </w:rPr>
      </w:pPr>
      <w:r w:rsidRPr="00EC24B5">
        <w:rPr>
          <w:rFonts w:cs="Times New Roman CYR"/>
        </w:rPr>
        <w:t>Заверенные Участником копии договоров, заключенных с разными нефтеперерабатывающими заводами (не менее 3-х), на ____ л.;</w:t>
      </w:r>
    </w:p>
    <w:p w:rsidR="00033A99" w:rsidRPr="00EC24B5" w:rsidRDefault="00033A99" w:rsidP="00033A99">
      <w:pPr>
        <w:numPr>
          <w:ilvl w:val="0"/>
          <w:numId w:val="6"/>
        </w:numPr>
        <w:tabs>
          <w:tab w:val="left" w:pos="927"/>
          <w:tab w:val="left" w:pos="993"/>
        </w:tabs>
        <w:ind w:left="927" w:firstLine="153"/>
        <w:jc w:val="both"/>
        <w:rPr>
          <w:rFonts w:cs="Times New Roman CYR"/>
        </w:rPr>
      </w:pPr>
      <w:r w:rsidRPr="00EC24B5">
        <w:rPr>
          <w:rFonts w:cs="Times New Roman CYR"/>
        </w:rPr>
        <w:t>Официальные отзывы о выполнении аналогичных договоров (не менее 3-х), на ____ л.;</w:t>
      </w:r>
    </w:p>
    <w:p w:rsidR="00033A99" w:rsidRPr="00EC24B5" w:rsidRDefault="00033A99" w:rsidP="00033A99">
      <w:pPr>
        <w:numPr>
          <w:ilvl w:val="0"/>
          <w:numId w:val="7"/>
        </w:numPr>
        <w:tabs>
          <w:tab w:val="left" w:pos="927"/>
          <w:tab w:val="left" w:pos="993"/>
        </w:tabs>
        <w:ind w:left="927" w:firstLine="153"/>
        <w:jc w:val="both"/>
        <w:rPr>
          <w:rFonts w:cs="Times New Roman CYR"/>
        </w:rPr>
      </w:pPr>
      <w:r w:rsidRPr="00EC24B5">
        <w:rPr>
          <w:rFonts w:cs="Times New Roman CYR"/>
        </w:rPr>
        <w:t>Договор</w:t>
      </w:r>
      <w:r w:rsidRPr="00EC24B5">
        <w:rPr>
          <w:rFonts w:cs="Times New Roman CYR"/>
          <w:vertAlign w:val="superscript"/>
        </w:rPr>
        <w:t>1</w:t>
      </w:r>
      <w:r w:rsidRPr="00EC24B5">
        <w:rPr>
          <w:rFonts w:cs="Times New Roman CYR"/>
        </w:rPr>
        <w:t>, подписанный со стороны Участника, в 2-х экз., на ____ листах каждый</w:t>
      </w:r>
    </w:p>
    <w:p w:rsidR="00F43B19" w:rsidRPr="00EC24B5" w:rsidRDefault="00033A99" w:rsidP="00F43B19">
      <w:pPr>
        <w:numPr>
          <w:ilvl w:val="0"/>
          <w:numId w:val="8"/>
        </w:numPr>
        <w:tabs>
          <w:tab w:val="left" w:pos="927"/>
          <w:tab w:val="left" w:pos="993"/>
        </w:tabs>
        <w:ind w:left="927" w:firstLine="153"/>
        <w:jc w:val="both"/>
        <w:rPr>
          <w:rFonts w:cs="Times New Roman CYR"/>
        </w:rPr>
      </w:pPr>
      <w:r w:rsidRPr="00EC24B5">
        <w:rPr>
          <w:rFonts w:cs="Times New Roman CYR"/>
        </w:rPr>
        <w:t>Нотариально заверенная копия:</w:t>
      </w:r>
    </w:p>
    <w:p w:rsidR="00033A99" w:rsidRPr="00EC24B5" w:rsidRDefault="00F43B19" w:rsidP="00F43B19">
      <w:pPr>
        <w:numPr>
          <w:ilvl w:val="0"/>
          <w:numId w:val="9"/>
        </w:numPr>
        <w:tabs>
          <w:tab w:val="left" w:pos="927"/>
          <w:tab w:val="left" w:pos="993"/>
        </w:tabs>
        <w:ind w:left="927" w:firstLine="873"/>
        <w:jc w:val="both"/>
        <w:rPr>
          <w:rFonts w:cs="Times New Roman CYR"/>
        </w:rPr>
      </w:pPr>
      <w:r w:rsidRPr="00EC24B5">
        <w:rPr>
          <w:rFonts w:cs="Times New Roman CYR"/>
        </w:rPr>
        <w:t>лицензии на реализацию продукции в рамках Договора</w:t>
      </w:r>
      <w:r w:rsidR="00033A99" w:rsidRPr="00EC24B5">
        <w:rPr>
          <w:rFonts w:cs="Times New Roman CYR"/>
        </w:rPr>
        <w:t>;</w:t>
      </w:r>
    </w:p>
    <w:p w:rsidR="00033A99" w:rsidRPr="00EC24B5" w:rsidRDefault="00F43B19" w:rsidP="00033A99">
      <w:pPr>
        <w:tabs>
          <w:tab w:val="left" w:pos="993"/>
        </w:tabs>
        <w:ind w:left="927"/>
        <w:jc w:val="both"/>
        <w:rPr>
          <w:rFonts w:cs="Times New Roman CYR"/>
        </w:rPr>
      </w:pPr>
      <w:r w:rsidRPr="00EC24B5">
        <w:rPr>
          <w:rFonts w:cs="Times New Roman CYR"/>
        </w:rPr>
        <w:tab/>
      </w:r>
      <w:r w:rsidRPr="00EC24B5">
        <w:rPr>
          <w:rFonts w:cs="Times New Roman CYR"/>
        </w:rPr>
        <w:tab/>
      </w:r>
      <w:r w:rsidR="00033A99" w:rsidRPr="00EC24B5">
        <w:rPr>
          <w:rFonts w:cs="Times New Roman CYR"/>
        </w:rPr>
        <w:t xml:space="preserve">Заверенные Участником копии: </w:t>
      </w:r>
    </w:p>
    <w:p w:rsidR="00033A99" w:rsidRPr="00EC24B5" w:rsidRDefault="00033A99" w:rsidP="00033A99">
      <w:pPr>
        <w:numPr>
          <w:ilvl w:val="0"/>
          <w:numId w:val="10"/>
        </w:numPr>
        <w:tabs>
          <w:tab w:val="left" w:pos="927"/>
          <w:tab w:val="left" w:pos="993"/>
        </w:tabs>
        <w:ind w:left="927" w:firstLine="873"/>
        <w:jc w:val="both"/>
        <w:rPr>
          <w:rFonts w:cs="Times New Roman CYR"/>
        </w:rPr>
      </w:pPr>
      <w:r w:rsidRPr="00EC24B5">
        <w:rPr>
          <w:rFonts w:cs="Times New Roman CYR"/>
        </w:rPr>
        <w:t>свидетельства о внесении записи об Участнике в Единый государственный реестр юридических лиц;</w:t>
      </w:r>
    </w:p>
    <w:p w:rsidR="00033A99" w:rsidRPr="00EC24B5" w:rsidRDefault="00033A99" w:rsidP="00033A99">
      <w:pPr>
        <w:numPr>
          <w:ilvl w:val="0"/>
          <w:numId w:val="11"/>
        </w:numPr>
        <w:tabs>
          <w:tab w:val="left" w:pos="927"/>
          <w:tab w:val="left" w:pos="993"/>
        </w:tabs>
        <w:ind w:left="927" w:firstLine="873"/>
        <w:jc w:val="both"/>
        <w:rPr>
          <w:rFonts w:cs="Times New Roman CYR"/>
        </w:rPr>
      </w:pPr>
      <w:r w:rsidRPr="00EC24B5">
        <w:rPr>
          <w:rFonts w:cs="Times New Roman CYR"/>
        </w:rPr>
        <w:t>балансовых отчетов за 200</w:t>
      </w:r>
      <w:r w:rsidR="00776536">
        <w:rPr>
          <w:rFonts w:cs="Times New Roman CYR"/>
        </w:rPr>
        <w:t>8</w:t>
      </w:r>
      <w:r w:rsidRPr="00EC24B5">
        <w:rPr>
          <w:rFonts w:cs="Times New Roman CYR"/>
        </w:rPr>
        <w:t xml:space="preserve"> и отчетный период 200</w:t>
      </w:r>
      <w:r w:rsidR="00776536">
        <w:rPr>
          <w:rFonts w:cs="Times New Roman CYR"/>
        </w:rPr>
        <w:t>9</w:t>
      </w:r>
      <w:r w:rsidR="008A4845" w:rsidRPr="00EC24B5">
        <w:rPr>
          <w:rFonts w:cs="Times New Roman CYR"/>
        </w:rPr>
        <w:t>г.</w:t>
      </w:r>
      <w:r w:rsidRPr="00EC24B5">
        <w:rPr>
          <w:rFonts w:cs="Times New Roman CYR"/>
        </w:rPr>
        <w:t xml:space="preserve">г., с отчетами о прибылях и убытках; </w:t>
      </w:r>
    </w:p>
    <w:p w:rsidR="00033A99" w:rsidRPr="00EC24B5" w:rsidRDefault="00F43B19" w:rsidP="00F43B19">
      <w:pPr>
        <w:numPr>
          <w:ilvl w:val="0"/>
          <w:numId w:val="12"/>
        </w:numPr>
        <w:tabs>
          <w:tab w:val="left" w:pos="927"/>
          <w:tab w:val="left" w:pos="993"/>
        </w:tabs>
        <w:ind w:left="927" w:firstLine="873"/>
        <w:jc w:val="both"/>
        <w:rPr>
          <w:rFonts w:cs="Times New Roman CYR"/>
        </w:rPr>
      </w:pPr>
      <w:r w:rsidRPr="00EC24B5">
        <w:rPr>
          <w:rFonts w:cs="Times New Roman CYR"/>
        </w:rPr>
        <w:t xml:space="preserve">Устава в действующей редакции. </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(подпись, М.П.)</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(фамилия, имя, отчество подписавшего, должность)</w:t>
      </w:r>
    </w:p>
    <w:p w:rsidR="00033A99" w:rsidRPr="00EC24B5" w:rsidRDefault="00033A99" w:rsidP="00033A99">
      <w:pPr>
        <w:spacing w:line="360" w:lineRule="auto"/>
        <w:ind w:firstLine="567"/>
        <w:jc w:val="both"/>
        <w:rPr>
          <w:rFonts w:cs="Times New Roman CYR"/>
        </w:rPr>
      </w:pPr>
    </w:p>
    <w:p w:rsidR="00033A99" w:rsidRPr="00EC24B5" w:rsidRDefault="00033A99" w:rsidP="00033A99">
      <w:pPr>
        <w:pBdr>
          <w:bottom w:val="single" w:sz="6" w:space="1" w:color="auto"/>
        </w:pBdr>
        <w:shd w:val="clear" w:color="auto" w:fill="FFFFFF"/>
        <w:spacing w:line="360" w:lineRule="auto"/>
        <w:ind w:right="21"/>
        <w:jc w:val="center"/>
        <w:rPr>
          <w:rFonts w:cs="Times New Roman CYR"/>
          <w:b/>
          <w:bCs/>
        </w:rPr>
      </w:pPr>
      <w:r w:rsidRPr="00EC24B5">
        <w:rPr>
          <w:rFonts w:cs="Times New Roman CYR"/>
          <w:b/>
          <w:bCs/>
        </w:rPr>
        <w:t>конец формы</w:t>
      </w:r>
    </w:p>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r w:rsidRPr="00EC24B5">
        <w:rPr>
          <w:rFonts w:cs="Times New Roman CYR"/>
        </w:rPr>
        <w:t>Примечание:</w:t>
      </w:r>
    </w:p>
    <w:p w:rsidR="00033A99" w:rsidRDefault="00033A99" w:rsidP="00033A99">
      <w:pPr>
        <w:ind w:firstLine="567"/>
        <w:jc w:val="both"/>
        <w:rPr>
          <w:rFonts w:cs="Times New Roman CYR"/>
        </w:rPr>
      </w:pPr>
      <w:r w:rsidRPr="00EC24B5">
        <w:rPr>
          <w:rFonts w:cs="Times New Roman CYR"/>
        </w:rPr>
        <w:t>1. Договор, заключается только по форме, установленной Заказчиком и входящей в состав Конкурсной документации.</w:t>
      </w:r>
    </w:p>
    <w:p w:rsidR="001A1CEF" w:rsidRDefault="001A1CEF" w:rsidP="001A1CEF">
      <w:pPr>
        <w:jc w:val="both"/>
        <w:rPr>
          <w:rFonts w:cs="Times New Roman CYR"/>
        </w:rPr>
      </w:pPr>
    </w:p>
    <w:p w:rsidR="001A1CEF" w:rsidRDefault="001A1CEF" w:rsidP="001A1CEF">
      <w:pPr>
        <w:jc w:val="both"/>
        <w:rPr>
          <w:rFonts w:cs="Times New Roman CYR"/>
        </w:rPr>
      </w:pPr>
    </w:p>
    <w:p w:rsidR="001A1CEF" w:rsidRDefault="001A1CEF" w:rsidP="001A1CEF">
      <w:pPr>
        <w:jc w:val="both"/>
        <w:rPr>
          <w:rFonts w:cs="Times New Roman CYR"/>
        </w:rPr>
      </w:pPr>
    </w:p>
    <w:p w:rsidR="001A1CEF" w:rsidRDefault="001A1CEF" w:rsidP="001A1CEF">
      <w:pPr>
        <w:jc w:val="both"/>
        <w:rPr>
          <w:rFonts w:cs="Times New Roman CYR"/>
        </w:rPr>
      </w:pPr>
    </w:p>
    <w:p w:rsidR="001A1CEF" w:rsidRDefault="001A1CEF" w:rsidP="001A1CEF">
      <w:pPr>
        <w:jc w:val="both"/>
        <w:rPr>
          <w:rFonts w:cs="Times New Roman CYR"/>
        </w:rPr>
      </w:pPr>
    </w:p>
    <w:p w:rsidR="001A1CEF" w:rsidRPr="00EC24B5" w:rsidRDefault="001A1CEF" w:rsidP="001A1CEF">
      <w:pPr>
        <w:jc w:val="both"/>
        <w:rPr>
          <w:rFonts w:cs="Times New Roman CYR"/>
        </w:rPr>
      </w:pPr>
      <w:r>
        <w:rPr>
          <w:rFonts w:cs="Times New Roman CYR"/>
        </w:rPr>
        <w:t>* - список АЗС может быть представлен отдельным приложением.</w:t>
      </w:r>
    </w:p>
    <w:p w:rsidR="00033A99" w:rsidRPr="00EC24B5" w:rsidRDefault="00033A99" w:rsidP="00033A99">
      <w:pPr>
        <w:keepNext/>
        <w:pageBreakBefore/>
        <w:tabs>
          <w:tab w:val="left" w:pos="720"/>
          <w:tab w:val="left" w:pos="1134"/>
        </w:tabs>
        <w:suppressAutoHyphens/>
        <w:spacing w:before="240" w:after="120"/>
        <w:ind w:left="720" w:hanging="720"/>
        <w:rPr>
          <w:rFonts w:cs="Times New Roman CYR"/>
          <w:b/>
          <w:bCs/>
        </w:rPr>
      </w:pPr>
      <w:r w:rsidRPr="00EC24B5">
        <w:rPr>
          <w:rFonts w:cs="Times New Roman CYR"/>
          <w:b/>
          <w:bCs/>
        </w:rPr>
        <w:t>7.1.2.</w:t>
      </w:r>
      <w:r w:rsidRPr="00EC24B5">
        <w:rPr>
          <w:rFonts w:cs="Times New Roman CYR"/>
          <w:b/>
          <w:bCs/>
        </w:rPr>
        <w:tab/>
        <w:t>Инструкции по заполнению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7.1.2.1.</w:t>
      </w:r>
      <w:r w:rsidRPr="00EC24B5">
        <w:rPr>
          <w:rFonts w:cs="Times New Roman CYR"/>
        </w:rPr>
        <w:tab/>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7.1.2.2.</w:t>
      </w:r>
      <w:r w:rsidRPr="00EC24B5">
        <w:rPr>
          <w:rFonts w:cs="Times New Roman CYR"/>
        </w:rPr>
        <w:tab/>
        <w:t>Участник конкурса должен указать свое полное наименование (с указанием организационно-правовой формы) и юридический адрес.</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7.1.2.3.</w:t>
      </w:r>
      <w:r w:rsidRPr="00EC24B5">
        <w:rPr>
          <w:rFonts w:cs="Times New Roman CYR"/>
        </w:rPr>
        <w:tab/>
        <w:t>Участник конкурса должен указать стоимость поставляемой продукции цифрами и словами, в рублях,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7.1.2.4.</w:t>
      </w:r>
      <w:r w:rsidRPr="00EC24B5">
        <w:rPr>
          <w:rFonts w:cs="Times New Roman CYR"/>
        </w:rPr>
        <w:tab/>
        <w:t>Участник конкурса должен указать срок действия Заявки на участие в конкурсе согласно требованиям подпункта 5.4.2.1.</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7.1.2.5.</w:t>
      </w:r>
      <w:r w:rsidRPr="00EC24B5">
        <w:rPr>
          <w:rFonts w:cs="Times New Roman CYR"/>
        </w:rPr>
        <w:tab/>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7.1.2.6.</w:t>
      </w:r>
      <w:r w:rsidRPr="00EC24B5">
        <w:rPr>
          <w:rFonts w:cs="Times New Roman CYR"/>
        </w:rPr>
        <w:tab/>
        <w:t>Письмо должно быть подписано и скреплено печатью в соответствии с требованиями подпунктов 5.4.1.3 и 5.4.1.4.</w:t>
      </w:r>
    </w:p>
    <w:p w:rsidR="00033A99" w:rsidRPr="00EC24B5" w:rsidRDefault="00033A99" w:rsidP="00033A99">
      <w:pPr>
        <w:spacing w:line="360" w:lineRule="auto"/>
        <w:ind w:firstLine="567"/>
        <w:jc w:val="both"/>
        <w:rPr>
          <w:rFonts w:cs="Times New Roman CYR"/>
        </w:rPr>
      </w:pPr>
    </w:p>
    <w:p w:rsidR="00033A99" w:rsidRPr="00EC24B5" w:rsidRDefault="008A4845" w:rsidP="008A4845">
      <w:pPr>
        <w:pStyle w:val="3"/>
      </w:pPr>
      <w:bookmarkStart w:id="28" w:name="_Toc182905176"/>
      <w:r w:rsidRPr="00EC24B5">
        <w:br w:type="page"/>
      </w:r>
      <w:r w:rsidR="00033A99" w:rsidRPr="00EC24B5">
        <w:t>7.2.</w:t>
      </w:r>
      <w:r w:rsidR="00033A99" w:rsidRPr="00EC24B5">
        <w:tab/>
        <w:t>Коммерческое предложение (форма 2)</w:t>
      </w:r>
      <w:bookmarkEnd w:id="28"/>
    </w:p>
    <w:p w:rsidR="00033A99" w:rsidRPr="00EC24B5" w:rsidRDefault="00033A99" w:rsidP="00033A99">
      <w:pPr>
        <w:keepNext/>
        <w:tabs>
          <w:tab w:val="left" w:pos="720"/>
          <w:tab w:val="left" w:pos="1134"/>
        </w:tabs>
        <w:suppressAutoHyphens/>
        <w:spacing w:before="240" w:after="120"/>
        <w:ind w:left="720" w:hanging="720"/>
        <w:rPr>
          <w:rFonts w:cs="Times New Roman CYR"/>
          <w:b/>
          <w:bCs/>
        </w:rPr>
      </w:pPr>
      <w:r w:rsidRPr="00EC24B5">
        <w:rPr>
          <w:rFonts w:cs="Times New Roman CYR"/>
          <w:b/>
          <w:bCs/>
        </w:rPr>
        <w:t>7.2.1.</w:t>
      </w:r>
      <w:r w:rsidRPr="00EC24B5">
        <w:rPr>
          <w:rFonts w:cs="Times New Roman CYR"/>
          <w:b/>
          <w:bCs/>
        </w:rPr>
        <w:tab/>
        <w:t>Форма коммерческого предложения</w:t>
      </w:r>
    </w:p>
    <w:p w:rsidR="00033A99" w:rsidRPr="00EC24B5" w:rsidRDefault="00033A99" w:rsidP="00033A99">
      <w:pPr>
        <w:pBdr>
          <w:top w:val="single" w:sz="6" w:space="1" w:color="auto"/>
        </w:pBdr>
        <w:shd w:val="clear" w:color="auto" w:fill="FFFFFF"/>
        <w:spacing w:line="360" w:lineRule="auto"/>
        <w:ind w:right="21"/>
        <w:jc w:val="center"/>
        <w:rPr>
          <w:rFonts w:cs="Times New Roman CYR"/>
          <w:b/>
          <w:bCs/>
        </w:rPr>
      </w:pPr>
      <w:r w:rsidRPr="00EC24B5">
        <w:rPr>
          <w:rFonts w:cs="Times New Roman CYR"/>
          <w:b/>
          <w:bCs/>
        </w:rPr>
        <w:t>начало формы</w:t>
      </w:r>
    </w:p>
    <w:p w:rsidR="00033A99" w:rsidRPr="00EC24B5" w:rsidRDefault="00033A99" w:rsidP="00033A99">
      <w:pPr>
        <w:rPr>
          <w:rFonts w:cs="Times New Roman CYR"/>
        </w:rPr>
      </w:pPr>
    </w:p>
    <w:p w:rsidR="00033A99" w:rsidRPr="00EC24B5" w:rsidRDefault="00033A99" w:rsidP="00033A99">
      <w:pPr>
        <w:rPr>
          <w:rFonts w:cs="Times New Roman CYR"/>
        </w:rPr>
      </w:pPr>
      <w:r w:rsidRPr="00EC24B5">
        <w:rPr>
          <w:rFonts w:cs="Times New Roman CYR"/>
        </w:rPr>
        <w:t>Приложение 1 к письму о подаче оферты</w:t>
      </w:r>
      <w:r w:rsidRPr="00EC24B5">
        <w:rPr>
          <w:rFonts w:cs="Times New Roman CYR"/>
        </w:rPr>
        <w:br/>
        <w:t>от «____»_____________ г. №__________</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jc w:val="center"/>
        <w:rPr>
          <w:rFonts w:cs="Times New Roman CYR"/>
          <w:b/>
          <w:bCs/>
        </w:rPr>
      </w:pPr>
      <w:r w:rsidRPr="00EC24B5">
        <w:rPr>
          <w:rFonts w:cs="Times New Roman CYR"/>
          <w:b/>
          <w:bCs/>
        </w:rPr>
        <w:t>Коммерческое предложение</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jc w:val="both"/>
        <w:rPr>
          <w:rFonts w:cs="Times New Roman CYR"/>
        </w:rPr>
      </w:pPr>
      <w:r w:rsidRPr="00EC24B5">
        <w:rPr>
          <w:rFonts w:cs="Times New Roman CYR"/>
        </w:rPr>
        <w:t>Наименование и адрес Участника конкурса: ________________________________</w:t>
      </w:r>
    </w:p>
    <w:p w:rsidR="00033A99" w:rsidRPr="00EC24B5" w:rsidRDefault="00033A99" w:rsidP="00033A99">
      <w:pPr>
        <w:keepNext/>
        <w:suppressAutoHyphens/>
        <w:rPr>
          <w:rFonts w:cs="Times New Roman CYR"/>
          <w:b/>
          <w:bCs/>
        </w:rPr>
      </w:pPr>
      <w:r w:rsidRPr="00EC24B5">
        <w:rPr>
          <w:rFonts w:cs="Times New Roman CYR"/>
          <w:b/>
          <w:bCs/>
        </w:rPr>
        <w:t>Таблица-1. Расчет стоимости поставляемой продукции</w:t>
      </w:r>
    </w:p>
    <w:tbl>
      <w:tblPr>
        <w:tblW w:w="10188" w:type="dxa"/>
        <w:tblLayout w:type="fixed"/>
        <w:tblLook w:val="0000"/>
      </w:tblPr>
      <w:tblGrid>
        <w:gridCol w:w="648"/>
        <w:gridCol w:w="3571"/>
        <w:gridCol w:w="2189"/>
        <w:gridCol w:w="1260"/>
        <w:gridCol w:w="2520"/>
      </w:tblGrid>
      <w:tr w:rsidR="00033A99" w:rsidRPr="00EC24B5" w:rsidTr="008513A6">
        <w:tc>
          <w:tcPr>
            <w:tcW w:w="648" w:type="dxa"/>
            <w:tcBorders>
              <w:top w:val="single" w:sz="6" w:space="0" w:color="auto"/>
              <w:left w:val="single" w:sz="6" w:space="0" w:color="auto"/>
              <w:bottom w:val="single" w:sz="6" w:space="0" w:color="auto"/>
              <w:right w:val="single" w:sz="6" w:space="0" w:color="auto"/>
            </w:tcBorders>
          </w:tcPr>
          <w:p w:rsidR="00033A99" w:rsidRPr="00EC24B5" w:rsidRDefault="00033A99">
            <w:pPr>
              <w:keepNext/>
              <w:spacing w:before="40" w:after="40"/>
              <w:ind w:left="57" w:right="57"/>
              <w:jc w:val="center"/>
              <w:rPr>
                <w:rFonts w:cs="Times New Roman CYR"/>
                <w:sz w:val="22"/>
                <w:szCs w:val="22"/>
              </w:rPr>
            </w:pPr>
            <w:r w:rsidRPr="00EC24B5">
              <w:rPr>
                <w:rFonts w:cs="Times New Roman CYR"/>
                <w:sz w:val="22"/>
                <w:szCs w:val="22"/>
              </w:rPr>
              <w:t xml:space="preserve">№ </w:t>
            </w:r>
            <w:proofErr w:type="spellStart"/>
            <w:r w:rsidRPr="00EC24B5">
              <w:rPr>
                <w:rFonts w:cs="Times New Roman CYR"/>
                <w:sz w:val="22"/>
                <w:szCs w:val="22"/>
              </w:rPr>
              <w:t>п</w:t>
            </w:r>
            <w:proofErr w:type="spellEnd"/>
            <w:r w:rsidRPr="00EC24B5">
              <w:rPr>
                <w:rFonts w:cs="Times New Roman CYR"/>
                <w:sz w:val="22"/>
                <w:szCs w:val="22"/>
              </w:rPr>
              <w:t>/</w:t>
            </w:r>
            <w:proofErr w:type="spellStart"/>
            <w:r w:rsidRPr="00EC24B5">
              <w:rPr>
                <w:rFonts w:cs="Times New Roman CYR"/>
                <w:sz w:val="22"/>
                <w:szCs w:val="22"/>
              </w:rPr>
              <w:t>п</w:t>
            </w:r>
            <w:proofErr w:type="spellEnd"/>
          </w:p>
        </w:tc>
        <w:tc>
          <w:tcPr>
            <w:tcW w:w="3571" w:type="dxa"/>
            <w:tcBorders>
              <w:top w:val="single" w:sz="6" w:space="0" w:color="auto"/>
              <w:left w:val="single" w:sz="6" w:space="0" w:color="auto"/>
              <w:bottom w:val="single" w:sz="6" w:space="0" w:color="auto"/>
              <w:right w:val="single" w:sz="6" w:space="0" w:color="auto"/>
            </w:tcBorders>
          </w:tcPr>
          <w:p w:rsidR="00033A99" w:rsidRPr="00EC24B5" w:rsidRDefault="00033A99">
            <w:pPr>
              <w:keepNext/>
              <w:spacing w:before="40" w:after="40"/>
              <w:ind w:left="57" w:right="57"/>
              <w:jc w:val="center"/>
              <w:rPr>
                <w:rFonts w:cs="Times New Roman CYR"/>
                <w:sz w:val="22"/>
                <w:szCs w:val="22"/>
              </w:rPr>
            </w:pPr>
            <w:r w:rsidRPr="00EC24B5">
              <w:rPr>
                <w:rFonts w:cs="Times New Roman CYR"/>
                <w:sz w:val="22"/>
                <w:szCs w:val="22"/>
              </w:rPr>
              <w:t>Наименование продукции</w:t>
            </w:r>
          </w:p>
        </w:tc>
        <w:tc>
          <w:tcPr>
            <w:tcW w:w="2189" w:type="dxa"/>
            <w:tcBorders>
              <w:top w:val="single" w:sz="6" w:space="0" w:color="auto"/>
              <w:left w:val="single" w:sz="6" w:space="0" w:color="auto"/>
              <w:bottom w:val="single" w:sz="6" w:space="0" w:color="auto"/>
              <w:right w:val="single" w:sz="6" w:space="0" w:color="auto"/>
            </w:tcBorders>
          </w:tcPr>
          <w:p w:rsidR="00033A99" w:rsidRPr="00EC24B5" w:rsidRDefault="00033A99">
            <w:pPr>
              <w:keepNext/>
              <w:spacing w:before="40" w:after="40"/>
              <w:ind w:left="57" w:right="57"/>
              <w:jc w:val="center"/>
              <w:rPr>
                <w:rFonts w:cs="Times New Roman CYR"/>
                <w:sz w:val="22"/>
                <w:szCs w:val="22"/>
              </w:rPr>
            </w:pPr>
            <w:r w:rsidRPr="00EC24B5">
              <w:rPr>
                <w:rFonts w:cs="Times New Roman CYR"/>
                <w:sz w:val="22"/>
                <w:szCs w:val="22"/>
              </w:rPr>
              <w:t>Производитель, страна происхождения</w:t>
            </w: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keepNext/>
              <w:spacing w:before="40" w:after="40"/>
              <w:ind w:left="57" w:right="57"/>
              <w:jc w:val="center"/>
              <w:rPr>
                <w:rFonts w:cs="Times New Roman CYR"/>
                <w:sz w:val="22"/>
                <w:szCs w:val="22"/>
              </w:rPr>
            </w:pPr>
            <w:r w:rsidRPr="00EC24B5">
              <w:rPr>
                <w:rFonts w:cs="Times New Roman CYR"/>
                <w:sz w:val="22"/>
                <w:szCs w:val="22"/>
              </w:rPr>
              <w:t xml:space="preserve">Ед. </w:t>
            </w:r>
            <w:proofErr w:type="spellStart"/>
            <w:r w:rsidRPr="00EC24B5">
              <w:rPr>
                <w:rFonts w:cs="Times New Roman CYR"/>
                <w:sz w:val="22"/>
                <w:szCs w:val="22"/>
              </w:rPr>
              <w:t>изм</w:t>
            </w:r>
            <w:proofErr w:type="spellEnd"/>
            <w:r w:rsidRPr="00EC24B5">
              <w:rPr>
                <w:rFonts w:cs="Times New Roman CYR"/>
                <w:sz w:val="22"/>
                <w:szCs w:val="22"/>
              </w:rPr>
              <w:t>.</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keepNext/>
              <w:spacing w:before="40" w:after="40"/>
              <w:ind w:left="57" w:right="57"/>
              <w:jc w:val="center"/>
              <w:rPr>
                <w:rFonts w:cs="Times New Roman CYR"/>
                <w:sz w:val="22"/>
                <w:szCs w:val="22"/>
              </w:rPr>
            </w:pPr>
            <w:r w:rsidRPr="00EC24B5">
              <w:rPr>
                <w:rFonts w:cs="Times New Roman CYR"/>
                <w:sz w:val="22"/>
                <w:szCs w:val="22"/>
              </w:rPr>
              <w:t>Цена единицы, руб. с НДС</w:t>
            </w:r>
          </w:p>
        </w:tc>
      </w:tr>
      <w:tr w:rsidR="00033A99" w:rsidRPr="00EC24B5" w:rsidTr="008513A6">
        <w:tc>
          <w:tcPr>
            <w:tcW w:w="648"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r w:rsidRPr="00EC24B5">
              <w:rPr>
                <w:rFonts w:cs="Times New Roman CYR"/>
              </w:rPr>
              <w:t>1.</w:t>
            </w:r>
          </w:p>
        </w:tc>
        <w:tc>
          <w:tcPr>
            <w:tcW w:w="3571" w:type="dxa"/>
            <w:tcBorders>
              <w:top w:val="single" w:sz="6" w:space="0" w:color="auto"/>
              <w:left w:val="single" w:sz="6" w:space="0" w:color="auto"/>
              <w:bottom w:val="single" w:sz="6" w:space="0" w:color="auto"/>
              <w:right w:val="single" w:sz="6" w:space="0" w:color="auto"/>
            </w:tcBorders>
          </w:tcPr>
          <w:p w:rsidR="00033A99" w:rsidRPr="00EC24B5" w:rsidRDefault="00913785" w:rsidP="00913785">
            <w:pPr>
              <w:spacing w:before="40" w:after="40"/>
              <w:ind w:left="57" w:right="57"/>
              <w:rPr>
                <w:rFonts w:cs="Times New Roman CYR"/>
              </w:rPr>
            </w:pPr>
            <w:r>
              <w:rPr>
                <w:rFonts w:cs="Times New Roman CYR"/>
              </w:rPr>
              <w:t>Автомобильный бензин АИ-80</w:t>
            </w:r>
          </w:p>
        </w:tc>
        <w:tc>
          <w:tcPr>
            <w:tcW w:w="2189"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sz w:val="18"/>
                <w:szCs w:val="18"/>
              </w:rPr>
            </w:pPr>
            <w:r w:rsidRPr="00EC24B5">
              <w:rPr>
                <w:rFonts w:cs="Times New Roman CYR"/>
                <w:sz w:val="18"/>
                <w:szCs w:val="18"/>
              </w:rPr>
              <w:t>тыс.литр.</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rsidTr="008513A6">
        <w:tc>
          <w:tcPr>
            <w:tcW w:w="648"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r w:rsidRPr="00EC24B5">
              <w:rPr>
                <w:rFonts w:cs="Times New Roman CYR"/>
              </w:rPr>
              <w:t>2.</w:t>
            </w:r>
          </w:p>
        </w:tc>
        <w:tc>
          <w:tcPr>
            <w:tcW w:w="3571" w:type="dxa"/>
            <w:tcBorders>
              <w:top w:val="single" w:sz="6" w:space="0" w:color="auto"/>
              <w:left w:val="single" w:sz="6" w:space="0" w:color="auto"/>
              <w:bottom w:val="single" w:sz="6" w:space="0" w:color="auto"/>
              <w:right w:val="single" w:sz="6" w:space="0" w:color="auto"/>
            </w:tcBorders>
          </w:tcPr>
          <w:p w:rsidR="00033A99" w:rsidRPr="00EC24B5" w:rsidRDefault="00913785" w:rsidP="00913785">
            <w:pPr>
              <w:spacing w:before="40" w:after="40"/>
              <w:ind w:left="57" w:right="57"/>
              <w:rPr>
                <w:rFonts w:cs="Times New Roman CYR"/>
              </w:rPr>
            </w:pPr>
            <w:r>
              <w:rPr>
                <w:rFonts w:cs="Times New Roman CYR"/>
              </w:rPr>
              <w:t>Автомобильный б</w:t>
            </w:r>
            <w:r w:rsidR="00033A99" w:rsidRPr="00EC24B5">
              <w:rPr>
                <w:rFonts w:cs="Times New Roman CYR"/>
              </w:rPr>
              <w:t>ензин А</w:t>
            </w:r>
            <w:r>
              <w:rPr>
                <w:rFonts w:cs="Times New Roman CYR"/>
              </w:rPr>
              <w:t>И</w:t>
            </w:r>
            <w:r w:rsidR="00033A99" w:rsidRPr="00EC24B5">
              <w:rPr>
                <w:rFonts w:cs="Times New Roman CYR"/>
              </w:rPr>
              <w:t>-92</w:t>
            </w:r>
          </w:p>
        </w:tc>
        <w:tc>
          <w:tcPr>
            <w:tcW w:w="2189"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r w:rsidRPr="00EC24B5">
              <w:rPr>
                <w:rFonts w:cs="Times New Roman CYR"/>
                <w:sz w:val="18"/>
                <w:szCs w:val="18"/>
              </w:rPr>
              <w:t>тыс.литр.</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rsidTr="008513A6">
        <w:tc>
          <w:tcPr>
            <w:tcW w:w="648" w:type="dxa"/>
            <w:tcBorders>
              <w:top w:val="single" w:sz="6" w:space="0" w:color="auto"/>
              <w:left w:val="single" w:sz="6" w:space="0" w:color="auto"/>
              <w:bottom w:val="single" w:sz="6" w:space="0" w:color="auto"/>
              <w:right w:val="single" w:sz="6" w:space="0" w:color="auto"/>
            </w:tcBorders>
          </w:tcPr>
          <w:p w:rsidR="00033A99" w:rsidRPr="00EC24B5" w:rsidRDefault="00033A99">
            <w:pPr>
              <w:jc w:val="both"/>
              <w:rPr>
                <w:rFonts w:cs="Times New Roman CYR"/>
              </w:rPr>
            </w:pPr>
            <w:r w:rsidRPr="00EC24B5">
              <w:rPr>
                <w:rFonts w:cs="Times New Roman CYR"/>
              </w:rPr>
              <w:t>3.</w:t>
            </w:r>
          </w:p>
        </w:tc>
        <w:tc>
          <w:tcPr>
            <w:tcW w:w="3571" w:type="dxa"/>
            <w:tcBorders>
              <w:top w:val="single" w:sz="6" w:space="0" w:color="auto"/>
              <w:left w:val="single" w:sz="6" w:space="0" w:color="auto"/>
              <w:bottom w:val="single" w:sz="6" w:space="0" w:color="auto"/>
              <w:right w:val="single" w:sz="6" w:space="0" w:color="auto"/>
            </w:tcBorders>
          </w:tcPr>
          <w:p w:rsidR="00033A99" w:rsidRPr="00EC24B5" w:rsidRDefault="00913785">
            <w:pPr>
              <w:spacing w:before="40" w:after="40"/>
              <w:ind w:left="57" w:right="57"/>
              <w:rPr>
                <w:rFonts w:cs="Times New Roman CYR"/>
              </w:rPr>
            </w:pPr>
            <w:r>
              <w:rPr>
                <w:rFonts w:cs="Times New Roman CYR"/>
              </w:rPr>
              <w:t>Автомобильный б</w:t>
            </w:r>
            <w:r w:rsidR="00033A99" w:rsidRPr="00EC24B5">
              <w:rPr>
                <w:rFonts w:cs="Times New Roman CYR"/>
              </w:rPr>
              <w:t>ензин А</w:t>
            </w:r>
            <w:r>
              <w:rPr>
                <w:rFonts w:cs="Times New Roman CYR"/>
              </w:rPr>
              <w:t>И</w:t>
            </w:r>
            <w:r w:rsidR="00033A99" w:rsidRPr="00EC24B5">
              <w:rPr>
                <w:rFonts w:cs="Times New Roman CYR"/>
              </w:rPr>
              <w:t>-95</w:t>
            </w:r>
          </w:p>
        </w:tc>
        <w:tc>
          <w:tcPr>
            <w:tcW w:w="2189"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r w:rsidRPr="00EC24B5">
              <w:rPr>
                <w:rFonts w:cs="Times New Roman CYR"/>
                <w:sz w:val="18"/>
                <w:szCs w:val="18"/>
              </w:rPr>
              <w:t>тыс.литр.</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rsidTr="008513A6">
        <w:tc>
          <w:tcPr>
            <w:tcW w:w="648" w:type="dxa"/>
            <w:tcBorders>
              <w:top w:val="single" w:sz="6" w:space="0" w:color="auto"/>
              <w:left w:val="single" w:sz="6" w:space="0" w:color="auto"/>
              <w:bottom w:val="single" w:sz="6" w:space="0" w:color="auto"/>
              <w:right w:val="single" w:sz="6" w:space="0" w:color="auto"/>
            </w:tcBorders>
          </w:tcPr>
          <w:p w:rsidR="00033A99" w:rsidRPr="00EC24B5" w:rsidRDefault="00913785">
            <w:pPr>
              <w:jc w:val="both"/>
              <w:rPr>
                <w:rFonts w:cs="Times New Roman CYR"/>
              </w:rPr>
            </w:pPr>
            <w:r>
              <w:rPr>
                <w:rFonts w:cs="Times New Roman CYR"/>
              </w:rPr>
              <w:t>4</w:t>
            </w:r>
            <w:r w:rsidR="00033A99" w:rsidRPr="00EC24B5">
              <w:rPr>
                <w:rFonts w:cs="Times New Roman CYR"/>
              </w:rPr>
              <w:t>.</w:t>
            </w:r>
          </w:p>
        </w:tc>
        <w:tc>
          <w:tcPr>
            <w:tcW w:w="3571"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Дизельное топливо</w:t>
            </w:r>
          </w:p>
        </w:tc>
        <w:tc>
          <w:tcPr>
            <w:tcW w:w="2189"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r w:rsidRPr="00EC24B5">
              <w:rPr>
                <w:rFonts w:cs="Times New Roman CYR"/>
                <w:sz w:val="18"/>
                <w:szCs w:val="18"/>
              </w:rPr>
              <w:t>тыс.литр.</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bl>
    <w:p w:rsidR="00033A99" w:rsidRPr="00EC24B5" w:rsidRDefault="00033A99" w:rsidP="00033A99">
      <w:pPr>
        <w:tabs>
          <w:tab w:val="left" w:pos="720"/>
        </w:tabs>
        <w:spacing w:line="360" w:lineRule="auto"/>
        <w:ind w:firstLine="708"/>
        <w:jc w:val="both"/>
        <w:rPr>
          <w:rFonts w:cs="Times New Roman CYR"/>
        </w:rPr>
      </w:pPr>
      <w:r w:rsidRPr="00EC24B5">
        <w:rPr>
          <w:rFonts w:cs="Times New Roman CYR"/>
        </w:rPr>
        <w:t>В цену включены расходы на упаковку и транспортировку до места назначения, страхование, уплату налогов (в т.ч. НДС), таможенных пошлин, сборов и других обязательных платежей.</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(подпись, М.П.)</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(фамилия, имя, отчество подписавшего, должность)</w:t>
      </w:r>
    </w:p>
    <w:p w:rsidR="00033A99" w:rsidRPr="00EC24B5" w:rsidRDefault="00033A99" w:rsidP="00033A99">
      <w:pPr>
        <w:pBdr>
          <w:bottom w:val="single" w:sz="6" w:space="1" w:color="auto"/>
        </w:pBdr>
        <w:shd w:val="clear" w:color="auto" w:fill="FFFFFF"/>
        <w:spacing w:line="360" w:lineRule="auto"/>
        <w:ind w:right="21"/>
        <w:jc w:val="center"/>
        <w:rPr>
          <w:rFonts w:cs="Times New Roman CYR"/>
          <w:b/>
          <w:bCs/>
        </w:rPr>
      </w:pPr>
      <w:r w:rsidRPr="00EC24B5">
        <w:rPr>
          <w:rFonts w:cs="Times New Roman CYR"/>
          <w:b/>
          <w:bCs/>
        </w:rPr>
        <w:t>конец формы</w:t>
      </w:r>
    </w:p>
    <w:p w:rsidR="00033A99" w:rsidRPr="00EC24B5" w:rsidRDefault="00033A99" w:rsidP="00033A99">
      <w:pPr>
        <w:keepNext/>
        <w:pageBreakBefore/>
        <w:tabs>
          <w:tab w:val="left" w:pos="720"/>
          <w:tab w:val="left" w:pos="1134"/>
        </w:tabs>
        <w:suppressAutoHyphens/>
        <w:spacing w:before="240" w:after="120"/>
        <w:ind w:left="720" w:hanging="720"/>
        <w:rPr>
          <w:rFonts w:cs="Times New Roman CYR"/>
          <w:b/>
          <w:bCs/>
        </w:rPr>
      </w:pPr>
      <w:r w:rsidRPr="00EC24B5">
        <w:rPr>
          <w:rFonts w:cs="Times New Roman CYR"/>
          <w:b/>
          <w:bCs/>
        </w:rPr>
        <w:t>7.2.2.</w:t>
      </w:r>
      <w:r w:rsidRPr="00EC24B5">
        <w:rPr>
          <w:rFonts w:cs="Times New Roman CYR"/>
          <w:b/>
          <w:bCs/>
        </w:rPr>
        <w:tab/>
        <w:t>Инструкции по заполнению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7.2.2.1.</w:t>
      </w:r>
      <w:r w:rsidRPr="00EC24B5">
        <w:rPr>
          <w:rFonts w:cs="Times New Roman CYR"/>
        </w:rPr>
        <w:tab/>
        <w:t>Участник конкурса приводит номер и дату письма о подаче оферты, приложением к которому является данное коммерческое предложение.</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7.2.2.2.</w:t>
      </w:r>
      <w:r w:rsidRPr="00EC24B5">
        <w:rPr>
          <w:rFonts w:cs="Times New Roman CYR"/>
        </w:rPr>
        <w:tab/>
        <w:t>Участник конкурса указывает свое фирменное наименование (в т.ч. организационно-правовую форму) и свой адрес.</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7.2.2.3.</w:t>
      </w:r>
      <w:r w:rsidRPr="00EC24B5">
        <w:rPr>
          <w:rFonts w:cs="Times New Roman CYR"/>
        </w:rPr>
        <w:tab/>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2 «Заказ на поставку продукции» и 4 «Проект Договора».</w:t>
      </w:r>
    </w:p>
    <w:p w:rsidR="00033A99" w:rsidRPr="00EC24B5" w:rsidRDefault="00033A99" w:rsidP="00033A99">
      <w:pPr>
        <w:keepNext/>
        <w:spacing w:line="360" w:lineRule="auto"/>
        <w:ind w:firstLine="567"/>
        <w:jc w:val="both"/>
        <w:rPr>
          <w:rFonts w:cs="Times New Roman CYR"/>
          <w:b/>
          <w:bCs/>
        </w:rPr>
      </w:pPr>
    </w:p>
    <w:p w:rsidR="00033A99" w:rsidRPr="00EC24B5" w:rsidRDefault="00033A99" w:rsidP="00033A99">
      <w:pPr>
        <w:keepNext/>
        <w:spacing w:line="360" w:lineRule="auto"/>
        <w:ind w:firstLine="567"/>
        <w:jc w:val="both"/>
        <w:rPr>
          <w:rFonts w:cs="Times New Roman CYR"/>
          <w:b/>
          <w:bCs/>
        </w:rPr>
      </w:pPr>
    </w:p>
    <w:p w:rsidR="00033A99" w:rsidRPr="00EC24B5" w:rsidRDefault="00033A99" w:rsidP="00033A99">
      <w:pPr>
        <w:keepNext/>
        <w:spacing w:line="360" w:lineRule="auto"/>
        <w:ind w:firstLine="567"/>
        <w:jc w:val="both"/>
        <w:rPr>
          <w:rFonts w:cs="Times New Roman CYR"/>
          <w:b/>
          <w:bCs/>
        </w:rPr>
      </w:pPr>
    </w:p>
    <w:p w:rsidR="00033A99" w:rsidRPr="00EC24B5" w:rsidRDefault="008A4845" w:rsidP="008A4845">
      <w:pPr>
        <w:pStyle w:val="3"/>
      </w:pPr>
      <w:bookmarkStart w:id="29" w:name="_Toc182905177"/>
      <w:r w:rsidRPr="00EC24B5">
        <w:br w:type="page"/>
      </w:r>
      <w:r w:rsidR="00033A99" w:rsidRPr="00EC24B5">
        <w:t>7.3.</w:t>
      </w:r>
      <w:r w:rsidR="00033A99" w:rsidRPr="00EC24B5">
        <w:tab/>
        <w:t>Анкета Участника конкурса (форма 3)</w:t>
      </w:r>
      <w:bookmarkEnd w:id="29"/>
    </w:p>
    <w:p w:rsidR="00033A99" w:rsidRPr="00EC24B5" w:rsidRDefault="00033A99" w:rsidP="00033A99">
      <w:pPr>
        <w:keepNext/>
        <w:tabs>
          <w:tab w:val="left" w:pos="720"/>
          <w:tab w:val="left" w:pos="1134"/>
        </w:tabs>
        <w:suppressAutoHyphens/>
        <w:spacing w:before="240" w:after="120"/>
        <w:ind w:left="720" w:hanging="720"/>
        <w:rPr>
          <w:rFonts w:cs="Times New Roman CYR"/>
          <w:b/>
          <w:bCs/>
        </w:rPr>
      </w:pPr>
      <w:r w:rsidRPr="00EC24B5">
        <w:rPr>
          <w:rFonts w:cs="Times New Roman CYR"/>
          <w:b/>
          <w:bCs/>
        </w:rPr>
        <w:t>7.3.1.</w:t>
      </w:r>
      <w:r w:rsidRPr="00EC24B5">
        <w:rPr>
          <w:rFonts w:cs="Times New Roman CYR"/>
          <w:b/>
          <w:bCs/>
        </w:rPr>
        <w:tab/>
        <w:t>Форма Анкеты Участника конкурса</w:t>
      </w:r>
    </w:p>
    <w:p w:rsidR="00033A99" w:rsidRPr="00EC24B5" w:rsidRDefault="00033A99" w:rsidP="00033A99">
      <w:pPr>
        <w:pBdr>
          <w:top w:val="single" w:sz="6" w:space="1" w:color="auto"/>
        </w:pBdr>
        <w:shd w:val="clear" w:color="auto" w:fill="FFFFFF"/>
        <w:spacing w:line="360" w:lineRule="auto"/>
        <w:ind w:right="21"/>
        <w:jc w:val="center"/>
        <w:rPr>
          <w:rFonts w:cs="Times New Roman CYR"/>
          <w:b/>
          <w:bCs/>
        </w:rPr>
      </w:pPr>
      <w:r w:rsidRPr="00EC24B5">
        <w:rPr>
          <w:rFonts w:cs="Times New Roman CYR"/>
          <w:b/>
          <w:bCs/>
        </w:rPr>
        <w:t>начало формы</w:t>
      </w:r>
    </w:p>
    <w:p w:rsidR="00033A99" w:rsidRPr="00EC24B5" w:rsidRDefault="00033A99" w:rsidP="00033A99">
      <w:pPr>
        <w:rPr>
          <w:rFonts w:cs="Times New Roman CYR"/>
        </w:rPr>
      </w:pPr>
    </w:p>
    <w:p w:rsidR="00033A99" w:rsidRPr="00EC24B5" w:rsidRDefault="00033A99" w:rsidP="00033A99">
      <w:pPr>
        <w:rPr>
          <w:rFonts w:cs="Times New Roman CYR"/>
        </w:rPr>
      </w:pPr>
    </w:p>
    <w:p w:rsidR="00033A99" w:rsidRPr="00EC24B5" w:rsidRDefault="00033A99" w:rsidP="00033A99">
      <w:pPr>
        <w:rPr>
          <w:rFonts w:cs="Times New Roman CYR"/>
        </w:rPr>
      </w:pPr>
      <w:r w:rsidRPr="00EC24B5">
        <w:rPr>
          <w:rFonts w:cs="Times New Roman CYR"/>
        </w:rPr>
        <w:t>Приложение 2 к письму о подаче оферты</w:t>
      </w:r>
      <w:r w:rsidRPr="00EC24B5">
        <w:rPr>
          <w:rFonts w:cs="Times New Roman CYR"/>
        </w:rPr>
        <w:br/>
        <w:t>от «____»_____________ г. №__________</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jc w:val="center"/>
        <w:rPr>
          <w:rFonts w:cs="Times New Roman CYR"/>
          <w:b/>
          <w:bCs/>
        </w:rPr>
      </w:pPr>
      <w:r w:rsidRPr="00EC24B5">
        <w:rPr>
          <w:rFonts w:cs="Times New Roman CYR"/>
          <w:b/>
          <w:bCs/>
        </w:rPr>
        <w:t>Анкета Участника конкурса</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jc w:val="both"/>
        <w:rPr>
          <w:rFonts w:cs="Times New Roman CYR"/>
        </w:rPr>
      </w:pPr>
      <w:r w:rsidRPr="00EC24B5">
        <w:rPr>
          <w:rFonts w:cs="Times New Roman CYR"/>
        </w:rPr>
        <w:t>Наименование и адрес Участника конкурса: ________________________________</w:t>
      </w:r>
    </w:p>
    <w:p w:rsidR="00033A99" w:rsidRPr="00EC24B5" w:rsidRDefault="00033A99" w:rsidP="00033A99">
      <w:pPr>
        <w:spacing w:line="360" w:lineRule="auto"/>
        <w:ind w:firstLine="567"/>
        <w:jc w:val="both"/>
        <w:rPr>
          <w:rFonts w:cs="Times New Roman CYR"/>
        </w:rPr>
      </w:pPr>
    </w:p>
    <w:tbl>
      <w:tblPr>
        <w:tblW w:w="0" w:type="auto"/>
        <w:tblInd w:w="108" w:type="dxa"/>
        <w:tblLayout w:type="fixed"/>
        <w:tblLook w:val="0000"/>
      </w:tblPr>
      <w:tblGrid>
        <w:gridCol w:w="720"/>
        <w:gridCol w:w="4860"/>
        <w:gridCol w:w="4680"/>
      </w:tblGrid>
      <w:tr w:rsidR="00033A99" w:rsidRPr="00EC24B5">
        <w:trPr>
          <w:trHeight w:val="240"/>
          <w:tblHeader/>
        </w:trPr>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rsidP="008A4845">
            <w:pPr>
              <w:keepNext/>
              <w:spacing w:before="40" w:after="40"/>
              <w:ind w:left="57" w:right="57"/>
              <w:jc w:val="center"/>
              <w:rPr>
                <w:rFonts w:cs="Times New Roman CYR"/>
              </w:rPr>
            </w:pPr>
            <w:r w:rsidRPr="00EC24B5">
              <w:rPr>
                <w:rFonts w:cs="Times New Roman CYR"/>
              </w:rPr>
              <w:t xml:space="preserve">№ </w:t>
            </w:r>
            <w:proofErr w:type="spellStart"/>
            <w:r w:rsidRPr="00EC24B5">
              <w:rPr>
                <w:rFonts w:cs="Times New Roman CYR"/>
              </w:rPr>
              <w:t>п</w:t>
            </w:r>
            <w:proofErr w:type="spellEnd"/>
            <w:r w:rsidRPr="00EC24B5">
              <w:rPr>
                <w:rFonts w:cs="Times New Roman CYR"/>
              </w:rPr>
              <w:t>/</w:t>
            </w:r>
            <w:proofErr w:type="spellStart"/>
            <w:r w:rsidRPr="00EC24B5">
              <w:rPr>
                <w:rFonts w:cs="Times New Roman CYR"/>
              </w:rPr>
              <w:t>п</w:t>
            </w:r>
            <w:proofErr w:type="spellEnd"/>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rsidP="008A4845">
            <w:pPr>
              <w:keepNext/>
              <w:spacing w:before="40" w:after="40"/>
              <w:ind w:left="57" w:right="57"/>
              <w:jc w:val="center"/>
              <w:rPr>
                <w:rFonts w:cs="Times New Roman CYR"/>
              </w:rPr>
            </w:pPr>
            <w:r w:rsidRPr="00EC24B5">
              <w:rPr>
                <w:rFonts w:cs="Times New Roman CYR"/>
              </w:rPr>
              <w:t>Наименование</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rsidP="008A4845">
            <w:pPr>
              <w:keepNext/>
              <w:spacing w:before="40" w:after="40"/>
              <w:ind w:left="57" w:right="57"/>
              <w:jc w:val="center"/>
              <w:rPr>
                <w:rFonts w:cs="Times New Roman CYR"/>
              </w:rPr>
            </w:pPr>
            <w:r w:rsidRPr="00EC24B5">
              <w:rPr>
                <w:rFonts w:cs="Times New Roman CYR"/>
              </w:rPr>
              <w:t>Сведения об Участнике конкурса</w:t>
            </w:r>
            <w:r w:rsidRPr="00EC24B5">
              <w:rPr>
                <w:rFonts w:cs="Times New Roman CYR"/>
              </w:rPr>
              <w:br/>
              <w:t>(заполняется Участником конкурса)</w:t>
            </w: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1.</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Организационно-правовая форма и фирменное наименование Участника конкурса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2.</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3.</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Свидетельство о внесении в Единый государственный реестр юридических лиц (дата и номер, кем выдано)</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4.</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ИНН Участника конкурса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5.</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Юридический адрес</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6.</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Почтовый адрес</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7.</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Филиалы: перечислить наименования и почтовые адреса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8.</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9.</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Телефоны Участника конкурса (с указанием кода города)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rPr>
          <w:trHeight w:val="116"/>
        </w:trPr>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10.</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Факс Участника конкурса (с указанием кода города)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11.</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Адрес электронной почты Участника конкурса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12.</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Фамилия, Имя и Отчество руководителя Участника конкурса, имеющего право подписи согласно учредительным документам Участника конкурса, с указанием должности и контактного телефона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after="60"/>
              <w:ind w:left="360" w:hanging="360"/>
              <w:rPr>
                <w:rFonts w:cs="Times New Roman CYR"/>
              </w:rPr>
            </w:pPr>
            <w:r w:rsidRPr="00EC24B5">
              <w:rPr>
                <w:rFonts w:cs="Times New Roman CYR"/>
              </w:rPr>
              <w:t>13.</w:t>
            </w:r>
            <w:r w:rsidRPr="00EC24B5">
              <w:rPr>
                <w:rFonts w:cs="Times New Roman CYR"/>
              </w:rPr>
              <w:tab/>
            </w:r>
          </w:p>
        </w:tc>
        <w:tc>
          <w:tcPr>
            <w:tcW w:w="48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Фамилия, Имя и Отчество ответственного лица Участника конкурса с указанием должности и контактного телефона</w:t>
            </w:r>
          </w:p>
        </w:tc>
        <w:tc>
          <w:tcPr>
            <w:tcW w:w="46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bl>
    <w:p w:rsidR="00033A99" w:rsidRPr="00EC24B5" w:rsidRDefault="00033A99" w:rsidP="00033A99">
      <w:pPr>
        <w:spacing w:line="360" w:lineRule="auto"/>
        <w:ind w:firstLine="567"/>
        <w:jc w:val="both"/>
        <w:rPr>
          <w:rFonts w:cs="Times New Roman CYR"/>
        </w:rPr>
      </w:pP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(подпись, М.П.)</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(фамилия, имя, отчество подписавшего, должность)</w:t>
      </w:r>
    </w:p>
    <w:p w:rsidR="00033A99" w:rsidRPr="00EC24B5" w:rsidRDefault="00033A99" w:rsidP="00033A99">
      <w:pPr>
        <w:keepNext/>
        <w:spacing w:line="360" w:lineRule="auto"/>
        <w:ind w:firstLine="567"/>
        <w:jc w:val="both"/>
        <w:rPr>
          <w:rFonts w:cs="Times New Roman CYR"/>
          <w:b/>
          <w:bCs/>
        </w:rPr>
      </w:pPr>
    </w:p>
    <w:p w:rsidR="00033A99" w:rsidRPr="00EC24B5" w:rsidRDefault="00033A99" w:rsidP="00033A99">
      <w:pPr>
        <w:pBdr>
          <w:bottom w:val="single" w:sz="6" w:space="1" w:color="auto"/>
        </w:pBdr>
        <w:shd w:val="clear" w:color="auto" w:fill="FFFFFF"/>
        <w:spacing w:line="360" w:lineRule="auto"/>
        <w:ind w:right="21"/>
        <w:jc w:val="center"/>
        <w:rPr>
          <w:rFonts w:cs="Times New Roman CYR"/>
          <w:b/>
          <w:bCs/>
        </w:rPr>
      </w:pPr>
      <w:r w:rsidRPr="00EC24B5">
        <w:rPr>
          <w:rFonts w:cs="Times New Roman CYR"/>
          <w:b/>
          <w:bCs/>
        </w:rPr>
        <w:t>конец формы</w:t>
      </w:r>
    </w:p>
    <w:p w:rsidR="00033A99" w:rsidRPr="00EC24B5" w:rsidRDefault="00033A99" w:rsidP="00033A99">
      <w:pPr>
        <w:keepNext/>
        <w:spacing w:line="360" w:lineRule="auto"/>
        <w:ind w:firstLine="567"/>
        <w:jc w:val="both"/>
        <w:rPr>
          <w:rFonts w:cs="Times New Roman CYR"/>
          <w:b/>
          <w:bCs/>
        </w:rPr>
      </w:pPr>
    </w:p>
    <w:p w:rsidR="00033A99" w:rsidRPr="00EC24B5" w:rsidRDefault="00033A99" w:rsidP="00033A99">
      <w:pPr>
        <w:keepNext/>
        <w:pageBreakBefore/>
        <w:tabs>
          <w:tab w:val="left" w:pos="720"/>
          <w:tab w:val="left" w:pos="1134"/>
        </w:tabs>
        <w:suppressAutoHyphens/>
        <w:spacing w:before="240" w:after="120"/>
        <w:ind w:left="720" w:hanging="720"/>
        <w:rPr>
          <w:rFonts w:cs="Times New Roman CYR"/>
          <w:b/>
          <w:bCs/>
        </w:rPr>
      </w:pPr>
      <w:r w:rsidRPr="00EC24B5">
        <w:rPr>
          <w:rFonts w:cs="Times New Roman CYR"/>
          <w:b/>
          <w:bCs/>
        </w:rPr>
        <w:t>7.3.2.</w:t>
      </w:r>
      <w:r w:rsidRPr="00EC24B5">
        <w:rPr>
          <w:rFonts w:cs="Times New Roman CYR"/>
          <w:b/>
          <w:bCs/>
        </w:rPr>
        <w:tab/>
        <w:t>Инструкции по заполнению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7.3.2.1.</w:t>
      </w:r>
      <w:r w:rsidRPr="00EC24B5">
        <w:rPr>
          <w:rFonts w:cs="Times New Roman CYR"/>
        </w:rPr>
        <w:tab/>
        <w:t>Участник конкурса приводит номер и дату письма о подаче оферты, приложением к которому является данная анкета.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7.3.2.2.</w:t>
      </w:r>
      <w:r w:rsidRPr="00EC24B5">
        <w:rPr>
          <w:rFonts w:cs="Times New Roman CYR"/>
        </w:rPr>
        <w:tab/>
        <w:t>Участник конкурса указывает свое фирменное наименование (в т.ч. организационно-правовую форму) и свой адрес.</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7.3.2.3.</w:t>
      </w:r>
      <w:r w:rsidRPr="00EC24B5">
        <w:rPr>
          <w:rFonts w:cs="Times New Roman CYR"/>
        </w:rPr>
        <w:tab/>
        <w:t>Участники конкурса должны заполнить приведенную выше таблицу по всем позициям. В случае отсутствия каких-либо данных указать слово «нет».</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7.3.2.4.</w:t>
      </w:r>
      <w:r w:rsidRPr="00EC24B5">
        <w:rPr>
          <w:rFonts w:cs="Times New Roman CYR"/>
        </w:rPr>
        <w:tab/>
        <w:t>В графе 8 «Банковские реквизиты…» указываются реквизиты, которые будут использованы при заключении Договора.</w:t>
      </w:r>
    </w:p>
    <w:p w:rsidR="00033A99" w:rsidRPr="00EC24B5" w:rsidRDefault="00033A99" w:rsidP="00033A99">
      <w:pPr>
        <w:tabs>
          <w:tab w:val="left" w:pos="1134"/>
        </w:tabs>
        <w:jc w:val="both"/>
        <w:rPr>
          <w:rFonts w:cs="Times New Roman CYR"/>
        </w:rPr>
      </w:pPr>
    </w:p>
    <w:p w:rsidR="00033A99" w:rsidRPr="00EC24B5" w:rsidRDefault="008A4845" w:rsidP="008A4845">
      <w:pPr>
        <w:pStyle w:val="3"/>
      </w:pPr>
      <w:bookmarkStart w:id="30" w:name="_Toc182905178"/>
      <w:r w:rsidRPr="00EC24B5">
        <w:br w:type="page"/>
      </w:r>
      <w:r w:rsidR="00033A99" w:rsidRPr="00EC24B5">
        <w:t>7.4.</w:t>
      </w:r>
      <w:r w:rsidR="00033A99" w:rsidRPr="00EC24B5">
        <w:tab/>
        <w:t>Справка о перечне и годовых объемах выполнения аналогичных договоров (форма 4)</w:t>
      </w:r>
      <w:bookmarkEnd w:id="30"/>
    </w:p>
    <w:p w:rsidR="00033A99" w:rsidRPr="00EC24B5" w:rsidRDefault="00033A99" w:rsidP="00033A99">
      <w:pPr>
        <w:keepNext/>
        <w:tabs>
          <w:tab w:val="left" w:pos="720"/>
          <w:tab w:val="left" w:pos="1134"/>
        </w:tabs>
        <w:suppressAutoHyphens/>
        <w:spacing w:before="240" w:after="120"/>
        <w:ind w:left="720" w:hanging="720"/>
        <w:rPr>
          <w:rFonts w:cs="Times New Roman CYR"/>
          <w:b/>
          <w:bCs/>
        </w:rPr>
      </w:pPr>
      <w:r w:rsidRPr="00EC24B5">
        <w:rPr>
          <w:rFonts w:cs="Times New Roman CYR"/>
          <w:b/>
          <w:bCs/>
        </w:rPr>
        <w:t>7.4.1.</w:t>
      </w:r>
      <w:r w:rsidRPr="00EC24B5">
        <w:rPr>
          <w:rFonts w:cs="Times New Roman CYR"/>
          <w:b/>
          <w:bCs/>
        </w:rPr>
        <w:tab/>
        <w:t>Форма Справки о перечне и годовых объемах выполнения аналогичных договоров</w:t>
      </w:r>
    </w:p>
    <w:p w:rsidR="00033A99" w:rsidRPr="00EC24B5" w:rsidRDefault="00033A99" w:rsidP="00033A99">
      <w:pPr>
        <w:pBdr>
          <w:top w:val="single" w:sz="6" w:space="1" w:color="auto"/>
        </w:pBdr>
        <w:shd w:val="clear" w:color="auto" w:fill="FFFFFF"/>
        <w:spacing w:line="360" w:lineRule="auto"/>
        <w:ind w:right="21"/>
        <w:jc w:val="center"/>
        <w:rPr>
          <w:rFonts w:cs="Times New Roman CYR"/>
          <w:b/>
          <w:bCs/>
        </w:rPr>
      </w:pPr>
      <w:r w:rsidRPr="00EC24B5">
        <w:rPr>
          <w:rFonts w:cs="Times New Roman CYR"/>
          <w:b/>
          <w:bCs/>
        </w:rPr>
        <w:t>начало формы</w:t>
      </w:r>
    </w:p>
    <w:p w:rsidR="00033A99" w:rsidRPr="00EC24B5" w:rsidRDefault="00033A99" w:rsidP="00033A99">
      <w:pPr>
        <w:rPr>
          <w:rFonts w:cs="Times New Roman CYR"/>
        </w:rPr>
      </w:pPr>
    </w:p>
    <w:p w:rsidR="00033A99" w:rsidRPr="00EC24B5" w:rsidRDefault="00033A99" w:rsidP="00033A99">
      <w:pPr>
        <w:rPr>
          <w:rFonts w:cs="Times New Roman CYR"/>
        </w:rPr>
      </w:pPr>
      <w:r w:rsidRPr="00EC24B5">
        <w:rPr>
          <w:rFonts w:cs="Times New Roman CYR"/>
        </w:rPr>
        <w:t>Приложение 3 к письму о подаче оферты</w:t>
      </w:r>
      <w:r w:rsidRPr="00EC24B5">
        <w:rPr>
          <w:rFonts w:cs="Times New Roman CYR"/>
        </w:rPr>
        <w:br/>
        <w:t>от «____»_____________ г. №__________</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jc w:val="center"/>
        <w:rPr>
          <w:rFonts w:cs="Times New Roman CYR"/>
          <w:b/>
          <w:bCs/>
        </w:rPr>
      </w:pPr>
      <w:r w:rsidRPr="00EC24B5">
        <w:rPr>
          <w:rFonts w:cs="Times New Roman CYR"/>
          <w:b/>
          <w:bCs/>
        </w:rPr>
        <w:t>Справка о перечне и объемах выполнения аналогичных договоров</w:t>
      </w:r>
    </w:p>
    <w:p w:rsidR="00033A99" w:rsidRPr="00EC24B5" w:rsidRDefault="00033A99" w:rsidP="00033A99">
      <w:pPr>
        <w:spacing w:line="360" w:lineRule="auto"/>
        <w:jc w:val="both"/>
        <w:rPr>
          <w:rFonts w:cs="Times New Roman CYR"/>
        </w:rPr>
      </w:pPr>
      <w:r w:rsidRPr="00EC24B5">
        <w:rPr>
          <w:rFonts w:cs="Times New Roman CYR"/>
        </w:rPr>
        <w:t>Наименование и адрес Участника конкурса: ________________________________</w:t>
      </w:r>
    </w:p>
    <w:tbl>
      <w:tblPr>
        <w:tblW w:w="0" w:type="auto"/>
        <w:tblInd w:w="108" w:type="dxa"/>
        <w:tblLayout w:type="fixed"/>
        <w:tblLook w:val="0000"/>
      </w:tblPr>
      <w:tblGrid>
        <w:gridCol w:w="720"/>
        <w:gridCol w:w="2520"/>
        <w:gridCol w:w="2160"/>
        <w:gridCol w:w="1980"/>
        <w:gridCol w:w="1260"/>
        <w:gridCol w:w="1620"/>
      </w:tblGrid>
      <w:tr w:rsidR="00033A99" w:rsidRPr="00997417">
        <w:tc>
          <w:tcPr>
            <w:tcW w:w="72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w:t>
            </w:r>
          </w:p>
          <w:p w:rsidR="00033A99" w:rsidRPr="00997417" w:rsidRDefault="00033A99">
            <w:pPr>
              <w:keepNext/>
              <w:spacing w:before="40" w:after="40"/>
              <w:ind w:left="57" w:right="57"/>
              <w:jc w:val="center"/>
              <w:rPr>
                <w:rFonts w:cs="Times New Roman CYR"/>
                <w:sz w:val="22"/>
                <w:szCs w:val="22"/>
              </w:rPr>
            </w:pPr>
            <w:proofErr w:type="spellStart"/>
            <w:r w:rsidRPr="00997417">
              <w:rPr>
                <w:rFonts w:cs="Times New Roman CYR"/>
                <w:sz w:val="22"/>
                <w:szCs w:val="22"/>
              </w:rPr>
              <w:t>п</w:t>
            </w:r>
            <w:proofErr w:type="spellEnd"/>
            <w:r w:rsidRPr="00997417">
              <w:rPr>
                <w:rFonts w:cs="Times New Roman CYR"/>
                <w:sz w:val="22"/>
                <w:szCs w:val="22"/>
              </w:rPr>
              <w:t>/</w:t>
            </w:r>
            <w:proofErr w:type="spellStart"/>
            <w:r w:rsidRPr="00997417">
              <w:rPr>
                <w:rFonts w:cs="Times New Roman CYR"/>
                <w:sz w:val="22"/>
                <w:szCs w:val="22"/>
              </w:rPr>
              <w:t>п</w:t>
            </w:r>
            <w:proofErr w:type="spellEnd"/>
          </w:p>
        </w:tc>
        <w:tc>
          <w:tcPr>
            <w:tcW w:w="252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16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 xml:space="preserve">Заказчик </w:t>
            </w:r>
            <w:r w:rsidRPr="00997417">
              <w:rPr>
                <w:rFonts w:cs="Times New Roman CYR"/>
                <w:sz w:val="22"/>
                <w:szCs w:val="22"/>
              </w:rPr>
              <w:br/>
              <w:t>(наименование, адрес, контактное лицо с указанием должности, контактные телефоны)</w:t>
            </w:r>
          </w:p>
        </w:tc>
        <w:tc>
          <w:tcPr>
            <w:tcW w:w="198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Описание договора</w:t>
            </w:r>
            <w:r w:rsidRPr="00997417">
              <w:rPr>
                <w:rFonts w:cs="Times New Roman CYR"/>
                <w:sz w:val="22"/>
                <w:szCs w:val="22"/>
              </w:rPr>
              <w:br/>
              <w:t>(объем и состав поставок, описание основных условий договора)</w:t>
            </w:r>
          </w:p>
        </w:tc>
        <w:tc>
          <w:tcPr>
            <w:tcW w:w="126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Сумма договора, рублей</w:t>
            </w:r>
          </w:p>
        </w:tc>
        <w:tc>
          <w:tcPr>
            <w:tcW w:w="1620" w:type="dxa"/>
            <w:tcBorders>
              <w:top w:val="single" w:sz="6" w:space="0" w:color="auto"/>
              <w:left w:val="single" w:sz="6" w:space="0" w:color="auto"/>
              <w:bottom w:val="single" w:sz="6" w:space="0" w:color="auto"/>
              <w:right w:val="single" w:sz="6" w:space="0" w:color="auto"/>
            </w:tcBorders>
          </w:tcPr>
          <w:p w:rsidR="00033A99" w:rsidRPr="00997417" w:rsidRDefault="00033A99">
            <w:pPr>
              <w:keepNext/>
              <w:spacing w:before="40" w:after="40"/>
              <w:ind w:left="57" w:right="57"/>
              <w:jc w:val="center"/>
              <w:rPr>
                <w:rFonts w:cs="Times New Roman CYR"/>
                <w:sz w:val="22"/>
                <w:szCs w:val="22"/>
              </w:rPr>
            </w:pPr>
            <w:r w:rsidRPr="00997417">
              <w:rPr>
                <w:rFonts w:cs="Times New Roman CYR"/>
                <w:sz w:val="22"/>
                <w:szCs w:val="22"/>
              </w:rPr>
              <w:t xml:space="preserve">Сведения о рекламациях по </w:t>
            </w:r>
            <w:proofErr w:type="spellStart"/>
            <w:r w:rsidRPr="00997417">
              <w:rPr>
                <w:rFonts w:cs="Times New Roman CYR"/>
                <w:sz w:val="22"/>
                <w:szCs w:val="22"/>
              </w:rPr>
              <w:t>перечислен-ным</w:t>
            </w:r>
            <w:proofErr w:type="spellEnd"/>
            <w:r w:rsidRPr="00997417">
              <w:rPr>
                <w:rFonts w:cs="Times New Roman CYR"/>
                <w:sz w:val="22"/>
                <w:szCs w:val="22"/>
              </w:rPr>
              <w:t xml:space="preserve"> договорам</w:t>
            </w: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1.</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2.</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3.</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380" w:type="dxa"/>
            <w:gridSpan w:val="4"/>
            <w:tcBorders>
              <w:top w:val="single" w:sz="6" w:space="0" w:color="auto"/>
              <w:left w:val="single" w:sz="6" w:space="0" w:color="auto"/>
              <w:bottom w:val="single" w:sz="6" w:space="0" w:color="auto"/>
              <w:right w:val="single" w:sz="6" w:space="0" w:color="auto"/>
            </w:tcBorders>
          </w:tcPr>
          <w:p w:rsidR="00033A99" w:rsidRPr="00EC24B5" w:rsidRDefault="00033A99" w:rsidP="008513A6">
            <w:pPr>
              <w:spacing w:before="40" w:after="40"/>
              <w:ind w:left="57" w:right="57"/>
              <w:jc w:val="center"/>
              <w:rPr>
                <w:rFonts w:cs="Times New Roman CYR"/>
              </w:rPr>
            </w:pPr>
            <w:r w:rsidRPr="00EC24B5">
              <w:rPr>
                <w:rFonts w:cs="Times New Roman CYR"/>
              </w:rPr>
              <w:t>ИТОГО за 200</w:t>
            </w:r>
            <w:r w:rsidR="008513A6">
              <w:rPr>
                <w:rFonts w:cs="Times New Roman CYR"/>
              </w:rPr>
              <w:t>8</w:t>
            </w:r>
            <w:r w:rsidR="008A4845" w:rsidRPr="00EC24B5">
              <w:rPr>
                <w:rFonts w:cs="Times New Roman CYR"/>
              </w:rPr>
              <w:t xml:space="preserve"> </w:t>
            </w:r>
            <w:r w:rsidRPr="00EC24B5">
              <w:rPr>
                <w:rFonts w:cs="Times New Roman CYR"/>
              </w:rPr>
              <w:t xml:space="preserve">год </w:t>
            </w: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roofErr w:type="spellStart"/>
            <w:r w:rsidRPr="00EC24B5">
              <w:rPr>
                <w:rFonts w:cs="Times New Roman CYR"/>
              </w:rPr>
              <w:t>х</w:t>
            </w:r>
            <w:proofErr w:type="spellEnd"/>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1.</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2.</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3.</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r>
      <w:tr w:rsidR="00033A99" w:rsidRPr="00EC24B5">
        <w:tc>
          <w:tcPr>
            <w:tcW w:w="7380" w:type="dxa"/>
            <w:gridSpan w:val="4"/>
            <w:tcBorders>
              <w:top w:val="single" w:sz="6" w:space="0" w:color="auto"/>
              <w:left w:val="single" w:sz="6" w:space="0" w:color="auto"/>
              <w:bottom w:val="single" w:sz="6" w:space="0" w:color="auto"/>
              <w:right w:val="single" w:sz="6" w:space="0" w:color="auto"/>
            </w:tcBorders>
          </w:tcPr>
          <w:p w:rsidR="00033A99" w:rsidRPr="00EC24B5" w:rsidRDefault="00033A99" w:rsidP="008513A6">
            <w:pPr>
              <w:spacing w:before="40" w:after="40"/>
              <w:ind w:left="57" w:right="57"/>
              <w:jc w:val="center"/>
              <w:rPr>
                <w:rFonts w:cs="Times New Roman CYR"/>
              </w:rPr>
            </w:pPr>
            <w:r w:rsidRPr="00EC24B5">
              <w:rPr>
                <w:rFonts w:cs="Times New Roman CYR"/>
              </w:rPr>
              <w:t>ИТОГО за 20</w:t>
            </w:r>
            <w:r w:rsidR="008513A6">
              <w:rPr>
                <w:rFonts w:cs="Times New Roman CYR"/>
              </w:rPr>
              <w:t>09</w:t>
            </w:r>
            <w:r w:rsidRPr="00EC24B5">
              <w:rPr>
                <w:rFonts w:cs="Times New Roman CYR"/>
              </w:rPr>
              <w:t xml:space="preserve"> год </w:t>
            </w: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roofErr w:type="spellStart"/>
            <w:r w:rsidRPr="00EC24B5">
              <w:rPr>
                <w:rFonts w:cs="Times New Roman CYR"/>
              </w:rPr>
              <w:t>х</w:t>
            </w:r>
            <w:proofErr w:type="spellEnd"/>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1.</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2.</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tabs>
                <w:tab w:val="left" w:pos="360"/>
              </w:tabs>
              <w:spacing w:line="360" w:lineRule="auto"/>
              <w:ind w:left="360" w:hanging="360"/>
              <w:jc w:val="both"/>
              <w:rPr>
                <w:rFonts w:cs="Times New Roman CYR"/>
              </w:rPr>
            </w:pPr>
            <w:r w:rsidRPr="00EC24B5">
              <w:rPr>
                <w:rFonts w:cs="Times New Roman CYR"/>
              </w:rPr>
              <w:t>3.</w:t>
            </w:r>
            <w:r w:rsidRPr="00EC24B5">
              <w:rPr>
                <w:rFonts w:cs="Times New Roman CYR"/>
              </w:rPr>
              <w:tab/>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
        </w:tc>
      </w:tr>
      <w:tr w:rsidR="00033A99" w:rsidRPr="00EC24B5">
        <w:tc>
          <w:tcPr>
            <w:tcW w:w="7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r w:rsidRPr="00EC24B5">
              <w:rPr>
                <w:rFonts w:cs="Times New Roman CYR"/>
              </w:rPr>
              <w:t>…</w:t>
            </w:r>
          </w:p>
        </w:tc>
        <w:tc>
          <w:tcPr>
            <w:tcW w:w="25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21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98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
        </w:tc>
      </w:tr>
      <w:tr w:rsidR="00033A99" w:rsidRPr="00EC24B5">
        <w:tc>
          <w:tcPr>
            <w:tcW w:w="7380" w:type="dxa"/>
            <w:gridSpan w:val="4"/>
            <w:tcBorders>
              <w:top w:val="single" w:sz="6" w:space="0" w:color="auto"/>
              <w:left w:val="single" w:sz="6" w:space="0" w:color="auto"/>
              <w:bottom w:val="single" w:sz="6" w:space="0" w:color="auto"/>
              <w:right w:val="single" w:sz="6" w:space="0" w:color="auto"/>
            </w:tcBorders>
          </w:tcPr>
          <w:p w:rsidR="00033A99" w:rsidRPr="00EC24B5" w:rsidRDefault="00033A99" w:rsidP="00913785">
            <w:pPr>
              <w:spacing w:before="40" w:after="40"/>
              <w:ind w:left="57" w:right="57"/>
              <w:jc w:val="center"/>
              <w:rPr>
                <w:rFonts w:cs="Times New Roman CYR"/>
              </w:rPr>
            </w:pPr>
            <w:r w:rsidRPr="00EC24B5">
              <w:rPr>
                <w:rFonts w:cs="Times New Roman CYR"/>
              </w:rPr>
              <w:t xml:space="preserve">ИТОГО </w:t>
            </w:r>
            <w:r w:rsidR="00776536">
              <w:rPr>
                <w:rFonts w:cs="Times New Roman CYR"/>
              </w:rPr>
              <w:t>за</w:t>
            </w:r>
            <w:r w:rsidRPr="00EC24B5">
              <w:rPr>
                <w:rFonts w:cs="Times New Roman CYR"/>
              </w:rPr>
              <w:t xml:space="preserve"> 20</w:t>
            </w:r>
            <w:r w:rsidR="00913785">
              <w:rPr>
                <w:rFonts w:cs="Times New Roman CYR"/>
              </w:rPr>
              <w:t>10</w:t>
            </w:r>
            <w:r w:rsidRPr="00EC24B5">
              <w:rPr>
                <w:rFonts w:cs="Times New Roman CYR"/>
              </w:rPr>
              <w:t xml:space="preserve"> год</w:t>
            </w:r>
          </w:p>
        </w:tc>
        <w:tc>
          <w:tcPr>
            <w:tcW w:w="126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rPr>
                <w:rFonts w:cs="Times New Roman CYR"/>
              </w:rPr>
            </w:pPr>
          </w:p>
        </w:tc>
        <w:tc>
          <w:tcPr>
            <w:tcW w:w="1620" w:type="dxa"/>
            <w:tcBorders>
              <w:top w:val="single" w:sz="6" w:space="0" w:color="auto"/>
              <w:left w:val="single" w:sz="6" w:space="0" w:color="auto"/>
              <w:bottom w:val="single" w:sz="6" w:space="0" w:color="auto"/>
              <w:right w:val="single" w:sz="6" w:space="0" w:color="auto"/>
            </w:tcBorders>
          </w:tcPr>
          <w:p w:rsidR="00033A99" w:rsidRPr="00EC24B5" w:rsidRDefault="00033A99">
            <w:pPr>
              <w:spacing w:before="40" w:after="40"/>
              <w:ind w:left="57" w:right="57"/>
              <w:jc w:val="center"/>
              <w:rPr>
                <w:rFonts w:cs="Times New Roman CYR"/>
              </w:rPr>
            </w:pPr>
            <w:proofErr w:type="spellStart"/>
            <w:r w:rsidRPr="00EC24B5">
              <w:rPr>
                <w:rFonts w:cs="Times New Roman CYR"/>
              </w:rPr>
              <w:t>х</w:t>
            </w:r>
            <w:proofErr w:type="spellEnd"/>
          </w:p>
        </w:tc>
      </w:tr>
    </w:tbl>
    <w:p w:rsidR="00033A99" w:rsidRPr="00EC24B5" w:rsidRDefault="00033A99" w:rsidP="00033A99">
      <w:pPr>
        <w:ind w:firstLine="567"/>
        <w:jc w:val="both"/>
        <w:rPr>
          <w:rFonts w:cs="Times New Roman CYR"/>
        </w:rPr>
      </w:pP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(подпись, М.П.)</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(фамилия, имя, отчество подписавшего, должность)</w:t>
      </w:r>
    </w:p>
    <w:p w:rsidR="00033A99" w:rsidRPr="00EC24B5" w:rsidRDefault="00033A99" w:rsidP="00033A99">
      <w:pPr>
        <w:pBdr>
          <w:bottom w:val="single" w:sz="6" w:space="1" w:color="auto"/>
        </w:pBdr>
        <w:shd w:val="clear" w:color="auto" w:fill="FFFFFF"/>
        <w:spacing w:line="360" w:lineRule="auto"/>
        <w:ind w:right="21"/>
        <w:jc w:val="center"/>
        <w:rPr>
          <w:rFonts w:cs="Times New Roman CYR"/>
          <w:b/>
          <w:bCs/>
        </w:rPr>
      </w:pPr>
      <w:r w:rsidRPr="00EC24B5">
        <w:rPr>
          <w:rFonts w:cs="Times New Roman CYR"/>
          <w:b/>
          <w:bCs/>
        </w:rPr>
        <w:t>конец формы</w:t>
      </w:r>
    </w:p>
    <w:p w:rsidR="00033A99" w:rsidRPr="00EC24B5" w:rsidRDefault="00033A99" w:rsidP="00033A99">
      <w:pPr>
        <w:keepNext/>
        <w:pageBreakBefore/>
        <w:tabs>
          <w:tab w:val="left" w:pos="720"/>
          <w:tab w:val="left" w:pos="1134"/>
        </w:tabs>
        <w:suppressAutoHyphens/>
        <w:spacing w:before="240" w:after="120"/>
        <w:ind w:left="720" w:hanging="720"/>
        <w:rPr>
          <w:rFonts w:cs="Times New Roman CYR"/>
          <w:b/>
          <w:bCs/>
        </w:rPr>
      </w:pPr>
      <w:r w:rsidRPr="00EC24B5">
        <w:rPr>
          <w:rFonts w:cs="Times New Roman CYR"/>
          <w:b/>
          <w:bCs/>
        </w:rPr>
        <w:t>7.4.2.</w:t>
      </w:r>
      <w:r w:rsidRPr="00EC24B5">
        <w:rPr>
          <w:rFonts w:cs="Times New Roman CYR"/>
          <w:b/>
          <w:bCs/>
        </w:rPr>
        <w:tab/>
        <w:t>Инструкции по заполнению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7.4.2.1.</w:t>
      </w:r>
      <w:r w:rsidRPr="00EC24B5">
        <w:rPr>
          <w:rFonts w:cs="Times New Roman CYR"/>
        </w:rPr>
        <w:tab/>
        <w:t>Участник конкурса приводит номер и дату письма о подаче оферты, приложением к которому является данная справка.</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7.4.2.2.</w:t>
      </w:r>
      <w:r w:rsidRPr="00EC24B5">
        <w:rPr>
          <w:rFonts w:cs="Times New Roman CYR"/>
        </w:rPr>
        <w:tab/>
        <w:t>Участник конкурса указывает свое фирменное наименование (в т.ч. организационно-правовую форму) и свой адрес.</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7.4.2.3.</w:t>
      </w:r>
      <w:r w:rsidRPr="00EC24B5">
        <w:rPr>
          <w:rFonts w:cs="Times New Roman CYR"/>
        </w:rPr>
        <w:tab/>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разделов 2 и 4.</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7.4.2.4.</w:t>
      </w:r>
      <w:r w:rsidRPr="00EC24B5">
        <w:rPr>
          <w:rFonts w:cs="Times New Roman CYR"/>
        </w:rPr>
        <w:tab/>
        <w:t>Следует указать не менее трех, но не более десяти аналогичных договоров. Участник конкурса может самостоятельно выбрать договоры, которые, по его мнению, наилучшим образом характеризует его опыт.</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7.4.2.5.</w:t>
      </w:r>
      <w:r w:rsidRPr="00EC24B5">
        <w:rPr>
          <w:rFonts w:cs="Times New Roman CYR"/>
        </w:rPr>
        <w:tab/>
        <w:t>Участник конкурса может включать и незавершенные договоры, обязательно отмечая данный факт.</w:t>
      </w:r>
    </w:p>
    <w:p w:rsidR="00033A99" w:rsidRPr="00EC24B5" w:rsidRDefault="00033A99" w:rsidP="00033A99">
      <w:pPr>
        <w:tabs>
          <w:tab w:val="center" w:pos="1134"/>
        </w:tabs>
        <w:spacing w:line="360" w:lineRule="auto"/>
        <w:ind w:left="567" w:firstLine="567"/>
        <w:jc w:val="both"/>
        <w:rPr>
          <w:rFonts w:cs="Times New Roman CYR"/>
        </w:rPr>
      </w:pPr>
    </w:p>
    <w:p w:rsidR="00033A99" w:rsidRPr="00EC24B5" w:rsidRDefault="006A64A9" w:rsidP="008A4845">
      <w:pPr>
        <w:pStyle w:val="3"/>
      </w:pPr>
      <w:bookmarkStart w:id="31" w:name="_Toc182905179"/>
      <w:r w:rsidRPr="00EC24B5">
        <w:br w:type="page"/>
      </w:r>
      <w:r w:rsidR="00033A99" w:rsidRPr="00EC24B5">
        <w:t>7.5.</w:t>
      </w:r>
      <w:r w:rsidR="00033A99" w:rsidRPr="00EC24B5">
        <w:tab/>
        <w:t xml:space="preserve">Информационное письмо о наличии у Участника конкурса связей, носящих характер </w:t>
      </w:r>
      <w:proofErr w:type="spellStart"/>
      <w:r w:rsidR="00033A99" w:rsidRPr="00EC24B5">
        <w:t>аффилированности</w:t>
      </w:r>
      <w:proofErr w:type="spellEnd"/>
      <w:r w:rsidR="00033A99" w:rsidRPr="00EC24B5">
        <w:t xml:space="preserve"> с сотрудниками Заказчика или Организатора конкурса </w:t>
      </w:r>
      <w:r w:rsidR="00033A99" w:rsidRPr="00EC24B5">
        <w:tab/>
        <w:t>(форма 5)</w:t>
      </w:r>
      <w:bookmarkEnd w:id="31"/>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t>7.5.1.</w:t>
      </w:r>
      <w:r w:rsidRPr="00EC24B5">
        <w:rPr>
          <w:rFonts w:cs="Times New Roman CYR"/>
        </w:rPr>
        <w:tab/>
        <w:t xml:space="preserve">Форма письма о наличии у Участника конкурса 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с сотрудниками Заказчика или Организатора конкурса</w:t>
      </w:r>
    </w:p>
    <w:p w:rsidR="00033A99" w:rsidRPr="00EC24B5" w:rsidRDefault="00033A99" w:rsidP="00033A99">
      <w:pPr>
        <w:pBdr>
          <w:top w:val="single" w:sz="6" w:space="1" w:color="auto"/>
        </w:pBdr>
        <w:shd w:val="clear" w:color="auto" w:fill="FFFFFF"/>
        <w:spacing w:line="360" w:lineRule="auto"/>
        <w:ind w:right="21"/>
        <w:jc w:val="center"/>
        <w:rPr>
          <w:rFonts w:cs="Times New Roman CYR"/>
          <w:b/>
          <w:bCs/>
        </w:rPr>
      </w:pPr>
      <w:r w:rsidRPr="00EC24B5">
        <w:rPr>
          <w:rFonts w:cs="Times New Roman CYR"/>
          <w:b/>
          <w:bCs/>
        </w:rPr>
        <w:t>начало формы</w:t>
      </w:r>
    </w:p>
    <w:p w:rsidR="00033A99" w:rsidRPr="00EC24B5" w:rsidRDefault="00033A99" w:rsidP="00033A99">
      <w:pPr>
        <w:ind w:right="5243"/>
        <w:jc w:val="both"/>
        <w:rPr>
          <w:rFonts w:cs="Times New Roman CYR"/>
        </w:rPr>
      </w:pPr>
    </w:p>
    <w:p w:rsidR="00033A99" w:rsidRPr="00EC24B5" w:rsidRDefault="00033A99" w:rsidP="00033A99">
      <w:pPr>
        <w:rPr>
          <w:rFonts w:cs="Times New Roman CYR"/>
        </w:rPr>
      </w:pPr>
      <w:r w:rsidRPr="00EC24B5">
        <w:rPr>
          <w:rFonts w:cs="Times New Roman CYR"/>
        </w:rPr>
        <w:t>Приложение 4 к письму о подаче оферты</w:t>
      </w:r>
      <w:r w:rsidRPr="00EC24B5">
        <w:rPr>
          <w:rFonts w:cs="Times New Roman CYR"/>
        </w:rPr>
        <w:br/>
        <w:t>от «____»_____________ г. №__________</w:t>
      </w:r>
    </w:p>
    <w:p w:rsidR="00033A99" w:rsidRPr="00EC24B5" w:rsidRDefault="00033A99" w:rsidP="00033A99">
      <w:pPr>
        <w:ind w:firstLine="567"/>
        <w:jc w:val="both"/>
        <w:rPr>
          <w:rFonts w:cs="Times New Roman CYR"/>
        </w:rPr>
      </w:pPr>
    </w:p>
    <w:p w:rsidR="00033A99" w:rsidRPr="00EC24B5" w:rsidRDefault="00033A99" w:rsidP="00033A99">
      <w:pPr>
        <w:ind w:firstLine="567"/>
        <w:jc w:val="center"/>
        <w:rPr>
          <w:rFonts w:cs="Times New Roman CYR"/>
        </w:rPr>
      </w:pPr>
      <w:r w:rsidRPr="00EC24B5">
        <w:rPr>
          <w:rFonts w:cs="Times New Roman CYR"/>
        </w:rPr>
        <w:t>Уважаемые господа!</w:t>
      </w:r>
    </w:p>
    <w:p w:rsidR="00033A99" w:rsidRPr="00EC24B5" w:rsidRDefault="00033A99" w:rsidP="00033A99">
      <w:pPr>
        <w:spacing w:line="360" w:lineRule="auto"/>
        <w:ind w:firstLine="567"/>
        <w:jc w:val="both"/>
        <w:rPr>
          <w:rFonts w:cs="Times New Roman CYR"/>
        </w:rPr>
      </w:pPr>
    </w:p>
    <w:p w:rsidR="00033A99" w:rsidRPr="00EC24B5" w:rsidRDefault="00033A99" w:rsidP="00033A99">
      <w:pPr>
        <w:spacing w:line="360" w:lineRule="auto"/>
        <w:ind w:firstLine="567"/>
        <w:jc w:val="both"/>
        <w:rPr>
          <w:rFonts w:cs="Times New Roman CYR"/>
          <w:b/>
          <w:bCs/>
        </w:rPr>
      </w:pPr>
      <w:r w:rsidRPr="00EC24B5">
        <w:rPr>
          <w:rFonts w:cs="Times New Roman CYR"/>
        </w:rPr>
        <w:t xml:space="preserve">При рассмотрении нашей конкурсной заявки просим учесть следующие сведения о наличии у </w:t>
      </w:r>
      <w:r w:rsidRPr="00EC24B5">
        <w:rPr>
          <w:rFonts w:cs="Times New Roman CYR"/>
          <w:b/>
          <w:bCs/>
          <w:i/>
          <w:iCs/>
        </w:rPr>
        <w:t>{указывается наименование Участника конкурса}</w:t>
      </w:r>
      <w:r w:rsidRPr="00EC24B5">
        <w:rPr>
          <w:rFonts w:cs="Times New Roman CYR"/>
          <w:i/>
          <w:iCs/>
        </w:rPr>
        <w:t xml:space="preserve"> </w:t>
      </w:r>
      <w:r w:rsidRPr="00EC24B5">
        <w:rPr>
          <w:rFonts w:cs="Times New Roman CYR"/>
        </w:rPr>
        <w:t xml:space="preserve">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с лицами, являющимися </w:t>
      </w:r>
      <w:r w:rsidRPr="00EC24B5">
        <w:rPr>
          <w:rFonts w:cs="Times New Roman CYR"/>
          <w:b/>
          <w:bCs/>
          <w:i/>
          <w:iCs/>
        </w:rPr>
        <w:t>{указывается кем являются эти лица, пример: учредители, сотрудники, и т.д.}</w:t>
      </w:r>
      <w:r w:rsidRPr="00EC24B5">
        <w:rPr>
          <w:rFonts w:cs="Times New Roman CYR"/>
          <w:i/>
          <w:iCs/>
        </w:rPr>
        <w:t xml:space="preserve"> </w:t>
      </w:r>
      <w:r w:rsidRPr="00EC24B5">
        <w:rPr>
          <w:rFonts w:cs="Times New Roman CYR"/>
        </w:rPr>
        <w:t xml:space="preserve">Заказчика </w:t>
      </w:r>
      <w:r w:rsidRPr="00EC24B5">
        <w:rPr>
          <w:rFonts w:cs="Times New Roman CYR"/>
          <w:b/>
          <w:bCs/>
          <w:i/>
          <w:iCs/>
        </w:rPr>
        <w:t>{и/или Организатора конкурса,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C24B5">
        <w:rPr>
          <w:rFonts w:cs="Times New Roman CYR"/>
          <w:i/>
          <w:iCs/>
        </w:rPr>
        <w:t xml:space="preserve"> </w:t>
      </w:r>
      <w:r w:rsidRPr="00EC24B5">
        <w:rPr>
          <w:rFonts w:cs="Times New Roman CYR"/>
        </w:rPr>
        <w:t xml:space="preserve"> а именно:</w:t>
      </w:r>
    </w:p>
    <w:p w:rsidR="00033A99" w:rsidRPr="00EC24B5" w:rsidRDefault="00033A99" w:rsidP="00033A99">
      <w:pPr>
        <w:numPr>
          <w:ilvl w:val="0"/>
          <w:numId w:val="13"/>
        </w:numPr>
        <w:tabs>
          <w:tab w:val="left" w:pos="1497"/>
        </w:tabs>
        <w:spacing w:line="360" w:lineRule="auto"/>
        <w:ind w:left="1497" w:hanging="930"/>
        <w:jc w:val="both"/>
        <w:rPr>
          <w:rFonts w:cs="Times New Roman CYR"/>
          <w:b/>
          <w:bCs/>
          <w:i/>
          <w:iCs/>
        </w:rPr>
      </w:pPr>
      <w:r w:rsidRPr="00EC24B5">
        <w:rPr>
          <w:rFonts w:cs="Times New Roman CYR"/>
          <w:b/>
          <w:bCs/>
          <w:i/>
          <w:iCs/>
        </w:rPr>
        <w:t xml:space="preserve">{указывается Ф.И.О. лица, его место работы, должность; кратко описывается почему по мнению связи между данным лицом и Участником конкурса могут быть расценены как </w:t>
      </w:r>
      <w:proofErr w:type="spellStart"/>
      <w:r w:rsidRPr="00EC24B5">
        <w:rPr>
          <w:rFonts w:cs="Times New Roman CYR"/>
          <w:b/>
          <w:bCs/>
          <w:i/>
          <w:iCs/>
        </w:rPr>
        <w:t>аффилированность</w:t>
      </w:r>
      <w:proofErr w:type="spellEnd"/>
      <w:r w:rsidRPr="00EC24B5">
        <w:rPr>
          <w:rFonts w:cs="Times New Roman CYR"/>
          <w:b/>
          <w:bCs/>
          <w:i/>
          <w:iCs/>
        </w:rPr>
        <w:t>};</w:t>
      </w:r>
    </w:p>
    <w:p w:rsidR="00033A99" w:rsidRPr="00EC24B5" w:rsidRDefault="00033A99" w:rsidP="00033A99">
      <w:pPr>
        <w:numPr>
          <w:ilvl w:val="0"/>
          <w:numId w:val="14"/>
        </w:numPr>
        <w:tabs>
          <w:tab w:val="left" w:pos="1497"/>
        </w:tabs>
        <w:spacing w:line="360" w:lineRule="auto"/>
        <w:ind w:left="1497" w:hanging="930"/>
        <w:jc w:val="both"/>
        <w:rPr>
          <w:rFonts w:cs="Times New Roman CYR"/>
          <w:b/>
          <w:bCs/>
          <w:i/>
          <w:iCs/>
        </w:rPr>
      </w:pPr>
      <w:r w:rsidRPr="00EC24B5">
        <w:rPr>
          <w:rFonts w:cs="Times New Roman CYR"/>
          <w:b/>
          <w:bCs/>
          <w:i/>
          <w:iCs/>
        </w:rPr>
        <w:t xml:space="preserve">{указывается Ф.И.О. лица, его должность, кратко описывается почему связи между данным лицом и Участником конкурса могут быть расценены как </w:t>
      </w:r>
      <w:proofErr w:type="spellStart"/>
      <w:r w:rsidRPr="00EC24B5">
        <w:rPr>
          <w:rFonts w:cs="Times New Roman CYR"/>
          <w:b/>
          <w:bCs/>
          <w:i/>
          <w:iCs/>
        </w:rPr>
        <w:t>аффилированность</w:t>
      </w:r>
      <w:proofErr w:type="spellEnd"/>
      <w:r w:rsidRPr="00EC24B5">
        <w:rPr>
          <w:rFonts w:cs="Times New Roman CYR"/>
          <w:b/>
          <w:bCs/>
          <w:i/>
          <w:iCs/>
        </w:rPr>
        <w:t>};</w:t>
      </w:r>
    </w:p>
    <w:p w:rsidR="00033A99" w:rsidRPr="00EC24B5" w:rsidRDefault="00033A99" w:rsidP="00033A99">
      <w:pPr>
        <w:numPr>
          <w:ilvl w:val="0"/>
          <w:numId w:val="15"/>
        </w:numPr>
        <w:tabs>
          <w:tab w:val="left" w:pos="1497"/>
        </w:tabs>
        <w:spacing w:line="360" w:lineRule="auto"/>
        <w:ind w:left="1497" w:hanging="930"/>
        <w:jc w:val="both"/>
        <w:rPr>
          <w:rFonts w:cs="Times New Roman CYR"/>
          <w:i/>
          <w:iCs/>
        </w:rPr>
      </w:pPr>
      <w:r w:rsidRPr="00EC24B5">
        <w:rPr>
          <w:rFonts w:cs="Times New Roman CYR"/>
          <w:i/>
          <w:iCs/>
        </w:rPr>
        <w:t>……</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(подпись, М.П.)</w:t>
      </w:r>
    </w:p>
    <w:p w:rsidR="00033A99" w:rsidRPr="00EC24B5" w:rsidRDefault="00033A99" w:rsidP="00033A99">
      <w:pPr>
        <w:ind w:firstLine="567"/>
        <w:jc w:val="both"/>
        <w:rPr>
          <w:rFonts w:cs="Times New Roman CYR"/>
        </w:rPr>
      </w:pPr>
      <w:r w:rsidRPr="00EC24B5">
        <w:rPr>
          <w:rFonts w:cs="Times New Roman CYR"/>
        </w:rPr>
        <w:t>____________________________________</w:t>
      </w:r>
    </w:p>
    <w:p w:rsidR="00033A99" w:rsidRPr="00EC24B5" w:rsidRDefault="00033A99" w:rsidP="00033A99">
      <w:pPr>
        <w:ind w:right="3684" w:firstLine="567"/>
        <w:jc w:val="center"/>
        <w:rPr>
          <w:rFonts w:cs="Times New Roman CYR"/>
          <w:vertAlign w:val="superscript"/>
        </w:rPr>
      </w:pPr>
      <w:r w:rsidRPr="00EC24B5">
        <w:rPr>
          <w:rFonts w:cs="Times New Roman CYR"/>
          <w:vertAlign w:val="superscript"/>
        </w:rPr>
        <w:t>(фамилия, имя, отчество подписавшего, должность)</w:t>
      </w:r>
    </w:p>
    <w:p w:rsidR="00033A99" w:rsidRPr="00EC24B5" w:rsidRDefault="00033A99" w:rsidP="00033A99">
      <w:pPr>
        <w:pBdr>
          <w:bottom w:val="single" w:sz="6" w:space="1" w:color="auto"/>
        </w:pBdr>
        <w:shd w:val="clear" w:color="auto" w:fill="FFFFFF"/>
        <w:spacing w:line="360" w:lineRule="auto"/>
        <w:ind w:right="21"/>
        <w:jc w:val="center"/>
        <w:rPr>
          <w:rFonts w:cs="Times New Roman CYR"/>
          <w:b/>
          <w:bCs/>
        </w:rPr>
      </w:pPr>
      <w:r w:rsidRPr="00EC24B5">
        <w:rPr>
          <w:rFonts w:cs="Times New Roman CYR"/>
          <w:b/>
          <w:bCs/>
        </w:rPr>
        <w:t>конец формы</w:t>
      </w:r>
    </w:p>
    <w:p w:rsidR="00033A99" w:rsidRPr="00EC24B5" w:rsidRDefault="00033A99" w:rsidP="00033A99">
      <w:pPr>
        <w:tabs>
          <w:tab w:val="left" w:pos="720"/>
          <w:tab w:val="left" w:pos="1134"/>
        </w:tabs>
        <w:spacing w:line="360" w:lineRule="auto"/>
        <w:ind w:left="720" w:hanging="720"/>
        <w:jc w:val="both"/>
        <w:rPr>
          <w:rFonts w:cs="Times New Roman CYR"/>
        </w:rPr>
      </w:pPr>
      <w:r w:rsidRPr="00EC24B5">
        <w:rPr>
          <w:rFonts w:cs="Times New Roman CYR"/>
        </w:rPr>
        <w:br w:type="page"/>
        <w:t>7.5.2.</w:t>
      </w:r>
      <w:r w:rsidRPr="00EC24B5">
        <w:rPr>
          <w:rFonts w:cs="Times New Roman CYR"/>
        </w:rPr>
        <w:tab/>
        <w:t>Инструкции по заполнению</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7.5.2.1.</w:t>
      </w:r>
      <w:r w:rsidRPr="00EC24B5">
        <w:rPr>
          <w:rFonts w:cs="Times New Roman CYR"/>
        </w:rPr>
        <w:tab/>
        <w:t>Участник конкурса приводит номер и дату письма о подаче оферты, приложением к которому является данное Информационное письмо.</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7.5.2.2.</w:t>
      </w:r>
      <w:r w:rsidRPr="00EC24B5">
        <w:rPr>
          <w:rFonts w:cs="Times New Roman CYR"/>
        </w:rPr>
        <w:tab/>
        <w:t>Участник конкурса указывает свое фирменное наименование (в т.ч. организационно-правовую форму) и свой адрес.</w:t>
      </w:r>
    </w:p>
    <w:p w:rsidR="00033A99" w:rsidRPr="00EC24B5"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7.5.2.3.</w:t>
      </w:r>
      <w:r w:rsidRPr="00EC24B5">
        <w:rPr>
          <w:rFonts w:cs="Times New Roman CYR"/>
        </w:rPr>
        <w:tab/>
        <w:t xml:space="preserve">Участники конкурса должен заполнить приведенное выше информационное письмо, указав всех лиц которые, по его мнению, могут быть признаны </w:t>
      </w:r>
      <w:proofErr w:type="spellStart"/>
      <w:r w:rsidRPr="00EC24B5">
        <w:rPr>
          <w:rFonts w:cs="Times New Roman CYR"/>
        </w:rPr>
        <w:t>аффилированными</w:t>
      </w:r>
      <w:proofErr w:type="spellEnd"/>
      <w:r w:rsidRPr="00EC24B5">
        <w:rPr>
          <w:rFonts w:cs="Times New Roman CYR"/>
        </w:rPr>
        <w:t xml:space="preserve"> с ним. В случае если, по мнению Участника конкурса таких лиц нет, то в письме пишется фраза «При рассмотрении нашей конкурсной заявки просим учесть, что у </w:t>
      </w:r>
      <w:r w:rsidRPr="00EC24B5">
        <w:rPr>
          <w:rFonts w:cs="Times New Roman CYR"/>
          <w:b/>
          <w:bCs/>
          <w:i/>
          <w:iCs/>
        </w:rPr>
        <w:t xml:space="preserve">{указывается наименование Участника конкурса} </w:t>
      </w:r>
      <w:r w:rsidRPr="00EC24B5">
        <w:rPr>
          <w:rFonts w:cs="Times New Roman CYR"/>
        </w:rPr>
        <w:t>НЕТ</w:t>
      </w:r>
      <w:r w:rsidRPr="00EC24B5">
        <w:rPr>
          <w:rFonts w:cs="Times New Roman CYR"/>
          <w:i/>
          <w:iCs/>
        </w:rPr>
        <w:t xml:space="preserve"> </w:t>
      </w:r>
      <w:r w:rsidRPr="00EC24B5">
        <w:rPr>
          <w:rFonts w:cs="Times New Roman CYR"/>
        </w:rPr>
        <w:t xml:space="preserve">связей, которые могут быть признаны носящими характер </w:t>
      </w:r>
      <w:proofErr w:type="spellStart"/>
      <w:r w:rsidRPr="00EC24B5">
        <w:rPr>
          <w:rFonts w:cs="Times New Roman CYR"/>
        </w:rPr>
        <w:t>аффилированности</w:t>
      </w:r>
      <w:proofErr w:type="spellEnd"/>
      <w:r w:rsidRPr="00EC24B5">
        <w:rPr>
          <w:rFonts w:cs="Times New Roman CYR"/>
        </w:rPr>
        <w:t xml:space="preserve"> с лицами так или иначе связанными с Заказчиком, Организатором конкурса,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033A99" w:rsidRPr="00A561D3" w:rsidRDefault="00033A99" w:rsidP="00033A99">
      <w:pPr>
        <w:tabs>
          <w:tab w:val="left" w:pos="1080"/>
          <w:tab w:val="left" w:pos="1134"/>
        </w:tabs>
        <w:spacing w:line="360" w:lineRule="auto"/>
        <w:ind w:left="1080" w:hanging="1080"/>
        <w:jc w:val="both"/>
        <w:rPr>
          <w:rFonts w:cs="Times New Roman CYR"/>
        </w:rPr>
      </w:pPr>
      <w:r w:rsidRPr="00EC24B5">
        <w:rPr>
          <w:rFonts w:cs="Times New Roman CYR"/>
        </w:rPr>
        <w:t>7.5.2.4.</w:t>
      </w:r>
      <w:r w:rsidRPr="00EC24B5">
        <w:rPr>
          <w:rFonts w:cs="Times New Roman CYR"/>
        </w:rPr>
        <w:tab/>
        <w:t xml:space="preserve">При составлении данного письма Участник конкурса должен учесть, что сокрытие любой информации о наличии связей, носящих характер </w:t>
      </w:r>
      <w:proofErr w:type="spellStart"/>
      <w:r w:rsidRPr="00EC24B5">
        <w:rPr>
          <w:rFonts w:cs="Times New Roman CYR"/>
        </w:rPr>
        <w:t>аффилированности</w:t>
      </w:r>
      <w:proofErr w:type="spellEnd"/>
      <w:r w:rsidRPr="00EC24B5">
        <w:rPr>
          <w:rFonts w:cs="Times New Roman CYR"/>
        </w:rPr>
        <w:t xml:space="preserve"> между Участником конкурса и любыми лицам так или иначе связанными с Заказчиком, Организатором конкурса,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 может быть признано конкурсной комиссией существенным нарушением условий данного конкурса, и повлечь отклонение заявки такого Участника.</w:t>
      </w:r>
      <w:r w:rsidRPr="00A561D3">
        <w:rPr>
          <w:rFonts w:cs="Times New Roman CYR"/>
        </w:rPr>
        <w:t xml:space="preserve"> </w:t>
      </w:r>
    </w:p>
    <w:p w:rsidR="00033A99" w:rsidRPr="00A561D3" w:rsidRDefault="00033A99" w:rsidP="00033A99">
      <w:pPr>
        <w:spacing w:line="360" w:lineRule="auto"/>
        <w:ind w:firstLine="567"/>
        <w:jc w:val="both"/>
        <w:rPr>
          <w:rFonts w:cs="Times New Roman CYR"/>
        </w:rPr>
      </w:pPr>
    </w:p>
    <w:p w:rsidR="00063158" w:rsidRDefault="00063158"/>
    <w:p w:rsidR="00965013" w:rsidRDefault="00965013"/>
    <w:p w:rsidR="00965013" w:rsidRDefault="00965013"/>
    <w:p w:rsidR="00965013" w:rsidRDefault="00965013"/>
    <w:p w:rsidR="00965013" w:rsidRDefault="00965013"/>
    <w:p w:rsidR="00965013" w:rsidRDefault="00965013"/>
    <w:p w:rsidR="00965013" w:rsidRDefault="00965013"/>
    <w:p w:rsidR="00965013" w:rsidRDefault="00965013"/>
    <w:p w:rsidR="00965013" w:rsidRDefault="00965013"/>
    <w:p w:rsidR="00965013" w:rsidRDefault="00965013"/>
    <w:p w:rsidR="00965013" w:rsidRDefault="00965013"/>
    <w:p w:rsidR="00965013" w:rsidRDefault="00965013"/>
    <w:p w:rsidR="00965013" w:rsidRPr="00A561D3" w:rsidRDefault="00965013"/>
    <w:sectPr w:rsidR="00965013" w:rsidRPr="00A561D3" w:rsidSect="00997417">
      <w:footerReference w:type="even" r:id="rId7"/>
      <w:footerReference w:type="default" r:id="rId8"/>
      <w:pgSz w:w="12240" w:h="15840"/>
      <w:pgMar w:top="1134" w:right="850"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971" w:rsidRDefault="003D5971">
      <w:r>
        <w:separator/>
      </w:r>
    </w:p>
  </w:endnote>
  <w:endnote w:type="continuationSeparator" w:id="0">
    <w:p w:rsidR="003D5971" w:rsidRDefault="003D5971">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61" w:rsidRDefault="00746D61" w:rsidP="0066100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46D61" w:rsidRDefault="00746D61" w:rsidP="0099741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61" w:rsidRDefault="00746D61" w:rsidP="0066100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5024A">
      <w:rPr>
        <w:rStyle w:val="a6"/>
        <w:noProof/>
      </w:rPr>
      <w:t>14</w:t>
    </w:r>
    <w:r>
      <w:rPr>
        <w:rStyle w:val="a6"/>
      </w:rPr>
      <w:fldChar w:fldCharType="end"/>
    </w:r>
  </w:p>
  <w:p w:rsidR="00746D61" w:rsidRDefault="00746D61" w:rsidP="0099741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971" w:rsidRDefault="003D5971">
      <w:r>
        <w:separator/>
      </w:r>
    </w:p>
  </w:footnote>
  <w:footnote w:type="continuationSeparator" w:id="0">
    <w:p w:rsidR="003D5971" w:rsidRDefault="003D59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C6986"/>
    <w:multiLevelType w:val="singleLevel"/>
    <w:tmpl w:val="EE42EBF6"/>
    <w:lvl w:ilvl="0">
      <w:start w:val="1"/>
      <w:numFmt w:val="lowerLetter"/>
      <w:lvlText w:val="%1)"/>
      <w:legacy w:legacy="1" w:legacySpace="0" w:legacyIndent="360"/>
      <w:lvlJc w:val="left"/>
      <w:rPr>
        <w:rFonts w:ascii="Times New Roman CYR" w:hAnsi="Times New Roman CYR" w:hint="default"/>
      </w:rPr>
    </w:lvl>
  </w:abstractNum>
  <w:abstractNum w:abstractNumId="1">
    <w:nsid w:val="11077589"/>
    <w:multiLevelType w:val="singleLevel"/>
    <w:tmpl w:val="AAC24912"/>
    <w:lvl w:ilvl="0">
      <w:start w:val="2"/>
      <w:numFmt w:val="decimal"/>
      <w:lvlText w:val="%1"/>
      <w:legacy w:legacy="1" w:legacySpace="0" w:legacyIndent="360"/>
      <w:lvlJc w:val="left"/>
      <w:rPr>
        <w:rFonts w:ascii="Times New Roman CYR" w:hAnsi="Times New Roman CYR" w:hint="default"/>
      </w:rPr>
    </w:lvl>
  </w:abstractNum>
  <w:abstractNum w:abstractNumId="2">
    <w:nsid w:val="1DB736E8"/>
    <w:multiLevelType w:val="multilevel"/>
    <w:tmpl w:val="612C3B5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9"/>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D5605ED"/>
    <w:multiLevelType w:val="multilevel"/>
    <w:tmpl w:val="0CF44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143237B"/>
    <w:multiLevelType w:val="multilevel"/>
    <w:tmpl w:val="CAA0FC6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9"/>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88D6863"/>
    <w:multiLevelType w:val="singleLevel"/>
    <w:tmpl w:val="8BBE9906"/>
    <w:lvl w:ilvl="0">
      <w:start w:val="1"/>
      <w:numFmt w:val="decimal"/>
      <w:lvlText w:val="%1."/>
      <w:legacy w:legacy="1" w:legacySpace="0" w:legacyIndent="360"/>
      <w:lvlJc w:val="left"/>
      <w:rPr>
        <w:rFonts w:ascii="Times New Roman CYR" w:hAnsi="Times New Roman CYR" w:hint="default"/>
      </w:rPr>
    </w:lvl>
  </w:abstractNum>
  <w:abstractNum w:abstractNumId="6">
    <w:nsid w:val="6E242AC3"/>
    <w:multiLevelType w:val="singleLevel"/>
    <w:tmpl w:val="8BBE9906"/>
    <w:lvl w:ilvl="0">
      <w:start w:val="1"/>
      <w:numFmt w:val="decimal"/>
      <w:lvlText w:val="%1."/>
      <w:legacy w:legacy="1" w:legacySpace="0" w:legacyIndent="360"/>
      <w:lvlJc w:val="left"/>
      <w:rPr>
        <w:rFonts w:ascii="Times New Roman CYR" w:hAnsi="Times New Roman CYR" w:hint="default"/>
      </w:rPr>
    </w:lvl>
  </w:abstractNum>
  <w:abstractNum w:abstractNumId="7">
    <w:nsid w:val="702049FE"/>
    <w:multiLevelType w:val="singleLevel"/>
    <w:tmpl w:val="B66CE5C4"/>
    <w:lvl w:ilvl="0">
      <w:start w:val="1"/>
      <w:numFmt w:val="decimal"/>
      <w:lvlText w:val="%1"/>
      <w:legacy w:legacy="1" w:legacySpace="0" w:legacyIndent="360"/>
      <w:lvlJc w:val="left"/>
      <w:rPr>
        <w:rFonts w:ascii="Times New Roman CYR" w:hAnsi="Times New Roman CYR" w:hint="default"/>
      </w:rPr>
    </w:lvl>
  </w:abstractNum>
  <w:num w:numId="1">
    <w:abstractNumId w:val="6"/>
  </w:num>
  <w:num w:numId="2">
    <w:abstractNumId w:val="6"/>
    <w:lvlOverride w:ilvl="0">
      <w:lvl w:ilvl="0">
        <w:start w:val="2"/>
        <w:numFmt w:val="decimal"/>
        <w:lvlText w:val="%1."/>
        <w:legacy w:legacy="1" w:legacySpace="0" w:legacyIndent="360"/>
        <w:lvlJc w:val="left"/>
        <w:rPr>
          <w:rFonts w:ascii="Times New Roman CYR" w:hAnsi="Times New Roman CYR" w:hint="default"/>
        </w:rPr>
      </w:lvl>
    </w:lvlOverride>
  </w:num>
  <w:num w:numId="3">
    <w:abstractNumId w:val="0"/>
  </w:num>
  <w:num w:numId="4">
    <w:abstractNumId w:val="0"/>
    <w:lvlOverride w:ilvl="0">
      <w:lvl w:ilvl="0">
        <w:start w:val="2"/>
        <w:numFmt w:val="lowerLetter"/>
        <w:lvlText w:val="%1)"/>
        <w:legacy w:legacy="1" w:legacySpace="0" w:legacyIndent="360"/>
        <w:lvlJc w:val="left"/>
        <w:rPr>
          <w:rFonts w:ascii="Times New Roman CYR" w:hAnsi="Times New Roman CYR" w:hint="default"/>
        </w:rPr>
      </w:lvl>
    </w:lvlOverride>
  </w:num>
  <w:num w:numId="5">
    <w:abstractNumId w:val="0"/>
    <w:lvlOverride w:ilvl="0">
      <w:lvl w:ilvl="0">
        <w:start w:val="3"/>
        <w:numFmt w:val="lowerLetter"/>
        <w:lvlText w:val="%1)"/>
        <w:legacy w:legacy="1" w:legacySpace="0" w:legacyIndent="360"/>
        <w:lvlJc w:val="left"/>
        <w:rPr>
          <w:rFonts w:ascii="Times New Roman CYR" w:hAnsi="Times New Roman CYR" w:hint="default"/>
        </w:rPr>
      </w:lvl>
    </w:lvlOverride>
  </w:num>
  <w:num w:numId="6">
    <w:abstractNumId w:val="0"/>
    <w:lvlOverride w:ilvl="0">
      <w:lvl w:ilvl="0">
        <w:start w:val="4"/>
        <w:numFmt w:val="lowerLetter"/>
        <w:lvlText w:val="%1)"/>
        <w:legacy w:legacy="1" w:legacySpace="0" w:legacyIndent="360"/>
        <w:lvlJc w:val="left"/>
        <w:rPr>
          <w:rFonts w:ascii="Times New Roman CYR" w:hAnsi="Times New Roman CYR" w:hint="default"/>
        </w:rPr>
      </w:lvl>
    </w:lvlOverride>
  </w:num>
  <w:num w:numId="7">
    <w:abstractNumId w:val="0"/>
    <w:lvlOverride w:ilvl="0">
      <w:lvl w:ilvl="0">
        <w:start w:val="5"/>
        <w:numFmt w:val="lowerLetter"/>
        <w:lvlText w:val="%1)"/>
        <w:legacy w:legacy="1" w:legacySpace="0" w:legacyIndent="360"/>
        <w:lvlJc w:val="left"/>
        <w:rPr>
          <w:rFonts w:ascii="Times New Roman CYR" w:hAnsi="Times New Roman CYR" w:hint="default"/>
        </w:rPr>
      </w:lvl>
    </w:lvlOverride>
  </w:num>
  <w:num w:numId="8">
    <w:abstractNumId w:val="0"/>
    <w:lvlOverride w:ilvl="0">
      <w:lvl w:ilvl="0">
        <w:start w:val="6"/>
        <w:numFmt w:val="lowerLetter"/>
        <w:lvlText w:val="%1)"/>
        <w:legacy w:legacy="1" w:legacySpace="0" w:legacyIndent="360"/>
        <w:lvlJc w:val="left"/>
        <w:rPr>
          <w:rFonts w:ascii="Times New Roman CYR" w:hAnsi="Times New Roman CYR" w:hint="default"/>
        </w:rPr>
      </w:lvl>
    </w:lvlOverride>
  </w:num>
  <w:num w:numId="9">
    <w:abstractNumId w:val="7"/>
  </w:num>
  <w:num w:numId="10">
    <w:abstractNumId w:val="1"/>
  </w:num>
  <w:num w:numId="11">
    <w:abstractNumId w:val="1"/>
    <w:lvlOverride w:ilvl="0">
      <w:lvl w:ilvl="0">
        <w:start w:val="3"/>
        <w:numFmt w:val="decimal"/>
        <w:lvlText w:val="%1"/>
        <w:legacy w:legacy="1" w:legacySpace="0" w:legacyIndent="360"/>
        <w:lvlJc w:val="left"/>
        <w:rPr>
          <w:rFonts w:ascii="Times New Roman CYR" w:hAnsi="Times New Roman CYR" w:hint="default"/>
        </w:rPr>
      </w:lvl>
    </w:lvlOverride>
  </w:num>
  <w:num w:numId="12">
    <w:abstractNumId w:val="1"/>
    <w:lvlOverride w:ilvl="0">
      <w:lvl w:ilvl="0">
        <w:start w:val="4"/>
        <w:numFmt w:val="decimal"/>
        <w:lvlText w:val="%1"/>
        <w:legacy w:legacy="1" w:legacySpace="0" w:legacyIndent="360"/>
        <w:lvlJc w:val="left"/>
        <w:rPr>
          <w:rFonts w:ascii="Times New Roman CYR" w:hAnsi="Times New Roman CYR" w:hint="default"/>
        </w:rPr>
      </w:lvl>
    </w:lvlOverride>
  </w:num>
  <w:num w:numId="13">
    <w:abstractNumId w:val="5"/>
  </w:num>
  <w:num w:numId="14">
    <w:abstractNumId w:val="5"/>
    <w:lvlOverride w:ilvl="0">
      <w:lvl w:ilvl="0">
        <w:start w:val="2"/>
        <w:numFmt w:val="decimal"/>
        <w:lvlText w:val="%1."/>
        <w:legacy w:legacy="1" w:legacySpace="0" w:legacyIndent="360"/>
        <w:lvlJc w:val="left"/>
        <w:rPr>
          <w:rFonts w:ascii="Times New Roman CYR" w:hAnsi="Times New Roman CYR" w:hint="default"/>
        </w:rPr>
      </w:lvl>
    </w:lvlOverride>
  </w:num>
  <w:num w:numId="15">
    <w:abstractNumId w:val="5"/>
    <w:lvlOverride w:ilvl="0">
      <w:lvl w:ilvl="0">
        <w:start w:val="3"/>
        <w:numFmt w:val="decimal"/>
        <w:lvlText w:val="%1."/>
        <w:legacy w:legacy="1" w:legacySpace="0" w:legacyIndent="360"/>
        <w:lvlJc w:val="left"/>
        <w:rPr>
          <w:rFonts w:ascii="Times New Roman CYR" w:hAnsi="Times New Roman CYR" w:hint="default"/>
        </w:rPr>
      </w:lvl>
    </w:lvlOverride>
  </w:num>
  <w:num w:numId="16">
    <w:abstractNumId w:val="3"/>
  </w:num>
  <w:num w:numId="17">
    <w:abstractNumId w:val="4"/>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033A99"/>
    <w:rsid w:val="00023B0D"/>
    <w:rsid w:val="000254E6"/>
    <w:rsid w:val="00033A99"/>
    <w:rsid w:val="00063158"/>
    <w:rsid w:val="0006584D"/>
    <w:rsid w:val="000F0E08"/>
    <w:rsid w:val="00104F9B"/>
    <w:rsid w:val="00154FF2"/>
    <w:rsid w:val="001A1CEF"/>
    <w:rsid w:val="001A6F11"/>
    <w:rsid w:val="001B4538"/>
    <w:rsid w:val="001C341C"/>
    <w:rsid w:val="00204362"/>
    <w:rsid w:val="002112B0"/>
    <w:rsid w:val="00234FAB"/>
    <w:rsid w:val="00243C88"/>
    <w:rsid w:val="0025077C"/>
    <w:rsid w:val="0025152F"/>
    <w:rsid w:val="00263C4B"/>
    <w:rsid w:val="00280C06"/>
    <w:rsid w:val="002A177E"/>
    <w:rsid w:val="002C483B"/>
    <w:rsid w:val="002F13B9"/>
    <w:rsid w:val="002F3418"/>
    <w:rsid w:val="00301736"/>
    <w:rsid w:val="003036CF"/>
    <w:rsid w:val="003160D1"/>
    <w:rsid w:val="00372A67"/>
    <w:rsid w:val="00374B3E"/>
    <w:rsid w:val="00390159"/>
    <w:rsid w:val="003D1A46"/>
    <w:rsid w:val="003D5971"/>
    <w:rsid w:val="003D693B"/>
    <w:rsid w:val="003F4311"/>
    <w:rsid w:val="004258FF"/>
    <w:rsid w:val="00445033"/>
    <w:rsid w:val="004758B9"/>
    <w:rsid w:val="00480F3F"/>
    <w:rsid w:val="00495FB3"/>
    <w:rsid w:val="00496EA9"/>
    <w:rsid w:val="004B6FB5"/>
    <w:rsid w:val="004C288C"/>
    <w:rsid w:val="004D01B1"/>
    <w:rsid w:val="004D31A9"/>
    <w:rsid w:val="004D592B"/>
    <w:rsid w:val="00510CCD"/>
    <w:rsid w:val="00522901"/>
    <w:rsid w:val="00522EA4"/>
    <w:rsid w:val="00526BB1"/>
    <w:rsid w:val="00597B2E"/>
    <w:rsid w:val="005C17BD"/>
    <w:rsid w:val="005E5A73"/>
    <w:rsid w:val="005E5CBF"/>
    <w:rsid w:val="005F10D0"/>
    <w:rsid w:val="005F34AE"/>
    <w:rsid w:val="006430A2"/>
    <w:rsid w:val="006474B1"/>
    <w:rsid w:val="00661007"/>
    <w:rsid w:val="00666250"/>
    <w:rsid w:val="0067078E"/>
    <w:rsid w:val="00681A26"/>
    <w:rsid w:val="006A64A9"/>
    <w:rsid w:val="00722ECB"/>
    <w:rsid w:val="00746D61"/>
    <w:rsid w:val="00776536"/>
    <w:rsid w:val="007852DC"/>
    <w:rsid w:val="00796A39"/>
    <w:rsid w:val="007A2F03"/>
    <w:rsid w:val="007D0E36"/>
    <w:rsid w:val="007D7BCD"/>
    <w:rsid w:val="007E538E"/>
    <w:rsid w:val="00801FDA"/>
    <w:rsid w:val="00803042"/>
    <w:rsid w:val="00826AC8"/>
    <w:rsid w:val="00840D67"/>
    <w:rsid w:val="008513A6"/>
    <w:rsid w:val="00890313"/>
    <w:rsid w:val="008A4845"/>
    <w:rsid w:val="008E164D"/>
    <w:rsid w:val="00913785"/>
    <w:rsid w:val="00930500"/>
    <w:rsid w:val="0095264F"/>
    <w:rsid w:val="00965013"/>
    <w:rsid w:val="00997417"/>
    <w:rsid w:val="009B35CE"/>
    <w:rsid w:val="009C53C7"/>
    <w:rsid w:val="009F5A97"/>
    <w:rsid w:val="009F6578"/>
    <w:rsid w:val="00A207FC"/>
    <w:rsid w:val="00A2416F"/>
    <w:rsid w:val="00A5024A"/>
    <w:rsid w:val="00A561D3"/>
    <w:rsid w:val="00A81307"/>
    <w:rsid w:val="00AB34D1"/>
    <w:rsid w:val="00AB6CD5"/>
    <w:rsid w:val="00AD4094"/>
    <w:rsid w:val="00B03017"/>
    <w:rsid w:val="00B2352F"/>
    <w:rsid w:val="00B66DA2"/>
    <w:rsid w:val="00BC140A"/>
    <w:rsid w:val="00C56A0A"/>
    <w:rsid w:val="00C71BC6"/>
    <w:rsid w:val="00C723FD"/>
    <w:rsid w:val="00C77077"/>
    <w:rsid w:val="00C80FF9"/>
    <w:rsid w:val="00C96C29"/>
    <w:rsid w:val="00CA47FE"/>
    <w:rsid w:val="00CB7830"/>
    <w:rsid w:val="00D267EA"/>
    <w:rsid w:val="00DB3233"/>
    <w:rsid w:val="00DD1C40"/>
    <w:rsid w:val="00E377C8"/>
    <w:rsid w:val="00E82DB4"/>
    <w:rsid w:val="00E83C6C"/>
    <w:rsid w:val="00E85667"/>
    <w:rsid w:val="00EB4E92"/>
    <w:rsid w:val="00EC0D3B"/>
    <w:rsid w:val="00EC24B5"/>
    <w:rsid w:val="00ED2A02"/>
    <w:rsid w:val="00F05F8F"/>
    <w:rsid w:val="00F32FD9"/>
    <w:rsid w:val="00F404B4"/>
    <w:rsid w:val="00F43B19"/>
    <w:rsid w:val="00F63FDB"/>
    <w:rsid w:val="00F75A6B"/>
    <w:rsid w:val="00F864D3"/>
    <w:rsid w:val="00F96DE1"/>
    <w:rsid w:val="00F97C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3A99"/>
    <w:pPr>
      <w:autoSpaceDE w:val="0"/>
      <w:autoSpaceDN w:val="0"/>
      <w:adjustRightInd w:val="0"/>
    </w:pPr>
    <w:rPr>
      <w:rFonts w:ascii="Times New Roman CYR" w:hAnsi="Times New Roman CYR"/>
      <w:sz w:val="24"/>
      <w:szCs w:val="24"/>
    </w:rPr>
  </w:style>
  <w:style w:type="paragraph" w:styleId="1">
    <w:name w:val="heading 1"/>
    <w:basedOn w:val="a"/>
    <w:next w:val="a"/>
    <w:qFormat/>
    <w:rsid w:val="00033A99"/>
    <w:pPr>
      <w:outlineLvl w:val="0"/>
    </w:pPr>
  </w:style>
  <w:style w:type="paragraph" w:styleId="2">
    <w:name w:val="heading 2"/>
    <w:aliases w:val="Заголовок 2 Знак"/>
    <w:basedOn w:val="a"/>
    <w:next w:val="a"/>
    <w:qFormat/>
    <w:rsid w:val="005E5A73"/>
    <w:pPr>
      <w:keepNext/>
      <w:spacing w:before="240" w:after="60"/>
      <w:outlineLvl w:val="1"/>
    </w:pPr>
    <w:rPr>
      <w:rFonts w:ascii="Arial" w:hAnsi="Arial" w:cs="Arial"/>
      <w:b/>
      <w:bCs/>
      <w:i/>
      <w:iCs/>
      <w:sz w:val="28"/>
      <w:szCs w:val="28"/>
    </w:rPr>
  </w:style>
  <w:style w:type="paragraph" w:styleId="3">
    <w:name w:val="heading 3"/>
    <w:basedOn w:val="a"/>
    <w:next w:val="a"/>
    <w:qFormat/>
    <w:rsid w:val="005E5A7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Number"/>
    <w:basedOn w:val="a"/>
    <w:rsid w:val="005E5A73"/>
    <w:pPr>
      <w:adjustRightInd/>
      <w:spacing w:before="60" w:line="360" w:lineRule="auto"/>
      <w:jc w:val="both"/>
    </w:pPr>
    <w:rPr>
      <w:rFonts w:ascii="Times New Roman" w:hAnsi="Times New Roman"/>
      <w:sz w:val="28"/>
    </w:rPr>
  </w:style>
  <w:style w:type="paragraph" w:styleId="20">
    <w:name w:val="toc 2"/>
    <w:basedOn w:val="a"/>
    <w:next w:val="a"/>
    <w:autoRedefine/>
    <w:semiHidden/>
    <w:rsid w:val="005E5A73"/>
    <w:pPr>
      <w:ind w:left="240"/>
    </w:pPr>
  </w:style>
  <w:style w:type="paragraph" w:styleId="30">
    <w:name w:val="toc 3"/>
    <w:basedOn w:val="a"/>
    <w:next w:val="a"/>
    <w:autoRedefine/>
    <w:semiHidden/>
    <w:rsid w:val="005E5A73"/>
    <w:pPr>
      <w:ind w:left="480"/>
    </w:pPr>
  </w:style>
  <w:style w:type="paragraph" w:styleId="10">
    <w:name w:val="toc 1"/>
    <w:basedOn w:val="a"/>
    <w:next w:val="a"/>
    <w:autoRedefine/>
    <w:semiHidden/>
    <w:rsid w:val="005E5A73"/>
  </w:style>
  <w:style w:type="character" w:styleId="a4">
    <w:name w:val="Hyperlink"/>
    <w:basedOn w:val="a0"/>
    <w:rsid w:val="005E5A73"/>
    <w:rPr>
      <w:color w:val="0000FF"/>
      <w:u w:val="single"/>
    </w:rPr>
  </w:style>
  <w:style w:type="paragraph" w:styleId="a5">
    <w:name w:val="footer"/>
    <w:basedOn w:val="a"/>
    <w:rsid w:val="00997417"/>
    <w:pPr>
      <w:tabs>
        <w:tab w:val="center" w:pos="4677"/>
        <w:tab w:val="right" w:pos="9355"/>
      </w:tabs>
    </w:pPr>
  </w:style>
  <w:style w:type="character" w:styleId="a6">
    <w:name w:val="page number"/>
    <w:basedOn w:val="a0"/>
    <w:rsid w:val="00997417"/>
  </w:style>
  <w:style w:type="paragraph" w:customStyle="1" w:styleId="a7">
    <w:name w:val="Пункт"/>
    <w:basedOn w:val="a"/>
    <w:rsid w:val="00B66DA2"/>
    <w:pPr>
      <w:tabs>
        <w:tab w:val="num" w:pos="1134"/>
      </w:tabs>
      <w:autoSpaceDE/>
      <w:autoSpaceDN/>
      <w:adjustRightInd/>
      <w:spacing w:line="360" w:lineRule="auto"/>
      <w:ind w:left="1134" w:hanging="1134"/>
      <w:jc w:val="both"/>
    </w:pPr>
    <w:rPr>
      <w:rFonts w:ascii="Times New Roman" w:hAnsi="Times New Roman"/>
      <w:sz w:val="28"/>
      <w:szCs w:val="20"/>
    </w:rPr>
  </w:style>
  <w:style w:type="paragraph" w:customStyle="1" w:styleId="a8">
    <w:name w:val="Подпункт"/>
    <w:basedOn w:val="a7"/>
    <w:rsid w:val="00B66DA2"/>
  </w:style>
  <w:style w:type="paragraph" w:customStyle="1" w:styleId="a9">
    <w:name w:val="Подподпункт"/>
    <w:basedOn w:val="a8"/>
    <w:rsid w:val="00B66DA2"/>
    <w:pPr>
      <w:tabs>
        <w:tab w:val="clear" w:pos="1134"/>
        <w:tab w:val="num" w:pos="1701"/>
      </w:tabs>
      <w:ind w:left="1701" w:hanging="567"/>
    </w:pPr>
  </w:style>
</w:styles>
</file>

<file path=word/webSettings.xml><?xml version="1.0" encoding="utf-8"?>
<w:webSettings xmlns:r="http://schemas.openxmlformats.org/officeDocument/2006/relationships" xmlns:w="http://schemas.openxmlformats.org/wordprocessingml/2006/main">
  <w:divs>
    <w:div w:id="116147272">
      <w:bodyDiv w:val="1"/>
      <w:marLeft w:val="0"/>
      <w:marRight w:val="0"/>
      <w:marTop w:val="0"/>
      <w:marBottom w:val="0"/>
      <w:divBdr>
        <w:top w:val="none" w:sz="0" w:space="0" w:color="auto"/>
        <w:left w:val="none" w:sz="0" w:space="0" w:color="auto"/>
        <w:bottom w:val="none" w:sz="0" w:space="0" w:color="auto"/>
        <w:right w:val="none" w:sz="0" w:space="0" w:color="auto"/>
      </w:divBdr>
    </w:div>
    <w:div w:id="1504736859">
      <w:bodyDiv w:val="1"/>
      <w:marLeft w:val="0"/>
      <w:marRight w:val="0"/>
      <w:marTop w:val="0"/>
      <w:marBottom w:val="0"/>
      <w:divBdr>
        <w:top w:val="none" w:sz="0" w:space="0" w:color="auto"/>
        <w:left w:val="none" w:sz="0" w:space="0" w:color="auto"/>
        <w:bottom w:val="none" w:sz="0" w:space="0" w:color="auto"/>
        <w:right w:val="none" w:sz="0" w:space="0" w:color="auto"/>
      </w:divBdr>
    </w:div>
    <w:div w:id="1658026954">
      <w:bodyDiv w:val="1"/>
      <w:marLeft w:val="0"/>
      <w:marRight w:val="0"/>
      <w:marTop w:val="0"/>
      <w:marBottom w:val="0"/>
      <w:divBdr>
        <w:top w:val="none" w:sz="0" w:space="0" w:color="auto"/>
        <w:left w:val="none" w:sz="0" w:space="0" w:color="auto"/>
        <w:bottom w:val="none" w:sz="0" w:space="0" w:color="auto"/>
        <w:right w:val="none" w:sz="0" w:space="0" w:color="auto"/>
      </w:divBdr>
    </w:div>
    <w:div w:id="207076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7850</Words>
  <Characters>44750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GTK-1</Company>
  <LinksUpToDate>false</LinksUpToDate>
  <CharactersWithSpaces>52496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Bashushkova.KA</dc:creator>
  <cp:lastModifiedBy>molchanova</cp:lastModifiedBy>
  <cp:revision>9</cp:revision>
  <cp:lastPrinted>2009-10-29T11:29:00Z</cp:lastPrinted>
  <dcterms:created xsi:type="dcterms:W3CDTF">2010-11-12T05:50:00Z</dcterms:created>
  <dcterms:modified xsi:type="dcterms:W3CDTF">2010-11-12T06:51:00Z</dcterms:modified>
</cp:coreProperties>
</file>