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04F9" w:rsidRPr="007A5170" w:rsidRDefault="005104F9" w:rsidP="005104F9">
      <w:pPr>
        <w:keepNext/>
        <w:ind w:left="6946"/>
        <w:outlineLvl w:val="1"/>
        <w:rPr>
          <w:bCs/>
          <w:iCs/>
          <w:lang w:eastAsia="x-none"/>
        </w:rPr>
      </w:pPr>
      <w:permStart w:id="914583143" w:edGrp="everyone"/>
      <w:r w:rsidRPr="007A5170">
        <w:rPr>
          <w:bCs/>
          <w:iCs/>
          <w:lang w:val="x-none" w:eastAsia="x-none"/>
        </w:rPr>
        <w:t xml:space="preserve">Приложение № </w:t>
      </w:r>
      <w:r w:rsidRPr="007A5170">
        <w:rPr>
          <w:bCs/>
          <w:iCs/>
          <w:lang w:eastAsia="x-none"/>
        </w:rPr>
        <w:t>6</w:t>
      </w:r>
    </w:p>
    <w:p w:rsidR="005104F9" w:rsidRPr="007A5170" w:rsidRDefault="005104F9" w:rsidP="005104F9">
      <w:pPr>
        <w:ind w:left="6946"/>
      </w:pPr>
      <w:r w:rsidRPr="007A5170">
        <w:t>к приказу ОАО «ТГК-1»</w:t>
      </w:r>
    </w:p>
    <w:p w:rsidR="005104F9" w:rsidRPr="00020131" w:rsidRDefault="005104F9" w:rsidP="005104F9">
      <w:pPr>
        <w:ind w:left="6946"/>
      </w:pPr>
      <w:r w:rsidRPr="007A5170">
        <w:t>от 17.05.2012 № 75</w:t>
      </w:r>
    </w:p>
    <w:permEnd w:id="914583143"/>
    <w:p w:rsidR="005104F9" w:rsidRDefault="005104F9" w:rsidP="005104F9">
      <w:pPr>
        <w:jc w:val="center"/>
        <w:rPr>
          <w:sz w:val="22"/>
          <w:szCs w:val="22"/>
        </w:rPr>
      </w:pPr>
    </w:p>
    <w:p w:rsidR="005104F9" w:rsidRDefault="005104F9" w:rsidP="005104F9">
      <w:pPr>
        <w:jc w:val="center"/>
        <w:rPr>
          <w:sz w:val="22"/>
          <w:szCs w:val="22"/>
        </w:rPr>
      </w:pPr>
    </w:p>
    <w:p w:rsidR="005104F9" w:rsidRDefault="005104F9" w:rsidP="005104F9">
      <w:pPr>
        <w:jc w:val="center"/>
        <w:rPr>
          <w:sz w:val="22"/>
          <w:szCs w:val="22"/>
        </w:rPr>
      </w:pPr>
      <w:r>
        <w:rPr>
          <w:sz w:val="22"/>
          <w:szCs w:val="22"/>
        </w:rPr>
        <w:t xml:space="preserve">ДОГОВОР </w:t>
      </w:r>
      <w:r>
        <w:rPr>
          <w:noProof/>
          <w:sz w:val="22"/>
          <w:szCs w:val="22"/>
        </w:rPr>
        <w:t>№</w:t>
      </w:r>
      <w:permStart w:id="1168338852" w:edGrp="everyone"/>
      <w:r w:rsidRPr="00020131">
        <w:rPr>
          <w:noProof/>
          <w:sz w:val="22"/>
          <w:szCs w:val="22"/>
        </w:rPr>
        <w:t>_____</w:t>
      </w:r>
      <w:permEnd w:id="1168338852"/>
    </w:p>
    <w:p w:rsidR="005104F9" w:rsidRDefault="005104F9" w:rsidP="005104F9">
      <w:pPr>
        <w:spacing w:line="218" w:lineRule="auto"/>
        <w:ind w:right="-1"/>
        <w:jc w:val="center"/>
        <w:rPr>
          <w:sz w:val="22"/>
          <w:szCs w:val="22"/>
        </w:rPr>
      </w:pPr>
      <w:r>
        <w:rPr>
          <w:sz w:val="22"/>
          <w:szCs w:val="22"/>
        </w:rPr>
        <w:t>(на выполнение строительно-монтажных, пусконаладочных работ и поставке оборудования)</w:t>
      </w:r>
    </w:p>
    <w:p w:rsidR="005104F9" w:rsidRDefault="005104F9" w:rsidP="005104F9">
      <w:pPr>
        <w:tabs>
          <w:tab w:val="right" w:pos="9071"/>
        </w:tabs>
        <w:spacing w:before="40"/>
        <w:rPr>
          <w:sz w:val="22"/>
          <w:szCs w:val="22"/>
        </w:rPr>
      </w:pPr>
      <w:permStart w:id="1437224226" w:edGrp="everyone"/>
    </w:p>
    <w:permEnd w:id="1437224226"/>
    <w:p w:rsidR="005104F9" w:rsidRDefault="005104F9" w:rsidP="005104F9">
      <w:pPr>
        <w:tabs>
          <w:tab w:val="right" w:pos="9071"/>
        </w:tabs>
        <w:spacing w:before="40"/>
        <w:rPr>
          <w:sz w:val="22"/>
          <w:szCs w:val="22"/>
        </w:rPr>
      </w:pPr>
      <w:r>
        <w:rPr>
          <w:sz w:val="22"/>
          <w:szCs w:val="22"/>
        </w:rPr>
        <w:t xml:space="preserve">г. </w:t>
      </w:r>
      <w:permStart w:id="652488444" w:edGrp="everyone"/>
      <w:r>
        <w:rPr>
          <w:sz w:val="22"/>
          <w:szCs w:val="22"/>
        </w:rPr>
        <w:t>_________________</w:t>
      </w:r>
      <w:permEnd w:id="652488444"/>
      <w:r>
        <w:rPr>
          <w:noProof/>
          <w:sz w:val="22"/>
          <w:szCs w:val="22"/>
        </w:rPr>
        <w:tab/>
        <w:t>«</w:t>
      </w:r>
      <w:permStart w:id="1914317996" w:edGrp="everyone"/>
      <w:r>
        <w:rPr>
          <w:noProof/>
          <w:sz w:val="22"/>
          <w:szCs w:val="22"/>
        </w:rPr>
        <w:t>___</w:t>
      </w:r>
      <w:permEnd w:id="1914317996"/>
      <w:r>
        <w:rPr>
          <w:noProof/>
          <w:sz w:val="22"/>
          <w:szCs w:val="22"/>
        </w:rPr>
        <w:t>»</w:t>
      </w:r>
      <w:permStart w:id="1859137371" w:edGrp="everyone"/>
      <w:r>
        <w:rPr>
          <w:noProof/>
          <w:sz w:val="22"/>
          <w:szCs w:val="22"/>
        </w:rPr>
        <w:t>________</w:t>
      </w:r>
      <w:permEnd w:id="1859137371"/>
      <w:r>
        <w:rPr>
          <w:noProof/>
          <w:sz w:val="22"/>
          <w:szCs w:val="22"/>
        </w:rPr>
        <w:t xml:space="preserve"> 20</w:t>
      </w:r>
      <w:permStart w:id="1372285420" w:edGrp="everyone"/>
      <w:r>
        <w:rPr>
          <w:noProof/>
          <w:sz w:val="22"/>
          <w:szCs w:val="22"/>
        </w:rPr>
        <w:t>___</w:t>
      </w:r>
      <w:permEnd w:id="1372285420"/>
      <w:r>
        <w:rPr>
          <w:sz w:val="22"/>
          <w:szCs w:val="22"/>
        </w:rPr>
        <w:t xml:space="preserve"> г.</w:t>
      </w:r>
    </w:p>
    <w:p w:rsidR="005104F9" w:rsidRDefault="005104F9" w:rsidP="005104F9">
      <w:pPr>
        <w:spacing w:before="40"/>
        <w:rPr>
          <w:sz w:val="22"/>
          <w:szCs w:val="22"/>
        </w:rPr>
      </w:pPr>
    </w:p>
    <w:p w:rsidR="005104F9" w:rsidRDefault="005104F9" w:rsidP="005104F9">
      <w:pPr>
        <w:spacing w:line="240" w:lineRule="atLeast"/>
        <w:ind w:firstLine="720"/>
        <w:jc w:val="both"/>
        <w:rPr>
          <w:sz w:val="22"/>
          <w:szCs w:val="22"/>
        </w:rPr>
      </w:pPr>
      <w:r>
        <w:rPr>
          <w:sz w:val="22"/>
          <w:szCs w:val="22"/>
        </w:rPr>
        <w:t xml:space="preserve">ОАО «ТГК-1», именуемое в дальнейшем «Заказчик», в лице </w:t>
      </w:r>
      <w:permStart w:id="411182783" w:edGrp="everyone"/>
      <w:r w:rsidR="007A5170">
        <w:rPr>
          <w:sz w:val="22"/>
          <w:szCs w:val="22"/>
        </w:rPr>
        <w:t xml:space="preserve">Главного инженера – директора филиала «Невский» ОАО «ТГК-1» </w:t>
      </w:r>
      <w:proofErr w:type="spellStart"/>
      <w:r w:rsidR="007A5170">
        <w:rPr>
          <w:sz w:val="22"/>
          <w:szCs w:val="22"/>
        </w:rPr>
        <w:t>Лапутько</w:t>
      </w:r>
      <w:proofErr w:type="spellEnd"/>
      <w:r w:rsidR="007A5170">
        <w:rPr>
          <w:sz w:val="22"/>
          <w:szCs w:val="22"/>
        </w:rPr>
        <w:t xml:space="preserve"> С.Д.</w:t>
      </w:r>
      <w:permEnd w:id="411182783"/>
      <w:r>
        <w:rPr>
          <w:sz w:val="22"/>
          <w:szCs w:val="22"/>
        </w:rPr>
        <w:t xml:space="preserve">, действующего на основании </w:t>
      </w:r>
      <w:permStart w:id="1405770753" w:edGrp="everyone"/>
      <w:r w:rsidR="007A5170">
        <w:rPr>
          <w:sz w:val="22"/>
          <w:szCs w:val="22"/>
        </w:rPr>
        <w:t>доверенности</w:t>
      </w:r>
      <w:proofErr w:type="gramStart"/>
      <w:r w:rsidR="007A5170">
        <w:rPr>
          <w:sz w:val="22"/>
          <w:szCs w:val="22"/>
        </w:rPr>
        <w:t xml:space="preserve">                           </w:t>
      </w:r>
      <w:permEnd w:id="1405770753"/>
      <w:r>
        <w:rPr>
          <w:sz w:val="22"/>
          <w:szCs w:val="22"/>
        </w:rPr>
        <w:t>,</w:t>
      </w:r>
      <w:proofErr w:type="gramEnd"/>
      <w:r>
        <w:rPr>
          <w:sz w:val="22"/>
          <w:szCs w:val="22"/>
        </w:rPr>
        <w:t xml:space="preserve"> с одной стороны, и </w:t>
      </w:r>
      <w:permStart w:id="1141977639" w:edGrp="everyone"/>
      <w:r>
        <w:rPr>
          <w:sz w:val="22"/>
          <w:szCs w:val="22"/>
        </w:rPr>
        <w:t>_________________________________________</w:t>
      </w:r>
      <w:permEnd w:id="1141977639"/>
      <w:r>
        <w:rPr>
          <w:sz w:val="22"/>
          <w:szCs w:val="22"/>
        </w:rPr>
        <w:t xml:space="preserve">именуемое в дальнейшем  «Подрядчик», в лице </w:t>
      </w:r>
      <w:permStart w:id="1812796663" w:edGrp="everyone"/>
      <w:r>
        <w:rPr>
          <w:sz w:val="22"/>
          <w:szCs w:val="22"/>
        </w:rPr>
        <w:t>____________________________________________________________</w:t>
      </w:r>
      <w:permEnd w:id="1812796663"/>
      <w:r>
        <w:rPr>
          <w:sz w:val="22"/>
          <w:szCs w:val="22"/>
        </w:rPr>
        <w:t xml:space="preserve">, действующего на основании </w:t>
      </w:r>
      <w:permStart w:id="343110980" w:edGrp="everyone"/>
      <w:r>
        <w:rPr>
          <w:sz w:val="22"/>
          <w:szCs w:val="22"/>
        </w:rPr>
        <w:t>______________________________</w:t>
      </w:r>
      <w:permEnd w:id="343110980"/>
      <w:r>
        <w:rPr>
          <w:sz w:val="22"/>
          <w:szCs w:val="22"/>
        </w:rPr>
        <w:t>, с другой стороны (далее – Стороны), заключили настоящий Договор о нижеследующем:</w:t>
      </w:r>
    </w:p>
    <w:p w:rsidR="005104F9" w:rsidRDefault="005104F9" w:rsidP="0064652B">
      <w:pPr>
        <w:spacing w:line="240" w:lineRule="atLeast"/>
        <w:jc w:val="center"/>
        <w:rPr>
          <w:sz w:val="22"/>
          <w:szCs w:val="22"/>
        </w:rPr>
      </w:pPr>
      <w:permStart w:id="799684802" w:edGrp="everyone"/>
    </w:p>
    <w:permEnd w:id="799684802"/>
    <w:p w:rsidR="005104F9" w:rsidRDefault="005104F9" w:rsidP="005104F9">
      <w:pPr>
        <w:pStyle w:val="1"/>
        <w:rPr>
          <w:b w:val="0"/>
          <w:sz w:val="22"/>
          <w:szCs w:val="22"/>
        </w:rPr>
      </w:pPr>
      <w:r>
        <w:rPr>
          <w:b w:val="0"/>
          <w:sz w:val="22"/>
          <w:szCs w:val="22"/>
        </w:rPr>
        <w:t>ТЕРМИНЫ И ОПРЕДЕЛЕНИЯ</w:t>
      </w:r>
    </w:p>
    <w:p w:rsidR="005104F9" w:rsidRDefault="005104F9" w:rsidP="005104F9">
      <w:pPr>
        <w:pStyle w:val="a3"/>
        <w:rPr>
          <w:sz w:val="22"/>
          <w:szCs w:val="22"/>
        </w:rPr>
      </w:pPr>
      <w:r>
        <w:rPr>
          <w:sz w:val="22"/>
          <w:szCs w:val="22"/>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5104F9" w:rsidRDefault="005104F9" w:rsidP="005104F9">
      <w:pPr>
        <w:pStyle w:val="a3"/>
        <w:rPr>
          <w:sz w:val="22"/>
          <w:szCs w:val="22"/>
        </w:rPr>
      </w:pPr>
    </w:p>
    <w:p w:rsidR="005104F9" w:rsidRPr="0064652B" w:rsidRDefault="005104F9" w:rsidP="005104F9">
      <w:pPr>
        <w:spacing w:line="240" w:lineRule="atLeast"/>
        <w:jc w:val="both"/>
        <w:rPr>
          <w:sz w:val="22"/>
          <w:szCs w:val="22"/>
        </w:rPr>
      </w:pPr>
      <w:r>
        <w:rPr>
          <w:sz w:val="22"/>
          <w:szCs w:val="22"/>
        </w:rPr>
        <w:t>Работы – все работы (весь объем работ), подлежащие выполнению Подрядчиком в соответствии с условиями настоящего Договора.</w:t>
      </w:r>
    </w:p>
    <w:p w:rsidR="005104F9" w:rsidRPr="0064652B" w:rsidRDefault="005104F9" w:rsidP="005104F9">
      <w:pPr>
        <w:spacing w:line="240" w:lineRule="atLeast"/>
        <w:jc w:val="both"/>
        <w:rPr>
          <w:sz w:val="22"/>
          <w:szCs w:val="22"/>
        </w:rPr>
      </w:pPr>
    </w:p>
    <w:p w:rsidR="005104F9" w:rsidRDefault="005104F9" w:rsidP="005104F9">
      <w:pPr>
        <w:spacing w:line="240" w:lineRule="atLeast"/>
        <w:jc w:val="both"/>
        <w:rPr>
          <w:sz w:val="22"/>
          <w:szCs w:val="22"/>
        </w:rPr>
      </w:pPr>
      <w:r>
        <w:rPr>
          <w:sz w:val="22"/>
          <w:szCs w:val="22"/>
        </w:rPr>
        <w:t>Оборудование – оборудование, указанное в Спецификациях или ином аналогичном документе, являющихся приложением и неотъемлемой частью настоящего Договора, которое обязан поставить Подрядчик.</w:t>
      </w:r>
    </w:p>
    <w:p w:rsidR="005104F9" w:rsidRDefault="005104F9" w:rsidP="005104F9">
      <w:pPr>
        <w:spacing w:line="240" w:lineRule="atLeast"/>
        <w:jc w:val="both"/>
        <w:rPr>
          <w:sz w:val="22"/>
          <w:szCs w:val="22"/>
        </w:rPr>
      </w:pPr>
    </w:p>
    <w:p w:rsidR="005104F9" w:rsidRDefault="005104F9" w:rsidP="005104F9">
      <w:pPr>
        <w:spacing w:line="240" w:lineRule="atLeast"/>
        <w:jc w:val="both"/>
        <w:rPr>
          <w:sz w:val="22"/>
          <w:szCs w:val="22"/>
        </w:rPr>
      </w:pPr>
      <w:r>
        <w:rPr>
          <w:sz w:val="22"/>
          <w:szCs w:val="22"/>
        </w:rPr>
        <w:t xml:space="preserve">Объект – </w:t>
      </w:r>
      <w:permStart w:id="723597006" w:edGrp="everyone"/>
      <w:r w:rsidR="00136940">
        <w:rPr>
          <w:sz w:val="22"/>
          <w:szCs w:val="22"/>
        </w:rPr>
        <w:t>_____________________________________________________________________________</w:t>
      </w:r>
      <w:permEnd w:id="723597006"/>
    </w:p>
    <w:p w:rsidR="005104F9" w:rsidRDefault="005104F9" w:rsidP="005104F9">
      <w:pPr>
        <w:spacing w:line="240" w:lineRule="atLeast"/>
        <w:jc w:val="both"/>
        <w:rPr>
          <w:sz w:val="22"/>
          <w:szCs w:val="22"/>
        </w:rPr>
      </w:pPr>
    </w:p>
    <w:p w:rsidR="005104F9" w:rsidRDefault="005104F9" w:rsidP="005104F9">
      <w:pPr>
        <w:pStyle w:val="a3"/>
        <w:rPr>
          <w:sz w:val="22"/>
          <w:szCs w:val="22"/>
        </w:rPr>
      </w:pPr>
      <w:r>
        <w:rPr>
          <w:sz w:val="22"/>
          <w:szCs w:val="22"/>
        </w:rPr>
        <w:t>Проектная документация – проект, смета, рабочая документация на весь объем работ, действующие технические условия, другая документация, необходимая для выполнения работ по настоящему Договору.</w:t>
      </w:r>
    </w:p>
    <w:p w:rsidR="005104F9" w:rsidRDefault="005104F9" w:rsidP="005104F9">
      <w:pPr>
        <w:pStyle w:val="a3"/>
        <w:rPr>
          <w:sz w:val="22"/>
          <w:szCs w:val="22"/>
        </w:rPr>
      </w:pPr>
    </w:p>
    <w:p w:rsidR="005104F9" w:rsidRDefault="005104F9" w:rsidP="005104F9">
      <w:pPr>
        <w:spacing w:line="240" w:lineRule="atLeast"/>
        <w:jc w:val="both"/>
        <w:rPr>
          <w:sz w:val="22"/>
          <w:szCs w:val="22"/>
        </w:rPr>
      </w:pPr>
      <w:r>
        <w:rPr>
          <w:sz w:val="22"/>
          <w:szCs w:val="22"/>
        </w:rPr>
        <w:t>Скрытые работы – работы, скрываемые последующими работами и конструкциями, качество и точность которых невозможно определить после выполнения последующих работ.</w:t>
      </w:r>
    </w:p>
    <w:p w:rsidR="005104F9" w:rsidRDefault="005104F9" w:rsidP="005104F9">
      <w:pPr>
        <w:spacing w:line="240" w:lineRule="atLeast"/>
        <w:jc w:val="both"/>
        <w:rPr>
          <w:sz w:val="22"/>
          <w:szCs w:val="22"/>
        </w:rPr>
      </w:pPr>
    </w:p>
    <w:p w:rsidR="005104F9" w:rsidRDefault="005104F9" w:rsidP="005104F9">
      <w:pPr>
        <w:spacing w:line="240" w:lineRule="atLeast"/>
        <w:jc w:val="both"/>
        <w:rPr>
          <w:sz w:val="22"/>
          <w:szCs w:val="22"/>
        </w:rPr>
      </w:pPr>
      <w:r>
        <w:rPr>
          <w:sz w:val="22"/>
          <w:szCs w:val="22"/>
        </w:rPr>
        <w:t>Исполнительная документация – комплект рабочих чертежей с надписями о соответствии выполненных в натуре работ этим чертежам или внесенными в них изменениями, сделанными лицами, ответственными за производство работ; сертификаты, технические паспорта и другие документы (на русском языке),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приемке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5104F9" w:rsidRDefault="005104F9" w:rsidP="005104F9">
      <w:pPr>
        <w:spacing w:line="240" w:lineRule="atLeast"/>
        <w:jc w:val="both"/>
        <w:rPr>
          <w:sz w:val="22"/>
          <w:szCs w:val="22"/>
        </w:rPr>
      </w:pPr>
    </w:p>
    <w:p w:rsidR="005104F9" w:rsidRPr="0064652B" w:rsidRDefault="005104F9" w:rsidP="005104F9">
      <w:pPr>
        <w:pStyle w:val="a3"/>
        <w:rPr>
          <w:sz w:val="22"/>
          <w:szCs w:val="22"/>
        </w:rPr>
      </w:pPr>
      <w:r>
        <w:rPr>
          <w:sz w:val="22"/>
          <w:szCs w:val="22"/>
        </w:rPr>
        <w:t>Строительная площадка – территория, здания, сооружения, трасса, переданные Заказчиком Подрядчику по акту на период выполнения работ в рамках настоящего Договора. Граница строительной площадки обозначается ограждением или другими обозначениями, устанавливаемыми в соответствии с генеральным планом.</w:t>
      </w:r>
    </w:p>
    <w:p w:rsidR="005104F9" w:rsidRPr="0064652B" w:rsidRDefault="005104F9" w:rsidP="005104F9">
      <w:pPr>
        <w:pStyle w:val="a3"/>
        <w:rPr>
          <w:sz w:val="22"/>
          <w:szCs w:val="22"/>
        </w:rPr>
      </w:pPr>
    </w:p>
    <w:p w:rsidR="005104F9" w:rsidRDefault="005104F9" w:rsidP="005104F9">
      <w:pPr>
        <w:jc w:val="both"/>
        <w:rPr>
          <w:sz w:val="22"/>
          <w:szCs w:val="22"/>
        </w:rPr>
      </w:pPr>
      <w:r>
        <w:rPr>
          <w:bCs/>
          <w:sz w:val="22"/>
          <w:szCs w:val="22"/>
        </w:rPr>
        <w:t>Ценник</w:t>
      </w:r>
      <w:r>
        <w:rPr>
          <w:sz w:val="22"/>
          <w:szCs w:val="22"/>
        </w:rPr>
        <w:t xml:space="preserve"> – нормативный документ, используемый для определения стоимости Работ  по настоящему Договору. Применяемый документ (Ценник) указывается  в смете.</w:t>
      </w:r>
    </w:p>
    <w:p w:rsidR="005104F9" w:rsidRDefault="005104F9" w:rsidP="005104F9">
      <w:pPr>
        <w:jc w:val="both"/>
        <w:rPr>
          <w:sz w:val="22"/>
          <w:szCs w:val="22"/>
        </w:rPr>
      </w:pPr>
    </w:p>
    <w:p w:rsidR="005104F9" w:rsidRDefault="005104F9" w:rsidP="00FC5F63">
      <w:pPr>
        <w:spacing w:line="240" w:lineRule="atLeast"/>
        <w:jc w:val="center"/>
        <w:rPr>
          <w:sz w:val="22"/>
          <w:szCs w:val="22"/>
        </w:rPr>
      </w:pPr>
      <w:permStart w:id="1076774147" w:edGrp="everyone"/>
    </w:p>
    <w:p w:rsidR="007A5170" w:rsidRDefault="007A5170" w:rsidP="00FC5F63">
      <w:pPr>
        <w:spacing w:line="240" w:lineRule="atLeast"/>
        <w:jc w:val="center"/>
        <w:rPr>
          <w:sz w:val="22"/>
          <w:szCs w:val="22"/>
        </w:rPr>
      </w:pPr>
      <w:bookmarkStart w:id="0" w:name="_GoBack"/>
      <w:bookmarkEnd w:id="0"/>
    </w:p>
    <w:p w:rsidR="00EA4807" w:rsidRDefault="00EA4807" w:rsidP="00FC5F63">
      <w:pPr>
        <w:spacing w:line="240" w:lineRule="atLeast"/>
        <w:jc w:val="center"/>
        <w:rPr>
          <w:sz w:val="22"/>
          <w:szCs w:val="22"/>
        </w:rPr>
      </w:pPr>
    </w:p>
    <w:permEnd w:id="1076774147"/>
    <w:p w:rsidR="005104F9" w:rsidRDefault="00100064" w:rsidP="0064652B">
      <w:pPr>
        <w:numPr>
          <w:ilvl w:val="0"/>
          <w:numId w:val="51"/>
        </w:numPr>
        <w:spacing w:line="240" w:lineRule="atLeast"/>
        <w:jc w:val="center"/>
        <w:rPr>
          <w:sz w:val="22"/>
          <w:szCs w:val="22"/>
        </w:rPr>
      </w:pPr>
      <w:r>
        <w:rPr>
          <w:sz w:val="22"/>
          <w:szCs w:val="22"/>
        </w:rPr>
        <w:lastRenderedPageBreak/>
        <w:t xml:space="preserve">1.       </w:t>
      </w:r>
      <w:r w:rsidR="005104F9">
        <w:rPr>
          <w:sz w:val="22"/>
          <w:szCs w:val="22"/>
        </w:rPr>
        <w:t>ПРЕДМЕТ ДОГОВОРА</w:t>
      </w:r>
    </w:p>
    <w:p w:rsidR="005104F9" w:rsidRDefault="005104F9" w:rsidP="005104F9">
      <w:pPr>
        <w:spacing w:line="240" w:lineRule="atLeast"/>
        <w:ind w:firstLine="709"/>
        <w:jc w:val="both"/>
        <w:rPr>
          <w:sz w:val="22"/>
          <w:szCs w:val="22"/>
        </w:rPr>
      </w:pPr>
      <w:r>
        <w:rPr>
          <w:sz w:val="22"/>
          <w:szCs w:val="22"/>
        </w:rPr>
        <w:t>1.1. Заказчик поручает, а Подрядчик, в счет оговоренной статьей</w:t>
      </w:r>
      <w:r>
        <w:rPr>
          <w:noProof/>
          <w:sz w:val="22"/>
          <w:szCs w:val="22"/>
        </w:rPr>
        <w:t xml:space="preserve"> 2</w:t>
      </w:r>
      <w:r>
        <w:rPr>
          <w:sz w:val="22"/>
          <w:szCs w:val="22"/>
        </w:rPr>
        <w:t xml:space="preserve"> настоящего Договора цены, обязуется выполнить на свой риск, собственными и привлеченными силами </w:t>
      </w:r>
      <w:r>
        <w:rPr>
          <w:bCs/>
          <w:sz w:val="22"/>
          <w:szCs w:val="22"/>
        </w:rPr>
        <w:t>Работы</w:t>
      </w:r>
      <w:r>
        <w:rPr>
          <w:sz w:val="22"/>
          <w:szCs w:val="22"/>
        </w:rPr>
        <w:t xml:space="preserve"> (строительно-монтажные и пусконаладочные работы), в соответствии с Техническим заданием (Приложение №</w:t>
      </w:r>
      <w:permStart w:id="48780883" w:edGrp="everyone"/>
      <w:proofErr w:type="gramStart"/>
      <w:r>
        <w:rPr>
          <w:sz w:val="22"/>
          <w:szCs w:val="22"/>
        </w:rPr>
        <w:t>1</w:t>
      </w:r>
      <w:permEnd w:id="48780883"/>
      <w:r>
        <w:rPr>
          <w:sz w:val="22"/>
          <w:szCs w:val="22"/>
        </w:rPr>
        <w:t xml:space="preserve"> к настоящему Договору), предоставленным Заказчиком и поставку Оборудования на Объект.</w:t>
      </w:r>
      <w:proofErr w:type="gramEnd"/>
    </w:p>
    <w:p w:rsidR="005104F9" w:rsidRDefault="0064652B" w:rsidP="0064652B">
      <w:pPr>
        <w:pStyle w:val="a3"/>
        <w:tabs>
          <w:tab w:val="num" w:pos="4260"/>
        </w:tabs>
        <w:rPr>
          <w:sz w:val="22"/>
          <w:szCs w:val="22"/>
        </w:rPr>
      </w:pPr>
      <w:r>
        <w:rPr>
          <w:sz w:val="22"/>
          <w:szCs w:val="22"/>
        </w:rPr>
        <w:t xml:space="preserve">             1.2   </w:t>
      </w:r>
      <w:r w:rsidR="005104F9">
        <w:rPr>
          <w:sz w:val="22"/>
          <w:szCs w:val="22"/>
        </w:rPr>
        <w:t>Заказчик обязуется принять Оборудование, результат Работ и оплатить их согласно условиям настоящего Договора.</w:t>
      </w:r>
    </w:p>
    <w:p w:rsidR="005104F9" w:rsidRDefault="0064652B" w:rsidP="0064652B">
      <w:pPr>
        <w:pStyle w:val="a3"/>
        <w:tabs>
          <w:tab w:val="num" w:pos="4260"/>
        </w:tabs>
        <w:rPr>
          <w:sz w:val="22"/>
          <w:szCs w:val="22"/>
        </w:rPr>
      </w:pPr>
      <w:r>
        <w:rPr>
          <w:sz w:val="22"/>
          <w:szCs w:val="22"/>
        </w:rPr>
        <w:t xml:space="preserve">             1.3    </w:t>
      </w:r>
      <w:r w:rsidR="005104F9">
        <w:rPr>
          <w:sz w:val="22"/>
          <w:szCs w:val="22"/>
        </w:rPr>
        <w:t>Условия Договора являются обязательными для исполнения Сторонами.</w:t>
      </w:r>
    </w:p>
    <w:p w:rsidR="005104F9" w:rsidRDefault="0064652B" w:rsidP="0064652B">
      <w:pPr>
        <w:pStyle w:val="a3"/>
        <w:tabs>
          <w:tab w:val="num" w:pos="4260"/>
        </w:tabs>
        <w:rPr>
          <w:sz w:val="22"/>
          <w:szCs w:val="22"/>
        </w:rPr>
      </w:pPr>
      <w:r>
        <w:rPr>
          <w:sz w:val="22"/>
          <w:szCs w:val="22"/>
        </w:rPr>
        <w:t xml:space="preserve">             1.4    </w:t>
      </w:r>
      <w:r w:rsidR="005104F9">
        <w:rPr>
          <w:sz w:val="22"/>
          <w:szCs w:val="22"/>
        </w:rPr>
        <w:t>В течение 10 (Десяти) дней с момента заключения настоящего Договора Стороны обязуются письменно сообщить друг другу о своих представителях, ответственных за исполнение настоящего Договора, в том числе приемку Оборудования и Работ, с указанием предоставленных полномочий.</w:t>
      </w:r>
    </w:p>
    <w:p w:rsidR="005104F9" w:rsidRDefault="005104F9" w:rsidP="002D43A5">
      <w:pPr>
        <w:pStyle w:val="a3"/>
        <w:jc w:val="center"/>
        <w:rPr>
          <w:sz w:val="22"/>
          <w:szCs w:val="22"/>
        </w:rPr>
      </w:pPr>
      <w:permStart w:id="1700470724" w:edGrp="everyone"/>
    </w:p>
    <w:permEnd w:id="1700470724"/>
    <w:p w:rsidR="005104F9" w:rsidRPr="0064652B" w:rsidRDefault="0064652B" w:rsidP="0064652B">
      <w:pPr>
        <w:ind w:firstLine="709"/>
        <w:jc w:val="center"/>
        <w:rPr>
          <w:bCs/>
          <w:sz w:val="22"/>
          <w:szCs w:val="22"/>
        </w:rPr>
      </w:pPr>
      <w:r w:rsidRPr="0064652B">
        <w:rPr>
          <w:bCs/>
          <w:sz w:val="22"/>
          <w:szCs w:val="22"/>
        </w:rPr>
        <w:t>2</w:t>
      </w:r>
      <w:r>
        <w:rPr>
          <w:bCs/>
          <w:sz w:val="22"/>
          <w:szCs w:val="22"/>
        </w:rPr>
        <w:t xml:space="preserve">.       </w:t>
      </w:r>
      <w:r w:rsidR="005104F9" w:rsidRPr="0064652B">
        <w:rPr>
          <w:bCs/>
          <w:sz w:val="22"/>
          <w:szCs w:val="22"/>
        </w:rPr>
        <w:t>ЦЕНА ДОГОВОРА</w:t>
      </w:r>
    </w:p>
    <w:p w:rsidR="005104F9" w:rsidRDefault="005104F9" w:rsidP="005104F9">
      <w:pPr>
        <w:spacing w:line="240" w:lineRule="atLeast"/>
        <w:ind w:firstLine="720"/>
        <w:jc w:val="both"/>
        <w:rPr>
          <w:sz w:val="22"/>
          <w:szCs w:val="22"/>
        </w:rPr>
      </w:pPr>
      <w:r>
        <w:rPr>
          <w:noProof/>
          <w:sz w:val="22"/>
          <w:szCs w:val="22"/>
        </w:rPr>
        <w:t>2.1.</w:t>
      </w:r>
      <w:r>
        <w:rPr>
          <w:sz w:val="22"/>
          <w:szCs w:val="22"/>
        </w:rPr>
        <w:t xml:space="preserve"> Цена настоящего Договора составляет </w:t>
      </w:r>
      <w:permStart w:id="1764565676" w:edGrp="everyone"/>
      <w:r>
        <w:rPr>
          <w:sz w:val="22"/>
          <w:szCs w:val="22"/>
        </w:rPr>
        <w:t xml:space="preserve">_____________ </w:t>
      </w:r>
      <w:permEnd w:id="1764565676"/>
      <w:r>
        <w:rPr>
          <w:sz w:val="22"/>
          <w:szCs w:val="22"/>
        </w:rPr>
        <w:t>(</w:t>
      </w:r>
      <w:permStart w:id="1267148423" w:edGrp="everyone"/>
      <w:r>
        <w:rPr>
          <w:sz w:val="22"/>
          <w:szCs w:val="22"/>
        </w:rPr>
        <w:t>__________</w:t>
      </w:r>
      <w:permEnd w:id="1267148423"/>
      <w:r>
        <w:rPr>
          <w:sz w:val="22"/>
          <w:szCs w:val="22"/>
        </w:rPr>
        <w:t xml:space="preserve">) рублей </w:t>
      </w:r>
      <w:permStart w:id="1227963877" w:edGrp="everyone"/>
      <w:r>
        <w:rPr>
          <w:sz w:val="22"/>
          <w:szCs w:val="22"/>
        </w:rPr>
        <w:t>_____</w:t>
      </w:r>
      <w:permEnd w:id="1227963877"/>
      <w:r>
        <w:rPr>
          <w:sz w:val="22"/>
          <w:szCs w:val="22"/>
        </w:rPr>
        <w:t xml:space="preserve"> копеек, НДС </w:t>
      </w:r>
      <w:permStart w:id="139275460" w:edGrp="everyone"/>
      <w:r>
        <w:rPr>
          <w:sz w:val="22"/>
          <w:szCs w:val="22"/>
        </w:rPr>
        <w:t>_______</w:t>
      </w:r>
      <w:permEnd w:id="139275460"/>
      <w:r>
        <w:rPr>
          <w:sz w:val="22"/>
          <w:szCs w:val="22"/>
        </w:rPr>
        <w:t xml:space="preserve"> рублей, всего с НДС</w:t>
      </w:r>
      <w:proofErr w:type="gramStart"/>
      <w:r>
        <w:rPr>
          <w:sz w:val="22"/>
          <w:szCs w:val="22"/>
        </w:rPr>
        <w:t xml:space="preserve"> </w:t>
      </w:r>
      <w:permStart w:id="137894449" w:edGrp="everyone"/>
      <w:r>
        <w:rPr>
          <w:sz w:val="22"/>
          <w:szCs w:val="22"/>
        </w:rPr>
        <w:t>_____________</w:t>
      </w:r>
      <w:permEnd w:id="137894449"/>
      <w:r>
        <w:rPr>
          <w:sz w:val="22"/>
          <w:szCs w:val="22"/>
        </w:rPr>
        <w:t xml:space="preserve"> (</w:t>
      </w:r>
      <w:permStart w:id="1553363847" w:edGrp="everyone"/>
      <w:r>
        <w:rPr>
          <w:sz w:val="22"/>
          <w:szCs w:val="22"/>
        </w:rPr>
        <w:t>___________</w:t>
      </w:r>
      <w:permEnd w:id="1553363847"/>
      <w:r>
        <w:rPr>
          <w:sz w:val="22"/>
          <w:szCs w:val="22"/>
        </w:rPr>
        <w:t xml:space="preserve">) </w:t>
      </w:r>
      <w:proofErr w:type="gramEnd"/>
      <w:r>
        <w:rPr>
          <w:sz w:val="22"/>
          <w:szCs w:val="22"/>
        </w:rPr>
        <w:t xml:space="preserve">рублей </w:t>
      </w:r>
      <w:permStart w:id="785854254" w:edGrp="everyone"/>
      <w:r>
        <w:rPr>
          <w:sz w:val="22"/>
          <w:szCs w:val="22"/>
        </w:rPr>
        <w:t>______</w:t>
      </w:r>
      <w:permEnd w:id="785854254"/>
      <w:r>
        <w:rPr>
          <w:sz w:val="22"/>
          <w:szCs w:val="22"/>
        </w:rPr>
        <w:t xml:space="preserve"> копеек, и включает в себя:</w:t>
      </w:r>
    </w:p>
    <w:p w:rsidR="005104F9" w:rsidRDefault="005104F9" w:rsidP="005104F9">
      <w:pPr>
        <w:pStyle w:val="a5"/>
        <w:widowControl/>
        <w:rPr>
          <w:sz w:val="22"/>
          <w:szCs w:val="22"/>
        </w:rPr>
      </w:pPr>
      <w:r>
        <w:rPr>
          <w:sz w:val="22"/>
          <w:szCs w:val="22"/>
        </w:rPr>
        <w:t xml:space="preserve">2.1.1. Стоимость строительно-монтажных и пусконаладочных работ </w:t>
      </w:r>
      <w:permStart w:id="1400446492" w:edGrp="everyone"/>
      <w:r>
        <w:rPr>
          <w:sz w:val="22"/>
          <w:szCs w:val="22"/>
        </w:rPr>
        <w:t>______________</w:t>
      </w:r>
      <w:permEnd w:id="1400446492"/>
      <w:r>
        <w:rPr>
          <w:sz w:val="22"/>
          <w:szCs w:val="22"/>
        </w:rPr>
        <w:t xml:space="preserve"> рублей </w:t>
      </w:r>
      <w:permStart w:id="588021202" w:edGrp="everyone"/>
      <w:r>
        <w:rPr>
          <w:sz w:val="22"/>
          <w:szCs w:val="22"/>
        </w:rPr>
        <w:t>_____</w:t>
      </w:r>
      <w:permEnd w:id="588021202"/>
      <w:r>
        <w:rPr>
          <w:sz w:val="22"/>
          <w:szCs w:val="22"/>
        </w:rPr>
        <w:t xml:space="preserve"> копеек, НДС </w:t>
      </w:r>
      <w:permStart w:id="1970029708" w:edGrp="everyone"/>
      <w:r>
        <w:rPr>
          <w:sz w:val="22"/>
          <w:szCs w:val="22"/>
        </w:rPr>
        <w:t>_______</w:t>
      </w:r>
      <w:permEnd w:id="1970029708"/>
      <w:r>
        <w:rPr>
          <w:sz w:val="22"/>
          <w:szCs w:val="22"/>
        </w:rPr>
        <w:t xml:space="preserve"> рублей, всего с НДС</w:t>
      </w:r>
      <w:permStart w:id="1701933602" w:edGrp="everyone"/>
      <w:r>
        <w:rPr>
          <w:sz w:val="22"/>
          <w:szCs w:val="22"/>
        </w:rPr>
        <w:t xml:space="preserve"> _____________ </w:t>
      </w:r>
      <w:permEnd w:id="1701933602"/>
      <w:r>
        <w:rPr>
          <w:sz w:val="22"/>
          <w:szCs w:val="22"/>
        </w:rPr>
        <w:t>(</w:t>
      </w:r>
      <w:permStart w:id="2074767060" w:edGrp="everyone"/>
      <w:r>
        <w:rPr>
          <w:sz w:val="22"/>
          <w:szCs w:val="22"/>
        </w:rPr>
        <w:t>___________</w:t>
      </w:r>
      <w:permEnd w:id="2074767060"/>
      <w:r>
        <w:rPr>
          <w:sz w:val="22"/>
          <w:szCs w:val="22"/>
        </w:rPr>
        <w:t xml:space="preserve">) рублей </w:t>
      </w:r>
      <w:permStart w:id="827684182" w:edGrp="everyone"/>
      <w:r>
        <w:rPr>
          <w:sz w:val="22"/>
          <w:szCs w:val="22"/>
        </w:rPr>
        <w:t>______</w:t>
      </w:r>
      <w:permEnd w:id="827684182"/>
      <w:r>
        <w:rPr>
          <w:sz w:val="22"/>
          <w:szCs w:val="22"/>
        </w:rPr>
        <w:t xml:space="preserve"> копеек, </w:t>
      </w:r>
      <w:proofErr w:type="gramStart"/>
      <w:r>
        <w:rPr>
          <w:sz w:val="22"/>
          <w:szCs w:val="22"/>
        </w:rPr>
        <w:t>указанную</w:t>
      </w:r>
      <w:proofErr w:type="gramEnd"/>
      <w:r>
        <w:rPr>
          <w:sz w:val="22"/>
          <w:szCs w:val="22"/>
        </w:rPr>
        <w:t xml:space="preserve"> в Смете (Приложение №</w:t>
      </w:r>
      <w:permStart w:id="213078942" w:edGrp="everyone"/>
      <w:r>
        <w:rPr>
          <w:sz w:val="22"/>
          <w:szCs w:val="22"/>
        </w:rPr>
        <w:t xml:space="preserve">3 </w:t>
      </w:r>
      <w:permEnd w:id="213078942"/>
      <w:r>
        <w:rPr>
          <w:sz w:val="22"/>
          <w:szCs w:val="22"/>
        </w:rPr>
        <w:t>к настоящему Договору);</w:t>
      </w:r>
    </w:p>
    <w:p w:rsidR="005104F9" w:rsidRDefault="005104F9" w:rsidP="005104F9">
      <w:pPr>
        <w:pStyle w:val="a5"/>
        <w:widowControl/>
        <w:rPr>
          <w:sz w:val="22"/>
          <w:szCs w:val="22"/>
        </w:rPr>
      </w:pPr>
      <w:r>
        <w:rPr>
          <w:sz w:val="22"/>
          <w:szCs w:val="22"/>
        </w:rPr>
        <w:t xml:space="preserve">2.1.2. Стоимость Оборудования </w:t>
      </w:r>
      <w:permStart w:id="903900812" w:edGrp="everyone"/>
      <w:r>
        <w:rPr>
          <w:sz w:val="22"/>
          <w:szCs w:val="22"/>
        </w:rPr>
        <w:t>______________</w:t>
      </w:r>
      <w:permEnd w:id="903900812"/>
      <w:r>
        <w:rPr>
          <w:sz w:val="22"/>
          <w:szCs w:val="22"/>
        </w:rPr>
        <w:t xml:space="preserve"> рублей </w:t>
      </w:r>
      <w:permStart w:id="1810047113" w:edGrp="everyone"/>
      <w:r>
        <w:rPr>
          <w:sz w:val="22"/>
          <w:szCs w:val="22"/>
        </w:rPr>
        <w:t>_____</w:t>
      </w:r>
      <w:permEnd w:id="1810047113"/>
      <w:r>
        <w:rPr>
          <w:sz w:val="22"/>
          <w:szCs w:val="22"/>
        </w:rPr>
        <w:t xml:space="preserve"> копеек, НДС </w:t>
      </w:r>
      <w:permStart w:id="1518020715" w:edGrp="everyone"/>
      <w:r>
        <w:rPr>
          <w:sz w:val="22"/>
          <w:szCs w:val="22"/>
        </w:rPr>
        <w:t>_______</w:t>
      </w:r>
      <w:permEnd w:id="1518020715"/>
      <w:r>
        <w:rPr>
          <w:sz w:val="22"/>
          <w:szCs w:val="22"/>
        </w:rPr>
        <w:t xml:space="preserve"> рублей, всего с НДС</w:t>
      </w:r>
      <w:permStart w:id="1847548195" w:edGrp="everyone"/>
      <w:r>
        <w:rPr>
          <w:sz w:val="22"/>
          <w:szCs w:val="22"/>
        </w:rPr>
        <w:t xml:space="preserve"> _____________ </w:t>
      </w:r>
      <w:permEnd w:id="1847548195"/>
      <w:r>
        <w:rPr>
          <w:sz w:val="22"/>
          <w:szCs w:val="22"/>
        </w:rPr>
        <w:t>(</w:t>
      </w:r>
      <w:permStart w:id="648964343" w:edGrp="everyone"/>
      <w:r>
        <w:rPr>
          <w:sz w:val="22"/>
          <w:szCs w:val="22"/>
        </w:rPr>
        <w:t>___________</w:t>
      </w:r>
      <w:permEnd w:id="648964343"/>
      <w:r>
        <w:rPr>
          <w:sz w:val="22"/>
          <w:szCs w:val="22"/>
        </w:rPr>
        <w:t xml:space="preserve">) рублей </w:t>
      </w:r>
      <w:permStart w:id="1532367998" w:edGrp="everyone"/>
      <w:r>
        <w:rPr>
          <w:sz w:val="22"/>
          <w:szCs w:val="22"/>
        </w:rPr>
        <w:t>______</w:t>
      </w:r>
      <w:permEnd w:id="1532367998"/>
      <w:r>
        <w:rPr>
          <w:sz w:val="22"/>
          <w:szCs w:val="22"/>
        </w:rPr>
        <w:t xml:space="preserve"> копеек, </w:t>
      </w:r>
      <w:proofErr w:type="gramStart"/>
      <w:r>
        <w:rPr>
          <w:sz w:val="22"/>
          <w:szCs w:val="22"/>
        </w:rPr>
        <w:t>указанную</w:t>
      </w:r>
      <w:proofErr w:type="gramEnd"/>
      <w:r>
        <w:rPr>
          <w:sz w:val="22"/>
          <w:szCs w:val="22"/>
        </w:rPr>
        <w:t xml:space="preserve"> в Спецификации (Приложение №</w:t>
      </w:r>
      <w:permStart w:id="1909149273" w:edGrp="everyone"/>
      <w:r>
        <w:rPr>
          <w:sz w:val="22"/>
          <w:szCs w:val="22"/>
        </w:rPr>
        <w:t xml:space="preserve">4 </w:t>
      </w:r>
      <w:permEnd w:id="1909149273"/>
      <w:r>
        <w:rPr>
          <w:sz w:val="22"/>
          <w:szCs w:val="22"/>
        </w:rPr>
        <w:t>к настоящему Договору).</w:t>
      </w:r>
    </w:p>
    <w:p w:rsidR="005104F9" w:rsidRDefault="005104F9" w:rsidP="005104F9">
      <w:pPr>
        <w:spacing w:line="240" w:lineRule="atLeast"/>
        <w:ind w:firstLine="720"/>
        <w:jc w:val="both"/>
        <w:rPr>
          <w:sz w:val="22"/>
          <w:szCs w:val="22"/>
        </w:rPr>
      </w:pPr>
      <w:r>
        <w:rPr>
          <w:sz w:val="22"/>
          <w:szCs w:val="22"/>
        </w:rPr>
        <w:t xml:space="preserve">Стоимость Оборудования включает в себя стоимость Оборудования согласно ценам заводов-изготовителей и/или их официальных дилеров, по которым Подрядчик осуществит его закупку, и стоимость услуг Подрядчика по укомплектованию Оборудования, которая составляет </w:t>
      </w:r>
      <w:permStart w:id="939804601" w:edGrp="everyone"/>
      <w:r>
        <w:rPr>
          <w:sz w:val="22"/>
          <w:szCs w:val="22"/>
        </w:rPr>
        <w:t>___</w:t>
      </w:r>
      <w:permEnd w:id="939804601"/>
      <w:r>
        <w:rPr>
          <w:sz w:val="22"/>
          <w:szCs w:val="22"/>
        </w:rPr>
        <w:t>% от стоимости Оборудования (по ценам заводов-изготовителей и/или их официальных дилеров), в которую входит, в том числе, стоимость доставки, включая стоимость перевозки и погрузо-разгрузочных работ, возвратной тары, страхования Оборудования.</w:t>
      </w:r>
    </w:p>
    <w:p w:rsidR="005104F9" w:rsidRDefault="005104F9" w:rsidP="005104F9">
      <w:pPr>
        <w:spacing w:line="256" w:lineRule="auto"/>
        <w:ind w:firstLine="720"/>
        <w:jc w:val="both"/>
        <w:rPr>
          <w:sz w:val="22"/>
          <w:szCs w:val="22"/>
        </w:rPr>
      </w:pPr>
      <w:r>
        <w:rPr>
          <w:noProof/>
          <w:sz w:val="22"/>
          <w:szCs w:val="22"/>
        </w:rPr>
        <w:t>2.2.</w:t>
      </w:r>
      <w:r>
        <w:rPr>
          <w:sz w:val="22"/>
          <w:szCs w:val="22"/>
        </w:rPr>
        <w:t xml:space="preserve"> 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w:t>
      </w:r>
    </w:p>
    <w:p w:rsidR="005104F9" w:rsidRDefault="005104F9" w:rsidP="005104F9">
      <w:pPr>
        <w:spacing w:line="256" w:lineRule="auto"/>
        <w:ind w:firstLine="720"/>
        <w:jc w:val="both"/>
        <w:rPr>
          <w:sz w:val="22"/>
          <w:szCs w:val="22"/>
        </w:rPr>
      </w:pPr>
      <w:r>
        <w:rPr>
          <w:noProof/>
          <w:sz w:val="22"/>
          <w:szCs w:val="22"/>
        </w:rPr>
        <w:t>2.3.</w:t>
      </w:r>
      <w:r>
        <w:rPr>
          <w:sz w:val="22"/>
          <w:szCs w:val="22"/>
        </w:rPr>
        <w:t xml:space="preserve"> Стоимость выполненных в календарном месяце Работ определяется на основании ежемесячно подписываемых сторонами Актов о приемке выполненных работ (форма КС-2) и Справок о стоимости выполненных работ и затрат (форма</w:t>
      </w:r>
      <w:r>
        <w:rPr>
          <w:noProof/>
          <w:sz w:val="22"/>
          <w:szCs w:val="22"/>
        </w:rPr>
        <w:t xml:space="preserve"> КС-3)</w:t>
      </w:r>
      <w:r>
        <w:rPr>
          <w:sz w:val="22"/>
          <w:szCs w:val="22"/>
        </w:rPr>
        <w:t>.</w:t>
      </w:r>
    </w:p>
    <w:p w:rsidR="005104F9" w:rsidRDefault="005104F9" w:rsidP="005104F9">
      <w:pPr>
        <w:ind w:firstLine="709"/>
        <w:jc w:val="both"/>
        <w:rPr>
          <w:sz w:val="22"/>
          <w:szCs w:val="22"/>
        </w:rPr>
      </w:pPr>
      <w:r>
        <w:rPr>
          <w:bCs/>
          <w:sz w:val="22"/>
          <w:szCs w:val="22"/>
        </w:rPr>
        <w:t>2.4.</w:t>
      </w:r>
      <w:r>
        <w:rPr>
          <w:sz w:val="22"/>
          <w:szCs w:val="22"/>
        </w:rPr>
        <w:t xml:space="preserve"> При подписании Актов о приемке выполненных работ Стороны руководствуются позициями Ценника с учетом согласованных лимитированных затрат и применением коэффициентов (индексов), указанных в сметах.</w:t>
      </w:r>
    </w:p>
    <w:p w:rsidR="005104F9" w:rsidRDefault="005104F9" w:rsidP="005104F9">
      <w:pPr>
        <w:ind w:firstLine="709"/>
        <w:jc w:val="both"/>
        <w:rPr>
          <w:sz w:val="22"/>
          <w:szCs w:val="22"/>
        </w:rPr>
      </w:pPr>
      <w:r>
        <w:rPr>
          <w:sz w:val="22"/>
          <w:szCs w:val="22"/>
        </w:rPr>
        <w:t>2.5.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остается полностью у Заказчика с соответствующим уменьшением цены настоящего Договора.</w:t>
      </w:r>
    </w:p>
    <w:p w:rsidR="005104F9" w:rsidRDefault="005104F9" w:rsidP="005104F9">
      <w:pPr>
        <w:pStyle w:val="a5"/>
        <w:widowControl/>
        <w:spacing w:line="256" w:lineRule="auto"/>
        <w:rPr>
          <w:sz w:val="22"/>
          <w:szCs w:val="22"/>
        </w:rPr>
      </w:pPr>
      <w:r>
        <w:rPr>
          <w:sz w:val="22"/>
          <w:szCs w:val="22"/>
        </w:rPr>
        <w:t>2.6. Если в процессе производства Работ возникла необходимость проведения дополнительных работ, не предусмотренных Сметой, Подрядчик должен своевременно предупредить об этом Заказчика. В случае согласия Заказчика, производство дополнительных работ оформляется дополнительным соглашением к настоящему Договору.</w:t>
      </w:r>
    </w:p>
    <w:p w:rsidR="005104F9" w:rsidRDefault="005104F9" w:rsidP="005104F9">
      <w:pPr>
        <w:pStyle w:val="a5"/>
        <w:widowControl/>
        <w:spacing w:line="256" w:lineRule="auto"/>
        <w:rPr>
          <w:sz w:val="22"/>
          <w:szCs w:val="22"/>
        </w:rPr>
      </w:pPr>
      <w:r>
        <w:rPr>
          <w:sz w:val="22"/>
          <w:szCs w:val="22"/>
        </w:rPr>
        <w:t>2.7. По письменному запросу Заказчика в срок, указанный в соответствующем запросе, Подрядчик обязан предоставить документы и информацию, касающуюся хода выполнения Работ и стоимости Работ.</w:t>
      </w:r>
    </w:p>
    <w:p w:rsidR="005104F9" w:rsidRDefault="005104F9" w:rsidP="005104F9">
      <w:pPr>
        <w:ind w:firstLine="709"/>
        <w:jc w:val="both"/>
        <w:rPr>
          <w:sz w:val="22"/>
          <w:szCs w:val="22"/>
        </w:rPr>
      </w:pPr>
      <w:r>
        <w:rPr>
          <w:sz w:val="22"/>
          <w:szCs w:val="22"/>
        </w:rPr>
        <w:t>2.8. В случае включения в Смету лимитированных затрат по нормам соответствующих сборников, в актах выполненных работ лимитированные затраты учитываются по норме, независимо от факта возведения временных зданий и сооружений и периода (зимний период/ летний период).</w:t>
      </w:r>
    </w:p>
    <w:p w:rsidR="005104F9" w:rsidRDefault="005104F9" w:rsidP="005104F9">
      <w:pPr>
        <w:pStyle w:val="a5"/>
        <w:widowControl/>
        <w:spacing w:line="256" w:lineRule="auto"/>
        <w:rPr>
          <w:sz w:val="22"/>
          <w:szCs w:val="22"/>
        </w:rPr>
      </w:pPr>
      <w:r>
        <w:rPr>
          <w:sz w:val="22"/>
          <w:szCs w:val="22"/>
        </w:rPr>
        <w:t>2.9. Заказчик вправе не оплачивать принятые Работы по настоящему Договору в случаях:</w:t>
      </w:r>
    </w:p>
    <w:p w:rsidR="005104F9" w:rsidRDefault="005104F9" w:rsidP="005104F9">
      <w:pPr>
        <w:jc w:val="both"/>
        <w:rPr>
          <w:sz w:val="22"/>
          <w:szCs w:val="22"/>
        </w:rPr>
      </w:pPr>
      <w:r>
        <w:rPr>
          <w:sz w:val="22"/>
          <w:szCs w:val="22"/>
        </w:rPr>
        <w:t>а) включения в Акты о приемке выполненных работ завышенных объемов работ или невыполненных работ, предусмотренных Сметами, Расчетом договорной цены и иными аналогичными документами;</w:t>
      </w:r>
    </w:p>
    <w:p w:rsidR="005104F9" w:rsidRDefault="005104F9" w:rsidP="005104F9">
      <w:pPr>
        <w:jc w:val="both"/>
        <w:rPr>
          <w:sz w:val="22"/>
          <w:szCs w:val="22"/>
        </w:rPr>
      </w:pPr>
      <w:r>
        <w:rPr>
          <w:sz w:val="22"/>
          <w:szCs w:val="22"/>
        </w:rPr>
        <w:t>б) неправомерного применения Подрядчиком различных коэффициентов (индексов), а равно позиций Ценника, в Сметах, Расчете договорной цены, иных аналогичных документах, а также в Актах о приемке выполненных работ;</w:t>
      </w:r>
    </w:p>
    <w:p w:rsidR="005104F9" w:rsidRDefault="005104F9" w:rsidP="005104F9">
      <w:pPr>
        <w:jc w:val="both"/>
        <w:rPr>
          <w:sz w:val="22"/>
          <w:szCs w:val="22"/>
        </w:rPr>
      </w:pPr>
      <w:r>
        <w:rPr>
          <w:sz w:val="22"/>
          <w:szCs w:val="22"/>
        </w:rPr>
        <w:t>в) использования Подрядчиком без письменного согласования с Заказчиком материалов, не указанных в Сметах, Расчете договорной цены и аналогичных документах, с более низким качеством.</w:t>
      </w:r>
    </w:p>
    <w:p w:rsidR="005104F9" w:rsidRDefault="005104F9" w:rsidP="005104F9">
      <w:pPr>
        <w:spacing w:line="259" w:lineRule="auto"/>
        <w:ind w:left="80" w:firstLine="629"/>
        <w:jc w:val="both"/>
        <w:rPr>
          <w:sz w:val="22"/>
          <w:szCs w:val="22"/>
        </w:rPr>
      </w:pPr>
      <w:r>
        <w:rPr>
          <w:sz w:val="22"/>
          <w:szCs w:val="22"/>
        </w:rPr>
        <w:lastRenderedPageBreak/>
        <w:t>2.10. Если принятые Работы, указанные в п. 2.9 настоящего Договора, оплачены Заказчиком, Заказчик вправе по своему усмотрению:</w:t>
      </w:r>
    </w:p>
    <w:p w:rsidR="005104F9" w:rsidRDefault="005104F9" w:rsidP="005104F9">
      <w:pPr>
        <w:spacing w:line="259" w:lineRule="auto"/>
        <w:jc w:val="both"/>
        <w:rPr>
          <w:sz w:val="22"/>
          <w:szCs w:val="22"/>
        </w:rPr>
      </w:pPr>
      <w:r>
        <w:rPr>
          <w:sz w:val="22"/>
          <w:szCs w:val="22"/>
        </w:rPr>
        <w:t>а) удержать стоимость соответствующих Работ из текущих платежей по настоящему Договору, направив Подрядчику письменное уведомление;</w:t>
      </w:r>
    </w:p>
    <w:p w:rsidR="005104F9" w:rsidRDefault="005104F9" w:rsidP="005104F9">
      <w:pPr>
        <w:spacing w:line="259" w:lineRule="auto"/>
        <w:jc w:val="both"/>
        <w:rPr>
          <w:sz w:val="22"/>
          <w:szCs w:val="22"/>
        </w:rPr>
      </w:pPr>
      <w:r>
        <w:rPr>
          <w:sz w:val="22"/>
          <w:szCs w:val="22"/>
        </w:rPr>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rsidR="005104F9" w:rsidRDefault="005104F9" w:rsidP="007D4FD3">
      <w:pPr>
        <w:ind w:firstLine="709"/>
        <w:jc w:val="center"/>
        <w:rPr>
          <w:sz w:val="22"/>
          <w:szCs w:val="22"/>
        </w:rPr>
      </w:pPr>
      <w:permStart w:id="463155620" w:edGrp="everyone"/>
    </w:p>
    <w:permEnd w:id="463155620"/>
    <w:p w:rsidR="005104F9" w:rsidRDefault="005104F9" w:rsidP="005104F9">
      <w:pPr>
        <w:ind w:firstLine="709"/>
        <w:jc w:val="center"/>
        <w:rPr>
          <w:bCs/>
          <w:sz w:val="22"/>
          <w:szCs w:val="22"/>
        </w:rPr>
      </w:pPr>
      <w:r>
        <w:rPr>
          <w:bCs/>
          <w:sz w:val="22"/>
          <w:szCs w:val="22"/>
        </w:rPr>
        <w:t>3. ПОСТАВКА ОБОРУДОВАНИЯ</w:t>
      </w:r>
    </w:p>
    <w:p w:rsidR="005104F9" w:rsidRDefault="005104F9" w:rsidP="005104F9">
      <w:pPr>
        <w:ind w:firstLine="709"/>
        <w:jc w:val="both"/>
        <w:rPr>
          <w:sz w:val="22"/>
          <w:szCs w:val="22"/>
        </w:rPr>
      </w:pPr>
      <w:r>
        <w:rPr>
          <w:sz w:val="22"/>
          <w:szCs w:val="22"/>
        </w:rPr>
        <w:t>3.1. Подрядчик поставляет Оборудование в сроки, обеспечивающие выполнение Работ в срок, определенный Графиком производства работ (Приложение №</w:t>
      </w:r>
      <w:permStart w:id="1185368874" w:edGrp="everyone"/>
      <w:proofErr w:type="gramStart"/>
      <w:r>
        <w:rPr>
          <w:sz w:val="22"/>
          <w:szCs w:val="22"/>
        </w:rPr>
        <w:t>2</w:t>
      </w:r>
      <w:permEnd w:id="1185368874"/>
      <w:r>
        <w:rPr>
          <w:sz w:val="22"/>
          <w:szCs w:val="22"/>
        </w:rPr>
        <w:t xml:space="preserve"> к настоящему Договору).</w:t>
      </w:r>
      <w:proofErr w:type="gramEnd"/>
    </w:p>
    <w:p w:rsidR="005104F9" w:rsidRDefault="005104F9" w:rsidP="005104F9">
      <w:pPr>
        <w:ind w:firstLine="709"/>
        <w:jc w:val="both"/>
        <w:rPr>
          <w:sz w:val="22"/>
          <w:szCs w:val="22"/>
        </w:rPr>
      </w:pPr>
      <w:r>
        <w:rPr>
          <w:sz w:val="22"/>
          <w:szCs w:val="22"/>
        </w:rPr>
        <w:t>3.2. Подрядчик обязуется предоставить Заказчику в срок, указанный в письменном требовании Заказчика:</w:t>
      </w:r>
    </w:p>
    <w:p w:rsidR="005104F9" w:rsidRDefault="005104F9" w:rsidP="005104F9">
      <w:pPr>
        <w:jc w:val="both"/>
        <w:rPr>
          <w:sz w:val="22"/>
          <w:szCs w:val="22"/>
        </w:rPr>
      </w:pPr>
      <w:r>
        <w:rPr>
          <w:sz w:val="22"/>
          <w:szCs w:val="22"/>
        </w:rPr>
        <w:t>-  документы, обосновывающие размер стоимости Оборудования, в том числе, договоры накладные, счета-фактуры, платежные документы;</w:t>
      </w:r>
    </w:p>
    <w:p w:rsidR="005104F9" w:rsidRDefault="005104F9" w:rsidP="005104F9">
      <w:pPr>
        <w:jc w:val="both"/>
        <w:rPr>
          <w:sz w:val="22"/>
          <w:szCs w:val="22"/>
        </w:rPr>
      </w:pPr>
      <w:r>
        <w:rPr>
          <w:sz w:val="22"/>
          <w:szCs w:val="22"/>
        </w:rPr>
        <w:t>- оригиналы документов заводов-изготовителей на поставляемое Оборудование (сертификаты, паспорта и т.д.), подтверждающих стоимость и надлежащее качество оборудования и материалов.</w:t>
      </w:r>
    </w:p>
    <w:p w:rsidR="005104F9" w:rsidRDefault="005104F9" w:rsidP="005104F9">
      <w:pPr>
        <w:ind w:firstLine="709"/>
        <w:jc w:val="both"/>
        <w:rPr>
          <w:noProof/>
          <w:sz w:val="22"/>
          <w:szCs w:val="22"/>
        </w:rPr>
      </w:pPr>
      <w:r>
        <w:rPr>
          <w:sz w:val="22"/>
          <w:szCs w:val="22"/>
        </w:rPr>
        <w:t xml:space="preserve">3.3. </w:t>
      </w:r>
      <w:r>
        <w:rPr>
          <w:noProof/>
          <w:sz w:val="22"/>
          <w:szCs w:val="22"/>
        </w:rPr>
        <w:t>Подрядчик обязан уведомить Заказчика о готовности Оборудования к передаче Заказчику не позднее, чем за 5 рабочих дней до даты поставки. Местом поставки Оборудования является склад Заказчика на Объекте, если иное не оговорено Сторонами в дополнительном соглашении к настоящему Договору.</w:t>
      </w:r>
    </w:p>
    <w:p w:rsidR="005104F9" w:rsidRDefault="005104F9" w:rsidP="005104F9">
      <w:pPr>
        <w:ind w:firstLine="709"/>
        <w:jc w:val="both"/>
        <w:rPr>
          <w:noProof/>
          <w:sz w:val="22"/>
          <w:szCs w:val="22"/>
        </w:rPr>
      </w:pPr>
      <w:r>
        <w:rPr>
          <w:noProof/>
          <w:sz w:val="22"/>
          <w:szCs w:val="22"/>
        </w:rPr>
        <w:t>3.4. Датой поставки считается дата передачи Оборудования от Подрядчика к Заказчику на складе Заказчика на Объекте и подписания документов, указанных в п. 3.5. настоящего Договора.</w:t>
      </w:r>
    </w:p>
    <w:p w:rsidR="005104F9" w:rsidRDefault="005104F9" w:rsidP="005104F9">
      <w:pPr>
        <w:ind w:firstLine="709"/>
        <w:jc w:val="both"/>
        <w:rPr>
          <w:noProof/>
          <w:sz w:val="22"/>
          <w:szCs w:val="22"/>
        </w:rPr>
      </w:pPr>
      <w:r>
        <w:rPr>
          <w:noProof/>
          <w:sz w:val="22"/>
          <w:szCs w:val="22"/>
        </w:rPr>
        <w:t>3.5. Приемка Оборудования осуществляется по товарной накладной (по форме ТОРГ-12) и дополнительно оформляется актом о приеме (поступлении) оборудования (по форме ОС-14).</w:t>
      </w:r>
    </w:p>
    <w:p w:rsidR="005104F9" w:rsidRDefault="005104F9" w:rsidP="005104F9">
      <w:pPr>
        <w:ind w:firstLine="709"/>
        <w:jc w:val="both"/>
        <w:rPr>
          <w:noProof/>
          <w:sz w:val="22"/>
          <w:szCs w:val="22"/>
        </w:rPr>
      </w:pPr>
      <w:r>
        <w:rPr>
          <w:noProof/>
          <w:sz w:val="22"/>
          <w:szCs w:val="22"/>
        </w:rPr>
        <w:t>3.6. В случае обнаружения несоответствия принимаемого Оборудования по количеству и ассортименту, Заказчик принимает и подписывает товарную накладную и акт о приеме (поступлении) оборудования только на Обрудование, соответствующее условиям настоящего Договора. Подрядчик обязан допоставить Оборудование, а в случае, если недопоставка повлияла на несоблюдение сроков выполнения работ, Подрядчик обязан выплатить неустойку, предусмотренную настоящим Договором, и возместить Заказчику убытки в полном объеме.</w:t>
      </w:r>
    </w:p>
    <w:p w:rsidR="005104F9" w:rsidRDefault="005104F9" w:rsidP="005104F9">
      <w:pPr>
        <w:ind w:firstLine="709"/>
        <w:jc w:val="both"/>
        <w:rPr>
          <w:noProof/>
          <w:sz w:val="22"/>
          <w:szCs w:val="22"/>
        </w:rPr>
      </w:pPr>
      <w:r>
        <w:rPr>
          <w:noProof/>
          <w:sz w:val="22"/>
          <w:szCs w:val="22"/>
        </w:rPr>
        <w:t>3.7. Право собственности на Оборудование переходит к Заказчику с момента подписания Заказчиком соответствующей товарной накладной и акта о приеме (поступлении) оборудования.</w:t>
      </w:r>
    </w:p>
    <w:p w:rsidR="005104F9" w:rsidRDefault="005104F9" w:rsidP="005104F9">
      <w:pPr>
        <w:ind w:firstLine="709"/>
        <w:jc w:val="both"/>
        <w:rPr>
          <w:noProof/>
          <w:sz w:val="22"/>
          <w:szCs w:val="22"/>
        </w:rPr>
      </w:pPr>
      <w:r>
        <w:rPr>
          <w:noProof/>
          <w:sz w:val="22"/>
          <w:szCs w:val="22"/>
        </w:rPr>
        <w:t xml:space="preserve">3.8. В случае обнаружения поставки контрафактного Оборудования, которое не могло быть установлено при обычном способе приемки, Заказчик обязан известить об этом Подрядчика в течение </w:t>
      </w:r>
      <w:permStart w:id="219032211" w:edGrp="everyone"/>
      <w:r>
        <w:rPr>
          <w:noProof/>
          <w:sz w:val="22"/>
          <w:szCs w:val="22"/>
        </w:rPr>
        <w:t>_____</w:t>
      </w:r>
      <w:permEnd w:id="219032211"/>
      <w:r>
        <w:rPr>
          <w:noProof/>
          <w:sz w:val="22"/>
          <w:szCs w:val="22"/>
        </w:rPr>
        <w:t xml:space="preserve">  рабочих дней с даты обнаружения.</w:t>
      </w:r>
    </w:p>
    <w:p w:rsidR="005104F9" w:rsidRDefault="005104F9" w:rsidP="005104F9">
      <w:pPr>
        <w:ind w:firstLine="709"/>
        <w:jc w:val="both"/>
        <w:rPr>
          <w:noProof/>
          <w:sz w:val="22"/>
          <w:szCs w:val="22"/>
        </w:rPr>
      </w:pPr>
      <w:r>
        <w:rPr>
          <w:noProof/>
          <w:sz w:val="22"/>
          <w:szCs w:val="22"/>
        </w:rPr>
        <w:t xml:space="preserve">3.9. В случае поставки контрафактного Оборудования Заказчик по своему усмотрению вправе: </w:t>
      </w:r>
    </w:p>
    <w:p w:rsidR="005104F9" w:rsidRDefault="005104F9" w:rsidP="005104F9">
      <w:pPr>
        <w:ind w:firstLine="709"/>
        <w:jc w:val="both"/>
        <w:rPr>
          <w:noProof/>
          <w:sz w:val="22"/>
          <w:szCs w:val="22"/>
        </w:rPr>
      </w:pPr>
      <w:r>
        <w:rPr>
          <w:noProof/>
          <w:sz w:val="22"/>
          <w:szCs w:val="22"/>
        </w:rPr>
        <w:t xml:space="preserve">- потребовать у Подрядчика замены соответствующего Оборудования в течение </w:t>
      </w:r>
      <w:permStart w:id="614338898" w:edGrp="everyone"/>
      <w:r>
        <w:rPr>
          <w:noProof/>
          <w:sz w:val="22"/>
          <w:szCs w:val="22"/>
        </w:rPr>
        <w:t>_____</w:t>
      </w:r>
      <w:permEnd w:id="614338898"/>
      <w:r>
        <w:rPr>
          <w:noProof/>
          <w:sz w:val="22"/>
          <w:szCs w:val="22"/>
        </w:rPr>
        <w:t xml:space="preserve"> календарных дней с даты извещения Подрядчика об обнаружении поставленного контрафактного Оборудования;</w:t>
      </w:r>
    </w:p>
    <w:p w:rsidR="005104F9" w:rsidRDefault="005104F9" w:rsidP="005104F9">
      <w:pPr>
        <w:ind w:firstLine="709"/>
        <w:jc w:val="both"/>
        <w:rPr>
          <w:noProof/>
          <w:sz w:val="22"/>
          <w:szCs w:val="22"/>
        </w:rPr>
      </w:pPr>
      <w:r>
        <w:rPr>
          <w:noProof/>
          <w:sz w:val="22"/>
          <w:szCs w:val="22"/>
        </w:rPr>
        <w:t>- отказаться от исполнения Договора полностью либо в части контрафактного Оборудования и потребовать возврата уплаченных за Оборудование соответствующих сумм денежных средств.</w:t>
      </w:r>
    </w:p>
    <w:p w:rsidR="005104F9" w:rsidRDefault="005104F9" w:rsidP="005104F9">
      <w:pPr>
        <w:ind w:firstLine="709"/>
        <w:jc w:val="both"/>
        <w:rPr>
          <w:noProof/>
          <w:sz w:val="22"/>
          <w:szCs w:val="22"/>
        </w:rPr>
      </w:pPr>
      <w:r>
        <w:rPr>
          <w:noProof/>
          <w:sz w:val="22"/>
          <w:szCs w:val="22"/>
        </w:rPr>
        <w:t>3.10. Приемка Оборудования по качеству и комплектности осуществляется в рамках приемки Работ, выполняемых Подрядчиком по настоящему Договору.</w:t>
      </w:r>
    </w:p>
    <w:p w:rsidR="005104F9" w:rsidRDefault="005104F9" w:rsidP="005104F9">
      <w:pPr>
        <w:ind w:firstLine="709"/>
        <w:jc w:val="both"/>
        <w:rPr>
          <w:noProof/>
          <w:sz w:val="22"/>
          <w:szCs w:val="22"/>
        </w:rPr>
      </w:pPr>
      <w:r>
        <w:rPr>
          <w:noProof/>
          <w:sz w:val="22"/>
          <w:szCs w:val="22"/>
        </w:rPr>
        <w:t>3.11. Незамедлительно после приемки Оборудования и подписания Сторонами товарной накладной и акта о приеме (поступлении) оборудования</w:t>
      </w:r>
      <w:r>
        <w:rPr>
          <w:sz w:val="22"/>
          <w:szCs w:val="22"/>
        </w:rPr>
        <w:t xml:space="preserve"> </w:t>
      </w:r>
      <w:r>
        <w:rPr>
          <w:noProof/>
          <w:sz w:val="22"/>
          <w:szCs w:val="22"/>
        </w:rPr>
        <w:t>Заказчик передает принятое Оборудование Подрядчику в монтаж, что оформляется соответствующим актом о приеме-передаче оборудования в монтаж (по форме ОС-15).</w:t>
      </w:r>
    </w:p>
    <w:p w:rsidR="005104F9" w:rsidRDefault="005104F9" w:rsidP="005104F9">
      <w:pPr>
        <w:ind w:firstLine="709"/>
        <w:jc w:val="both"/>
        <w:rPr>
          <w:noProof/>
          <w:sz w:val="22"/>
          <w:szCs w:val="22"/>
        </w:rPr>
      </w:pPr>
      <w:r>
        <w:rPr>
          <w:noProof/>
          <w:sz w:val="22"/>
          <w:szCs w:val="22"/>
        </w:rPr>
        <w:t xml:space="preserve">3.12. Подрядчик несет риск случайной гибели или случайного повреждения Оборудования до передачи его Заказчику и в период с момента получения Оборудования от Заказчика в монтаж до момента подписания Заказчиком акта </w:t>
      </w:r>
      <w:r>
        <w:rPr>
          <w:sz w:val="22"/>
          <w:szCs w:val="22"/>
        </w:rPr>
        <w:t>приемки законченного строительством объекта приемочной комиссией (</w:t>
      </w:r>
      <w:r>
        <w:rPr>
          <w:noProof/>
          <w:sz w:val="22"/>
          <w:szCs w:val="22"/>
        </w:rPr>
        <w:t>по форме КС-14).</w:t>
      </w:r>
    </w:p>
    <w:p w:rsidR="005104F9" w:rsidRDefault="005104F9" w:rsidP="005104F9">
      <w:pPr>
        <w:ind w:firstLine="709"/>
        <w:jc w:val="both"/>
        <w:rPr>
          <w:noProof/>
          <w:sz w:val="22"/>
          <w:szCs w:val="22"/>
        </w:rPr>
      </w:pPr>
      <w:r>
        <w:rPr>
          <w:noProof/>
          <w:sz w:val="22"/>
          <w:szCs w:val="22"/>
        </w:rPr>
        <w:t>3.13. Подрядчик несет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(в том числе, обеспечивает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 его смазку и переборку).</w:t>
      </w:r>
    </w:p>
    <w:p w:rsidR="005104F9" w:rsidRDefault="005104F9" w:rsidP="005104F9">
      <w:pPr>
        <w:ind w:firstLine="709"/>
        <w:jc w:val="both"/>
        <w:rPr>
          <w:noProof/>
          <w:sz w:val="22"/>
          <w:szCs w:val="22"/>
        </w:rPr>
      </w:pPr>
      <w:r>
        <w:rPr>
          <w:noProof/>
          <w:sz w:val="22"/>
          <w:szCs w:val="22"/>
        </w:rPr>
        <w:t>3.14. Подрядчик несет ответственность перед Заказчиком и третьими лицами за любой вред, причиненный Оборудованием.</w:t>
      </w:r>
    </w:p>
    <w:p w:rsidR="005104F9" w:rsidRDefault="005104F9" w:rsidP="005104F9">
      <w:pPr>
        <w:ind w:firstLine="709"/>
        <w:jc w:val="both"/>
        <w:rPr>
          <w:noProof/>
          <w:sz w:val="22"/>
          <w:szCs w:val="22"/>
        </w:rPr>
      </w:pPr>
      <w:r>
        <w:rPr>
          <w:noProof/>
          <w:sz w:val="22"/>
          <w:szCs w:val="22"/>
        </w:rPr>
        <w:lastRenderedPageBreak/>
        <w:t>3.15. Заказчик производит оплату поставленного Оборудования в течение 30 дней, считая от более поздней из дат:</w:t>
      </w:r>
    </w:p>
    <w:p w:rsidR="005104F9" w:rsidRDefault="005104F9" w:rsidP="005104F9">
      <w:pPr>
        <w:pStyle w:val="a5"/>
        <w:numPr>
          <w:ilvl w:val="0"/>
          <w:numId w:val="39"/>
        </w:numPr>
        <w:snapToGrid w:val="0"/>
        <w:spacing w:line="240" w:lineRule="auto"/>
        <w:rPr>
          <w:sz w:val="22"/>
          <w:szCs w:val="22"/>
        </w:rPr>
      </w:pPr>
      <w:r>
        <w:rPr>
          <w:sz w:val="22"/>
          <w:szCs w:val="22"/>
        </w:rPr>
        <w:t>предоставления Подрядчиком Заказчику обосновывающих размер стоимости Оборудования документов в соответствии с п. 3.2. настоящего Договора и согласия Заказчика с размером стоимости Оборудования;</w:t>
      </w:r>
    </w:p>
    <w:p w:rsidR="005104F9" w:rsidRDefault="005104F9" w:rsidP="005104F9">
      <w:pPr>
        <w:pStyle w:val="a5"/>
        <w:numPr>
          <w:ilvl w:val="0"/>
          <w:numId w:val="39"/>
        </w:numPr>
        <w:snapToGrid w:val="0"/>
        <w:spacing w:line="240" w:lineRule="auto"/>
        <w:rPr>
          <w:sz w:val="22"/>
          <w:szCs w:val="22"/>
        </w:rPr>
      </w:pPr>
      <w:r>
        <w:rPr>
          <w:sz w:val="22"/>
          <w:szCs w:val="22"/>
        </w:rPr>
        <w:t>подписания товарных накладных и актов о приеме (поступлении) оборудования Заказчиком, подписания актов о приеме-передаче оборудования в монтаж;</w:t>
      </w:r>
    </w:p>
    <w:p w:rsidR="005104F9" w:rsidRDefault="005104F9" w:rsidP="005104F9">
      <w:pPr>
        <w:pStyle w:val="a5"/>
        <w:numPr>
          <w:ilvl w:val="0"/>
          <w:numId w:val="39"/>
        </w:numPr>
        <w:snapToGrid w:val="0"/>
        <w:spacing w:line="240" w:lineRule="auto"/>
        <w:rPr>
          <w:sz w:val="22"/>
          <w:szCs w:val="22"/>
        </w:rPr>
      </w:pPr>
      <w:r>
        <w:rPr>
          <w:sz w:val="22"/>
          <w:szCs w:val="22"/>
        </w:rPr>
        <w:t>выставления Подрядчиком счетов-фактур и их получения Заказчиком.</w:t>
      </w:r>
    </w:p>
    <w:p w:rsidR="005104F9" w:rsidRDefault="005104F9" w:rsidP="005104F9">
      <w:pPr>
        <w:tabs>
          <w:tab w:val="left" w:pos="1134"/>
        </w:tabs>
        <w:spacing w:line="240" w:lineRule="atLeast"/>
        <w:ind w:left="567"/>
        <w:jc w:val="both"/>
        <w:rPr>
          <w:sz w:val="22"/>
          <w:szCs w:val="22"/>
        </w:rPr>
      </w:pPr>
      <w:r>
        <w:rPr>
          <w:noProof/>
          <w:sz w:val="22"/>
          <w:szCs w:val="22"/>
        </w:rPr>
        <w:t xml:space="preserve">3.16. </w:t>
      </w:r>
      <w:r>
        <w:rPr>
          <w:sz w:val="22"/>
          <w:szCs w:val="22"/>
        </w:rPr>
        <w:t>Заказчик вправе досрочно производить оплату поставленного Оборудования.</w:t>
      </w:r>
    </w:p>
    <w:p w:rsidR="005104F9" w:rsidRDefault="005104F9" w:rsidP="005104F9">
      <w:pPr>
        <w:tabs>
          <w:tab w:val="left" w:pos="1134"/>
        </w:tabs>
        <w:jc w:val="both"/>
        <w:rPr>
          <w:sz w:val="22"/>
          <w:szCs w:val="22"/>
        </w:rPr>
      </w:pPr>
      <w:r>
        <w:rPr>
          <w:sz w:val="22"/>
          <w:szCs w:val="22"/>
        </w:rPr>
        <w:t>Оплата по настоящему договору производится в безналичном порядке.</w:t>
      </w:r>
    </w:p>
    <w:p w:rsidR="005104F9" w:rsidRDefault="005104F9" w:rsidP="005104F9">
      <w:pPr>
        <w:tabs>
          <w:tab w:val="left" w:pos="1134"/>
        </w:tabs>
        <w:jc w:val="both"/>
        <w:rPr>
          <w:sz w:val="22"/>
          <w:szCs w:val="22"/>
        </w:rPr>
      </w:pPr>
      <w:r>
        <w:rPr>
          <w:sz w:val="22"/>
          <w:szCs w:val="22"/>
        </w:rPr>
        <w:t xml:space="preserve">          3.17. Обязательство Заказчика по оплате Оборудования будет считаться исполненным </w:t>
      </w:r>
      <w:r>
        <w:rPr>
          <w:sz w:val="22"/>
          <w:szCs w:val="22"/>
          <w:lang w:val="en-US"/>
        </w:rPr>
        <w:t>c</w:t>
      </w:r>
      <w:r>
        <w:rPr>
          <w:sz w:val="22"/>
          <w:szCs w:val="22"/>
        </w:rPr>
        <w:t xml:space="preserve"> даты списания суммы платежа с корреспондентского счета банка,  обслуживающего Заказчика.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5104F9" w:rsidRDefault="005104F9" w:rsidP="008A3268">
      <w:pPr>
        <w:ind w:firstLine="709"/>
        <w:jc w:val="center"/>
        <w:rPr>
          <w:sz w:val="22"/>
          <w:szCs w:val="22"/>
        </w:rPr>
      </w:pPr>
      <w:permStart w:id="2133852863" w:edGrp="everyone"/>
    </w:p>
    <w:permEnd w:id="2133852863"/>
    <w:p w:rsidR="005104F9" w:rsidRDefault="005104F9" w:rsidP="005104F9">
      <w:pPr>
        <w:pStyle w:val="a5"/>
        <w:ind w:firstLine="0"/>
        <w:jc w:val="center"/>
        <w:rPr>
          <w:bCs/>
          <w:sz w:val="22"/>
          <w:szCs w:val="22"/>
        </w:rPr>
      </w:pPr>
      <w:r>
        <w:rPr>
          <w:bCs/>
          <w:sz w:val="22"/>
          <w:szCs w:val="22"/>
        </w:rPr>
        <w:t>4. ПОРЯДОК И СРОКИ ВЫПОЛНЕНИЯ</w:t>
      </w:r>
    </w:p>
    <w:p w:rsidR="005104F9" w:rsidRDefault="005104F9" w:rsidP="005104F9">
      <w:pPr>
        <w:jc w:val="center"/>
        <w:rPr>
          <w:bCs/>
          <w:sz w:val="22"/>
          <w:szCs w:val="22"/>
        </w:rPr>
      </w:pPr>
      <w:r>
        <w:rPr>
          <w:bCs/>
          <w:sz w:val="22"/>
          <w:szCs w:val="22"/>
        </w:rPr>
        <w:t>СТРОИТЕЛЬНО-МОНТАЖНЫХ РАБОТ</w:t>
      </w:r>
    </w:p>
    <w:p w:rsidR="005104F9" w:rsidRDefault="005104F9" w:rsidP="005104F9">
      <w:pPr>
        <w:ind w:firstLine="709"/>
        <w:jc w:val="both"/>
        <w:rPr>
          <w:sz w:val="22"/>
          <w:szCs w:val="22"/>
        </w:rPr>
      </w:pPr>
      <w:r>
        <w:rPr>
          <w:sz w:val="22"/>
          <w:szCs w:val="22"/>
        </w:rPr>
        <w:t>4.1. Подрядчик выполняет Работы в сроки, указанные к Графике производства Работ (Приложение №</w:t>
      </w:r>
      <w:permStart w:id="79962911" w:edGrp="everyone"/>
      <w:proofErr w:type="gramStart"/>
      <w:r>
        <w:rPr>
          <w:sz w:val="22"/>
          <w:szCs w:val="22"/>
        </w:rPr>
        <w:t>2</w:t>
      </w:r>
      <w:permEnd w:id="79962911"/>
      <w:r>
        <w:rPr>
          <w:sz w:val="22"/>
          <w:szCs w:val="22"/>
        </w:rPr>
        <w:t xml:space="preserve"> к настоящему Договору):</w:t>
      </w:r>
      <w:proofErr w:type="gramEnd"/>
    </w:p>
    <w:p w:rsidR="005104F9" w:rsidRDefault="005104F9" w:rsidP="005104F9">
      <w:pPr>
        <w:ind w:firstLine="709"/>
        <w:jc w:val="both"/>
        <w:rPr>
          <w:sz w:val="22"/>
          <w:szCs w:val="22"/>
        </w:rPr>
      </w:pPr>
      <w:r>
        <w:rPr>
          <w:sz w:val="22"/>
          <w:szCs w:val="22"/>
        </w:rPr>
        <w:t xml:space="preserve">начало Работ – </w:t>
      </w:r>
      <w:permStart w:id="1136132620" w:edGrp="everyone"/>
      <w:r>
        <w:rPr>
          <w:sz w:val="22"/>
          <w:szCs w:val="22"/>
        </w:rPr>
        <w:t>с момента подписания настоящего Договора</w:t>
      </w:r>
      <w:permEnd w:id="1136132620"/>
      <w:r>
        <w:rPr>
          <w:sz w:val="22"/>
          <w:szCs w:val="22"/>
        </w:rPr>
        <w:t>;</w:t>
      </w:r>
    </w:p>
    <w:p w:rsidR="005104F9" w:rsidRDefault="005104F9" w:rsidP="005104F9">
      <w:pPr>
        <w:ind w:firstLine="709"/>
        <w:jc w:val="both"/>
        <w:rPr>
          <w:sz w:val="22"/>
          <w:szCs w:val="22"/>
        </w:rPr>
      </w:pPr>
      <w:r>
        <w:rPr>
          <w:sz w:val="22"/>
          <w:szCs w:val="22"/>
        </w:rPr>
        <w:t xml:space="preserve">окончание Работ – </w:t>
      </w:r>
      <w:permStart w:id="139205373" w:edGrp="everyone"/>
      <w:r>
        <w:rPr>
          <w:sz w:val="22"/>
          <w:szCs w:val="22"/>
        </w:rPr>
        <w:t>в течение</w:t>
      </w:r>
      <w:proofErr w:type="gramStart"/>
      <w:r>
        <w:rPr>
          <w:sz w:val="22"/>
          <w:szCs w:val="22"/>
        </w:rPr>
        <w:t xml:space="preserve"> _______ (______) </w:t>
      </w:r>
      <w:proofErr w:type="gramEnd"/>
      <w:r>
        <w:rPr>
          <w:sz w:val="22"/>
          <w:szCs w:val="22"/>
        </w:rPr>
        <w:t>дней с момента начала Работ</w:t>
      </w:r>
      <w:permEnd w:id="139205373"/>
      <w:r>
        <w:rPr>
          <w:sz w:val="22"/>
          <w:szCs w:val="22"/>
        </w:rPr>
        <w:t>.</w:t>
      </w:r>
    </w:p>
    <w:p w:rsidR="005104F9" w:rsidRDefault="005104F9" w:rsidP="005104F9">
      <w:pPr>
        <w:ind w:firstLine="709"/>
        <w:jc w:val="both"/>
        <w:rPr>
          <w:sz w:val="22"/>
          <w:szCs w:val="22"/>
        </w:rPr>
      </w:pPr>
    </w:p>
    <w:p w:rsidR="005104F9" w:rsidRDefault="005104F9" w:rsidP="005104F9">
      <w:pPr>
        <w:ind w:firstLine="709"/>
        <w:jc w:val="both"/>
        <w:rPr>
          <w:sz w:val="22"/>
          <w:szCs w:val="22"/>
        </w:rPr>
      </w:pPr>
      <w:r>
        <w:rPr>
          <w:sz w:val="22"/>
          <w:szCs w:val="22"/>
        </w:rPr>
        <w:t>4.2. Заказчик обязуется:</w:t>
      </w:r>
    </w:p>
    <w:p w:rsidR="005104F9" w:rsidRDefault="005104F9" w:rsidP="005104F9">
      <w:pPr>
        <w:ind w:firstLine="720"/>
        <w:jc w:val="both"/>
        <w:rPr>
          <w:sz w:val="22"/>
          <w:szCs w:val="22"/>
        </w:rPr>
      </w:pPr>
      <w:r>
        <w:rPr>
          <w:noProof/>
          <w:sz w:val="22"/>
          <w:szCs w:val="22"/>
        </w:rPr>
        <w:t xml:space="preserve">4.2.1. </w:t>
      </w:r>
      <w:r>
        <w:rPr>
          <w:sz w:val="22"/>
          <w:szCs w:val="22"/>
        </w:rPr>
        <w:t>Передать Подрядчику по акту Строительную площадку до начала производства Работ.</w:t>
      </w:r>
    </w:p>
    <w:p w:rsidR="005104F9" w:rsidRDefault="005104F9" w:rsidP="005104F9">
      <w:pPr>
        <w:ind w:firstLine="720"/>
        <w:jc w:val="both"/>
        <w:rPr>
          <w:sz w:val="22"/>
          <w:szCs w:val="22"/>
        </w:rPr>
      </w:pPr>
      <w:r>
        <w:rPr>
          <w:noProof/>
          <w:sz w:val="22"/>
          <w:szCs w:val="22"/>
        </w:rPr>
        <w:t>4.2.2.</w:t>
      </w:r>
      <w:r>
        <w:rPr>
          <w:sz w:val="22"/>
          <w:szCs w:val="22"/>
        </w:rPr>
        <w:t xml:space="preserve"> Предоставить Подрядчику фронт работ с обеспечением последнего точками подключения к требуемым для производства работ энергоносителям.</w:t>
      </w:r>
    </w:p>
    <w:p w:rsidR="005104F9" w:rsidRDefault="005104F9" w:rsidP="005104F9">
      <w:pPr>
        <w:ind w:left="120" w:firstLine="589"/>
        <w:jc w:val="both"/>
        <w:rPr>
          <w:sz w:val="22"/>
          <w:szCs w:val="22"/>
        </w:rPr>
      </w:pPr>
      <w:r>
        <w:rPr>
          <w:noProof/>
          <w:sz w:val="22"/>
          <w:szCs w:val="22"/>
        </w:rPr>
        <w:t xml:space="preserve">4.2.3. </w:t>
      </w:r>
      <w:r>
        <w:rPr>
          <w:sz w:val="22"/>
          <w:szCs w:val="22"/>
        </w:rPr>
        <w:t>Осуществить допуск персонала Подрядчика на Объект в соответствии с требованиями РДПР, действующими строительными нормами и правилами.</w:t>
      </w:r>
    </w:p>
    <w:p w:rsidR="005104F9" w:rsidRDefault="005104F9" w:rsidP="005104F9">
      <w:pPr>
        <w:ind w:left="120" w:firstLine="589"/>
        <w:jc w:val="both"/>
        <w:rPr>
          <w:noProof/>
          <w:sz w:val="22"/>
          <w:szCs w:val="22"/>
        </w:rPr>
      </w:pPr>
      <w:r>
        <w:rPr>
          <w:noProof/>
          <w:sz w:val="22"/>
          <w:szCs w:val="22"/>
        </w:rPr>
        <w:t>4.2.4. Обеспечить оформление пропусков и разрешений для въезда персонала, техники и автотранспорта Подрядчика на Объект.</w:t>
      </w:r>
    </w:p>
    <w:p w:rsidR="005104F9" w:rsidRDefault="005104F9" w:rsidP="005104F9">
      <w:pPr>
        <w:ind w:firstLine="720"/>
        <w:jc w:val="both"/>
        <w:rPr>
          <w:sz w:val="22"/>
          <w:szCs w:val="22"/>
        </w:rPr>
      </w:pPr>
      <w:r>
        <w:rPr>
          <w:noProof/>
          <w:sz w:val="22"/>
          <w:szCs w:val="22"/>
        </w:rPr>
        <w:t>4.2.5.</w:t>
      </w:r>
      <w:r>
        <w:rPr>
          <w:sz w:val="22"/>
          <w:szCs w:val="22"/>
        </w:rPr>
        <w:t xml:space="preserve"> Принять выполненные строительно-монтажные Работы.</w:t>
      </w:r>
    </w:p>
    <w:p w:rsidR="005104F9" w:rsidRDefault="005104F9" w:rsidP="005104F9">
      <w:pPr>
        <w:ind w:firstLine="709"/>
        <w:jc w:val="both"/>
        <w:rPr>
          <w:sz w:val="22"/>
          <w:szCs w:val="22"/>
        </w:rPr>
      </w:pPr>
      <w:r>
        <w:rPr>
          <w:sz w:val="22"/>
          <w:szCs w:val="22"/>
        </w:rPr>
        <w:t>4.2.6. Выполнить в полном объеме все обязательства, предусмотренные в других условиях настоящего Договора.</w:t>
      </w:r>
    </w:p>
    <w:p w:rsidR="005104F9" w:rsidRDefault="005104F9" w:rsidP="00136940">
      <w:pPr>
        <w:ind w:firstLine="709"/>
        <w:jc w:val="both"/>
        <w:rPr>
          <w:sz w:val="22"/>
          <w:szCs w:val="22"/>
        </w:rPr>
      </w:pPr>
      <w:r>
        <w:rPr>
          <w:sz w:val="22"/>
          <w:szCs w:val="22"/>
        </w:rPr>
        <w:t xml:space="preserve">4.2.7. Провести инструктаж Подрядчика об Экологической политике ОАО «ТГК-1» (Приложение № </w:t>
      </w:r>
      <w:permStart w:id="984448116" w:edGrp="everyone"/>
      <w:proofErr w:type="gramStart"/>
      <w:r>
        <w:rPr>
          <w:sz w:val="22"/>
          <w:szCs w:val="22"/>
        </w:rPr>
        <w:t>6</w:t>
      </w:r>
      <w:permEnd w:id="984448116"/>
      <w:r>
        <w:rPr>
          <w:sz w:val="22"/>
          <w:szCs w:val="22"/>
        </w:rPr>
        <w:t xml:space="preserve"> к настоящему Договору), Значимых экологических аспектах и требованиях по охране окружающей среды (приложение № </w:t>
      </w:r>
      <w:permStart w:id="508115178" w:edGrp="everyone"/>
      <w:r>
        <w:rPr>
          <w:sz w:val="22"/>
          <w:szCs w:val="22"/>
        </w:rPr>
        <w:t>7</w:t>
      </w:r>
      <w:permEnd w:id="508115178"/>
      <w:r>
        <w:rPr>
          <w:sz w:val="22"/>
          <w:szCs w:val="22"/>
        </w:rPr>
        <w:t xml:space="preserve"> к настоящему Договору).</w:t>
      </w:r>
      <w:proofErr w:type="gramEnd"/>
    </w:p>
    <w:p w:rsidR="005104F9" w:rsidRDefault="005104F9" w:rsidP="00136940">
      <w:pPr>
        <w:ind w:firstLine="709"/>
        <w:jc w:val="both"/>
        <w:rPr>
          <w:sz w:val="22"/>
          <w:szCs w:val="22"/>
        </w:rPr>
      </w:pPr>
      <w:r>
        <w:rPr>
          <w:sz w:val="22"/>
          <w:szCs w:val="22"/>
        </w:rPr>
        <w:t>4.2.8. Осуществлять контроль соблюдения Подрядчиком требований природоохранного законодательства РФ и Системы экологического менеджмента ОАО «ТГК-1» (СЭМ)».</w:t>
      </w:r>
    </w:p>
    <w:p w:rsidR="005104F9" w:rsidRDefault="005104F9" w:rsidP="00136940">
      <w:pPr>
        <w:ind w:firstLine="709"/>
        <w:jc w:val="both"/>
        <w:rPr>
          <w:sz w:val="22"/>
          <w:szCs w:val="22"/>
        </w:rPr>
      </w:pPr>
      <w:r>
        <w:rPr>
          <w:sz w:val="22"/>
          <w:szCs w:val="22"/>
        </w:rPr>
        <w:t>4.2.9. Заказчик по своему усмотрению может:</w:t>
      </w:r>
    </w:p>
    <w:p w:rsidR="005104F9" w:rsidRDefault="005104F9" w:rsidP="00136940">
      <w:pPr>
        <w:pStyle w:val="aa"/>
        <w:numPr>
          <w:ilvl w:val="0"/>
          <w:numId w:val="16"/>
        </w:numPr>
        <w:spacing w:after="0" w:line="240" w:lineRule="auto"/>
        <w:ind w:left="709"/>
        <w:contextualSpacing/>
        <w:jc w:val="both"/>
        <w:rPr>
          <w:rFonts w:ascii="Times New Roman" w:hAnsi="Times New Roman"/>
        </w:rPr>
      </w:pPr>
      <w:r>
        <w:rPr>
          <w:rFonts w:ascii="Times New Roman" w:hAnsi="Times New Roman"/>
        </w:rPr>
        <w:t xml:space="preserve">предоставить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 </w:t>
      </w:r>
    </w:p>
    <w:p w:rsidR="005104F9" w:rsidRDefault="005104F9" w:rsidP="00136940">
      <w:pPr>
        <w:pStyle w:val="aa"/>
        <w:numPr>
          <w:ilvl w:val="0"/>
          <w:numId w:val="16"/>
        </w:numPr>
        <w:spacing w:after="0" w:line="240" w:lineRule="auto"/>
        <w:ind w:left="709"/>
        <w:contextualSpacing/>
        <w:jc w:val="both"/>
        <w:rPr>
          <w:rFonts w:ascii="Times New Roman" w:hAnsi="Times New Roman"/>
        </w:rPr>
      </w:pPr>
      <w:r>
        <w:rPr>
          <w:rFonts w:ascii="Times New Roman" w:hAnsi="Times New Roman"/>
        </w:rPr>
        <w:t>компенсировать стоимость услуг по охране указанного имущества на основании отдельно заключаемого договора;</w:t>
      </w:r>
    </w:p>
    <w:p w:rsidR="005104F9" w:rsidRDefault="005104F9" w:rsidP="00136940">
      <w:pPr>
        <w:ind w:firstLine="709"/>
        <w:jc w:val="both"/>
        <w:rPr>
          <w:sz w:val="22"/>
          <w:szCs w:val="22"/>
        </w:rPr>
      </w:pPr>
      <w:r>
        <w:rPr>
          <w:sz w:val="22"/>
          <w:szCs w:val="22"/>
        </w:rPr>
        <w:t>если иное не будет установлено Сторонами в соответствующем дополнительном соглашении к Договору.</w:t>
      </w:r>
    </w:p>
    <w:p w:rsidR="005104F9" w:rsidRDefault="005104F9" w:rsidP="005104F9">
      <w:pPr>
        <w:ind w:firstLine="709"/>
        <w:jc w:val="both"/>
        <w:rPr>
          <w:sz w:val="22"/>
          <w:szCs w:val="22"/>
        </w:rPr>
      </w:pPr>
    </w:p>
    <w:p w:rsidR="005104F9" w:rsidRDefault="005104F9" w:rsidP="005104F9">
      <w:pPr>
        <w:ind w:firstLine="709"/>
        <w:jc w:val="both"/>
        <w:rPr>
          <w:noProof/>
          <w:sz w:val="22"/>
          <w:szCs w:val="22"/>
        </w:rPr>
      </w:pPr>
      <w:r>
        <w:rPr>
          <w:noProof/>
          <w:sz w:val="22"/>
          <w:szCs w:val="22"/>
        </w:rPr>
        <w:t>4.3. Подрядчик обязуется:</w:t>
      </w:r>
    </w:p>
    <w:p w:rsidR="005104F9" w:rsidRDefault="005104F9" w:rsidP="005104F9">
      <w:pPr>
        <w:ind w:firstLine="709"/>
        <w:jc w:val="both"/>
        <w:rPr>
          <w:noProof/>
          <w:sz w:val="22"/>
          <w:szCs w:val="22"/>
        </w:rPr>
      </w:pPr>
      <w:r>
        <w:rPr>
          <w:noProof/>
          <w:sz w:val="22"/>
          <w:szCs w:val="22"/>
        </w:rPr>
        <w:t>4.3.1. Принять от Заказчика по акту Строительную площадку до начала производства Работ.</w:t>
      </w:r>
    </w:p>
    <w:p w:rsidR="005104F9" w:rsidRDefault="005104F9" w:rsidP="005104F9">
      <w:pPr>
        <w:ind w:firstLine="709"/>
        <w:jc w:val="both"/>
        <w:rPr>
          <w:noProof/>
          <w:sz w:val="22"/>
          <w:szCs w:val="22"/>
        </w:rPr>
      </w:pPr>
      <w:r>
        <w:rPr>
          <w:noProof/>
          <w:sz w:val="22"/>
          <w:szCs w:val="22"/>
        </w:rPr>
        <w:t>Выполнить все работы по обустройству и надлежащему содержанию Строительной площадки, монтажу временных строений и сооружений, установке освещения, сооружению и подключению временных инженерных сетей, ограждению строительной площадки.</w:t>
      </w:r>
    </w:p>
    <w:p w:rsidR="005104F9" w:rsidRDefault="005104F9" w:rsidP="005104F9">
      <w:pPr>
        <w:ind w:firstLine="709"/>
        <w:jc w:val="both"/>
        <w:rPr>
          <w:sz w:val="22"/>
          <w:szCs w:val="22"/>
        </w:rPr>
      </w:pPr>
      <w:r>
        <w:rPr>
          <w:noProof/>
          <w:sz w:val="22"/>
          <w:szCs w:val="22"/>
        </w:rPr>
        <w:t>Обеспечить уборку прилегающей к Строительной площадке пятиметровой зоны, чистоту выезжающего транспорта, содержать в исправном состоянии ограждения.</w:t>
      </w:r>
    </w:p>
    <w:p w:rsidR="005104F9" w:rsidRDefault="005104F9" w:rsidP="005104F9">
      <w:pPr>
        <w:ind w:firstLine="709"/>
        <w:jc w:val="both"/>
        <w:rPr>
          <w:sz w:val="22"/>
          <w:szCs w:val="22"/>
        </w:rPr>
      </w:pPr>
      <w:r>
        <w:rPr>
          <w:noProof/>
          <w:sz w:val="22"/>
          <w:szCs w:val="22"/>
        </w:rPr>
        <w:t>4.3.2.</w:t>
      </w:r>
      <w:r>
        <w:rPr>
          <w:sz w:val="22"/>
          <w:szCs w:val="22"/>
        </w:rPr>
        <w:t xml:space="preserve"> Выполнять указания Заказчика, представленные в письменном виде, в том числе о внесении изменений и дополнений в Техническое задание (Приложение №</w:t>
      </w:r>
      <w:permStart w:id="482870759" w:edGrp="everyone"/>
      <w:proofErr w:type="gramStart"/>
      <w:r>
        <w:rPr>
          <w:sz w:val="22"/>
          <w:szCs w:val="22"/>
        </w:rPr>
        <w:t>1</w:t>
      </w:r>
      <w:permEnd w:id="482870759"/>
      <w:r>
        <w:rPr>
          <w:sz w:val="22"/>
          <w:szCs w:val="22"/>
        </w:rPr>
        <w:t xml:space="preserve"> к настоящему Договору), если они не противоречат условиям настоящего Договора.</w:t>
      </w:r>
      <w:proofErr w:type="gramEnd"/>
    </w:p>
    <w:p w:rsidR="005104F9" w:rsidRDefault="005104F9" w:rsidP="005104F9">
      <w:pPr>
        <w:ind w:firstLine="709"/>
        <w:jc w:val="both"/>
        <w:rPr>
          <w:sz w:val="22"/>
          <w:szCs w:val="22"/>
        </w:rPr>
      </w:pPr>
      <w:r>
        <w:rPr>
          <w:sz w:val="22"/>
          <w:szCs w:val="22"/>
        </w:rPr>
        <w:lastRenderedPageBreak/>
        <w:t>В случае если указания Заказчика выходят за рамки предмета настоящего Договора, Стороны подписывают дополнительное соглашение к настоящему Договору, в котором определяют объем требуемых дополнительных работ и условия их оплаты.</w:t>
      </w:r>
    </w:p>
    <w:p w:rsidR="005104F9" w:rsidRDefault="005104F9" w:rsidP="005104F9">
      <w:pPr>
        <w:ind w:firstLine="709"/>
        <w:jc w:val="both"/>
        <w:rPr>
          <w:sz w:val="22"/>
          <w:szCs w:val="22"/>
        </w:rPr>
      </w:pPr>
      <w:r>
        <w:rPr>
          <w:sz w:val="22"/>
          <w:szCs w:val="22"/>
        </w:rPr>
        <w:t>4.3.3. Соблюдать, при осуществлении Работ, требования законов и иных правовых актов об охране окружающей среды и безопасности строительных работ.</w:t>
      </w:r>
    </w:p>
    <w:p w:rsidR="005104F9" w:rsidRDefault="005104F9" w:rsidP="005104F9">
      <w:pPr>
        <w:ind w:firstLine="709"/>
        <w:jc w:val="both"/>
        <w:rPr>
          <w:sz w:val="22"/>
          <w:szCs w:val="22"/>
        </w:rPr>
      </w:pPr>
      <w:r>
        <w:rPr>
          <w:sz w:val="22"/>
          <w:szCs w:val="22"/>
        </w:rPr>
        <w:t>Подрядчик несет ответственность за нарушение указанных требований в соответствии с законодательством РФ и Приложением №</w:t>
      </w:r>
      <w:permStart w:id="1768320550" w:edGrp="everyone"/>
      <w:r>
        <w:rPr>
          <w:sz w:val="22"/>
          <w:szCs w:val="22"/>
        </w:rPr>
        <w:t>10</w:t>
      </w:r>
      <w:permEnd w:id="1768320550"/>
      <w:r>
        <w:rPr>
          <w:sz w:val="22"/>
          <w:szCs w:val="22"/>
        </w:rPr>
        <w:t xml:space="preserve"> к настоящему Договору.</w:t>
      </w:r>
    </w:p>
    <w:p w:rsidR="005104F9" w:rsidRDefault="005104F9" w:rsidP="005104F9">
      <w:pPr>
        <w:ind w:firstLine="709"/>
        <w:jc w:val="both"/>
        <w:rPr>
          <w:sz w:val="22"/>
          <w:szCs w:val="22"/>
        </w:rPr>
      </w:pPr>
      <w:r>
        <w:rPr>
          <w:noProof/>
          <w:sz w:val="22"/>
          <w:szCs w:val="22"/>
        </w:rPr>
        <w:t xml:space="preserve">4.3.4. </w:t>
      </w:r>
      <w:r>
        <w:rPr>
          <w:sz w:val="22"/>
          <w:szCs w:val="22"/>
        </w:rPr>
        <w:t>Нести полную ответственность за сохранность Оборудования, изделий, конструкций и материалов до момента окончания Работ и передачи результата Работ в эксплуатацию Заказчику, подтверждаемых двухсторонними актами, в случае их предоставления Заказчиком. При использовании материалов Заказчика их стоимость не входит в цену Договора и оплате подлежит только стоимость выполненных Работ.</w:t>
      </w:r>
    </w:p>
    <w:p w:rsidR="005104F9" w:rsidRDefault="005104F9" w:rsidP="005104F9">
      <w:pPr>
        <w:ind w:firstLine="709"/>
        <w:jc w:val="both"/>
        <w:rPr>
          <w:noProof/>
          <w:sz w:val="22"/>
          <w:szCs w:val="22"/>
        </w:rPr>
      </w:pPr>
      <w:r>
        <w:rPr>
          <w:noProof/>
          <w:sz w:val="22"/>
          <w:szCs w:val="22"/>
        </w:rPr>
        <w:t>4.3.5. В случае если работы выполняются из материалов Заказчика,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5104F9" w:rsidRDefault="005104F9" w:rsidP="005104F9">
      <w:pPr>
        <w:ind w:firstLine="709"/>
        <w:jc w:val="both"/>
        <w:rPr>
          <w:noProof/>
          <w:sz w:val="22"/>
          <w:szCs w:val="22"/>
        </w:rPr>
      </w:pPr>
      <w:r>
        <w:rPr>
          <w:noProof/>
          <w:sz w:val="22"/>
          <w:szCs w:val="22"/>
        </w:rPr>
        <w:t>4.3.6. Поставить Оборудование и выполнить Работы собственными и привлеченными (по письменному согласованию с Заказчиком) силами, средствами и из своих материалов по настоящему Договору в соответствии со строительными нормами и правилами, соответствующими ведомственными правилами и инструкциями, в сроки, указанные в настоящем Договоре и дополнительных соглашениях к нему.</w:t>
      </w:r>
    </w:p>
    <w:p w:rsidR="005104F9" w:rsidRDefault="005104F9" w:rsidP="005104F9">
      <w:pPr>
        <w:ind w:firstLine="709"/>
        <w:jc w:val="both"/>
        <w:rPr>
          <w:sz w:val="22"/>
          <w:szCs w:val="22"/>
        </w:rPr>
      </w:pPr>
      <w:r>
        <w:rPr>
          <w:sz w:val="22"/>
          <w:szCs w:val="22"/>
        </w:rPr>
        <w:t>4.3.7. Для выполнения отдельных видов Работ привлекать (по согласованию с Заказчиком) субподрядчиков, обладающих необходимыми свидетельствами о допуске к видам работ, разрешениями, лицензиями и опытом работы.</w:t>
      </w:r>
    </w:p>
    <w:p w:rsidR="005104F9" w:rsidRDefault="005104F9" w:rsidP="005104F9">
      <w:pPr>
        <w:ind w:firstLine="709"/>
        <w:jc w:val="both"/>
        <w:rPr>
          <w:sz w:val="22"/>
          <w:szCs w:val="22"/>
        </w:rPr>
      </w:pPr>
      <w:r>
        <w:rPr>
          <w:sz w:val="22"/>
          <w:szCs w:val="22"/>
        </w:rPr>
        <w:t>4.3.8. 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статье 9.9. настоящего Договора и расторжения настоящего Договора.</w:t>
      </w:r>
    </w:p>
    <w:p w:rsidR="005104F9" w:rsidRDefault="005104F9" w:rsidP="005104F9">
      <w:pPr>
        <w:ind w:firstLine="709"/>
        <w:jc w:val="both"/>
        <w:rPr>
          <w:sz w:val="22"/>
          <w:szCs w:val="22"/>
        </w:rPr>
      </w:pPr>
      <w:r>
        <w:rPr>
          <w:sz w:val="22"/>
          <w:szCs w:val="22"/>
        </w:rPr>
        <w:t>4.3.9. Нести полную ответственность перед Заказчиком за последствия неисполнения или ненадлежащего исполнения обязательств субподрядчиками.</w:t>
      </w:r>
    </w:p>
    <w:p w:rsidR="005104F9" w:rsidRDefault="005104F9" w:rsidP="005104F9">
      <w:pPr>
        <w:ind w:firstLine="709"/>
        <w:jc w:val="both"/>
        <w:rPr>
          <w:sz w:val="22"/>
          <w:szCs w:val="22"/>
        </w:rPr>
      </w:pPr>
      <w:r>
        <w:rPr>
          <w:sz w:val="22"/>
          <w:szCs w:val="22"/>
        </w:rPr>
        <w:t>4.3.10. 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 Вывезти на склад и передать Заказчику демонтированные материалы и оборудование по актам. Нести полную ответственность за сохранность демонтированных материалов и оборудования до передачи их Заказчику. Компенсировать Заказчику стоимость не переданных демонтированных материалов, в порядке и размере, определяемым отдельным договором между Сторонами.</w:t>
      </w:r>
    </w:p>
    <w:p w:rsidR="005104F9" w:rsidRDefault="005104F9" w:rsidP="005104F9">
      <w:pPr>
        <w:ind w:firstLine="709"/>
        <w:jc w:val="both"/>
        <w:rPr>
          <w:sz w:val="22"/>
          <w:szCs w:val="22"/>
        </w:rPr>
      </w:pPr>
      <w:r>
        <w:rPr>
          <w:sz w:val="22"/>
          <w:szCs w:val="22"/>
        </w:rPr>
        <w:t>4.3.11. Осуществить пусконаладочные работы в соответствии с Составом пусконаладочных работ (Приложение №</w:t>
      </w:r>
      <w:permStart w:id="1342456684" w:edGrp="everyone"/>
      <w:r>
        <w:rPr>
          <w:sz w:val="22"/>
          <w:szCs w:val="22"/>
        </w:rPr>
        <w:t>___</w:t>
      </w:r>
      <w:permEnd w:id="1342456684"/>
      <w:r>
        <w:rPr>
          <w:sz w:val="22"/>
          <w:szCs w:val="22"/>
        </w:rPr>
        <w:t xml:space="preserve"> к настоящему Договору).</w:t>
      </w:r>
    </w:p>
    <w:p w:rsidR="005104F9" w:rsidRDefault="005104F9" w:rsidP="005104F9">
      <w:pPr>
        <w:ind w:firstLine="709"/>
        <w:jc w:val="both"/>
        <w:rPr>
          <w:sz w:val="22"/>
          <w:szCs w:val="22"/>
        </w:rPr>
      </w:pPr>
      <w:r>
        <w:rPr>
          <w:noProof/>
          <w:sz w:val="22"/>
          <w:szCs w:val="22"/>
        </w:rPr>
        <w:t>4.3.12.</w:t>
      </w:r>
      <w:r>
        <w:rPr>
          <w:sz w:val="22"/>
          <w:szCs w:val="22"/>
        </w:rPr>
        <w:t xml:space="preserve"> Сдать результат Работ рабочей и иным приемочным комиссиям, передав при этом Заказчику всю документацию, относящуюся к Работам и поставленному Оборудованию.</w:t>
      </w:r>
    </w:p>
    <w:p w:rsidR="005104F9" w:rsidRDefault="005104F9" w:rsidP="005104F9">
      <w:pPr>
        <w:ind w:firstLine="709"/>
        <w:jc w:val="both"/>
        <w:rPr>
          <w:sz w:val="22"/>
          <w:szCs w:val="22"/>
        </w:rPr>
      </w:pPr>
      <w:r>
        <w:rPr>
          <w:sz w:val="22"/>
          <w:szCs w:val="22"/>
        </w:rPr>
        <w:t>Обеспечить присутствие уполномоченных представителей в комиссии по вводу Объекта в эксплуатацию.</w:t>
      </w:r>
    </w:p>
    <w:p w:rsidR="005104F9" w:rsidRDefault="005104F9" w:rsidP="005104F9">
      <w:pPr>
        <w:ind w:firstLine="709"/>
        <w:jc w:val="both"/>
        <w:rPr>
          <w:sz w:val="22"/>
          <w:szCs w:val="22"/>
        </w:rPr>
      </w:pPr>
      <w:r>
        <w:rPr>
          <w:sz w:val="22"/>
          <w:szCs w:val="22"/>
        </w:rPr>
        <w:t>4.3.13. После сдачи Объекта в эксплуатацию в течение недели или в иные письменно согласованные с Заказчиком сроки вывезти за пределы Строительной площадки, принадлежащие Подрядчику временные сооружения, механизмы, материалы, оборудование и иное имущество, а также строительный мусор.</w:t>
      </w:r>
    </w:p>
    <w:p w:rsidR="005104F9" w:rsidRDefault="005104F9" w:rsidP="005104F9">
      <w:pPr>
        <w:ind w:firstLine="699"/>
        <w:jc w:val="both"/>
        <w:rPr>
          <w:sz w:val="22"/>
          <w:szCs w:val="22"/>
        </w:rPr>
      </w:pPr>
      <w:r>
        <w:rPr>
          <w:sz w:val="22"/>
          <w:szCs w:val="22"/>
        </w:rPr>
        <w:t>4.3.14. Ознакомиться с Экологической политикой ОАО «ТГК-1»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ОАО «ТГК-1» и требований СЭМ. Подрядчик несет ответственность за соблюдение требований природоохранного законодательства РФ и СЭМ.</w:t>
      </w:r>
    </w:p>
    <w:p w:rsidR="005104F9" w:rsidRDefault="005104F9" w:rsidP="005104F9">
      <w:pPr>
        <w:ind w:firstLine="699"/>
        <w:jc w:val="both"/>
        <w:rPr>
          <w:sz w:val="22"/>
          <w:szCs w:val="22"/>
        </w:rPr>
      </w:pPr>
      <w:r>
        <w:rPr>
          <w:sz w:val="22"/>
          <w:szCs w:val="22"/>
        </w:rPr>
        <w:t xml:space="preserve">4.3.15. Своими силами и средствами обеспечивать получение всех необходимых профессиональных допусков,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w:t>
      </w:r>
      <w:r>
        <w:rPr>
          <w:sz w:val="22"/>
          <w:szCs w:val="22"/>
        </w:rPr>
        <w:lastRenderedPageBreak/>
        <w:t>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а также все причиненные в данной связи убытки.</w:t>
      </w:r>
    </w:p>
    <w:p w:rsidR="005104F9" w:rsidRDefault="005104F9" w:rsidP="005104F9">
      <w:pPr>
        <w:ind w:firstLine="709"/>
        <w:jc w:val="both"/>
        <w:rPr>
          <w:sz w:val="22"/>
          <w:szCs w:val="22"/>
        </w:rPr>
      </w:pPr>
      <w:r>
        <w:rPr>
          <w:noProof/>
          <w:sz w:val="22"/>
          <w:szCs w:val="22"/>
        </w:rPr>
        <w:t>4.3.16.</w:t>
      </w:r>
      <w:r>
        <w:rPr>
          <w:sz w:val="22"/>
          <w:szCs w:val="22"/>
        </w:rPr>
        <w:t xml:space="preserve"> Выполнить в полном объеме все обязательства, предусмотренные в других условиях настоящего Договора.</w:t>
      </w:r>
    </w:p>
    <w:p w:rsidR="005104F9" w:rsidRDefault="005104F9" w:rsidP="005104F9">
      <w:pPr>
        <w:ind w:firstLine="709"/>
        <w:jc w:val="both"/>
        <w:rPr>
          <w:sz w:val="22"/>
          <w:szCs w:val="22"/>
        </w:rPr>
      </w:pPr>
      <w:r>
        <w:rPr>
          <w:sz w:val="22"/>
          <w:szCs w:val="22"/>
        </w:rPr>
        <w:t>4.4. Риск случайной гибели или случайного повреждения результата выполненных Работ до подписания Сторонами Акта приемки законченного строительством объекта приемочной комиссией (по форме КС-14) несет Подрядчик</w:t>
      </w:r>
      <w:r>
        <w:rPr>
          <w:noProof/>
          <w:sz w:val="22"/>
          <w:szCs w:val="22"/>
        </w:rPr>
        <w:t>.</w:t>
      </w:r>
    </w:p>
    <w:p w:rsidR="005104F9" w:rsidRDefault="005104F9" w:rsidP="00403D07">
      <w:pPr>
        <w:spacing w:line="240" w:lineRule="atLeast"/>
        <w:ind w:firstLine="709"/>
        <w:jc w:val="center"/>
        <w:rPr>
          <w:sz w:val="22"/>
          <w:szCs w:val="22"/>
        </w:rPr>
      </w:pPr>
      <w:permStart w:id="923493917" w:edGrp="everyone"/>
    </w:p>
    <w:permEnd w:id="923493917"/>
    <w:p w:rsidR="005104F9" w:rsidRDefault="005104F9" w:rsidP="005104F9">
      <w:pPr>
        <w:jc w:val="center"/>
        <w:rPr>
          <w:sz w:val="22"/>
          <w:szCs w:val="22"/>
        </w:rPr>
      </w:pPr>
      <w:r>
        <w:rPr>
          <w:noProof/>
          <w:sz w:val="22"/>
          <w:szCs w:val="22"/>
        </w:rPr>
        <w:t>5.</w:t>
      </w:r>
      <w:r>
        <w:rPr>
          <w:sz w:val="22"/>
          <w:szCs w:val="22"/>
        </w:rPr>
        <w:t xml:space="preserve"> ПОРЯДОК СДАЧИ-ПРИЕМКИ СТРОИТЕЛЬНО-МОНТАЖНЫХ РАБОТ</w:t>
      </w:r>
    </w:p>
    <w:p w:rsidR="005104F9" w:rsidRDefault="005104F9" w:rsidP="005104F9">
      <w:pPr>
        <w:pStyle w:val="ConsPlusNonformat"/>
        <w:widowControl/>
        <w:ind w:firstLine="709"/>
        <w:jc w:val="both"/>
        <w:rPr>
          <w:rFonts w:ascii="Times New Roman" w:hAnsi="Times New Roman" w:cs="Times New Roman"/>
          <w:sz w:val="22"/>
          <w:szCs w:val="22"/>
        </w:rPr>
      </w:pPr>
      <w:r>
        <w:rPr>
          <w:rFonts w:ascii="Times New Roman" w:hAnsi="Times New Roman" w:cs="Times New Roman"/>
          <w:sz w:val="22"/>
          <w:szCs w:val="22"/>
        </w:rPr>
        <w:t>5.1. Выполнение строительно-монтажных работ (этапов работ) по настоящему Договору подтверждается подписанием Заказчиком актов о приемке выполненных работ, которые оформляются в следующем порядке:</w:t>
      </w:r>
    </w:p>
    <w:p w:rsidR="005104F9" w:rsidRDefault="005104F9" w:rsidP="005104F9">
      <w:pPr>
        <w:pStyle w:val="ConsPlusNonformat"/>
        <w:widowControl/>
        <w:ind w:firstLine="709"/>
        <w:jc w:val="both"/>
        <w:rPr>
          <w:rFonts w:ascii="Times New Roman" w:hAnsi="Times New Roman" w:cs="Times New Roman"/>
          <w:sz w:val="22"/>
          <w:szCs w:val="22"/>
        </w:rPr>
      </w:pPr>
      <w:r>
        <w:rPr>
          <w:rFonts w:ascii="Times New Roman" w:hAnsi="Times New Roman" w:cs="Times New Roman"/>
          <w:sz w:val="22"/>
          <w:szCs w:val="22"/>
        </w:rPr>
        <w:t>5.1.1. Подрядчик ежемесячно, в срок до 25-го числа, представляет Заказчику акты о приемке выполненных работ (форма КС-2), справку о стоимости выполненных работ и затрат (форма КС-3), соответствующую исполнительную документацию.</w:t>
      </w:r>
    </w:p>
    <w:p w:rsidR="005104F9" w:rsidRDefault="005104F9" w:rsidP="005104F9">
      <w:pPr>
        <w:pStyle w:val="ConsPlusNonformat"/>
        <w:widowControl/>
        <w:ind w:firstLine="709"/>
        <w:jc w:val="both"/>
        <w:rPr>
          <w:rFonts w:ascii="Times New Roman" w:hAnsi="Times New Roman" w:cs="Times New Roman"/>
          <w:sz w:val="22"/>
          <w:szCs w:val="22"/>
        </w:rPr>
      </w:pPr>
      <w:r>
        <w:rPr>
          <w:rFonts w:ascii="Times New Roman" w:hAnsi="Times New Roman" w:cs="Times New Roman"/>
          <w:sz w:val="22"/>
          <w:szCs w:val="22"/>
        </w:rPr>
        <w:t xml:space="preserve">5.1.2. Заказчик в течение </w:t>
      </w:r>
      <w:permStart w:id="1719430083" w:edGrp="everyone"/>
      <w:r>
        <w:rPr>
          <w:rFonts w:ascii="Times New Roman" w:hAnsi="Times New Roman" w:cs="Times New Roman"/>
          <w:sz w:val="22"/>
          <w:szCs w:val="22"/>
        </w:rPr>
        <w:t xml:space="preserve">_____________ </w:t>
      </w:r>
      <w:permEnd w:id="1719430083"/>
      <w:r>
        <w:rPr>
          <w:rFonts w:ascii="Times New Roman" w:hAnsi="Times New Roman" w:cs="Times New Roman"/>
          <w:sz w:val="22"/>
          <w:szCs w:val="22"/>
        </w:rPr>
        <w:t xml:space="preserve"> дней со дня получения актов сдачи-приемки выполненных работ обязан подписать их и возвратить Подрядчику или направить мотивированный отказ.</w:t>
      </w:r>
    </w:p>
    <w:p w:rsidR="005104F9" w:rsidRDefault="005104F9" w:rsidP="005104F9">
      <w:pPr>
        <w:pStyle w:val="ConsPlusNonformat"/>
        <w:widowControl/>
        <w:ind w:firstLine="709"/>
        <w:jc w:val="both"/>
        <w:rPr>
          <w:rFonts w:ascii="Times New Roman" w:hAnsi="Times New Roman" w:cs="Times New Roman"/>
          <w:sz w:val="22"/>
          <w:szCs w:val="22"/>
        </w:rPr>
      </w:pPr>
      <w:r>
        <w:rPr>
          <w:rFonts w:ascii="Times New Roman" w:hAnsi="Times New Roman" w:cs="Times New Roman"/>
          <w:sz w:val="22"/>
          <w:szCs w:val="22"/>
        </w:rPr>
        <w:t>5.1.3. Перечень дефектов и сроков их исправления оформляется актом за подписями Сторон. Обнаруженные недостатки выполненных Работ устраняются Подрядчиком за свой счет.</w:t>
      </w:r>
    </w:p>
    <w:p w:rsidR="00964EE6" w:rsidRDefault="00964EE6" w:rsidP="005104F9">
      <w:pPr>
        <w:jc w:val="center"/>
        <w:rPr>
          <w:bCs/>
          <w:sz w:val="22"/>
          <w:szCs w:val="22"/>
        </w:rPr>
      </w:pPr>
      <w:permStart w:id="606107640" w:edGrp="everyone"/>
    </w:p>
    <w:permEnd w:id="606107640"/>
    <w:p w:rsidR="005104F9" w:rsidRDefault="005104F9" w:rsidP="005104F9">
      <w:pPr>
        <w:jc w:val="center"/>
        <w:rPr>
          <w:bCs/>
          <w:sz w:val="22"/>
          <w:szCs w:val="22"/>
        </w:rPr>
      </w:pPr>
      <w:r>
        <w:rPr>
          <w:bCs/>
          <w:sz w:val="22"/>
          <w:szCs w:val="22"/>
        </w:rPr>
        <w:t>6. ИСПЫТАНИЯ</w:t>
      </w:r>
    </w:p>
    <w:p w:rsidR="005104F9" w:rsidRDefault="005104F9" w:rsidP="005104F9">
      <w:pPr>
        <w:ind w:firstLine="709"/>
        <w:jc w:val="both"/>
        <w:rPr>
          <w:sz w:val="22"/>
          <w:szCs w:val="22"/>
        </w:rPr>
      </w:pPr>
      <w:r>
        <w:rPr>
          <w:sz w:val="22"/>
          <w:szCs w:val="22"/>
        </w:rPr>
        <w:t xml:space="preserve">6.1. Стороны обязуются приступить к испытаниям в течение </w:t>
      </w:r>
      <w:permStart w:id="1901332736" w:edGrp="everyone"/>
      <w:r>
        <w:rPr>
          <w:sz w:val="22"/>
          <w:szCs w:val="22"/>
        </w:rPr>
        <w:t xml:space="preserve">____ </w:t>
      </w:r>
      <w:permEnd w:id="1901332736"/>
      <w:r>
        <w:rPr>
          <w:sz w:val="22"/>
          <w:szCs w:val="22"/>
        </w:rPr>
        <w:t>(</w:t>
      </w:r>
      <w:permStart w:id="756642497" w:edGrp="everyone"/>
      <w:r>
        <w:rPr>
          <w:sz w:val="22"/>
          <w:szCs w:val="22"/>
        </w:rPr>
        <w:t>______</w:t>
      </w:r>
      <w:permEnd w:id="756642497"/>
      <w:r>
        <w:rPr>
          <w:sz w:val="22"/>
          <w:szCs w:val="22"/>
        </w:rPr>
        <w:t>) дней с момента получения Заказчиком письменного уведомления Подрядчика о готовности к предпусковым и пусковым испытаниям.</w:t>
      </w:r>
    </w:p>
    <w:p w:rsidR="005104F9" w:rsidRDefault="005104F9" w:rsidP="005104F9">
      <w:pPr>
        <w:ind w:firstLine="709"/>
        <w:jc w:val="both"/>
        <w:rPr>
          <w:sz w:val="22"/>
          <w:szCs w:val="22"/>
        </w:rPr>
      </w:pPr>
      <w:r>
        <w:rPr>
          <w:sz w:val="22"/>
          <w:szCs w:val="22"/>
        </w:rPr>
        <w:t>6.2. Предпусковые и пусковые испытания проводятся в соответствии с разработанной Подрядчиком и утвержденной Заказчиком Программой и методикой испытаний, являющимися Приложениями №</w:t>
      </w:r>
      <w:permStart w:id="1125342736" w:edGrp="everyone"/>
      <w:r>
        <w:rPr>
          <w:sz w:val="22"/>
          <w:szCs w:val="22"/>
        </w:rPr>
        <w:t>_____</w:t>
      </w:r>
      <w:permEnd w:id="1125342736"/>
      <w:r>
        <w:rPr>
          <w:sz w:val="22"/>
          <w:szCs w:val="22"/>
        </w:rPr>
        <w:t xml:space="preserve">, </w:t>
      </w:r>
      <w:permStart w:id="1363703617" w:edGrp="everyone"/>
      <w:r>
        <w:rPr>
          <w:sz w:val="22"/>
          <w:szCs w:val="22"/>
        </w:rPr>
        <w:t>______</w:t>
      </w:r>
      <w:permEnd w:id="1363703617"/>
      <w:r>
        <w:rPr>
          <w:sz w:val="22"/>
          <w:szCs w:val="22"/>
        </w:rPr>
        <w:t xml:space="preserve"> к настоящему Договору. Вся электроэнергия, выработанная в процессе проведения пуско-наладочных работ и испытаний, принадлежит Заказчику.</w:t>
      </w:r>
    </w:p>
    <w:p w:rsidR="005104F9" w:rsidRDefault="005104F9" w:rsidP="005104F9">
      <w:pPr>
        <w:ind w:firstLine="709"/>
        <w:jc w:val="both"/>
        <w:rPr>
          <w:sz w:val="22"/>
          <w:szCs w:val="22"/>
        </w:rPr>
      </w:pPr>
      <w:r>
        <w:rPr>
          <w:sz w:val="22"/>
          <w:szCs w:val="22"/>
        </w:rPr>
        <w:t>6.3. Все виды испытаний проводятся в присутствии представителей Заказчика и оформляются двусторонними актами.</w:t>
      </w:r>
    </w:p>
    <w:p w:rsidR="005104F9" w:rsidRDefault="005104F9" w:rsidP="005104F9">
      <w:pPr>
        <w:ind w:firstLine="709"/>
        <w:jc w:val="both"/>
        <w:rPr>
          <w:sz w:val="22"/>
          <w:szCs w:val="22"/>
        </w:rPr>
      </w:pPr>
      <w:r>
        <w:rPr>
          <w:sz w:val="22"/>
          <w:szCs w:val="22"/>
        </w:rPr>
        <w:t>6.4. В случае успешного проведения испытаний Стороны подписывают Акт приемки законченного строительством объекта приемочной комиссией (по форме КС-14).</w:t>
      </w:r>
    </w:p>
    <w:p w:rsidR="005104F9" w:rsidRDefault="005104F9" w:rsidP="00964EE6">
      <w:pPr>
        <w:jc w:val="center"/>
        <w:rPr>
          <w:sz w:val="22"/>
          <w:szCs w:val="22"/>
        </w:rPr>
      </w:pPr>
      <w:permStart w:id="224071353" w:edGrp="everyone"/>
    </w:p>
    <w:permEnd w:id="224071353"/>
    <w:p w:rsidR="005104F9" w:rsidRDefault="005104F9" w:rsidP="005104F9">
      <w:pPr>
        <w:spacing w:line="240" w:lineRule="atLeast"/>
        <w:jc w:val="center"/>
        <w:rPr>
          <w:sz w:val="22"/>
          <w:szCs w:val="22"/>
        </w:rPr>
      </w:pPr>
      <w:r>
        <w:rPr>
          <w:noProof/>
          <w:sz w:val="22"/>
          <w:szCs w:val="22"/>
        </w:rPr>
        <w:t>7.</w:t>
      </w:r>
      <w:r>
        <w:rPr>
          <w:sz w:val="22"/>
          <w:szCs w:val="22"/>
        </w:rPr>
        <w:t xml:space="preserve"> ПОРЯДОК ОПЛАТЫ РАБОТ</w:t>
      </w:r>
    </w:p>
    <w:p w:rsidR="005104F9" w:rsidRDefault="005104F9" w:rsidP="005104F9">
      <w:pPr>
        <w:spacing w:line="240" w:lineRule="atLeast"/>
        <w:ind w:firstLine="680"/>
        <w:jc w:val="both"/>
        <w:rPr>
          <w:sz w:val="22"/>
          <w:szCs w:val="22"/>
        </w:rPr>
      </w:pPr>
      <w:r>
        <w:rPr>
          <w:noProof/>
          <w:sz w:val="22"/>
          <w:szCs w:val="22"/>
        </w:rPr>
        <w:t>7.1.</w:t>
      </w:r>
      <w:r>
        <w:rPr>
          <w:sz w:val="22"/>
          <w:szCs w:val="22"/>
        </w:rPr>
        <w:t xml:space="preserve"> Заказчик оплачивает Подрядчику выполненные и принятые Работы на основании подписанных обеими Сторонами актов о приемке выполненных работ (форма КС-2), справок о стоимости выполненных работ и затрат (форма</w:t>
      </w:r>
      <w:r>
        <w:rPr>
          <w:noProof/>
          <w:sz w:val="22"/>
          <w:szCs w:val="22"/>
        </w:rPr>
        <w:t xml:space="preserve"> КС-3)</w:t>
      </w:r>
      <w:r>
        <w:rPr>
          <w:sz w:val="22"/>
          <w:szCs w:val="22"/>
        </w:rPr>
        <w:t xml:space="preserve"> и выставляемых Подрядчиком счетов-фактур в течение 30 дней в размере 90 % от стоимости выполненных и принятых Работ.</w:t>
      </w:r>
    </w:p>
    <w:p w:rsidR="005104F9" w:rsidRDefault="005104F9" w:rsidP="005104F9">
      <w:pPr>
        <w:spacing w:line="240" w:lineRule="atLeast"/>
        <w:ind w:firstLine="680"/>
        <w:jc w:val="both"/>
        <w:rPr>
          <w:sz w:val="22"/>
          <w:szCs w:val="22"/>
        </w:rPr>
      </w:pPr>
      <w:r>
        <w:rPr>
          <w:sz w:val="22"/>
          <w:szCs w:val="22"/>
        </w:rPr>
        <w:t>7.2. Окончательный расчет осуществляется Заказчиком в течение трех месяцев с момента подписания Сторонами Акта приемки законченного строительством объекта приемочной комиссией (по форме КС-14).</w:t>
      </w:r>
    </w:p>
    <w:p w:rsidR="005104F9" w:rsidRDefault="005104F9" w:rsidP="005104F9">
      <w:pPr>
        <w:tabs>
          <w:tab w:val="left" w:pos="1134"/>
        </w:tabs>
        <w:spacing w:line="240" w:lineRule="atLeast"/>
        <w:ind w:left="567"/>
        <w:jc w:val="both"/>
        <w:rPr>
          <w:sz w:val="22"/>
          <w:szCs w:val="22"/>
        </w:rPr>
      </w:pPr>
      <w:r>
        <w:rPr>
          <w:sz w:val="22"/>
          <w:szCs w:val="22"/>
        </w:rPr>
        <w:t xml:space="preserve">  7.3. Заказчик вправе досрочно производить оплату выполненных Работ.</w:t>
      </w:r>
    </w:p>
    <w:p w:rsidR="005104F9" w:rsidRDefault="005104F9" w:rsidP="005104F9">
      <w:pPr>
        <w:tabs>
          <w:tab w:val="left" w:pos="1134"/>
          <w:tab w:val="num" w:pos="1228"/>
        </w:tabs>
        <w:spacing w:line="240" w:lineRule="atLeast"/>
        <w:ind w:left="567"/>
        <w:jc w:val="both"/>
        <w:rPr>
          <w:sz w:val="22"/>
          <w:szCs w:val="22"/>
        </w:rPr>
      </w:pPr>
      <w:r>
        <w:rPr>
          <w:sz w:val="22"/>
          <w:szCs w:val="22"/>
        </w:rPr>
        <w:t xml:space="preserve">  7.4.  Оплата по настоящему договору производится в безналичном порядке. </w:t>
      </w:r>
    </w:p>
    <w:p w:rsidR="005104F9" w:rsidRDefault="005104F9" w:rsidP="005104F9">
      <w:pPr>
        <w:tabs>
          <w:tab w:val="left" w:pos="1134"/>
          <w:tab w:val="num" w:pos="1228"/>
        </w:tabs>
        <w:spacing w:line="240" w:lineRule="atLeast"/>
        <w:jc w:val="both"/>
        <w:rPr>
          <w:sz w:val="22"/>
          <w:szCs w:val="22"/>
        </w:rPr>
      </w:pPr>
      <w:r>
        <w:rPr>
          <w:sz w:val="22"/>
          <w:szCs w:val="22"/>
        </w:rPr>
        <w:t xml:space="preserve">Обязательство Заказчика по оплате выполненных Работ будет считаться исполненным </w:t>
      </w:r>
      <w:r>
        <w:rPr>
          <w:sz w:val="22"/>
          <w:szCs w:val="22"/>
          <w:lang w:val="en-US"/>
        </w:rPr>
        <w:t>c</w:t>
      </w:r>
      <w:r>
        <w:rPr>
          <w:sz w:val="22"/>
          <w:szCs w:val="22"/>
        </w:rPr>
        <w:t xml:space="preserve"> даты списания суммы платежа с корреспондентского счета банка,  обслуживающего Заказчика.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5104F9" w:rsidRDefault="005104F9" w:rsidP="005104F9">
      <w:pPr>
        <w:spacing w:line="240" w:lineRule="atLeast"/>
        <w:jc w:val="center"/>
        <w:rPr>
          <w:noProof/>
          <w:sz w:val="22"/>
          <w:szCs w:val="22"/>
        </w:rPr>
      </w:pPr>
      <w:permStart w:id="142154286" w:edGrp="everyone"/>
    </w:p>
    <w:permEnd w:id="142154286"/>
    <w:p w:rsidR="005104F9" w:rsidRDefault="005104F9" w:rsidP="005104F9">
      <w:pPr>
        <w:spacing w:line="266" w:lineRule="exact"/>
        <w:jc w:val="center"/>
        <w:rPr>
          <w:sz w:val="22"/>
          <w:szCs w:val="22"/>
        </w:rPr>
      </w:pPr>
      <w:r>
        <w:rPr>
          <w:sz w:val="22"/>
          <w:szCs w:val="22"/>
        </w:rPr>
        <w:t>8. ГАРАНТИЙНЫЕ ОБЯЗАТЕЛЬСТВА</w:t>
      </w:r>
    </w:p>
    <w:p w:rsidR="00B73540" w:rsidRPr="006C294F" w:rsidRDefault="00B73540" w:rsidP="00B73540">
      <w:pPr>
        <w:pStyle w:val="31"/>
        <w:shd w:val="clear" w:color="auto" w:fill="auto"/>
        <w:tabs>
          <w:tab w:val="left" w:pos="1124"/>
        </w:tabs>
        <w:spacing w:line="266" w:lineRule="exact"/>
        <w:ind w:left="720" w:right="20" w:firstLine="0"/>
        <w:rPr>
          <w:sz w:val="22"/>
          <w:szCs w:val="22"/>
        </w:rPr>
      </w:pPr>
      <w:r w:rsidRPr="006C294F">
        <w:rPr>
          <w:sz w:val="22"/>
          <w:szCs w:val="22"/>
        </w:rPr>
        <w:t>Подрядчик гарантирует Заказчику что:</w:t>
      </w:r>
    </w:p>
    <w:p w:rsidR="005104F9" w:rsidRDefault="005104F9" w:rsidP="00B73540">
      <w:pPr>
        <w:pStyle w:val="31"/>
        <w:numPr>
          <w:ilvl w:val="1"/>
          <w:numId w:val="17"/>
        </w:numPr>
        <w:shd w:val="clear" w:color="auto" w:fill="auto"/>
        <w:tabs>
          <w:tab w:val="left" w:pos="1134"/>
        </w:tabs>
        <w:spacing w:line="266" w:lineRule="exact"/>
        <w:ind w:left="0" w:right="20" w:firstLine="709"/>
        <w:rPr>
          <w:sz w:val="22"/>
          <w:szCs w:val="22"/>
        </w:rPr>
      </w:pPr>
      <w:r>
        <w:rPr>
          <w:sz w:val="22"/>
          <w:szCs w:val="22"/>
        </w:rPr>
        <w:t>Поставленное Оборудование укомплектовано всем необходимым вспомогательным оборудованием.</w:t>
      </w:r>
    </w:p>
    <w:p w:rsidR="005104F9" w:rsidRDefault="005104F9" w:rsidP="00B73540">
      <w:pPr>
        <w:pStyle w:val="31"/>
        <w:numPr>
          <w:ilvl w:val="1"/>
          <w:numId w:val="17"/>
        </w:numPr>
        <w:shd w:val="clear" w:color="auto" w:fill="auto"/>
        <w:tabs>
          <w:tab w:val="left" w:pos="1124"/>
        </w:tabs>
        <w:spacing w:line="266" w:lineRule="exact"/>
        <w:ind w:left="0" w:right="20" w:firstLine="709"/>
        <w:rPr>
          <w:sz w:val="22"/>
          <w:szCs w:val="22"/>
        </w:rPr>
      </w:pPr>
      <w:r>
        <w:rPr>
          <w:sz w:val="22"/>
          <w:szCs w:val="22"/>
        </w:rPr>
        <w:t>Всё Оборудование является новым.</w:t>
      </w:r>
    </w:p>
    <w:p w:rsidR="005104F9" w:rsidRDefault="005104F9" w:rsidP="00B73540">
      <w:pPr>
        <w:pStyle w:val="31"/>
        <w:numPr>
          <w:ilvl w:val="1"/>
          <w:numId w:val="17"/>
        </w:numPr>
        <w:shd w:val="clear" w:color="auto" w:fill="auto"/>
        <w:tabs>
          <w:tab w:val="left" w:pos="1124"/>
        </w:tabs>
        <w:spacing w:line="266" w:lineRule="exact"/>
        <w:ind w:left="0" w:right="20" w:firstLine="709"/>
        <w:rPr>
          <w:sz w:val="22"/>
          <w:szCs w:val="22"/>
        </w:rPr>
      </w:pPr>
      <w:r>
        <w:rPr>
          <w:sz w:val="22"/>
          <w:szCs w:val="22"/>
        </w:rPr>
        <w:t>Поставляемое Оборудование изготовлено и испытано в полном соответствии с описанием, технической спецификацией и условиями настоящего Договора.</w:t>
      </w:r>
    </w:p>
    <w:p w:rsidR="005104F9" w:rsidRDefault="005104F9" w:rsidP="00B73540">
      <w:pPr>
        <w:pStyle w:val="31"/>
        <w:numPr>
          <w:ilvl w:val="1"/>
          <w:numId w:val="17"/>
        </w:numPr>
        <w:shd w:val="clear" w:color="auto" w:fill="auto"/>
        <w:tabs>
          <w:tab w:val="left" w:pos="1124"/>
        </w:tabs>
        <w:spacing w:line="266" w:lineRule="exact"/>
        <w:ind w:left="0" w:right="20" w:firstLine="709"/>
        <w:rPr>
          <w:sz w:val="22"/>
          <w:szCs w:val="22"/>
        </w:rPr>
      </w:pPr>
      <w:r>
        <w:rPr>
          <w:sz w:val="22"/>
          <w:szCs w:val="22"/>
        </w:rPr>
        <w:lastRenderedPageBreak/>
        <w:t>Комплектность поставляемого Оборудования и переданной технической документации соответствует требованиям Договора.</w:t>
      </w:r>
    </w:p>
    <w:p w:rsidR="005104F9" w:rsidRDefault="005104F9" w:rsidP="00B73540">
      <w:pPr>
        <w:pStyle w:val="31"/>
        <w:numPr>
          <w:ilvl w:val="1"/>
          <w:numId w:val="17"/>
        </w:numPr>
        <w:shd w:val="clear" w:color="auto" w:fill="auto"/>
        <w:tabs>
          <w:tab w:val="left" w:pos="1124"/>
        </w:tabs>
        <w:spacing w:line="266" w:lineRule="exact"/>
        <w:ind w:left="0" w:right="20" w:firstLine="709"/>
        <w:rPr>
          <w:sz w:val="22"/>
          <w:szCs w:val="22"/>
        </w:rPr>
      </w:pPr>
      <w:r>
        <w:rPr>
          <w:sz w:val="22"/>
          <w:szCs w:val="22"/>
        </w:rPr>
        <w:t>Гарантийный период эксплуатации Оборудования исчисляется с момента ввода Оборудования в эксплуатацию, согласно гарантийных сроков заводов-изготовителей, но не менее 12 (Двенадцати) месяцев с момента ввода Объекта в эксплуатацию, при условии точного соблюдения указаний Подрядчика по хранению, монтажу, наладке, пуску Оборудования в эксплуатацию и правильной технической эксплуатации в соответствии с инструкциями по эксплуатации, расчетный срок службы (эксплуатации) - не менее 30 (Тридцати) лет. В случае задержки сроков ввода в эксплуатацию Оборудования по вине Подрядчика, вышеназванные гарантийные сроки соответственно продлеваются на весь период задержки.</w:t>
      </w:r>
    </w:p>
    <w:p w:rsidR="005104F9" w:rsidRDefault="005104F9" w:rsidP="00B73540">
      <w:pPr>
        <w:pStyle w:val="31"/>
        <w:numPr>
          <w:ilvl w:val="1"/>
          <w:numId w:val="17"/>
        </w:numPr>
        <w:shd w:val="clear" w:color="auto" w:fill="auto"/>
        <w:tabs>
          <w:tab w:val="left" w:pos="1124"/>
        </w:tabs>
        <w:spacing w:line="266" w:lineRule="exact"/>
        <w:ind w:left="0" w:right="20" w:firstLine="709"/>
        <w:rPr>
          <w:sz w:val="22"/>
          <w:szCs w:val="22"/>
        </w:rPr>
      </w:pPr>
      <w:r>
        <w:rPr>
          <w:sz w:val="22"/>
          <w:szCs w:val="22"/>
        </w:rPr>
        <w:t>Гарантийный срок на выполненные Работы составляет 60 (Шестьдесят) месяцев с даты подписания уполномоченными представителями Сторон Акта приемки выполненных Работ и действует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5104F9" w:rsidRDefault="005104F9" w:rsidP="00B73540">
      <w:pPr>
        <w:pStyle w:val="31"/>
        <w:numPr>
          <w:ilvl w:val="1"/>
          <w:numId w:val="17"/>
        </w:numPr>
        <w:shd w:val="clear" w:color="auto" w:fill="auto"/>
        <w:tabs>
          <w:tab w:val="left" w:pos="1124"/>
        </w:tabs>
        <w:spacing w:line="266" w:lineRule="exact"/>
        <w:ind w:left="0" w:right="20" w:firstLine="709"/>
        <w:rPr>
          <w:sz w:val="22"/>
          <w:szCs w:val="22"/>
        </w:rPr>
      </w:pPr>
      <w:r>
        <w:rPr>
          <w:sz w:val="22"/>
          <w:szCs w:val="22"/>
        </w:rPr>
        <w:t>Если в течение гарантийного срока эксплуатации Оборудования произойдет выход Оборудования из строя,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(Двадцать процентов) от стоимости вышедшего из строя Оборудования.</w:t>
      </w:r>
    </w:p>
    <w:p w:rsidR="005104F9" w:rsidRDefault="005104F9" w:rsidP="00B73540">
      <w:pPr>
        <w:pStyle w:val="31"/>
        <w:numPr>
          <w:ilvl w:val="1"/>
          <w:numId w:val="17"/>
        </w:numPr>
        <w:shd w:val="clear" w:color="auto" w:fill="auto"/>
        <w:tabs>
          <w:tab w:val="left" w:pos="1124"/>
        </w:tabs>
        <w:spacing w:line="266" w:lineRule="exact"/>
        <w:ind w:left="0" w:right="20" w:firstLine="709"/>
        <w:rPr>
          <w:sz w:val="22"/>
          <w:szCs w:val="22"/>
        </w:rPr>
      </w:pPr>
      <w:r>
        <w:rPr>
          <w:sz w:val="22"/>
          <w:szCs w:val="22"/>
        </w:rPr>
        <w:t>Все расходы, связанные с устранением выявленных несоответствий или заменой Оборудования, включая транспортные расходы с погрузо-разгрузочными работами, расходы на командирование специалистов Подрядчика на Объект, будут осуществляться Подрядчиком за свой счёт.</w:t>
      </w:r>
    </w:p>
    <w:p w:rsidR="005104F9" w:rsidRDefault="005104F9" w:rsidP="00B73540">
      <w:pPr>
        <w:pStyle w:val="31"/>
        <w:numPr>
          <w:ilvl w:val="1"/>
          <w:numId w:val="17"/>
        </w:numPr>
        <w:shd w:val="clear" w:color="auto" w:fill="auto"/>
        <w:tabs>
          <w:tab w:val="left" w:pos="1124"/>
        </w:tabs>
        <w:spacing w:line="266" w:lineRule="exact"/>
        <w:ind w:left="0" w:right="20" w:firstLine="709"/>
        <w:rPr>
          <w:sz w:val="22"/>
          <w:szCs w:val="22"/>
        </w:rPr>
      </w:pPr>
      <w:r>
        <w:rPr>
          <w:sz w:val="22"/>
          <w:szCs w:val="22"/>
        </w:rPr>
        <w:t>Гарантийный период замененных деталей начинается заново с даты замены, а для узла, в состав которого входит замененная деталь, продлевается на время, в течение, которого узел не мог функционировать.</w:t>
      </w:r>
    </w:p>
    <w:p w:rsidR="005104F9" w:rsidRDefault="005104F9" w:rsidP="00B73540">
      <w:pPr>
        <w:pStyle w:val="31"/>
        <w:numPr>
          <w:ilvl w:val="1"/>
          <w:numId w:val="17"/>
        </w:numPr>
        <w:shd w:val="clear" w:color="auto" w:fill="auto"/>
        <w:tabs>
          <w:tab w:val="left" w:pos="1124"/>
        </w:tabs>
        <w:spacing w:line="266" w:lineRule="exact"/>
        <w:ind w:left="0" w:right="20" w:firstLine="709"/>
        <w:rPr>
          <w:sz w:val="22"/>
          <w:szCs w:val="22"/>
        </w:rPr>
      </w:pPr>
      <w:r>
        <w:rPr>
          <w:sz w:val="22"/>
          <w:szCs w:val="22"/>
        </w:rPr>
        <w:t>Если Подрядчик по требованию Заказчика не приступает к устранению обнаруженных несоответствий Оборудования в течение 10 (Десяти) календарных дней с даты уведомления или во взаимосогласованные сроки, то Заказчик имеет право устранить эти несоответствия за счёт Подрядчика без потери своих прав по гарантиям.</w:t>
      </w:r>
    </w:p>
    <w:p w:rsidR="005104F9" w:rsidRDefault="005104F9" w:rsidP="00B73540">
      <w:pPr>
        <w:pStyle w:val="31"/>
        <w:numPr>
          <w:ilvl w:val="1"/>
          <w:numId w:val="17"/>
        </w:numPr>
        <w:shd w:val="clear" w:color="auto" w:fill="auto"/>
        <w:tabs>
          <w:tab w:val="left" w:pos="1124"/>
        </w:tabs>
        <w:spacing w:line="266" w:lineRule="exact"/>
        <w:ind w:left="0" w:right="20" w:firstLine="709"/>
        <w:rPr>
          <w:sz w:val="22"/>
          <w:szCs w:val="22"/>
        </w:rPr>
      </w:pPr>
      <w:r>
        <w:rPr>
          <w:sz w:val="22"/>
          <w:szCs w:val="22"/>
        </w:rPr>
        <w:t>В случае невозможности устранения несоответствий силами Заказчика, о чём он должен своевременно письменно проинформировать Подрядчика и отсутствии каких-либо действий по устранению обнаруженных несоответствий со стороны Подрядчика в течение 20 (Двадцати) календарных дней Подрядчик оплатит Заказчику пеню в размере 0,1% (Ноль целых одну десятую процента) стоимости несоответствующего Оборудования за каждый день нарушения обязательств.</w:t>
      </w:r>
    </w:p>
    <w:p w:rsidR="005104F9" w:rsidRDefault="005104F9" w:rsidP="00B73540">
      <w:pPr>
        <w:pStyle w:val="31"/>
        <w:numPr>
          <w:ilvl w:val="1"/>
          <w:numId w:val="17"/>
        </w:numPr>
        <w:shd w:val="clear" w:color="auto" w:fill="auto"/>
        <w:tabs>
          <w:tab w:val="left" w:pos="1124"/>
        </w:tabs>
        <w:spacing w:line="266" w:lineRule="exact"/>
        <w:ind w:left="0" w:right="20" w:firstLine="709"/>
        <w:rPr>
          <w:sz w:val="22"/>
          <w:szCs w:val="22"/>
        </w:rPr>
      </w:pPr>
      <w:r>
        <w:rPr>
          <w:sz w:val="22"/>
          <w:szCs w:val="22"/>
        </w:rPr>
        <w:t>В случае возникновения при монтаже необходимости выполнения «подгоночных» работ, возникших по вине Подрядчика и непредусмотренных технической документацией по монтажу, указанные работы будут выполняться за счёт Подрядчика.</w:t>
      </w:r>
    </w:p>
    <w:p w:rsidR="005104F9" w:rsidRDefault="005104F9" w:rsidP="00B73540">
      <w:pPr>
        <w:pStyle w:val="31"/>
        <w:numPr>
          <w:ilvl w:val="1"/>
          <w:numId w:val="17"/>
        </w:numPr>
        <w:shd w:val="clear" w:color="auto" w:fill="auto"/>
        <w:tabs>
          <w:tab w:val="left" w:pos="1124"/>
        </w:tabs>
        <w:spacing w:line="266" w:lineRule="exact"/>
        <w:ind w:left="0" w:right="20" w:firstLine="709"/>
        <w:rPr>
          <w:sz w:val="22"/>
          <w:szCs w:val="22"/>
        </w:rPr>
      </w:pPr>
      <w:r>
        <w:rPr>
          <w:sz w:val="22"/>
          <w:szCs w:val="22"/>
        </w:rPr>
        <w:t xml:space="preserve">Во всех случаях выявления несоответствия (номенклатуре, комплектности, качеству) поставленного Оборудования, а также несоответствия количества поставленного Оборудования отгрузочным документам, должен быть составлен и подписан Акт о несоответствии (номенклатуре, качестве, комплектности, количеству) Оборудования, который будет являться юридическим основанием для устранения выявленных несоответствий и/или возмещения убытков за нарушение Подрядчиком своих обязательств по Договору, в том числе по качеству (номенклатуре, комплектности, количеству) Оборудования. Данный Акт составляется и подписывается комиссией уполномоченных представителей Заказчика и Подрядчика, находящимися на строительной площадке. В случае отсутствия постоянного уполномоченного представителя Подрядчика на строительной площадке Заказчик в течение 3 (Трёх) рабочих дней с даты обнаружения несоответствия поставленного Оборудования обязан письменно известить Подрядчика по факсу об обнаруженном несоответствии Оборудования. В случае, если представитель Подрядчика не прибудет для составления и подписания Акта в течение 10 (Десяти) дней с момента отсылки Подрядчику письменного извещения об обнаружении несоответствия Оборудования, комиссия Заказчика будет иметь право самостоятельно составить и подписать Акт о несоответствии (номенклатуре, качеству, комплектности) Оборудования без участия представителя Подрядчика, и такой Акт также будет являться юридическим основанием </w:t>
      </w:r>
      <w:r>
        <w:rPr>
          <w:sz w:val="22"/>
          <w:szCs w:val="22"/>
        </w:rPr>
        <w:lastRenderedPageBreak/>
        <w:t>для возмещения убытков за нарушение Подрядчиком своих обязательств по качеству (номенклатуре, комплектности, количеству) Оборудования. Помимо своевременного устранения выявленных несоответствий Оборудования Подрядчик обязан в течение 10 (Десяти) дней с даты получения письменного извещения осуществить исследование причин несоответствия поставленного по Договору Оборудования с составлением и подписанием Акта исследования несоответствия оборудования по форме, указанной в Приложении №</w:t>
      </w:r>
      <w:permStart w:id="1985491617" w:edGrp="everyone"/>
      <w:r>
        <w:rPr>
          <w:sz w:val="22"/>
          <w:szCs w:val="22"/>
        </w:rPr>
        <w:t xml:space="preserve">13 </w:t>
      </w:r>
      <w:permEnd w:id="1985491617"/>
      <w:r>
        <w:rPr>
          <w:sz w:val="22"/>
          <w:szCs w:val="22"/>
        </w:rPr>
        <w:t>к настоящему Договору, а также немедленно направить в адрес Заказчика один оригинальный подписанный и утверждённый экземпляр вышеуказанного Акта.</w:t>
      </w:r>
    </w:p>
    <w:p w:rsidR="005104F9" w:rsidRDefault="005104F9" w:rsidP="00964EE6">
      <w:pPr>
        <w:spacing w:line="270" w:lineRule="exact"/>
        <w:ind w:left="3040"/>
        <w:jc w:val="center"/>
        <w:rPr>
          <w:sz w:val="22"/>
          <w:szCs w:val="22"/>
        </w:rPr>
      </w:pPr>
      <w:permStart w:id="1527672444" w:edGrp="everyone"/>
    </w:p>
    <w:permEnd w:id="1527672444"/>
    <w:p w:rsidR="005104F9" w:rsidRDefault="005104F9" w:rsidP="005104F9">
      <w:pPr>
        <w:spacing w:line="270" w:lineRule="exact"/>
        <w:ind w:left="3040"/>
        <w:rPr>
          <w:sz w:val="22"/>
          <w:szCs w:val="22"/>
        </w:rPr>
      </w:pPr>
      <w:r>
        <w:rPr>
          <w:sz w:val="22"/>
          <w:szCs w:val="22"/>
        </w:rPr>
        <w:t>9. ОТВЕТСТВЕННОСТЬ СТОРОН</w:t>
      </w:r>
    </w:p>
    <w:p w:rsidR="005104F9" w:rsidRDefault="005104F9" w:rsidP="00D2176F">
      <w:pPr>
        <w:pStyle w:val="31"/>
        <w:numPr>
          <w:ilvl w:val="1"/>
          <w:numId w:val="22"/>
        </w:numPr>
        <w:shd w:val="clear" w:color="auto" w:fill="auto"/>
        <w:tabs>
          <w:tab w:val="left" w:pos="1134"/>
        </w:tabs>
        <w:spacing w:line="270" w:lineRule="exact"/>
        <w:ind w:left="0" w:right="-80" w:firstLine="709"/>
        <w:rPr>
          <w:sz w:val="22"/>
          <w:szCs w:val="22"/>
        </w:rPr>
      </w:pPr>
      <w:r>
        <w:rPr>
          <w:sz w:val="22"/>
          <w:szCs w:val="22"/>
        </w:rPr>
        <w:t>За неисполнение или ненадлежащее исполнение обязательств по настоящему Договору Стороны несут ответственность в соответствии с действующим на территории Российской Федерации законодательством.</w:t>
      </w:r>
    </w:p>
    <w:p w:rsidR="005104F9" w:rsidRDefault="005104F9" w:rsidP="00D2176F">
      <w:pPr>
        <w:pStyle w:val="31"/>
        <w:numPr>
          <w:ilvl w:val="1"/>
          <w:numId w:val="22"/>
        </w:numPr>
        <w:shd w:val="clear" w:color="auto" w:fill="auto"/>
        <w:tabs>
          <w:tab w:val="left" w:pos="1134"/>
        </w:tabs>
        <w:spacing w:line="270" w:lineRule="exact"/>
        <w:ind w:left="0" w:right="-80" w:firstLine="709"/>
        <w:rPr>
          <w:sz w:val="22"/>
          <w:szCs w:val="22"/>
        </w:rPr>
      </w:pPr>
      <w:r>
        <w:rPr>
          <w:sz w:val="22"/>
          <w:szCs w:val="22"/>
        </w:rPr>
        <w:t>В случае просрочки поставки Оборудования (недопоставка, поставка некомплектного, некачественного, не соответствующего номенклатуре) Подрядчик уплачивает Заказчику незачетную неустойку (пени) в размере 0,1% (Ноль целых одну десятую процента) стоимости не поставленного в срок (недопоставленного, поставленного некомплектно, некачественного, не соответствующего номенклатуре) Оборудования за каждый день просрочки поставки.</w:t>
      </w:r>
    </w:p>
    <w:p w:rsidR="005104F9" w:rsidRDefault="005104F9" w:rsidP="00D2176F">
      <w:pPr>
        <w:pStyle w:val="31"/>
        <w:numPr>
          <w:ilvl w:val="1"/>
          <w:numId w:val="22"/>
        </w:numPr>
        <w:shd w:val="clear" w:color="auto" w:fill="auto"/>
        <w:tabs>
          <w:tab w:val="left" w:pos="1134"/>
        </w:tabs>
        <w:spacing w:line="270" w:lineRule="exact"/>
        <w:ind w:left="0" w:right="-80" w:firstLine="709"/>
        <w:rPr>
          <w:sz w:val="22"/>
          <w:szCs w:val="22"/>
        </w:rPr>
      </w:pPr>
      <w:r>
        <w:rPr>
          <w:sz w:val="22"/>
          <w:szCs w:val="22"/>
        </w:rPr>
        <w:t>В случае поставки контрафактного Оборудования. Подрядчик уплачивает Заказчику штраф в размере 20% от стоимости контрафактного Оборудования, а так же возмещает Заказчику иные понесенные Заказчиком убытки.</w:t>
      </w:r>
    </w:p>
    <w:p w:rsidR="005104F9" w:rsidRDefault="005104F9" w:rsidP="00D2176F">
      <w:pPr>
        <w:pStyle w:val="31"/>
        <w:numPr>
          <w:ilvl w:val="1"/>
          <w:numId w:val="22"/>
        </w:numPr>
        <w:shd w:val="clear" w:color="auto" w:fill="auto"/>
        <w:tabs>
          <w:tab w:val="left" w:pos="1134"/>
        </w:tabs>
        <w:spacing w:line="270" w:lineRule="exact"/>
        <w:ind w:left="0" w:right="-80" w:firstLine="709"/>
        <w:rPr>
          <w:sz w:val="22"/>
          <w:szCs w:val="22"/>
        </w:rPr>
      </w:pPr>
      <w:r>
        <w:rPr>
          <w:sz w:val="22"/>
          <w:szCs w:val="22"/>
        </w:rPr>
        <w:t>При несвоевременном представлении Поставщиком товаросопроводительной документации, а также при нарушении условий упаковки или маркировки груза Подрядчик возмещает Заказчику фактические убытки, вызванные указанной задержкой или несоблюдением условий маркировки, в порядке, установленном настоящим Договором.</w:t>
      </w:r>
    </w:p>
    <w:p w:rsidR="005104F9" w:rsidRDefault="005104F9" w:rsidP="00D2176F">
      <w:pPr>
        <w:pStyle w:val="31"/>
        <w:numPr>
          <w:ilvl w:val="1"/>
          <w:numId w:val="22"/>
        </w:numPr>
        <w:shd w:val="clear" w:color="auto" w:fill="auto"/>
        <w:tabs>
          <w:tab w:val="left" w:pos="1134"/>
        </w:tabs>
        <w:spacing w:line="270" w:lineRule="exact"/>
        <w:ind w:left="0" w:right="-80" w:firstLine="709"/>
        <w:rPr>
          <w:sz w:val="22"/>
          <w:szCs w:val="22"/>
        </w:rPr>
      </w:pPr>
      <w:r>
        <w:rPr>
          <w:sz w:val="22"/>
          <w:szCs w:val="22"/>
        </w:rPr>
        <w:t>В случае несвоевременного завершения Подрядчиком Работ не по вине Заказчика, Заказчик вправе взыскать с Подрядчика штраф в размере 20 % (Двадцать процентов) от общей стоимости Работ по настоящему Договору.</w:t>
      </w:r>
    </w:p>
    <w:p w:rsidR="005104F9" w:rsidRDefault="005104F9" w:rsidP="00D2176F">
      <w:pPr>
        <w:pStyle w:val="31"/>
        <w:numPr>
          <w:ilvl w:val="1"/>
          <w:numId w:val="22"/>
        </w:numPr>
        <w:shd w:val="clear" w:color="auto" w:fill="auto"/>
        <w:tabs>
          <w:tab w:val="left" w:pos="1134"/>
        </w:tabs>
        <w:spacing w:line="270" w:lineRule="exact"/>
        <w:ind w:left="0" w:right="-80" w:firstLine="709"/>
        <w:rPr>
          <w:sz w:val="22"/>
          <w:szCs w:val="22"/>
        </w:rPr>
      </w:pPr>
      <w:r>
        <w:rPr>
          <w:sz w:val="22"/>
          <w:szCs w:val="22"/>
        </w:rPr>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5104F9" w:rsidRDefault="005104F9" w:rsidP="00B73540">
      <w:pPr>
        <w:pStyle w:val="31"/>
        <w:numPr>
          <w:ilvl w:val="2"/>
          <w:numId w:val="21"/>
        </w:numPr>
        <w:shd w:val="clear" w:color="auto" w:fill="auto"/>
        <w:tabs>
          <w:tab w:val="left" w:pos="1428"/>
        </w:tabs>
        <w:spacing w:line="270" w:lineRule="exact"/>
        <w:ind w:left="20" w:firstLine="720"/>
        <w:rPr>
          <w:sz w:val="22"/>
          <w:szCs w:val="22"/>
        </w:rPr>
      </w:pPr>
      <w:r>
        <w:rPr>
          <w:sz w:val="22"/>
          <w:szCs w:val="22"/>
        </w:rPr>
        <w:t>Потребовать от Подрядчика безвозмездного устранения недостатков в разумный срок.</w:t>
      </w:r>
    </w:p>
    <w:p w:rsidR="005104F9" w:rsidRDefault="005104F9" w:rsidP="00B73540">
      <w:pPr>
        <w:pStyle w:val="31"/>
        <w:numPr>
          <w:ilvl w:val="2"/>
          <w:numId w:val="21"/>
        </w:numPr>
        <w:shd w:val="clear" w:color="auto" w:fill="auto"/>
        <w:tabs>
          <w:tab w:val="left" w:pos="1424"/>
        </w:tabs>
        <w:spacing w:line="270" w:lineRule="exact"/>
        <w:ind w:left="20" w:firstLine="720"/>
        <w:rPr>
          <w:sz w:val="22"/>
          <w:szCs w:val="22"/>
        </w:rPr>
      </w:pPr>
      <w:r>
        <w:rPr>
          <w:sz w:val="22"/>
          <w:szCs w:val="22"/>
        </w:rPr>
        <w:t>Потребовать от Подрядчика соразмерного уменьшения установленной за работу цены.</w:t>
      </w:r>
    </w:p>
    <w:p w:rsidR="005104F9" w:rsidRDefault="005104F9" w:rsidP="00B73540">
      <w:pPr>
        <w:pStyle w:val="31"/>
        <w:numPr>
          <w:ilvl w:val="2"/>
          <w:numId w:val="21"/>
        </w:numPr>
        <w:shd w:val="clear" w:color="auto" w:fill="auto"/>
        <w:tabs>
          <w:tab w:val="left" w:pos="1428"/>
        </w:tabs>
        <w:spacing w:line="270" w:lineRule="exact"/>
        <w:ind w:left="20" w:firstLine="720"/>
        <w:rPr>
          <w:sz w:val="22"/>
          <w:szCs w:val="22"/>
        </w:rPr>
      </w:pPr>
      <w:r>
        <w:rPr>
          <w:sz w:val="22"/>
          <w:szCs w:val="22"/>
        </w:rPr>
        <w:t xml:space="preserve">Потребовать уплаты штрафных санкций в размере 100 % (Ста процентов) от стоимости Работ выполненных с отступлением от настоящего Договора или выполненных с недостатками. </w:t>
      </w:r>
    </w:p>
    <w:p w:rsidR="005104F9" w:rsidRDefault="005104F9" w:rsidP="00B73540">
      <w:pPr>
        <w:pStyle w:val="31"/>
        <w:numPr>
          <w:ilvl w:val="2"/>
          <w:numId w:val="21"/>
        </w:numPr>
        <w:shd w:val="clear" w:color="auto" w:fill="auto"/>
        <w:tabs>
          <w:tab w:val="left" w:pos="1428"/>
        </w:tabs>
        <w:spacing w:line="270" w:lineRule="exact"/>
        <w:ind w:left="20" w:firstLine="720"/>
        <w:rPr>
          <w:sz w:val="22"/>
          <w:szCs w:val="22"/>
        </w:rPr>
      </w:pPr>
      <w:r>
        <w:rPr>
          <w:sz w:val="22"/>
          <w:szCs w:val="22"/>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5104F9" w:rsidRDefault="005104F9" w:rsidP="00D2176F">
      <w:pPr>
        <w:pStyle w:val="31"/>
        <w:numPr>
          <w:ilvl w:val="1"/>
          <w:numId w:val="22"/>
        </w:numPr>
        <w:shd w:val="clear" w:color="auto" w:fill="auto"/>
        <w:tabs>
          <w:tab w:val="left" w:pos="1134"/>
        </w:tabs>
        <w:spacing w:line="270" w:lineRule="exact"/>
        <w:ind w:left="0" w:right="-80" w:firstLine="709"/>
        <w:rPr>
          <w:sz w:val="22"/>
          <w:szCs w:val="22"/>
        </w:rPr>
      </w:pPr>
      <w:r>
        <w:rPr>
          <w:sz w:val="22"/>
          <w:szCs w:val="22"/>
        </w:rPr>
        <w:t>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10% (Десяти процентов) от стоимости Работ, выполняемых Подрядчиком по настоящему Договору.</w:t>
      </w:r>
    </w:p>
    <w:p w:rsidR="005104F9" w:rsidRDefault="005104F9" w:rsidP="00D2176F">
      <w:pPr>
        <w:pStyle w:val="31"/>
        <w:numPr>
          <w:ilvl w:val="1"/>
          <w:numId w:val="22"/>
        </w:numPr>
        <w:shd w:val="clear" w:color="auto" w:fill="auto"/>
        <w:tabs>
          <w:tab w:val="left" w:pos="1134"/>
        </w:tabs>
        <w:spacing w:line="270" w:lineRule="exact"/>
        <w:ind w:left="0" w:right="-80" w:firstLine="709"/>
        <w:rPr>
          <w:sz w:val="22"/>
          <w:szCs w:val="22"/>
        </w:rPr>
      </w:pPr>
      <w:r>
        <w:rPr>
          <w:sz w:val="22"/>
          <w:szCs w:val="22"/>
        </w:rPr>
        <w:t>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20% (Двадцать процентов) от стоимости Работ, выполняемых Подрядчиком по настоящему Договору.</w:t>
      </w:r>
    </w:p>
    <w:p w:rsidR="005104F9" w:rsidRDefault="005104F9" w:rsidP="00D2176F">
      <w:pPr>
        <w:pStyle w:val="31"/>
        <w:numPr>
          <w:ilvl w:val="1"/>
          <w:numId w:val="22"/>
        </w:numPr>
        <w:shd w:val="clear" w:color="auto" w:fill="auto"/>
        <w:tabs>
          <w:tab w:val="left" w:pos="1134"/>
        </w:tabs>
        <w:spacing w:line="270" w:lineRule="exact"/>
        <w:ind w:left="0" w:right="-80" w:firstLine="709"/>
        <w:rPr>
          <w:sz w:val="22"/>
          <w:szCs w:val="22"/>
        </w:rPr>
      </w:pPr>
      <w:r>
        <w:rPr>
          <w:sz w:val="22"/>
          <w:szCs w:val="22"/>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5104F9" w:rsidRDefault="005104F9" w:rsidP="00D2176F">
      <w:pPr>
        <w:pStyle w:val="31"/>
        <w:numPr>
          <w:ilvl w:val="1"/>
          <w:numId w:val="22"/>
        </w:numPr>
        <w:shd w:val="clear" w:color="auto" w:fill="auto"/>
        <w:tabs>
          <w:tab w:val="left" w:pos="1134"/>
        </w:tabs>
        <w:spacing w:line="270" w:lineRule="exact"/>
        <w:ind w:left="0" w:right="-80" w:firstLine="709"/>
        <w:rPr>
          <w:sz w:val="22"/>
          <w:szCs w:val="22"/>
        </w:rPr>
      </w:pPr>
      <w:r>
        <w:rPr>
          <w:sz w:val="22"/>
          <w:szCs w:val="22"/>
        </w:rPr>
        <w:t>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законодательству об охране линий и сооружений связи Российской Федерации.</w:t>
      </w:r>
    </w:p>
    <w:p w:rsidR="005104F9" w:rsidRDefault="005104F9" w:rsidP="00D2176F">
      <w:pPr>
        <w:pStyle w:val="31"/>
        <w:numPr>
          <w:ilvl w:val="1"/>
          <w:numId w:val="22"/>
        </w:numPr>
        <w:shd w:val="clear" w:color="auto" w:fill="auto"/>
        <w:tabs>
          <w:tab w:val="left" w:pos="1134"/>
        </w:tabs>
        <w:spacing w:line="270" w:lineRule="exact"/>
        <w:ind w:left="0" w:right="-80" w:firstLine="709"/>
        <w:rPr>
          <w:sz w:val="22"/>
          <w:szCs w:val="22"/>
        </w:rPr>
      </w:pPr>
      <w:r>
        <w:rPr>
          <w:sz w:val="22"/>
          <w:szCs w:val="22"/>
        </w:rPr>
        <w:t xml:space="preserve">Независимо от уплаты неустойки Сторона, нарушившая Договор, возмещает другой Стороне причиненные в результате этого убытки, в том числе связанные с простоем Оборудования. </w:t>
      </w:r>
      <w:r>
        <w:rPr>
          <w:sz w:val="22"/>
          <w:szCs w:val="22"/>
        </w:rPr>
        <w:lastRenderedPageBreak/>
        <w:t>Уплата неустойки и возмещение убытков не освобождает Стороны от полного выполнения Сторонами обязательств по настоящему Договору.</w:t>
      </w:r>
    </w:p>
    <w:p w:rsidR="005104F9" w:rsidRDefault="005104F9" w:rsidP="00D2176F">
      <w:pPr>
        <w:pStyle w:val="31"/>
        <w:numPr>
          <w:ilvl w:val="1"/>
          <w:numId w:val="22"/>
        </w:numPr>
        <w:shd w:val="clear" w:color="auto" w:fill="auto"/>
        <w:tabs>
          <w:tab w:val="left" w:pos="1134"/>
        </w:tabs>
        <w:spacing w:line="270" w:lineRule="exact"/>
        <w:ind w:left="0" w:right="-80" w:firstLine="709"/>
        <w:rPr>
          <w:sz w:val="22"/>
          <w:szCs w:val="22"/>
        </w:rPr>
      </w:pPr>
      <w:r>
        <w:rPr>
          <w:sz w:val="22"/>
          <w:szCs w:val="22"/>
        </w:rPr>
        <w:t xml:space="preserve">Если в течение гарантийного срока либо срока службы (эксплуатации) Оборудования и/или оборудования, на котором Подрядчиком производились Работы, произойдет авария, Сторонами проводится техническое расследование в порядке, предусмотренном Приложением № </w:t>
      </w:r>
      <w:permStart w:id="14511501" w:edGrp="everyone"/>
      <w:r>
        <w:rPr>
          <w:sz w:val="22"/>
          <w:szCs w:val="22"/>
        </w:rPr>
        <w:t>11</w:t>
      </w:r>
      <w:permEnd w:id="14511501"/>
      <w:r>
        <w:rPr>
          <w:sz w:val="22"/>
          <w:szCs w:val="22"/>
        </w:rPr>
        <w:t xml:space="preserve"> к настоящему Договору.</w:t>
      </w:r>
    </w:p>
    <w:p w:rsidR="005104F9" w:rsidRDefault="005104F9" w:rsidP="00D2176F">
      <w:pPr>
        <w:pStyle w:val="31"/>
        <w:numPr>
          <w:ilvl w:val="1"/>
          <w:numId w:val="22"/>
        </w:numPr>
        <w:shd w:val="clear" w:color="auto" w:fill="auto"/>
        <w:tabs>
          <w:tab w:val="left" w:pos="1134"/>
        </w:tabs>
        <w:spacing w:line="270" w:lineRule="exact"/>
        <w:ind w:left="0" w:right="-80" w:firstLine="709"/>
        <w:rPr>
          <w:sz w:val="22"/>
          <w:szCs w:val="22"/>
        </w:rPr>
      </w:pPr>
      <w:r>
        <w:rPr>
          <w:sz w:val="22"/>
          <w:szCs w:val="22"/>
        </w:rPr>
        <w:t>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все понесенные Заказчиком убытки,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5104F9" w:rsidRDefault="005104F9" w:rsidP="00D2176F">
      <w:pPr>
        <w:pStyle w:val="31"/>
        <w:numPr>
          <w:ilvl w:val="1"/>
          <w:numId w:val="22"/>
        </w:numPr>
        <w:shd w:val="clear" w:color="auto" w:fill="auto"/>
        <w:tabs>
          <w:tab w:val="left" w:pos="1134"/>
        </w:tabs>
        <w:spacing w:line="270" w:lineRule="exact"/>
        <w:ind w:left="0" w:right="-80" w:firstLine="709"/>
        <w:rPr>
          <w:sz w:val="22"/>
          <w:szCs w:val="22"/>
        </w:rPr>
      </w:pPr>
      <w:r>
        <w:rPr>
          <w:sz w:val="22"/>
          <w:szCs w:val="22"/>
        </w:rPr>
        <w:t xml:space="preserve"> За нарушение Подрядчиком обязательств по предоставлению обосновывающих стоимость Оборудования документов в соответствии с пунктом 3.2.,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по которым не представлены документы или представлены документы, содержащие недостоверные сведения, за каждый выявленный случай.</w:t>
      </w:r>
    </w:p>
    <w:p w:rsidR="00964EE6" w:rsidRDefault="005104F9" w:rsidP="00964EE6">
      <w:pPr>
        <w:jc w:val="both"/>
        <w:rPr>
          <w:sz w:val="22"/>
          <w:szCs w:val="22"/>
        </w:rPr>
      </w:pPr>
      <w:r>
        <w:rPr>
          <w:sz w:val="22"/>
          <w:szCs w:val="22"/>
        </w:rPr>
        <w:t xml:space="preserve">                 Заказчик вправе самостоятельно запросить у поставщиков Оборудования и/или их официальных дилеров информацию о стоимости Оборудования, на основании которой будет определяться стоимость Оборудования.</w:t>
      </w:r>
    </w:p>
    <w:p w:rsidR="00964EE6" w:rsidRDefault="00964EE6" w:rsidP="00964EE6">
      <w:pPr>
        <w:jc w:val="center"/>
        <w:rPr>
          <w:sz w:val="22"/>
          <w:szCs w:val="22"/>
        </w:rPr>
      </w:pPr>
      <w:permStart w:id="1468414731" w:edGrp="everyone"/>
    </w:p>
    <w:permEnd w:id="1468414731"/>
    <w:p w:rsidR="005104F9" w:rsidRDefault="00964EE6" w:rsidP="00964EE6">
      <w:pPr>
        <w:jc w:val="both"/>
        <w:rPr>
          <w:sz w:val="22"/>
          <w:szCs w:val="22"/>
        </w:rPr>
      </w:pPr>
      <w:r>
        <w:rPr>
          <w:sz w:val="22"/>
          <w:szCs w:val="22"/>
        </w:rPr>
        <w:t xml:space="preserve">                                   </w:t>
      </w:r>
      <w:r w:rsidR="005104F9">
        <w:rPr>
          <w:noProof/>
          <w:sz w:val="22"/>
          <w:szCs w:val="22"/>
        </w:rPr>
        <w:t>10.</w:t>
      </w:r>
      <w:r w:rsidR="005104F9">
        <w:rPr>
          <w:sz w:val="22"/>
          <w:szCs w:val="22"/>
        </w:rPr>
        <w:t xml:space="preserve"> ОБСТОЯТЕЛЬСТВА НЕПРЕОДОЛИМОЙ СИЛЫ</w:t>
      </w:r>
    </w:p>
    <w:p w:rsidR="005104F9" w:rsidRDefault="005104F9" w:rsidP="005104F9">
      <w:pPr>
        <w:pStyle w:val="ConsPlusNonformat"/>
        <w:widowControl/>
        <w:ind w:firstLine="720"/>
        <w:jc w:val="both"/>
        <w:rPr>
          <w:rFonts w:ascii="Times New Roman" w:hAnsi="Times New Roman" w:cs="Times New Roman"/>
          <w:sz w:val="22"/>
          <w:szCs w:val="22"/>
        </w:rPr>
      </w:pPr>
      <w:r>
        <w:rPr>
          <w:rFonts w:ascii="Times New Roman" w:hAnsi="Times New Roman" w:cs="Times New Roman"/>
          <w:sz w:val="22"/>
          <w:szCs w:val="22"/>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5104F9" w:rsidRDefault="005104F9" w:rsidP="005104F9">
      <w:pPr>
        <w:pStyle w:val="ConsPlusNonformat"/>
        <w:widowControl/>
        <w:ind w:firstLine="720"/>
        <w:jc w:val="both"/>
        <w:rPr>
          <w:rFonts w:ascii="Times New Roman" w:hAnsi="Times New Roman" w:cs="Times New Roman"/>
          <w:sz w:val="22"/>
          <w:szCs w:val="22"/>
        </w:rPr>
      </w:pPr>
      <w:r>
        <w:rPr>
          <w:rFonts w:ascii="Times New Roman" w:hAnsi="Times New Roman" w:cs="Times New Roman"/>
          <w:sz w:val="22"/>
          <w:szCs w:val="22"/>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5104F9" w:rsidRDefault="005104F9" w:rsidP="005104F9">
      <w:pPr>
        <w:pStyle w:val="ConsPlusNonformat"/>
        <w:widowControl/>
        <w:ind w:firstLine="720"/>
        <w:jc w:val="both"/>
        <w:rPr>
          <w:rFonts w:ascii="Times New Roman" w:hAnsi="Times New Roman" w:cs="Times New Roman"/>
          <w:sz w:val="22"/>
          <w:szCs w:val="22"/>
        </w:rPr>
      </w:pPr>
      <w:r>
        <w:rPr>
          <w:rFonts w:ascii="Times New Roman" w:hAnsi="Times New Roman" w:cs="Times New Roman"/>
          <w:sz w:val="22"/>
          <w:szCs w:val="22"/>
        </w:rPr>
        <w:t>10.3.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rsidR="005104F9" w:rsidRDefault="005104F9" w:rsidP="005104F9">
      <w:pPr>
        <w:pStyle w:val="ConsPlusNonformat"/>
        <w:widowControl/>
        <w:ind w:firstLine="720"/>
        <w:jc w:val="both"/>
        <w:rPr>
          <w:rFonts w:ascii="Times New Roman" w:hAnsi="Times New Roman" w:cs="Times New Roman"/>
          <w:sz w:val="22"/>
          <w:szCs w:val="22"/>
        </w:rPr>
      </w:pPr>
      <w:r>
        <w:rPr>
          <w:rFonts w:ascii="Times New Roman" w:hAnsi="Times New Roman" w:cs="Times New Roman"/>
          <w:sz w:val="22"/>
          <w:szCs w:val="22"/>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5104F9" w:rsidRDefault="005104F9" w:rsidP="005104F9">
      <w:pPr>
        <w:pStyle w:val="ConsPlusNonformat"/>
        <w:widowControl/>
        <w:ind w:firstLine="720"/>
        <w:jc w:val="both"/>
        <w:rPr>
          <w:rFonts w:ascii="Times New Roman" w:hAnsi="Times New Roman" w:cs="Times New Roman"/>
          <w:sz w:val="22"/>
          <w:szCs w:val="22"/>
        </w:rPr>
      </w:pPr>
      <w:r>
        <w:rPr>
          <w:rFonts w:ascii="Times New Roman" w:hAnsi="Times New Roman" w:cs="Times New Roman"/>
          <w:sz w:val="22"/>
          <w:szCs w:val="22"/>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5104F9" w:rsidRDefault="005104F9" w:rsidP="005104F9">
      <w:pPr>
        <w:pStyle w:val="ConsPlusNonformat"/>
        <w:widowControl/>
        <w:ind w:firstLine="720"/>
        <w:jc w:val="both"/>
        <w:rPr>
          <w:rFonts w:ascii="Times New Roman" w:hAnsi="Times New Roman" w:cs="Times New Roman"/>
          <w:sz w:val="22"/>
          <w:szCs w:val="22"/>
        </w:rPr>
      </w:pPr>
      <w:r>
        <w:rPr>
          <w:rFonts w:ascii="Times New Roman" w:hAnsi="Times New Roman" w:cs="Times New Roman"/>
          <w:sz w:val="22"/>
          <w:szCs w:val="22"/>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5104F9" w:rsidRDefault="005104F9" w:rsidP="005104F9">
      <w:pPr>
        <w:pStyle w:val="ConsPlusNonformat"/>
        <w:widowControl/>
        <w:ind w:firstLine="720"/>
        <w:jc w:val="both"/>
        <w:rPr>
          <w:rFonts w:ascii="Times New Roman" w:hAnsi="Times New Roman" w:cs="Times New Roman"/>
          <w:sz w:val="22"/>
          <w:szCs w:val="22"/>
        </w:rPr>
      </w:pPr>
      <w:r>
        <w:rPr>
          <w:rFonts w:ascii="Times New Roman" w:hAnsi="Times New Roman" w:cs="Times New Roman"/>
          <w:sz w:val="22"/>
          <w:szCs w:val="22"/>
        </w:rPr>
        <w:t>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5104F9" w:rsidRDefault="005104F9" w:rsidP="00964EE6">
      <w:pPr>
        <w:spacing w:line="240" w:lineRule="atLeast"/>
        <w:jc w:val="center"/>
        <w:rPr>
          <w:sz w:val="22"/>
          <w:szCs w:val="22"/>
        </w:rPr>
      </w:pPr>
      <w:permStart w:id="1454704438" w:edGrp="everyone"/>
    </w:p>
    <w:permEnd w:id="1454704438"/>
    <w:p w:rsidR="005104F9" w:rsidRDefault="005104F9" w:rsidP="005104F9">
      <w:pPr>
        <w:ind w:left="240"/>
        <w:jc w:val="center"/>
        <w:rPr>
          <w:sz w:val="22"/>
          <w:szCs w:val="22"/>
        </w:rPr>
      </w:pPr>
      <w:r>
        <w:rPr>
          <w:noProof/>
          <w:sz w:val="22"/>
          <w:szCs w:val="22"/>
        </w:rPr>
        <w:t>11.</w:t>
      </w:r>
      <w:r>
        <w:rPr>
          <w:sz w:val="22"/>
          <w:szCs w:val="22"/>
        </w:rPr>
        <w:t xml:space="preserve"> СРОК ДЕЙСТВИЯ И РАСТОРЖЕНИЕ ДОГОВОРА</w:t>
      </w:r>
    </w:p>
    <w:p w:rsidR="005104F9" w:rsidRDefault="005104F9" w:rsidP="005104F9">
      <w:pPr>
        <w:ind w:firstLine="720"/>
        <w:jc w:val="both"/>
        <w:rPr>
          <w:sz w:val="22"/>
          <w:szCs w:val="22"/>
        </w:rPr>
      </w:pPr>
      <w:r>
        <w:rPr>
          <w:noProof/>
          <w:sz w:val="22"/>
          <w:szCs w:val="22"/>
        </w:rPr>
        <w:t xml:space="preserve">11.1. Настоящий </w:t>
      </w:r>
      <w:r>
        <w:rPr>
          <w:sz w:val="22"/>
          <w:szCs w:val="22"/>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5104F9" w:rsidRDefault="005104F9" w:rsidP="005104F9">
      <w:pPr>
        <w:ind w:firstLine="720"/>
        <w:jc w:val="both"/>
        <w:rPr>
          <w:sz w:val="22"/>
          <w:szCs w:val="22"/>
        </w:rPr>
      </w:pPr>
      <w:r>
        <w:rPr>
          <w:noProof/>
          <w:sz w:val="22"/>
          <w:szCs w:val="22"/>
        </w:rPr>
        <w:lastRenderedPageBreak/>
        <w:t>11.2.</w:t>
      </w:r>
      <w:r>
        <w:rPr>
          <w:sz w:val="22"/>
          <w:szCs w:val="22"/>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5104F9" w:rsidRDefault="005104F9" w:rsidP="005104F9">
      <w:pPr>
        <w:ind w:firstLine="720"/>
        <w:jc w:val="both"/>
        <w:rPr>
          <w:sz w:val="22"/>
          <w:szCs w:val="22"/>
        </w:rPr>
      </w:pPr>
      <w:r>
        <w:rPr>
          <w:sz w:val="22"/>
          <w:szCs w:val="22"/>
        </w:rPr>
        <w:t>11.3. Основанием для одностороннего внесудебного расторжения Договора Заказчиком является задержка по вине Подрядчика сроков выполнения Работ на срок свыше 30 календарных дней или объявление о введении процедур, предусмотренных законодательством РФ о несостоятельности (банкротстве), в отношении Подрядчика.</w:t>
      </w:r>
    </w:p>
    <w:p w:rsidR="005104F9" w:rsidRDefault="00964EE6" w:rsidP="005104F9">
      <w:pPr>
        <w:spacing w:line="240" w:lineRule="atLeast"/>
        <w:rPr>
          <w:sz w:val="22"/>
          <w:szCs w:val="22"/>
        </w:rPr>
      </w:pPr>
      <w:r>
        <w:rPr>
          <w:noProof/>
          <w:sz w:val="22"/>
          <w:szCs w:val="22"/>
        </w:rPr>
        <w:t xml:space="preserve">             </w:t>
      </w:r>
      <w:r w:rsidR="005104F9">
        <w:rPr>
          <w:noProof/>
          <w:sz w:val="22"/>
          <w:szCs w:val="22"/>
        </w:rPr>
        <w:t>11.4.</w:t>
      </w:r>
      <w:r w:rsidR="005104F9">
        <w:rPr>
          <w:sz w:val="22"/>
          <w:szCs w:val="22"/>
        </w:rPr>
        <w:t xml:space="preserve"> Сторона, решившая расторгнуть Договор, направляет письменное уведомление другой Стороне за</w:t>
      </w:r>
      <w:r w:rsidR="005104F9">
        <w:rPr>
          <w:noProof/>
          <w:sz w:val="22"/>
          <w:szCs w:val="22"/>
        </w:rPr>
        <w:t xml:space="preserve"> 15</w:t>
      </w:r>
      <w:r w:rsidR="005104F9">
        <w:rPr>
          <w:sz w:val="22"/>
          <w:szCs w:val="22"/>
        </w:rPr>
        <w:t xml:space="preserve"> календарных дней до предполагаемого срока расторжения с указанием обоснованных мотивов расторжения.</w:t>
      </w:r>
    </w:p>
    <w:p w:rsidR="005104F9" w:rsidRDefault="005104F9" w:rsidP="00964EE6">
      <w:pPr>
        <w:spacing w:line="240" w:lineRule="atLeast"/>
        <w:jc w:val="center"/>
        <w:rPr>
          <w:bCs/>
          <w:sz w:val="22"/>
          <w:szCs w:val="22"/>
        </w:rPr>
      </w:pPr>
      <w:permStart w:id="1656763220" w:edGrp="everyone"/>
    </w:p>
    <w:permEnd w:id="1656763220"/>
    <w:p w:rsidR="005104F9" w:rsidRDefault="005104F9" w:rsidP="005104F9">
      <w:pPr>
        <w:ind w:firstLine="720"/>
        <w:jc w:val="center"/>
        <w:rPr>
          <w:sz w:val="22"/>
          <w:szCs w:val="22"/>
        </w:rPr>
      </w:pPr>
      <w:r>
        <w:rPr>
          <w:sz w:val="22"/>
          <w:szCs w:val="22"/>
        </w:rPr>
        <w:t>12. ПОРЯДОК РАЗРЕШЕНИЯ СПОРОВ</w:t>
      </w:r>
    </w:p>
    <w:p w:rsidR="005104F9" w:rsidRDefault="005104F9" w:rsidP="00D2176F">
      <w:pPr>
        <w:pStyle w:val="a5"/>
        <w:tabs>
          <w:tab w:val="left" w:pos="1134"/>
        </w:tabs>
        <w:spacing w:line="240" w:lineRule="auto"/>
        <w:ind w:firstLine="709"/>
        <w:rPr>
          <w:sz w:val="22"/>
          <w:szCs w:val="22"/>
        </w:rPr>
      </w:pPr>
      <w:r>
        <w:rPr>
          <w:sz w:val="22"/>
          <w:szCs w:val="22"/>
        </w:rPr>
        <w:t>12.1. Все споры между Сторонами, по которым не было достигнуто соглашение,</w:t>
      </w:r>
      <w:r w:rsidR="00D2176F">
        <w:rPr>
          <w:sz w:val="22"/>
          <w:szCs w:val="22"/>
        </w:rPr>
        <w:t xml:space="preserve"> </w:t>
      </w:r>
      <w:r>
        <w:rPr>
          <w:sz w:val="22"/>
          <w:szCs w:val="22"/>
        </w:rPr>
        <w:t xml:space="preserve">разрешаются в соответствии с действующим законодательством РФ в Арбитражном суде </w:t>
      </w:r>
      <w:permStart w:id="1770662376" w:edGrp="everyone"/>
      <w:r>
        <w:rPr>
          <w:sz w:val="22"/>
          <w:szCs w:val="22"/>
        </w:rPr>
        <w:t>Санкт-Петербурга и Ленинградской области</w:t>
      </w:r>
      <w:permEnd w:id="1770662376"/>
      <w:r>
        <w:rPr>
          <w:sz w:val="22"/>
          <w:szCs w:val="22"/>
        </w:rPr>
        <w:t>.</w:t>
      </w:r>
    </w:p>
    <w:p w:rsidR="005104F9" w:rsidRDefault="005104F9" w:rsidP="00D2176F">
      <w:pPr>
        <w:ind w:firstLine="709"/>
        <w:jc w:val="both"/>
        <w:rPr>
          <w:sz w:val="22"/>
          <w:szCs w:val="22"/>
        </w:rPr>
      </w:pPr>
      <w:r>
        <w:rPr>
          <w:sz w:val="22"/>
          <w:szCs w:val="22"/>
        </w:rPr>
        <w:t>12.2.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5104F9" w:rsidRDefault="005104F9" w:rsidP="00964EE6">
      <w:pPr>
        <w:spacing w:line="240" w:lineRule="atLeast"/>
        <w:jc w:val="center"/>
        <w:rPr>
          <w:sz w:val="22"/>
          <w:szCs w:val="22"/>
        </w:rPr>
      </w:pPr>
      <w:permStart w:id="123346822" w:edGrp="everyone"/>
    </w:p>
    <w:permEnd w:id="123346822"/>
    <w:p w:rsidR="005104F9" w:rsidRDefault="005104F9" w:rsidP="005104F9">
      <w:pPr>
        <w:jc w:val="center"/>
        <w:rPr>
          <w:noProof/>
          <w:sz w:val="22"/>
          <w:szCs w:val="22"/>
        </w:rPr>
      </w:pPr>
      <w:r>
        <w:rPr>
          <w:noProof/>
          <w:sz w:val="22"/>
          <w:szCs w:val="22"/>
        </w:rPr>
        <w:t>13. КОНФИДЕНЦИАЛЬНОСТЬ</w:t>
      </w:r>
    </w:p>
    <w:p w:rsidR="005104F9" w:rsidRDefault="00D2176F" w:rsidP="00D2176F">
      <w:pPr>
        <w:pStyle w:val="ConsPlusNonformat"/>
        <w:widowControl/>
        <w:numPr>
          <w:ilvl w:val="1"/>
          <w:numId w:val="0"/>
        </w:numPr>
        <w:tabs>
          <w:tab w:val="num" w:pos="360"/>
          <w:tab w:val="left" w:pos="1276"/>
        </w:tabs>
        <w:ind w:firstLine="709"/>
        <w:jc w:val="both"/>
        <w:rPr>
          <w:rFonts w:ascii="Times New Roman" w:hAnsi="Times New Roman" w:cs="Times New Roman"/>
          <w:sz w:val="22"/>
          <w:szCs w:val="22"/>
        </w:rPr>
      </w:pPr>
      <w:r>
        <w:rPr>
          <w:rFonts w:ascii="Times New Roman" w:hAnsi="Times New Roman" w:cs="Times New Roman"/>
          <w:sz w:val="22"/>
          <w:szCs w:val="22"/>
        </w:rPr>
        <w:t xml:space="preserve">13.1. </w:t>
      </w:r>
      <w:r w:rsidR="005104F9">
        <w:rPr>
          <w:rFonts w:ascii="Times New Roman" w:hAnsi="Times New Roman" w:cs="Times New Roman"/>
          <w:sz w:val="22"/>
          <w:szCs w:val="22"/>
        </w:rPr>
        <w:t>В случае если выполнение условий настоящего Договора потребует  передачи</w:t>
      </w:r>
      <w:r>
        <w:rPr>
          <w:rFonts w:ascii="Times New Roman" w:hAnsi="Times New Roman" w:cs="Times New Roman"/>
          <w:sz w:val="22"/>
          <w:szCs w:val="22"/>
        </w:rPr>
        <w:t xml:space="preserve"> </w:t>
      </w:r>
      <w:r w:rsidR="005104F9">
        <w:rPr>
          <w:rFonts w:ascii="Times New Roman" w:hAnsi="Times New Roman" w:cs="Times New Roman"/>
          <w:sz w:val="22"/>
          <w:szCs w:val="22"/>
        </w:rPr>
        <w:t>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964EE6" w:rsidRDefault="00964EE6" w:rsidP="005104F9">
      <w:pPr>
        <w:jc w:val="center"/>
        <w:rPr>
          <w:noProof/>
          <w:sz w:val="22"/>
          <w:szCs w:val="22"/>
        </w:rPr>
      </w:pPr>
      <w:permStart w:id="1660302958" w:edGrp="everyone"/>
    </w:p>
    <w:permEnd w:id="1660302958"/>
    <w:p w:rsidR="005104F9" w:rsidRDefault="005104F9" w:rsidP="005104F9">
      <w:pPr>
        <w:jc w:val="center"/>
        <w:rPr>
          <w:sz w:val="22"/>
          <w:szCs w:val="22"/>
        </w:rPr>
      </w:pPr>
      <w:r>
        <w:rPr>
          <w:noProof/>
          <w:sz w:val="22"/>
          <w:szCs w:val="22"/>
        </w:rPr>
        <w:t>14.</w:t>
      </w:r>
      <w:r>
        <w:rPr>
          <w:sz w:val="22"/>
          <w:szCs w:val="22"/>
        </w:rPr>
        <w:t xml:space="preserve"> ОСОБЫЕ УСЛОВИЯ. ПРОЧИЕ УСЛОВИЯ</w:t>
      </w:r>
    </w:p>
    <w:p w:rsidR="005104F9" w:rsidRDefault="005104F9" w:rsidP="005104F9">
      <w:pPr>
        <w:pStyle w:val="ConsPlusNonformat"/>
        <w:widowControl/>
        <w:ind w:firstLine="720"/>
        <w:jc w:val="both"/>
        <w:rPr>
          <w:rFonts w:ascii="Times New Roman" w:hAnsi="Times New Roman" w:cs="Times New Roman"/>
          <w:sz w:val="22"/>
          <w:szCs w:val="22"/>
        </w:rPr>
      </w:pPr>
      <w:r>
        <w:rPr>
          <w:rFonts w:ascii="Times New Roman" w:hAnsi="Times New Roman" w:cs="Times New Roman"/>
          <w:sz w:val="22"/>
          <w:szCs w:val="22"/>
        </w:rPr>
        <w:t>14.1. Все изменения и дополнения к настоящему Договору совершаются в письменной форме по взаимному согласию Сторон.</w:t>
      </w:r>
    </w:p>
    <w:p w:rsidR="005104F9" w:rsidRDefault="005104F9" w:rsidP="005104F9">
      <w:pPr>
        <w:pStyle w:val="ConsPlusNonformat"/>
        <w:widowControl/>
        <w:ind w:firstLine="720"/>
        <w:jc w:val="both"/>
        <w:rPr>
          <w:rFonts w:ascii="Times New Roman" w:hAnsi="Times New Roman" w:cs="Times New Roman"/>
          <w:sz w:val="22"/>
          <w:szCs w:val="22"/>
        </w:rPr>
      </w:pPr>
      <w:r>
        <w:rPr>
          <w:rFonts w:ascii="Times New Roman" w:hAnsi="Times New Roman" w:cs="Times New Roman"/>
          <w:sz w:val="22"/>
          <w:szCs w:val="22"/>
        </w:rPr>
        <w:t>14.2. Вопросы, не урегулированные настоящим Договором, регламентируются нормами законодательства Российской Федерации.</w:t>
      </w:r>
    </w:p>
    <w:p w:rsidR="005104F9" w:rsidRDefault="005104F9" w:rsidP="005104F9">
      <w:pPr>
        <w:pStyle w:val="ConsPlusNonformat"/>
        <w:widowControl/>
        <w:ind w:firstLine="720"/>
        <w:jc w:val="both"/>
        <w:rPr>
          <w:rFonts w:ascii="Times New Roman" w:hAnsi="Times New Roman" w:cs="Times New Roman"/>
          <w:sz w:val="22"/>
          <w:szCs w:val="22"/>
        </w:rPr>
      </w:pPr>
      <w:r>
        <w:rPr>
          <w:rFonts w:ascii="Times New Roman" w:hAnsi="Times New Roman" w:cs="Times New Roman"/>
          <w:sz w:val="22"/>
          <w:szCs w:val="22"/>
        </w:rPr>
        <w:t>14.3.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5104F9" w:rsidRDefault="005104F9" w:rsidP="005104F9">
      <w:pPr>
        <w:ind w:firstLine="720"/>
        <w:jc w:val="both"/>
        <w:rPr>
          <w:sz w:val="22"/>
          <w:szCs w:val="22"/>
        </w:rPr>
      </w:pPr>
      <w:r>
        <w:rPr>
          <w:sz w:val="22"/>
          <w:szCs w:val="22"/>
        </w:rPr>
        <w:t>14.4. Все указанные в Договоре приложения являются его неотъемлемой частью.</w:t>
      </w:r>
    </w:p>
    <w:p w:rsidR="005104F9" w:rsidRDefault="005104F9" w:rsidP="00806032">
      <w:pPr>
        <w:pStyle w:val="aa"/>
        <w:spacing w:after="0" w:line="240" w:lineRule="auto"/>
        <w:ind w:left="0" w:firstLine="709"/>
        <w:jc w:val="both"/>
        <w:rPr>
          <w:rStyle w:val="Barcode"/>
          <w:rFonts w:ascii="Times New Roman" w:hAnsi="Times New Roman"/>
          <w:color w:val="000000"/>
        </w:rPr>
      </w:pPr>
      <w:r>
        <w:rPr>
          <w:rStyle w:val="Barcode"/>
          <w:rFonts w:ascii="Times New Roman" w:hAnsi="Times New Roman"/>
          <w:color w:val="000000"/>
        </w:rPr>
        <w:t xml:space="preserve">14.5.В случае изменений в цепочке собственников </w:t>
      </w:r>
      <w:permStart w:id="1648571437" w:edGrp="everyone"/>
      <w:proofErr w:type="gramStart"/>
      <w:r>
        <w:rPr>
          <w:rStyle w:val="Barcode"/>
          <w:rFonts w:ascii="Times New Roman" w:hAnsi="Times New Roman"/>
          <w:color w:val="000000"/>
        </w:rPr>
        <w:t>__________</w:t>
      </w:r>
      <w:permEnd w:id="1648571437"/>
      <w:r>
        <w:rPr>
          <w:rStyle w:val="Barcode"/>
          <w:rFonts w:ascii="Times New Roman" w:hAnsi="Times New Roman"/>
          <w:color w:val="000000"/>
        </w:rPr>
        <w:t>, включая бенефициаров</w:t>
      </w:r>
      <w:r w:rsidR="00806032">
        <w:rPr>
          <w:rStyle w:val="Barcode"/>
          <w:rFonts w:ascii="Times New Roman" w:hAnsi="Times New Roman"/>
          <w:color w:val="000000"/>
        </w:rPr>
        <w:t xml:space="preserve"> (в том </w:t>
      </w:r>
      <w:r>
        <w:rPr>
          <w:rStyle w:val="Barcode"/>
          <w:rFonts w:ascii="Times New Roman" w:hAnsi="Times New Roman"/>
          <w:color w:val="000000"/>
        </w:rPr>
        <w:t>числе конечных), и (или) в исполнительных органах</w:t>
      </w:r>
      <w:permStart w:id="1424912486" w:edGrp="everyone"/>
      <w:r>
        <w:rPr>
          <w:rStyle w:val="Barcode"/>
          <w:rFonts w:ascii="Times New Roman" w:hAnsi="Times New Roman"/>
          <w:color w:val="000000"/>
        </w:rPr>
        <w:t>____________</w:t>
      </w:r>
      <w:permEnd w:id="1424912486"/>
      <w:r>
        <w:rPr>
          <w:rStyle w:val="Barcode"/>
          <w:rFonts w:ascii="Times New Roman" w:hAnsi="Times New Roman"/>
          <w:color w:val="000000"/>
        </w:rPr>
        <w:t xml:space="preserve"> последний представляет ОАО «ТГК-1» информацию об изменениях по адресу электронной почты</w:t>
      </w:r>
      <w:permStart w:id="762577520" w:edGrp="everyone"/>
      <w:r>
        <w:rPr>
          <w:rStyle w:val="Barcode"/>
          <w:rFonts w:ascii="Times New Roman" w:hAnsi="Times New Roman"/>
          <w:color w:val="000000"/>
        </w:rPr>
        <w:t>_____________</w:t>
      </w:r>
      <w:permEnd w:id="762577520"/>
      <w:r>
        <w:rPr>
          <w:rStyle w:val="Barcode"/>
          <w:rFonts w:ascii="Times New Roman" w:hAnsi="Times New Roman"/>
          <w:color w:val="000000"/>
        </w:rPr>
        <w:t xml:space="preserve"> в течение 3 (трех) календарных дней после таких изменений с подтверждением соответствующими документами.</w:t>
      </w:r>
      <w:proofErr w:type="gramEnd"/>
    </w:p>
    <w:p w:rsidR="005104F9" w:rsidRDefault="005104F9" w:rsidP="005104F9">
      <w:pPr>
        <w:pStyle w:val="aa"/>
        <w:spacing w:after="0" w:line="240" w:lineRule="auto"/>
        <w:jc w:val="both"/>
        <w:rPr>
          <w:rStyle w:val="Barcode"/>
          <w:rFonts w:ascii="Times New Roman" w:hAnsi="Times New Roman"/>
          <w:color w:val="000000"/>
        </w:rPr>
      </w:pPr>
      <w:r>
        <w:rPr>
          <w:rStyle w:val="Barcode"/>
          <w:rFonts w:ascii="Times New Roman" w:hAnsi="Times New Roman"/>
          <w:color w:val="000000"/>
        </w:rPr>
        <w:t>ОАО «ТГК-1» вправе в одностороннем порядке отказаться от исполнения договора в</w:t>
      </w:r>
    </w:p>
    <w:p w:rsidR="005104F9" w:rsidRDefault="005104F9" w:rsidP="005104F9">
      <w:pPr>
        <w:pStyle w:val="aa"/>
        <w:spacing w:after="0" w:line="240" w:lineRule="auto"/>
        <w:ind w:left="0"/>
        <w:jc w:val="both"/>
        <w:rPr>
          <w:rStyle w:val="Barcode"/>
          <w:rFonts w:ascii="Times New Roman" w:hAnsi="Times New Roman"/>
          <w:color w:val="000000"/>
        </w:rPr>
      </w:pPr>
      <w:r>
        <w:rPr>
          <w:rStyle w:val="Barcode"/>
          <w:rFonts w:ascii="Times New Roman" w:hAnsi="Times New Roman"/>
          <w:color w:val="000000"/>
        </w:rPr>
        <w:t xml:space="preserve">случае неисполнения </w:t>
      </w:r>
      <w:permStart w:id="758018570" w:edGrp="everyone"/>
      <w:r>
        <w:rPr>
          <w:rStyle w:val="Barcode"/>
          <w:rFonts w:ascii="Times New Roman" w:hAnsi="Times New Roman"/>
          <w:color w:val="000000"/>
        </w:rPr>
        <w:t>_______________</w:t>
      </w:r>
      <w:permEnd w:id="758018570"/>
      <w:r>
        <w:rPr>
          <w:rStyle w:val="Barcode"/>
          <w:rFonts w:ascii="Times New Roman" w:hAnsi="Times New Roman"/>
          <w:color w:val="000000"/>
        </w:rPr>
        <w:t xml:space="preserve">  обязанности, предусмотренной данны</w:t>
      </w:r>
      <w:r w:rsidR="00806032">
        <w:rPr>
          <w:rStyle w:val="Barcode"/>
          <w:rFonts w:ascii="Times New Roman" w:hAnsi="Times New Roman"/>
          <w:color w:val="000000"/>
        </w:rPr>
        <w:t xml:space="preserve">м пунктом настоящего договора. </w:t>
      </w:r>
      <w:r>
        <w:rPr>
          <w:rStyle w:val="Barcode"/>
          <w:rFonts w:ascii="Times New Roman" w:hAnsi="Times New Roman"/>
          <w:color w:val="000000"/>
        </w:rPr>
        <w:t xml:space="preserve">В этом случае настоящий договор считается расторгнутым с даты получения </w:t>
      </w:r>
      <w:permStart w:id="1822979562" w:edGrp="everyone"/>
      <w:r>
        <w:rPr>
          <w:rStyle w:val="Barcode"/>
          <w:rFonts w:ascii="Times New Roman" w:hAnsi="Times New Roman"/>
          <w:color w:val="000000"/>
        </w:rPr>
        <w:t>____________</w:t>
      </w:r>
      <w:permEnd w:id="1822979562"/>
      <w:r>
        <w:rPr>
          <w:rStyle w:val="Barcode"/>
          <w:rFonts w:ascii="Times New Roman" w:hAnsi="Times New Roman"/>
          <w:color w:val="000000"/>
        </w:rPr>
        <w:t xml:space="preserve">  письменного уведомления ОАО «ТГК-1» об отказе от исполнения договора или с иной даты, указанной в таком уведомлении.</w:t>
      </w:r>
    </w:p>
    <w:p w:rsidR="005104F9" w:rsidRDefault="005104F9" w:rsidP="005104F9">
      <w:pPr>
        <w:ind w:firstLine="720"/>
        <w:jc w:val="both"/>
        <w:rPr>
          <w:sz w:val="22"/>
          <w:szCs w:val="22"/>
        </w:rPr>
      </w:pPr>
      <w:r>
        <w:rPr>
          <w:sz w:val="22"/>
          <w:szCs w:val="22"/>
        </w:rPr>
        <w:t>14.6.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5104F9" w:rsidRDefault="005104F9" w:rsidP="005104F9">
      <w:pPr>
        <w:pStyle w:val="21"/>
        <w:ind w:firstLine="709"/>
        <w:rPr>
          <w:sz w:val="22"/>
          <w:szCs w:val="22"/>
          <w:lang w:val="ru-RU"/>
        </w:rPr>
      </w:pPr>
      <w:r>
        <w:rPr>
          <w:sz w:val="22"/>
          <w:szCs w:val="22"/>
        </w:rPr>
        <w:t>1</w:t>
      </w:r>
      <w:r>
        <w:rPr>
          <w:sz w:val="22"/>
          <w:szCs w:val="22"/>
          <w:lang w:val="ru-RU"/>
        </w:rPr>
        <w:t>4</w:t>
      </w:r>
      <w:r>
        <w:rPr>
          <w:sz w:val="22"/>
          <w:szCs w:val="22"/>
        </w:rPr>
        <w:t>.</w:t>
      </w:r>
      <w:r>
        <w:rPr>
          <w:sz w:val="22"/>
          <w:szCs w:val="22"/>
          <w:lang w:val="ru-RU"/>
        </w:rPr>
        <w:t>7</w:t>
      </w:r>
      <w:r>
        <w:rPr>
          <w:sz w:val="22"/>
          <w:szCs w:val="22"/>
        </w:rPr>
        <w:t>. Сторонами достигнуто соглашение о том, что все условия настоящего Договора являются существенными.</w:t>
      </w:r>
    </w:p>
    <w:p w:rsidR="005104F9" w:rsidRDefault="005104F9" w:rsidP="00964EE6">
      <w:pPr>
        <w:pStyle w:val="21"/>
        <w:jc w:val="center"/>
        <w:rPr>
          <w:sz w:val="22"/>
          <w:szCs w:val="22"/>
          <w:lang w:val="ru-RU"/>
        </w:rPr>
      </w:pPr>
      <w:permStart w:id="1681008267" w:edGrp="everyone"/>
    </w:p>
    <w:p w:rsidR="005104F9" w:rsidRDefault="005104F9" w:rsidP="005104F9">
      <w:pPr>
        <w:ind w:firstLine="567"/>
        <w:jc w:val="both"/>
        <w:rPr>
          <w:noProof/>
          <w:sz w:val="22"/>
          <w:szCs w:val="22"/>
        </w:rPr>
      </w:pPr>
      <w:r>
        <w:rPr>
          <w:sz w:val="22"/>
          <w:szCs w:val="22"/>
        </w:rPr>
        <w:t>Примечание: Включение в договор у</w:t>
      </w:r>
      <w:r>
        <w:rPr>
          <w:noProof/>
          <w:sz w:val="22"/>
          <w:szCs w:val="22"/>
        </w:rPr>
        <w:t>словий о банковской гарантии и страховании принимается лицом, уполномоченным на подписание соответствующего договора, в зависимости от хозяйственной  целесообразности при условии обеспечения защиты интересов ОАО «ТГК-1».</w:t>
      </w:r>
    </w:p>
    <w:permEnd w:id="1681008267"/>
    <w:p w:rsidR="005104F9" w:rsidRDefault="005104F9" w:rsidP="005104F9">
      <w:pPr>
        <w:ind w:firstLine="567"/>
        <w:jc w:val="both"/>
        <w:rPr>
          <w:noProof/>
          <w:sz w:val="22"/>
          <w:szCs w:val="22"/>
        </w:rPr>
      </w:pPr>
    </w:p>
    <w:p w:rsidR="005104F9" w:rsidRDefault="005104F9" w:rsidP="005104F9">
      <w:pPr>
        <w:pStyle w:val="21"/>
        <w:rPr>
          <w:sz w:val="22"/>
          <w:szCs w:val="22"/>
        </w:rPr>
      </w:pPr>
      <w:r>
        <w:rPr>
          <w:sz w:val="22"/>
          <w:szCs w:val="22"/>
        </w:rPr>
        <w:t>ПРИЛОЖЕНИЯ:</w:t>
      </w:r>
    </w:p>
    <w:p w:rsidR="005104F9" w:rsidRDefault="005104F9" w:rsidP="002B39D0">
      <w:pPr>
        <w:pStyle w:val="21"/>
        <w:numPr>
          <w:ilvl w:val="0"/>
          <w:numId w:val="1"/>
        </w:numPr>
        <w:jc w:val="both"/>
        <w:rPr>
          <w:sz w:val="22"/>
          <w:szCs w:val="22"/>
        </w:rPr>
      </w:pPr>
      <w:permStart w:id="1528502548" w:edGrp="everyone"/>
      <w:r>
        <w:rPr>
          <w:sz w:val="22"/>
          <w:szCs w:val="22"/>
        </w:rPr>
        <w:t>Приложение № 1: Техническое задание.</w:t>
      </w:r>
    </w:p>
    <w:p w:rsidR="005104F9" w:rsidRDefault="005104F9" w:rsidP="002B39D0">
      <w:pPr>
        <w:pStyle w:val="21"/>
        <w:numPr>
          <w:ilvl w:val="0"/>
          <w:numId w:val="1"/>
        </w:numPr>
        <w:jc w:val="both"/>
        <w:rPr>
          <w:sz w:val="22"/>
          <w:szCs w:val="22"/>
        </w:rPr>
      </w:pPr>
      <w:r>
        <w:rPr>
          <w:sz w:val="22"/>
          <w:szCs w:val="22"/>
        </w:rPr>
        <w:t>Приложение № 2:  График производства работ.</w:t>
      </w:r>
    </w:p>
    <w:p w:rsidR="005104F9" w:rsidRDefault="005104F9" w:rsidP="002B39D0">
      <w:pPr>
        <w:pStyle w:val="21"/>
        <w:numPr>
          <w:ilvl w:val="0"/>
          <w:numId w:val="1"/>
        </w:numPr>
        <w:jc w:val="both"/>
        <w:rPr>
          <w:sz w:val="22"/>
          <w:szCs w:val="22"/>
        </w:rPr>
      </w:pPr>
      <w:r>
        <w:rPr>
          <w:sz w:val="22"/>
          <w:szCs w:val="22"/>
        </w:rPr>
        <w:t>Приложение № 3:  Смета.</w:t>
      </w:r>
    </w:p>
    <w:p w:rsidR="005104F9" w:rsidRDefault="005104F9" w:rsidP="002B39D0">
      <w:pPr>
        <w:pStyle w:val="21"/>
        <w:numPr>
          <w:ilvl w:val="0"/>
          <w:numId w:val="1"/>
        </w:numPr>
        <w:jc w:val="both"/>
        <w:rPr>
          <w:sz w:val="22"/>
          <w:szCs w:val="22"/>
        </w:rPr>
      </w:pPr>
      <w:r>
        <w:rPr>
          <w:sz w:val="22"/>
          <w:szCs w:val="22"/>
        </w:rPr>
        <w:t>Приложение № 4:  Расчет договорной цены.</w:t>
      </w:r>
    </w:p>
    <w:p w:rsidR="005104F9" w:rsidRDefault="005104F9" w:rsidP="002B39D0">
      <w:pPr>
        <w:pStyle w:val="21"/>
        <w:numPr>
          <w:ilvl w:val="0"/>
          <w:numId w:val="1"/>
        </w:numPr>
        <w:jc w:val="both"/>
        <w:rPr>
          <w:sz w:val="22"/>
          <w:szCs w:val="22"/>
        </w:rPr>
      </w:pPr>
      <w:r>
        <w:rPr>
          <w:sz w:val="22"/>
          <w:szCs w:val="22"/>
        </w:rPr>
        <w:t>Приложение № 5:  Спецификация.</w:t>
      </w:r>
    </w:p>
    <w:p w:rsidR="005104F9" w:rsidRDefault="005104F9" w:rsidP="002B39D0">
      <w:pPr>
        <w:pStyle w:val="21"/>
        <w:numPr>
          <w:ilvl w:val="0"/>
          <w:numId w:val="1"/>
        </w:numPr>
        <w:jc w:val="both"/>
        <w:rPr>
          <w:sz w:val="22"/>
          <w:szCs w:val="22"/>
        </w:rPr>
      </w:pPr>
      <w:r>
        <w:rPr>
          <w:sz w:val="22"/>
          <w:szCs w:val="22"/>
        </w:rPr>
        <w:t>Приложение № 6:  Экологическ</w:t>
      </w:r>
      <w:r>
        <w:rPr>
          <w:sz w:val="22"/>
          <w:szCs w:val="22"/>
          <w:lang w:val="ru-RU"/>
        </w:rPr>
        <w:t>ая политика</w:t>
      </w:r>
      <w:r>
        <w:rPr>
          <w:sz w:val="22"/>
          <w:szCs w:val="22"/>
        </w:rPr>
        <w:t xml:space="preserve"> </w:t>
      </w:r>
      <w:r>
        <w:rPr>
          <w:sz w:val="22"/>
          <w:szCs w:val="22"/>
          <w:lang w:val="ru-RU"/>
        </w:rPr>
        <w:t>ОАО «ТГК-1»</w:t>
      </w:r>
      <w:r>
        <w:rPr>
          <w:sz w:val="22"/>
          <w:szCs w:val="22"/>
        </w:rPr>
        <w:t>.</w:t>
      </w:r>
    </w:p>
    <w:p w:rsidR="005104F9" w:rsidRDefault="005104F9" w:rsidP="002B39D0">
      <w:pPr>
        <w:pStyle w:val="21"/>
        <w:numPr>
          <w:ilvl w:val="0"/>
          <w:numId w:val="1"/>
        </w:numPr>
        <w:jc w:val="both"/>
        <w:rPr>
          <w:sz w:val="22"/>
          <w:szCs w:val="22"/>
        </w:rPr>
      </w:pPr>
      <w:r>
        <w:rPr>
          <w:sz w:val="22"/>
          <w:szCs w:val="22"/>
        </w:rPr>
        <w:t>Приложение № 7:  Значимые экологические аспекты.</w:t>
      </w:r>
    </w:p>
    <w:p w:rsidR="005104F9" w:rsidRDefault="005104F9" w:rsidP="002B39D0">
      <w:pPr>
        <w:pStyle w:val="21"/>
        <w:numPr>
          <w:ilvl w:val="0"/>
          <w:numId w:val="1"/>
        </w:numPr>
        <w:jc w:val="both"/>
        <w:rPr>
          <w:sz w:val="22"/>
          <w:szCs w:val="22"/>
        </w:rPr>
      </w:pPr>
      <w:r>
        <w:rPr>
          <w:sz w:val="22"/>
          <w:szCs w:val="22"/>
        </w:rPr>
        <w:lastRenderedPageBreak/>
        <w:t>Приложение № 8:  Копия свидетельства о регистрации.</w:t>
      </w:r>
    </w:p>
    <w:p w:rsidR="005104F9" w:rsidRDefault="005104F9" w:rsidP="002B39D0">
      <w:pPr>
        <w:pStyle w:val="21"/>
        <w:numPr>
          <w:ilvl w:val="0"/>
          <w:numId w:val="1"/>
        </w:numPr>
        <w:jc w:val="both"/>
        <w:rPr>
          <w:sz w:val="22"/>
          <w:szCs w:val="22"/>
        </w:rPr>
      </w:pPr>
      <w:r>
        <w:rPr>
          <w:sz w:val="22"/>
          <w:szCs w:val="22"/>
        </w:rPr>
        <w:t>Приложение № 9:  Копия свидетельства о допуске (лицензии).</w:t>
      </w:r>
    </w:p>
    <w:p w:rsidR="005104F9" w:rsidRDefault="005104F9" w:rsidP="005104F9">
      <w:pPr>
        <w:pStyle w:val="Heading70"/>
        <w:keepNext/>
        <w:keepLines/>
        <w:shd w:val="clear" w:color="auto" w:fill="auto"/>
        <w:spacing w:after="0" w:line="240" w:lineRule="auto"/>
        <w:ind w:right="700"/>
        <w:rPr>
          <w:sz w:val="22"/>
          <w:szCs w:val="22"/>
        </w:rPr>
      </w:pPr>
      <w:r>
        <w:rPr>
          <w:sz w:val="22"/>
          <w:szCs w:val="22"/>
        </w:rPr>
        <w:t xml:space="preserve">      10. Приложение № 10: Требования по охране труда, промышленной безопасности и охране окружающей среды.</w:t>
      </w:r>
    </w:p>
    <w:p w:rsidR="005104F9" w:rsidRDefault="005104F9" w:rsidP="005104F9">
      <w:pPr>
        <w:keepNext/>
        <w:keepLines/>
        <w:ind w:left="20" w:right="20"/>
        <w:rPr>
          <w:sz w:val="22"/>
          <w:szCs w:val="22"/>
        </w:rPr>
      </w:pPr>
      <w:r>
        <w:rPr>
          <w:sz w:val="22"/>
          <w:szCs w:val="22"/>
        </w:rPr>
        <w:t xml:space="preserve">      11.Приложение № 11: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5104F9" w:rsidRDefault="005104F9" w:rsidP="005104F9">
      <w:pPr>
        <w:keepNext/>
        <w:keepLines/>
        <w:ind w:left="20" w:right="20"/>
        <w:rPr>
          <w:sz w:val="22"/>
          <w:szCs w:val="22"/>
        </w:rPr>
      </w:pPr>
      <w:r>
        <w:rPr>
          <w:sz w:val="22"/>
          <w:szCs w:val="22"/>
        </w:rPr>
        <w:t xml:space="preserve">      12. Приложение № 12: Форма Акта сдачи-приемки выполненных работ (этапа работ).</w:t>
      </w:r>
    </w:p>
    <w:p w:rsidR="005104F9" w:rsidRDefault="005104F9" w:rsidP="00964EE6">
      <w:pPr>
        <w:keepNext/>
        <w:keepLines/>
        <w:ind w:left="20" w:right="20"/>
        <w:jc w:val="center"/>
        <w:rPr>
          <w:sz w:val="22"/>
          <w:szCs w:val="22"/>
        </w:rPr>
      </w:pPr>
    </w:p>
    <w:permEnd w:id="1528502548"/>
    <w:p w:rsidR="005104F9" w:rsidRDefault="005104F9" w:rsidP="00964EE6">
      <w:pPr>
        <w:keepNext/>
        <w:keepLines/>
        <w:ind w:left="20" w:right="20"/>
        <w:jc w:val="center"/>
        <w:rPr>
          <w:sz w:val="22"/>
          <w:szCs w:val="22"/>
        </w:rPr>
      </w:pPr>
      <w:r>
        <w:rPr>
          <w:sz w:val="22"/>
          <w:szCs w:val="22"/>
        </w:rPr>
        <w:t>РЕКВИЗИТЫ И АДРЕСА СТОРОН</w:t>
      </w:r>
    </w:p>
    <w:p w:rsidR="005104F9" w:rsidRDefault="005104F9" w:rsidP="005104F9">
      <w:pPr>
        <w:spacing w:before="280"/>
        <w:ind w:left="80"/>
        <w:rPr>
          <w:sz w:val="22"/>
          <w:szCs w:val="22"/>
        </w:rPr>
      </w:pPr>
      <w:r>
        <w:rPr>
          <w:sz w:val="22"/>
          <w:szCs w:val="22"/>
        </w:rPr>
        <w:t>Заказчик:</w:t>
      </w:r>
    </w:p>
    <w:p w:rsidR="005104F9" w:rsidRDefault="005104F9" w:rsidP="005104F9">
      <w:pPr>
        <w:ind w:left="120"/>
        <w:rPr>
          <w:sz w:val="22"/>
          <w:szCs w:val="22"/>
        </w:rPr>
      </w:pPr>
      <w:permStart w:id="1008234991" w:edGrp="everyone"/>
      <w:r>
        <w:rPr>
          <w:sz w:val="22"/>
          <w:szCs w:val="22"/>
        </w:rPr>
        <w:t>___________________________________</w:t>
      </w:r>
      <w:permEnd w:id="1008234991"/>
      <w:r>
        <w:rPr>
          <w:sz w:val="22"/>
          <w:szCs w:val="22"/>
        </w:rPr>
        <w:t>, ИНН</w:t>
      </w:r>
      <w:r>
        <w:rPr>
          <w:noProof/>
          <w:sz w:val="22"/>
          <w:szCs w:val="22"/>
        </w:rPr>
        <w:t xml:space="preserve"> </w:t>
      </w:r>
      <w:permStart w:id="1775252675" w:edGrp="everyone"/>
      <w:r>
        <w:rPr>
          <w:noProof/>
          <w:sz w:val="22"/>
          <w:szCs w:val="22"/>
        </w:rPr>
        <w:t>____________</w:t>
      </w:r>
      <w:permEnd w:id="1775252675"/>
      <w:r>
        <w:rPr>
          <w:noProof/>
          <w:sz w:val="22"/>
          <w:szCs w:val="22"/>
        </w:rPr>
        <w:t>КПП</w:t>
      </w:r>
      <w:permStart w:id="818680453" w:edGrp="everyone"/>
      <w:r>
        <w:rPr>
          <w:noProof/>
          <w:sz w:val="22"/>
          <w:szCs w:val="22"/>
        </w:rPr>
        <w:t>________________</w:t>
      </w:r>
      <w:permEnd w:id="818680453"/>
      <w:r>
        <w:rPr>
          <w:noProof/>
          <w:sz w:val="22"/>
          <w:szCs w:val="22"/>
        </w:rPr>
        <w:t>.</w:t>
      </w:r>
    </w:p>
    <w:p w:rsidR="005104F9" w:rsidRDefault="005104F9" w:rsidP="005104F9">
      <w:pPr>
        <w:spacing w:line="240" w:lineRule="atLeast"/>
        <w:jc w:val="both"/>
        <w:rPr>
          <w:sz w:val="22"/>
          <w:szCs w:val="22"/>
        </w:rPr>
      </w:pPr>
      <w:r>
        <w:rPr>
          <w:sz w:val="22"/>
          <w:szCs w:val="22"/>
        </w:rPr>
        <w:t>Адрес:</w:t>
      </w:r>
      <w:r>
        <w:rPr>
          <w:noProof/>
          <w:sz w:val="22"/>
          <w:szCs w:val="22"/>
        </w:rPr>
        <w:t xml:space="preserve"> </w:t>
      </w:r>
      <w:permStart w:id="721433894" w:edGrp="everyone"/>
      <w:r>
        <w:rPr>
          <w:noProof/>
          <w:sz w:val="22"/>
          <w:szCs w:val="22"/>
        </w:rPr>
        <w:t>____________________________________________________________________</w:t>
      </w:r>
      <w:permEnd w:id="721433894"/>
      <w:r>
        <w:rPr>
          <w:noProof/>
          <w:sz w:val="22"/>
          <w:szCs w:val="22"/>
        </w:rPr>
        <w:t>.</w:t>
      </w:r>
    </w:p>
    <w:p w:rsidR="005104F9" w:rsidRDefault="005104F9" w:rsidP="005104F9">
      <w:pPr>
        <w:spacing w:line="240" w:lineRule="atLeast"/>
        <w:jc w:val="both"/>
        <w:rPr>
          <w:sz w:val="22"/>
          <w:szCs w:val="22"/>
        </w:rPr>
      </w:pPr>
      <w:r>
        <w:rPr>
          <w:sz w:val="22"/>
          <w:szCs w:val="22"/>
        </w:rPr>
        <w:t>р/с</w:t>
      </w:r>
      <w:r>
        <w:rPr>
          <w:noProof/>
          <w:sz w:val="22"/>
          <w:szCs w:val="22"/>
        </w:rPr>
        <w:t xml:space="preserve"> </w:t>
      </w:r>
      <w:permStart w:id="1091723018" w:edGrp="everyone"/>
      <w:r>
        <w:rPr>
          <w:noProof/>
          <w:sz w:val="22"/>
          <w:szCs w:val="22"/>
        </w:rPr>
        <w:t>_____________________________</w:t>
      </w:r>
      <w:permEnd w:id="1091723018"/>
      <w:r>
        <w:rPr>
          <w:sz w:val="22"/>
          <w:szCs w:val="22"/>
        </w:rPr>
        <w:t xml:space="preserve">в </w:t>
      </w:r>
      <w:permStart w:id="1368071491" w:edGrp="everyone"/>
      <w:r>
        <w:rPr>
          <w:sz w:val="22"/>
          <w:szCs w:val="22"/>
        </w:rPr>
        <w:t>________________________________________</w:t>
      </w:r>
      <w:permEnd w:id="1368071491"/>
      <w:r>
        <w:rPr>
          <w:sz w:val="22"/>
          <w:szCs w:val="22"/>
        </w:rPr>
        <w:t xml:space="preserve">; </w:t>
      </w:r>
    </w:p>
    <w:p w:rsidR="005104F9" w:rsidRDefault="005104F9" w:rsidP="005104F9">
      <w:pPr>
        <w:spacing w:line="240" w:lineRule="atLeast"/>
        <w:jc w:val="both"/>
        <w:rPr>
          <w:sz w:val="22"/>
          <w:szCs w:val="22"/>
        </w:rPr>
      </w:pPr>
      <w:r>
        <w:rPr>
          <w:sz w:val="22"/>
          <w:szCs w:val="22"/>
        </w:rPr>
        <w:t>к/с</w:t>
      </w:r>
      <w:r>
        <w:rPr>
          <w:noProof/>
          <w:sz w:val="22"/>
          <w:szCs w:val="22"/>
        </w:rPr>
        <w:t xml:space="preserve"> </w:t>
      </w:r>
      <w:permStart w:id="1929609173" w:edGrp="everyone"/>
      <w:r>
        <w:rPr>
          <w:noProof/>
          <w:sz w:val="22"/>
          <w:szCs w:val="22"/>
        </w:rPr>
        <w:t>___________________________________________</w:t>
      </w:r>
      <w:permEnd w:id="1929609173"/>
      <w:r>
        <w:rPr>
          <w:noProof/>
          <w:sz w:val="22"/>
          <w:szCs w:val="22"/>
        </w:rPr>
        <w:t>,</w:t>
      </w:r>
      <w:r>
        <w:rPr>
          <w:sz w:val="22"/>
          <w:szCs w:val="22"/>
        </w:rPr>
        <w:t xml:space="preserve"> БИК</w:t>
      </w:r>
      <w:r>
        <w:rPr>
          <w:noProof/>
          <w:sz w:val="22"/>
          <w:szCs w:val="22"/>
        </w:rPr>
        <w:t xml:space="preserve"> </w:t>
      </w:r>
      <w:permStart w:id="1021055978" w:edGrp="everyone"/>
      <w:r>
        <w:rPr>
          <w:noProof/>
          <w:sz w:val="22"/>
          <w:szCs w:val="22"/>
        </w:rPr>
        <w:t>_______________________</w:t>
      </w:r>
      <w:permEnd w:id="1021055978"/>
      <w:r>
        <w:rPr>
          <w:noProof/>
          <w:sz w:val="22"/>
          <w:szCs w:val="22"/>
        </w:rPr>
        <w:t>.</w:t>
      </w:r>
    </w:p>
    <w:p w:rsidR="005104F9" w:rsidRDefault="005104F9" w:rsidP="005104F9">
      <w:pPr>
        <w:pStyle w:val="FR1"/>
        <w:spacing w:line="240" w:lineRule="atLeast"/>
        <w:jc w:val="both"/>
        <w:rPr>
          <w:rFonts w:ascii="Times New Roman" w:hAnsi="Times New Roman"/>
          <w:sz w:val="22"/>
          <w:szCs w:val="22"/>
        </w:rPr>
      </w:pPr>
      <w:r>
        <w:rPr>
          <w:rFonts w:ascii="Times New Roman" w:hAnsi="Times New Roman"/>
          <w:sz w:val="22"/>
          <w:szCs w:val="22"/>
        </w:rPr>
        <w:t>ОКПО</w:t>
      </w:r>
      <w:r>
        <w:rPr>
          <w:rFonts w:ascii="Times New Roman" w:hAnsi="Times New Roman"/>
          <w:noProof/>
          <w:sz w:val="22"/>
          <w:szCs w:val="22"/>
        </w:rPr>
        <w:t xml:space="preserve"> </w:t>
      </w:r>
      <w:permStart w:id="459605212" w:edGrp="everyone"/>
      <w:r>
        <w:rPr>
          <w:rFonts w:ascii="Times New Roman" w:hAnsi="Times New Roman"/>
          <w:noProof/>
          <w:sz w:val="22"/>
          <w:szCs w:val="22"/>
        </w:rPr>
        <w:t>________________________________</w:t>
      </w:r>
      <w:permEnd w:id="459605212"/>
      <w:r>
        <w:rPr>
          <w:rFonts w:ascii="Times New Roman" w:hAnsi="Times New Roman"/>
          <w:noProof/>
          <w:sz w:val="22"/>
          <w:szCs w:val="22"/>
        </w:rPr>
        <w:t>,</w:t>
      </w:r>
      <w:r>
        <w:rPr>
          <w:rFonts w:ascii="Times New Roman" w:hAnsi="Times New Roman"/>
          <w:sz w:val="22"/>
          <w:szCs w:val="22"/>
        </w:rPr>
        <w:t xml:space="preserve"> </w:t>
      </w:r>
      <w:r w:rsidR="007D2656">
        <w:rPr>
          <w:rFonts w:ascii="Times New Roman" w:hAnsi="Times New Roman"/>
          <w:sz w:val="22"/>
          <w:szCs w:val="22"/>
        </w:rPr>
        <w:t>ОКВЭД</w:t>
      </w:r>
      <w:r>
        <w:rPr>
          <w:rFonts w:ascii="Times New Roman" w:hAnsi="Times New Roman"/>
          <w:noProof/>
          <w:sz w:val="22"/>
          <w:szCs w:val="22"/>
        </w:rPr>
        <w:t xml:space="preserve"> </w:t>
      </w:r>
      <w:permStart w:id="389028792" w:edGrp="everyone"/>
      <w:r>
        <w:rPr>
          <w:rFonts w:ascii="Times New Roman" w:hAnsi="Times New Roman"/>
          <w:noProof/>
          <w:sz w:val="22"/>
          <w:szCs w:val="22"/>
        </w:rPr>
        <w:t>___________________________</w:t>
      </w:r>
      <w:permEnd w:id="389028792"/>
      <w:r>
        <w:rPr>
          <w:rFonts w:ascii="Times New Roman" w:hAnsi="Times New Roman"/>
          <w:noProof/>
          <w:sz w:val="22"/>
          <w:szCs w:val="22"/>
        </w:rPr>
        <w:t>.</w:t>
      </w:r>
    </w:p>
    <w:p w:rsidR="005104F9" w:rsidRDefault="005104F9" w:rsidP="00964EE6">
      <w:pPr>
        <w:spacing w:before="280"/>
        <w:rPr>
          <w:sz w:val="22"/>
          <w:szCs w:val="22"/>
        </w:rPr>
      </w:pPr>
      <w:r>
        <w:rPr>
          <w:sz w:val="22"/>
          <w:szCs w:val="22"/>
        </w:rPr>
        <w:t>Подрядчик:</w:t>
      </w:r>
    </w:p>
    <w:p w:rsidR="005104F9" w:rsidRDefault="005104F9" w:rsidP="005104F9">
      <w:pPr>
        <w:ind w:left="120"/>
        <w:rPr>
          <w:noProof/>
          <w:sz w:val="22"/>
          <w:szCs w:val="22"/>
        </w:rPr>
      </w:pPr>
      <w:permStart w:id="1923172265" w:edGrp="everyone"/>
      <w:r>
        <w:rPr>
          <w:sz w:val="22"/>
          <w:szCs w:val="22"/>
        </w:rPr>
        <w:t>___________________________________</w:t>
      </w:r>
      <w:permEnd w:id="1923172265"/>
      <w:r>
        <w:rPr>
          <w:sz w:val="22"/>
          <w:szCs w:val="22"/>
        </w:rPr>
        <w:t>, ИНН</w:t>
      </w:r>
      <w:r>
        <w:rPr>
          <w:noProof/>
          <w:sz w:val="22"/>
          <w:szCs w:val="22"/>
        </w:rPr>
        <w:t xml:space="preserve"> </w:t>
      </w:r>
      <w:permStart w:id="1393777151" w:edGrp="everyone"/>
      <w:r>
        <w:rPr>
          <w:noProof/>
          <w:sz w:val="22"/>
          <w:szCs w:val="22"/>
        </w:rPr>
        <w:t>____________</w:t>
      </w:r>
      <w:permEnd w:id="1393777151"/>
      <w:r>
        <w:rPr>
          <w:noProof/>
          <w:sz w:val="22"/>
          <w:szCs w:val="22"/>
        </w:rPr>
        <w:t>КПП</w:t>
      </w:r>
      <w:permStart w:id="828528720" w:edGrp="everyone"/>
      <w:r>
        <w:rPr>
          <w:noProof/>
          <w:sz w:val="22"/>
          <w:szCs w:val="22"/>
        </w:rPr>
        <w:t>_________________</w:t>
      </w:r>
    </w:p>
    <w:permEnd w:id="828528720"/>
    <w:p w:rsidR="005104F9" w:rsidRDefault="005104F9" w:rsidP="005104F9">
      <w:pPr>
        <w:ind w:left="120"/>
        <w:rPr>
          <w:sz w:val="22"/>
          <w:szCs w:val="22"/>
        </w:rPr>
      </w:pPr>
      <w:r>
        <w:rPr>
          <w:noProof/>
          <w:sz w:val="22"/>
          <w:szCs w:val="22"/>
        </w:rPr>
        <w:t>ОГРН</w:t>
      </w:r>
      <w:permStart w:id="828000708" w:edGrp="everyone"/>
      <w:r>
        <w:rPr>
          <w:noProof/>
          <w:sz w:val="22"/>
          <w:szCs w:val="22"/>
        </w:rPr>
        <w:t>_______________</w:t>
      </w:r>
      <w:permEnd w:id="828000708"/>
      <w:r>
        <w:rPr>
          <w:noProof/>
          <w:sz w:val="22"/>
          <w:szCs w:val="22"/>
        </w:rPr>
        <w:t>.</w:t>
      </w:r>
    </w:p>
    <w:p w:rsidR="005104F9" w:rsidRDefault="005104F9" w:rsidP="005104F9">
      <w:pPr>
        <w:spacing w:line="240" w:lineRule="atLeast"/>
        <w:jc w:val="both"/>
        <w:rPr>
          <w:sz w:val="22"/>
          <w:szCs w:val="22"/>
        </w:rPr>
      </w:pPr>
      <w:r>
        <w:rPr>
          <w:sz w:val="22"/>
          <w:szCs w:val="22"/>
        </w:rPr>
        <w:t>Юридический адрес</w:t>
      </w:r>
      <w:permStart w:id="348616095" w:edGrp="everyone"/>
      <w:r>
        <w:rPr>
          <w:sz w:val="22"/>
          <w:szCs w:val="22"/>
        </w:rPr>
        <w:t>:</w:t>
      </w:r>
      <w:r>
        <w:rPr>
          <w:noProof/>
          <w:sz w:val="22"/>
          <w:szCs w:val="22"/>
        </w:rPr>
        <w:t xml:space="preserve"> __________</w:t>
      </w:r>
      <w:permEnd w:id="348616095"/>
      <w:r>
        <w:rPr>
          <w:noProof/>
          <w:sz w:val="22"/>
          <w:szCs w:val="22"/>
        </w:rPr>
        <w:t xml:space="preserve">, фактический алрес: </w:t>
      </w:r>
      <w:permStart w:id="1398684644" w:edGrp="everyone"/>
      <w:r>
        <w:rPr>
          <w:noProof/>
          <w:sz w:val="22"/>
          <w:szCs w:val="22"/>
        </w:rPr>
        <w:t>____________</w:t>
      </w:r>
      <w:permEnd w:id="1398684644"/>
      <w:r>
        <w:rPr>
          <w:noProof/>
          <w:sz w:val="22"/>
          <w:szCs w:val="22"/>
        </w:rPr>
        <w:t>, тел./факс _______,</w:t>
      </w:r>
    </w:p>
    <w:p w:rsidR="005104F9" w:rsidRDefault="005104F9" w:rsidP="005104F9">
      <w:pPr>
        <w:spacing w:line="240" w:lineRule="atLeast"/>
        <w:jc w:val="both"/>
        <w:rPr>
          <w:sz w:val="22"/>
          <w:szCs w:val="22"/>
        </w:rPr>
      </w:pPr>
      <w:r>
        <w:rPr>
          <w:sz w:val="22"/>
          <w:szCs w:val="22"/>
        </w:rPr>
        <w:t>р/с</w:t>
      </w:r>
      <w:r>
        <w:rPr>
          <w:noProof/>
          <w:sz w:val="22"/>
          <w:szCs w:val="22"/>
        </w:rPr>
        <w:t xml:space="preserve"> </w:t>
      </w:r>
      <w:permStart w:id="1320290869" w:edGrp="everyone"/>
      <w:r>
        <w:rPr>
          <w:noProof/>
          <w:sz w:val="22"/>
          <w:szCs w:val="22"/>
        </w:rPr>
        <w:t>_____________________________</w:t>
      </w:r>
      <w:permEnd w:id="1320290869"/>
      <w:r>
        <w:rPr>
          <w:sz w:val="22"/>
          <w:szCs w:val="22"/>
        </w:rPr>
        <w:t xml:space="preserve">в </w:t>
      </w:r>
      <w:permStart w:id="1935884972" w:edGrp="everyone"/>
      <w:r>
        <w:rPr>
          <w:sz w:val="22"/>
          <w:szCs w:val="22"/>
        </w:rPr>
        <w:t>_________________________________________</w:t>
      </w:r>
      <w:permEnd w:id="1935884972"/>
      <w:r>
        <w:rPr>
          <w:sz w:val="22"/>
          <w:szCs w:val="22"/>
        </w:rPr>
        <w:t xml:space="preserve">; </w:t>
      </w:r>
    </w:p>
    <w:p w:rsidR="005104F9" w:rsidRDefault="005104F9" w:rsidP="005104F9">
      <w:pPr>
        <w:spacing w:line="240" w:lineRule="atLeast"/>
        <w:jc w:val="both"/>
        <w:rPr>
          <w:sz w:val="22"/>
          <w:szCs w:val="22"/>
        </w:rPr>
      </w:pPr>
      <w:r>
        <w:rPr>
          <w:sz w:val="22"/>
          <w:szCs w:val="22"/>
        </w:rPr>
        <w:t>к/с</w:t>
      </w:r>
      <w:r>
        <w:rPr>
          <w:noProof/>
          <w:sz w:val="22"/>
          <w:szCs w:val="22"/>
        </w:rPr>
        <w:t xml:space="preserve"> </w:t>
      </w:r>
      <w:permStart w:id="902330170" w:edGrp="everyone"/>
      <w:r>
        <w:rPr>
          <w:noProof/>
          <w:sz w:val="22"/>
          <w:szCs w:val="22"/>
        </w:rPr>
        <w:t>___________________________________________</w:t>
      </w:r>
      <w:permEnd w:id="902330170"/>
      <w:r>
        <w:rPr>
          <w:noProof/>
          <w:sz w:val="22"/>
          <w:szCs w:val="22"/>
        </w:rPr>
        <w:t>,</w:t>
      </w:r>
      <w:r>
        <w:rPr>
          <w:sz w:val="22"/>
          <w:szCs w:val="22"/>
        </w:rPr>
        <w:t xml:space="preserve"> БИК</w:t>
      </w:r>
      <w:r>
        <w:rPr>
          <w:noProof/>
          <w:sz w:val="22"/>
          <w:szCs w:val="22"/>
        </w:rPr>
        <w:t xml:space="preserve"> </w:t>
      </w:r>
      <w:permStart w:id="2097838447" w:edGrp="everyone"/>
      <w:r>
        <w:rPr>
          <w:noProof/>
          <w:sz w:val="22"/>
          <w:szCs w:val="22"/>
        </w:rPr>
        <w:t>_______________________</w:t>
      </w:r>
      <w:permEnd w:id="2097838447"/>
      <w:r>
        <w:rPr>
          <w:noProof/>
          <w:sz w:val="22"/>
          <w:szCs w:val="22"/>
        </w:rPr>
        <w:t>.</w:t>
      </w:r>
    </w:p>
    <w:p w:rsidR="005104F9" w:rsidRDefault="005104F9" w:rsidP="005104F9">
      <w:pPr>
        <w:pStyle w:val="FR1"/>
        <w:spacing w:line="240" w:lineRule="atLeast"/>
        <w:jc w:val="both"/>
        <w:rPr>
          <w:rFonts w:ascii="Times New Roman" w:hAnsi="Times New Roman"/>
          <w:sz w:val="22"/>
          <w:szCs w:val="22"/>
        </w:rPr>
      </w:pPr>
      <w:r>
        <w:rPr>
          <w:rFonts w:ascii="Times New Roman" w:hAnsi="Times New Roman"/>
          <w:sz w:val="22"/>
          <w:szCs w:val="22"/>
        </w:rPr>
        <w:t>ОКПО</w:t>
      </w:r>
      <w:r>
        <w:rPr>
          <w:rFonts w:ascii="Times New Roman" w:hAnsi="Times New Roman"/>
          <w:noProof/>
          <w:sz w:val="22"/>
          <w:szCs w:val="22"/>
        </w:rPr>
        <w:t xml:space="preserve"> </w:t>
      </w:r>
      <w:permStart w:id="154095184" w:edGrp="everyone"/>
      <w:r>
        <w:rPr>
          <w:rFonts w:ascii="Times New Roman" w:hAnsi="Times New Roman"/>
          <w:noProof/>
          <w:sz w:val="22"/>
          <w:szCs w:val="22"/>
        </w:rPr>
        <w:t>_______________________________</w:t>
      </w:r>
      <w:permEnd w:id="154095184"/>
      <w:r>
        <w:rPr>
          <w:rFonts w:ascii="Times New Roman" w:hAnsi="Times New Roman"/>
          <w:noProof/>
          <w:sz w:val="22"/>
          <w:szCs w:val="22"/>
        </w:rPr>
        <w:t>,</w:t>
      </w:r>
      <w:r>
        <w:rPr>
          <w:rFonts w:ascii="Times New Roman" w:hAnsi="Times New Roman"/>
          <w:sz w:val="22"/>
          <w:szCs w:val="22"/>
        </w:rPr>
        <w:t xml:space="preserve"> </w:t>
      </w:r>
      <w:r w:rsidR="007D2656">
        <w:rPr>
          <w:rFonts w:ascii="Times New Roman" w:hAnsi="Times New Roman"/>
          <w:sz w:val="22"/>
          <w:szCs w:val="22"/>
        </w:rPr>
        <w:t>ОКВЭД</w:t>
      </w:r>
      <w:r>
        <w:rPr>
          <w:rFonts w:ascii="Times New Roman" w:hAnsi="Times New Roman"/>
          <w:noProof/>
          <w:sz w:val="22"/>
          <w:szCs w:val="22"/>
        </w:rPr>
        <w:t xml:space="preserve"> </w:t>
      </w:r>
      <w:permStart w:id="55475835" w:edGrp="everyone"/>
      <w:r>
        <w:rPr>
          <w:rFonts w:ascii="Times New Roman" w:hAnsi="Times New Roman"/>
          <w:noProof/>
          <w:sz w:val="22"/>
          <w:szCs w:val="22"/>
        </w:rPr>
        <w:t>_____________________________</w:t>
      </w:r>
      <w:permEnd w:id="55475835"/>
      <w:r>
        <w:rPr>
          <w:rFonts w:ascii="Times New Roman" w:hAnsi="Times New Roman"/>
          <w:noProof/>
          <w:sz w:val="22"/>
          <w:szCs w:val="22"/>
        </w:rPr>
        <w:t>.</w:t>
      </w:r>
    </w:p>
    <w:p w:rsidR="005104F9" w:rsidRDefault="005104F9" w:rsidP="005104F9">
      <w:pPr>
        <w:rPr>
          <w:sz w:val="22"/>
          <w:szCs w:val="22"/>
        </w:rPr>
      </w:pPr>
      <w:permStart w:id="514289722" w:edGrp="everyone"/>
    </w:p>
    <w:permEnd w:id="514289722"/>
    <w:p w:rsidR="005104F9" w:rsidRDefault="005104F9" w:rsidP="005104F9">
      <w:pPr>
        <w:pStyle w:val="21"/>
        <w:jc w:val="both"/>
        <w:rPr>
          <w:sz w:val="22"/>
          <w:szCs w:val="22"/>
        </w:rPr>
      </w:pPr>
      <w:r>
        <w:rPr>
          <w:sz w:val="22"/>
          <w:szCs w:val="22"/>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p w:rsidR="005104F9" w:rsidRDefault="005104F9" w:rsidP="00EA4B66">
      <w:pPr>
        <w:pStyle w:val="21"/>
        <w:jc w:val="center"/>
        <w:rPr>
          <w:sz w:val="22"/>
          <w:szCs w:val="22"/>
        </w:rPr>
      </w:pPr>
      <w:permStart w:id="520628383" w:edGrp="everyone"/>
    </w:p>
    <w:permEnd w:id="520628383"/>
    <w:p w:rsidR="005104F9" w:rsidRDefault="005B7F94" w:rsidP="005104F9">
      <w:pPr>
        <w:pStyle w:val="21"/>
        <w:rPr>
          <w:sz w:val="22"/>
          <w:szCs w:val="22"/>
        </w:rPr>
      </w:pPr>
      <w:r>
        <w:rPr>
          <w:sz w:val="22"/>
          <w:szCs w:val="22"/>
          <w:lang w:val="ru-RU"/>
        </w:rPr>
        <w:t xml:space="preserve">                                                  </w:t>
      </w:r>
      <w:r w:rsidR="005104F9">
        <w:rPr>
          <w:sz w:val="22"/>
          <w:szCs w:val="22"/>
        </w:rPr>
        <w:t>ПОДПИСИ И ПЕЧАТИ СТОРОН</w:t>
      </w:r>
    </w:p>
    <w:p w:rsidR="005104F9" w:rsidRDefault="005104F9" w:rsidP="005104F9">
      <w:pPr>
        <w:pStyle w:val="21"/>
        <w:rPr>
          <w:sz w:val="22"/>
          <w:szCs w:val="22"/>
        </w:rPr>
      </w:pPr>
    </w:p>
    <w:p w:rsidR="005104F9" w:rsidRDefault="005104F9" w:rsidP="005104F9">
      <w:pPr>
        <w:pStyle w:val="21"/>
        <w:rPr>
          <w:sz w:val="22"/>
          <w:szCs w:val="22"/>
        </w:rPr>
      </w:pPr>
      <w:r>
        <w:rPr>
          <w:sz w:val="22"/>
          <w:szCs w:val="22"/>
          <w:u w:val="single"/>
        </w:rPr>
        <w:t xml:space="preserve">ЗАКАЗЧИК  </w:t>
      </w:r>
      <w:r>
        <w:rPr>
          <w:sz w:val="22"/>
          <w:szCs w:val="22"/>
        </w:rPr>
        <w:t xml:space="preserve">                                                                                             </w:t>
      </w:r>
      <w:r>
        <w:rPr>
          <w:sz w:val="22"/>
          <w:szCs w:val="22"/>
          <w:u w:val="single"/>
        </w:rPr>
        <w:t>ПОДРЯДЧИК</w:t>
      </w:r>
      <w:r>
        <w:rPr>
          <w:sz w:val="22"/>
          <w:szCs w:val="22"/>
        </w:rPr>
        <w:t xml:space="preserve"> </w:t>
      </w:r>
    </w:p>
    <w:p w:rsidR="005104F9" w:rsidRDefault="005104F9" w:rsidP="005104F9">
      <w:pPr>
        <w:rPr>
          <w:sz w:val="22"/>
          <w:szCs w:val="22"/>
        </w:rPr>
      </w:pPr>
      <w:permStart w:id="1968183897" w:edGrp="everyone"/>
    </w:p>
    <w:permEnd w:id="1968183897"/>
    <w:p w:rsidR="005104F9" w:rsidRDefault="005104F9" w:rsidP="005104F9">
      <w:pPr>
        <w:rPr>
          <w:sz w:val="22"/>
          <w:szCs w:val="22"/>
        </w:rPr>
      </w:pPr>
    </w:p>
    <w:p w:rsidR="005104F9" w:rsidRDefault="005104F9" w:rsidP="005104F9">
      <w:pPr>
        <w:rPr>
          <w:sz w:val="22"/>
          <w:szCs w:val="22"/>
        </w:rPr>
      </w:pPr>
      <w:permStart w:id="2013289664" w:edGrp="everyone"/>
      <w:r>
        <w:rPr>
          <w:sz w:val="22"/>
          <w:szCs w:val="22"/>
        </w:rPr>
        <w:t>_____________________________</w:t>
      </w:r>
      <w:r>
        <w:rPr>
          <w:sz w:val="22"/>
          <w:szCs w:val="22"/>
        </w:rPr>
        <w:tab/>
      </w:r>
      <w:permEnd w:id="2013289664"/>
      <w:r>
        <w:rPr>
          <w:sz w:val="22"/>
          <w:szCs w:val="22"/>
        </w:rPr>
        <w:tab/>
      </w:r>
      <w:r>
        <w:rPr>
          <w:sz w:val="22"/>
          <w:szCs w:val="22"/>
        </w:rPr>
        <w:tab/>
      </w:r>
      <w:r>
        <w:rPr>
          <w:sz w:val="22"/>
          <w:szCs w:val="22"/>
        </w:rPr>
        <w:tab/>
      </w:r>
      <w:permStart w:id="1770544059" w:edGrp="everyone"/>
      <w:r>
        <w:rPr>
          <w:sz w:val="22"/>
          <w:szCs w:val="22"/>
        </w:rPr>
        <w:t xml:space="preserve">     ___________________________</w:t>
      </w:r>
      <w:permEnd w:id="1770544059"/>
    </w:p>
    <w:p w:rsidR="005104F9" w:rsidRDefault="005104F9" w:rsidP="005104F9">
      <w:pPr>
        <w:pStyle w:val="Heading70"/>
        <w:keepNext/>
        <w:keepLines/>
        <w:shd w:val="clear" w:color="auto" w:fill="auto"/>
        <w:spacing w:after="0" w:line="240" w:lineRule="auto"/>
        <w:ind w:left="5664" w:firstLine="708"/>
        <w:rPr>
          <w:sz w:val="22"/>
          <w:szCs w:val="22"/>
        </w:rPr>
      </w:pPr>
      <w:r>
        <w:rPr>
          <w:sz w:val="22"/>
          <w:szCs w:val="22"/>
        </w:rPr>
        <w:br w:type="page"/>
      </w:r>
      <w:r>
        <w:rPr>
          <w:sz w:val="22"/>
          <w:szCs w:val="22"/>
        </w:rPr>
        <w:lastRenderedPageBreak/>
        <w:t xml:space="preserve">   Приложение № </w:t>
      </w:r>
      <w:permStart w:id="1840472092" w:edGrp="everyone"/>
      <w:r>
        <w:rPr>
          <w:sz w:val="22"/>
          <w:szCs w:val="22"/>
        </w:rPr>
        <w:t>10</w:t>
      </w:r>
      <w:permEnd w:id="1840472092"/>
    </w:p>
    <w:p w:rsidR="005104F9" w:rsidRDefault="005104F9" w:rsidP="005104F9">
      <w:pPr>
        <w:pStyle w:val="31"/>
        <w:shd w:val="clear" w:color="auto" w:fill="auto"/>
        <w:tabs>
          <w:tab w:val="left" w:leader="underscore" w:pos="9890"/>
        </w:tabs>
        <w:spacing w:line="240" w:lineRule="auto"/>
        <w:ind w:left="6560" w:firstLine="0"/>
        <w:jc w:val="left"/>
        <w:rPr>
          <w:sz w:val="22"/>
          <w:szCs w:val="22"/>
        </w:rPr>
      </w:pPr>
      <w:r>
        <w:rPr>
          <w:sz w:val="22"/>
          <w:szCs w:val="22"/>
        </w:rPr>
        <w:t>к договору №</w:t>
      </w:r>
      <w:permStart w:id="1924741833" w:edGrp="everyone"/>
      <w:r>
        <w:rPr>
          <w:sz w:val="22"/>
          <w:szCs w:val="22"/>
        </w:rPr>
        <w:t>____</w:t>
      </w:r>
      <w:permEnd w:id="1924741833"/>
    </w:p>
    <w:p w:rsidR="005104F9" w:rsidRDefault="005104F9" w:rsidP="005104F9">
      <w:pPr>
        <w:pStyle w:val="31"/>
        <w:shd w:val="clear" w:color="auto" w:fill="auto"/>
        <w:tabs>
          <w:tab w:val="left" w:leader="underscore" w:pos="9890"/>
        </w:tabs>
        <w:spacing w:line="240" w:lineRule="auto"/>
        <w:ind w:left="6560" w:firstLine="0"/>
        <w:jc w:val="left"/>
        <w:rPr>
          <w:sz w:val="22"/>
          <w:szCs w:val="22"/>
        </w:rPr>
      </w:pPr>
      <w:r>
        <w:rPr>
          <w:sz w:val="22"/>
          <w:szCs w:val="22"/>
        </w:rPr>
        <w:t>от «</w:t>
      </w:r>
      <w:permStart w:id="500266943" w:edGrp="everyone"/>
      <w:r>
        <w:rPr>
          <w:sz w:val="22"/>
          <w:szCs w:val="22"/>
        </w:rPr>
        <w:t>___</w:t>
      </w:r>
      <w:permEnd w:id="500266943"/>
      <w:r>
        <w:rPr>
          <w:sz w:val="22"/>
          <w:szCs w:val="22"/>
        </w:rPr>
        <w:t xml:space="preserve"> »</w:t>
      </w:r>
      <w:permStart w:id="1652035777" w:edGrp="everyone"/>
      <w:r>
        <w:rPr>
          <w:sz w:val="22"/>
          <w:szCs w:val="22"/>
        </w:rPr>
        <w:t>______</w:t>
      </w:r>
      <w:permEnd w:id="1652035777"/>
      <w:r>
        <w:rPr>
          <w:sz w:val="22"/>
          <w:szCs w:val="22"/>
        </w:rPr>
        <w:t xml:space="preserve">20 </w:t>
      </w:r>
      <w:permStart w:id="1098606229" w:edGrp="everyone"/>
      <w:r>
        <w:rPr>
          <w:sz w:val="22"/>
          <w:szCs w:val="22"/>
        </w:rPr>
        <w:t>__</w:t>
      </w:r>
      <w:permEnd w:id="1098606229"/>
      <w:r>
        <w:rPr>
          <w:sz w:val="22"/>
          <w:szCs w:val="22"/>
        </w:rPr>
        <w:t>г.</w:t>
      </w:r>
    </w:p>
    <w:p w:rsidR="005104F9" w:rsidRDefault="005104F9" w:rsidP="005104F9">
      <w:pPr>
        <w:pStyle w:val="Heading70"/>
        <w:keepNext/>
        <w:keepLines/>
        <w:shd w:val="clear" w:color="auto" w:fill="auto"/>
        <w:spacing w:after="0" w:line="240" w:lineRule="auto"/>
        <w:ind w:right="700"/>
        <w:jc w:val="center"/>
        <w:rPr>
          <w:sz w:val="22"/>
          <w:szCs w:val="22"/>
        </w:rPr>
      </w:pPr>
      <w:bookmarkStart w:id="1" w:name="bookmark7"/>
      <w:permStart w:id="1213219679" w:edGrp="everyone"/>
    </w:p>
    <w:permEnd w:id="1213219679"/>
    <w:p w:rsidR="005104F9" w:rsidRDefault="005104F9" w:rsidP="005104F9">
      <w:pPr>
        <w:pStyle w:val="Heading70"/>
        <w:keepNext/>
        <w:keepLines/>
        <w:shd w:val="clear" w:color="auto" w:fill="auto"/>
        <w:spacing w:after="0" w:line="240" w:lineRule="auto"/>
        <w:ind w:right="700"/>
        <w:jc w:val="center"/>
        <w:rPr>
          <w:sz w:val="22"/>
          <w:szCs w:val="22"/>
        </w:rPr>
      </w:pPr>
      <w:r>
        <w:rPr>
          <w:sz w:val="22"/>
          <w:szCs w:val="22"/>
        </w:rPr>
        <w:t xml:space="preserve">ТРЕБОВАНИЯ </w:t>
      </w:r>
    </w:p>
    <w:p w:rsidR="005104F9" w:rsidRDefault="005104F9" w:rsidP="005104F9">
      <w:pPr>
        <w:pStyle w:val="Heading70"/>
        <w:keepNext/>
        <w:keepLines/>
        <w:shd w:val="clear" w:color="auto" w:fill="auto"/>
        <w:spacing w:after="0" w:line="240" w:lineRule="auto"/>
        <w:ind w:right="700"/>
        <w:jc w:val="center"/>
        <w:rPr>
          <w:sz w:val="22"/>
          <w:szCs w:val="22"/>
        </w:rPr>
      </w:pPr>
      <w:r>
        <w:rPr>
          <w:sz w:val="22"/>
          <w:szCs w:val="22"/>
        </w:rPr>
        <w:t>по охране труда, промышленной безопасности и охране окружающей среды</w:t>
      </w:r>
      <w:bookmarkEnd w:id="1"/>
    </w:p>
    <w:p w:rsidR="005104F9" w:rsidRDefault="005104F9" w:rsidP="005104F9">
      <w:pPr>
        <w:pStyle w:val="Heading70"/>
        <w:keepNext/>
        <w:keepLines/>
        <w:shd w:val="clear" w:color="auto" w:fill="auto"/>
        <w:spacing w:after="0" w:line="240" w:lineRule="auto"/>
        <w:ind w:right="700"/>
        <w:jc w:val="center"/>
        <w:rPr>
          <w:sz w:val="22"/>
          <w:szCs w:val="22"/>
        </w:rPr>
      </w:pPr>
      <w:bookmarkStart w:id="2" w:name="bookmark8"/>
    </w:p>
    <w:p w:rsidR="005104F9" w:rsidRDefault="005104F9" w:rsidP="005104F9">
      <w:pPr>
        <w:pStyle w:val="Heading70"/>
        <w:keepNext/>
        <w:keepLines/>
        <w:shd w:val="clear" w:color="auto" w:fill="auto"/>
        <w:spacing w:after="0" w:line="240" w:lineRule="auto"/>
        <w:ind w:right="700"/>
        <w:jc w:val="center"/>
        <w:rPr>
          <w:sz w:val="22"/>
          <w:szCs w:val="22"/>
        </w:rPr>
      </w:pPr>
      <w:r>
        <w:rPr>
          <w:sz w:val="22"/>
          <w:szCs w:val="22"/>
        </w:rPr>
        <w:t>1. Введение.</w:t>
      </w:r>
      <w:bookmarkEnd w:id="2"/>
    </w:p>
    <w:p w:rsidR="005104F9" w:rsidRDefault="005104F9" w:rsidP="005104F9">
      <w:pPr>
        <w:pStyle w:val="31"/>
        <w:numPr>
          <w:ilvl w:val="0"/>
          <w:numId w:val="5"/>
        </w:numPr>
        <w:shd w:val="clear" w:color="auto" w:fill="auto"/>
        <w:tabs>
          <w:tab w:val="left" w:pos="1262"/>
        </w:tabs>
        <w:spacing w:line="240" w:lineRule="auto"/>
        <w:ind w:left="20" w:right="40" w:firstLine="720"/>
        <w:rPr>
          <w:sz w:val="22"/>
          <w:szCs w:val="22"/>
        </w:rPr>
      </w:pPr>
      <w:r>
        <w:rPr>
          <w:sz w:val="22"/>
          <w:szCs w:val="22"/>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5104F9" w:rsidRDefault="005104F9" w:rsidP="005104F9">
      <w:pPr>
        <w:pStyle w:val="31"/>
        <w:numPr>
          <w:ilvl w:val="0"/>
          <w:numId w:val="5"/>
        </w:numPr>
        <w:shd w:val="clear" w:color="auto" w:fill="auto"/>
        <w:tabs>
          <w:tab w:val="left" w:pos="1208"/>
        </w:tabs>
        <w:spacing w:line="240" w:lineRule="auto"/>
        <w:ind w:left="20" w:right="40" w:firstLine="720"/>
        <w:rPr>
          <w:sz w:val="22"/>
          <w:szCs w:val="22"/>
        </w:rPr>
      </w:pPr>
      <w:r>
        <w:rPr>
          <w:sz w:val="22"/>
          <w:szCs w:val="22"/>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5104F9" w:rsidRDefault="005104F9" w:rsidP="005104F9">
      <w:pPr>
        <w:pStyle w:val="31"/>
        <w:numPr>
          <w:ilvl w:val="0"/>
          <w:numId w:val="5"/>
        </w:numPr>
        <w:shd w:val="clear" w:color="auto" w:fill="auto"/>
        <w:tabs>
          <w:tab w:val="left" w:pos="1204"/>
        </w:tabs>
        <w:spacing w:line="240" w:lineRule="auto"/>
        <w:ind w:left="20" w:right="40" w:firstLine="720"/>
        <w:rPr>
          <w:sz w:val="22"/>
          <w:szCs w:val="22"/>
        </w:rPr>
      </w:pPr>
      <w:r>
        <w:rPr>
          <w:sz w:val="22"/>
          <w:szCs w:val="22"/>
        </w:rPr>
        <w:t>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w:t>
      </w:r>
    </w:p>
    <w:p w:rsidR="005104F9" w:rsidRDefault="00D2176F" w:rsidP="005104F9">
      <w:pPr>
        <w:pStyle w:val="Heading70"/>
        <w:keepNext/>
        <w:keepLines/>
        <w:numPr>
          <w:ilvl w:val="1"/>
          <w:numId w:val="5"/>
        </w:numPr>
        <w:shd w:val="clear" w:color="auto" w:fill="auto"/>
        <w:tabs>
          <w:tab w:val="left" w:pos="2883"/>
        </w:tabs>
        <w:spacing w:after="0" w:line="240" w:lineRule="auto"/>
        <w:ind w:left="2620"/>
        <w:rPr>
          <w:sz w:val="22"/>
          <w:szCs w:val="22"/>
        </w:rPr>
      </w:pPr>
      <w:bookmarkStart w:id="3" w:name="bookmark9"/>
      <w:r>
        <w:rPr>
          <w:sz w:val="22"/>
          <w:szCs w:val="22"/>
          <w:lang w:val="ru-RU"/>
        </w:rPr>
        <w:t xml:space="preserve">2. </w:t>
      </w:r>
      <w:r w:rsidR="005104F9">
        <w:rPr>
          <w:sz w:val="22"/>
          <w:szCs w:val="22"/>
        </w:rPr>
        <w:t>Соблюдение требований законодательства.</w:t>
      </w:r>
      <w:bookmarkEnd w:id="3"/>
    </w:p>
    <w:p w:rsidR="005104F9" w:rsidRDefault="005104F9" w:rsidP="00D2176F">
      <w:pPr>
        <w:pStyle w:val="31"/>
        <w:numPr>
          <w:ilvl w:val="0"/>
          <w:numId w:val="23"/>
        </w:numPr>
        <w:shd w:val="clear" w:color="auto" w:fill="auto"/>
        <w:tabs>
          <w:tab w:val="left" w:pos="1204"/>
        </w:tabs>
        <w:spacing w:line="240" w:lineRule="auto"/>
        <w:ind w:right="40" w:firstLine="709"/>
        <w:rPr>
          <w:sz w:val="22"/>
          <w:szCs w:val="22"/>
        </w:rPr>
      </w:pPr>
      <w:r>
        <w:rPr>
          <w:sz w:val="22"/>
          <w:szCs w:val="22"/>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5104F9" w:rsidRDefault="005104F9" w:rsidP="00D2176F">
      <w:pPr>
        <w:pStyle w:val="31"/>
        <w:numPr>
          <w:ilvl w:val="0"/>
          <w:numId w:val="23"/>
        </w:numPr>
        <w:shd w:val="clear" w:color="auto" w:fill="auto"/>
        <w:tabs>
          <w:tab w:val="left" w:pos="1204"/>
        </w:tabs>
        <w:spacing w:line="240" w:lineRule="auto"/>
        <w:ind w:left="20" w:right="40" w:firstLine="720"/>
        <w:rPr>
          <w:sz w:val="22"/>
          <w:szCs w:val="22"/>
        </w:rPr>
      </w:pPr>
      <w:r>
        <w:rPr>
          <w:sz w:val="22"/>
          <w:szCs w:val="22"/>
        </w:rPr>
        <w:t>Подрядчик выполняет и соблюдает все применимые требования законодательства, утвержденные практические руководства и существующие у Заказчика нормы и правила в области ОТ, ГШ и ООС. Подрядчик принимает все обоснованные меры предосторожности, направленные на обеспечения ОТ, ПБ и ООС в процессе выполнения работ.</w:t>
      </w:r>
    </w:p>
    <w:p w:rsidR="005104F9" w:rsidRDefault="005104F9" w:rsidP="00D2176F">
      <w:pPr>
        <w:pStyle w:val="31"/>
        <w:numPr>
          <w:ilvl w:val="0"/>
          <w:numId w:val="23"/>
        </w:numPr>
        <w:shd w:val="clear" w:color="auto" w:fill="auto"/>
        <w:tabs>
          <w:tab w:val="left" w:pos="1204"/>
        </w:tabs>
        <w:spacing w:line="240" w:lineRule="auto"/>
        <w:ind w:left="20" w:right="40" w:firstLine="720"/>
        <w:rPr>
          <w:sz w:val="22"/>
          <w:szCs w:val="22"/>
        </w:rPr>
      </w:pPr>
      <w:r>
        <w:rPr>
          <w:sz w:val="22"/>
          <w:szCs w:val="22"/>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5104F9" w:rsidRDefault="00D2176F" w:rsidP="00D2176F">
      <w:pPr>
        <w:pStyle w:val="Heading70"/>
        <w:keepNext/>
        <w:keepLines/>
        <w:numPr>
          <w:ilvl w:val="1"/>
          <w:numId w:val="23"/>
        </w:numPr>
        <w:shd w:val="clear" w:color="auto" w:fill="auto"/>
        <w:tabs>
          <w:tab w:val="left" w:pos="2883"/>
        </w:tabs>
        <w:spacing w:after="0" w:line="240" w:lineRule="auto"/>
        <w:ind w:left="2620"/>
        <w:rPr>
          <w:sz w:val="22"/>
          <w:szCs w:val="22"/>
        </w:rPr>
      </w:pPr>
      <w:bookmarkStart w:id="4" w:name="bookmark10"/>
      <w:r>
        <w:rPr>
          <w:sz w:val="22"/>
          <w:szCs w:val="22"/>
          <w:lang w:val="ru-RU"/>
        </w:rPr>
        <w:t xml:space="preserve">3. </w:t>
      </w:r>
      <w:r w:rsidR="005104F9">
        <w:rPr>
          <w:sz w:val="22"/>
          <w:szCs w:val="22"/>
        </w:rPr>
        <w:t>Средства индивидуальной защиты (СИЗ).</w:t>
      </w:r>
      <w:bookmarkEnd w:id="4"/>
    </w:p>
    <w:p w:rsidR="005104F9" w:rsidRDefault="005104F9" w:rsidP="000257EC">
      <w:pPr>
        <w:pStyle w:val="31"/>
        <w:numPr>
          <w:ilvl w:val="0"/>
          <w:numId w:val="24"/>
        </w:numPr>
        <w:shd w:val="clear" w:color="auto" w:fill="auto"/>
        <w:tabs>
          <w:tab w:val="left" w:pos="1204"/>
        </w:tabs>
        <w:spacing w:line="240" w:lineRule="auto"/>
        <w:ind w:right="40" w:firstLine="709"/>
        <w:rPr>
          <w:sz w:val="22"/>
          <w:szCs w:val="22"/>
        </w:rPr>
      </w:pPr>
      <w:r>
        <w:rPr>
          <w:sz w:val="22"/>
          <w:szCs w:val="22"/>
        </w:rPr>
        <w:t>Подрядчик обеспечивает весь персонал, следующими средствами индивидуальной защиты и обязывает их использовать во время работы на площадке Заказчика:</w:t>
      </w:r>
    </w:p>
    <w:p w:rsidR="005104F9" w:rsidRDefault="005104F9" w:rsidP="000257EC">
      <w:pPr>
        <w:pStyle w:val="31"/>
        <w:numPr>
          <w:ilvl w:val="0"/>
          <w:numId w:val="25"/>
        </w:numPr>
        <w:shd w:val="clear" w:color="auto" w:fill="auto"/>
        <w:tabs>
          <w:tab w:val="left" w:pos="866"/>
        </w:tabs>
        <w:spacing w:line="240" w:lineRule="auto"/>
        <w:ind w:left="709"/>
        <w:rPr>
          <w:sz w:val="22"/>
          <w:szCs w:val="22"/>
        </w:rPr>
      </w:pPr>
      <w:r>
        <w:rPr>
          <w:sz w:val="22"/>
          <w:szCs w:val="22"/>
        </w:rPr>
        <w:t>Спецодежда;</w:t>
      </w:r>
    </w:p>
    <w:p w:rsidR="005104F9" w:rsidRDefault="005104F9" w:rsidP="000257EC">
      <w:pPr>
        <w:pStyle w:val="31"/>
        <w:numPr>
          <w:ilvl w:val="0"/>
          <w:numId w:val="25"/>
        </w:numPr>
        <w:shd w:val="clear" w:color="auto" w:fill="auto"/>
        <w:tabs>
          <w:tab w:val="left" w:pos="866"/>
        </w:tabs>
        <w:spacing w:line="240" w:lineRule="auto"/>
        <w:ind w:left="709"/>
        <w:rPr>
          <w:sz w:val="22"/>
          <w:szCs w:val="22"/>
        </w:rPr>
      </w:pPr>
      <w:r>
        <w:rPr>
          <w:sz w:val="22"/>
          <w:szCs w:val="22"/>
        </w:rPr>
        <w:t>Защитная обувь;</w:t>
      </w:r>
    </w:p>
    <w:p w:rsidR="005104F9" w:rsidRDefault="005104F9" w:rsidP="000257EC">
      <w:pPr>
        <w:pStyle w:val="31"/>
        <w:numPr>
          <w:ilvl w:val="0"/>
          <w:numId w:val="25"/>
        </w:numPr>
        <w:shd w:val="clear" w:color="auto" w:fill="auto"/>
        <w:tabs>
          <w:tab w:val="left" w:pos="866"/>
        </w:tabs>
        <w:spacing w:line="240" w:lineRule="auto"/>
        <w:ind w:left="709"/>
        <w:rPr>
          <w:sz w:val="22"/>
          <w:szCs w:val="22"/>
        </w:rPr>
      </w:pPr>
      <w:r>
        <w:rPr>
          <w:sz w:val="22"/>
          <w:szCs w:val="22"/>
        </w:rPr>
        <w:t>Каска;</w:t>
      </w:r>
    </w:p>
    <w:p w:rsidR="005104F9" w:rsidRDefault="005104F9" w:rsidP="000257EC">
      <w:pPr>
        <w:pStyle w:val="31"/>
        <w:numPr>
          <w:ilvl w:val="0"/>
          <w:numId w:val="25"/>
        </w:numPr>
        <w:shd w:val="clear" w:color="auto" w:fill="auto"/>
        <w:tabs>
          <w:tab w:val="left" w:pos="866"/>
        </w:tabs>
        <w:spacing w:line="240" w:lineRule="auto"/>
        <w:ind w:left="709"/>
        <w:rPr>
          <w:sz w:val="22"/>
          <w:szCs w:val="22"/>
        </w:rPr>
      </w:pPr>
      <w:r>
        <w:rPr>
          <w:sz w:val="22"/>
          <w:szCs w:val="22"/>
        </w:rPr>
        <w:t>Защитные очки;</w:t>
      </w:r>
    </w:p>
    <w:p w:rsidR="005104F9" w:rsidRDefault="005104F9" w:rsidP="000257EC">
      <w:pPr>
        <w:pStyle w:val="31"/>
        <w:numPr>
          <w:ilvl w:val="0"/>
          <w:numId w:val="25"/>
        </w:numPr>
        <w:shd w:val="clear" w:color="auto" w:fill="auto"/>
        <w:tabs>
          <w:tab w:val="left" w:pos="866"/>
        </w:tabs>
        <w:spacing w:line="240" w:lineRule="auto"/>
        <w:ind w:left="709"/>
        <w:rPr>
          <w:sz w:val="22"/>
          <w:szCs w:val="22"/>
        </w:rPr>
      </w:pPr>
      <w:r>
        <w:rPr>
          <w:sz w:val="22"/>
          <w:szCs w:val="22"/>
        </w:rPr>
        <w:t>Рабочие перчатки (рукавицы).</w:t>
      </w:r>
    </w:p>
    <w:p w:rsidR="005104F9" w:rsidRDefault="005104F9" w:rsidP="000257EC">
      <w:pPr>
        <w:pStyle w:val="31"/>
        <w:numPr>
          <w:ilvl w:val="0"/>
          <w:numId w:val="24"/>
        </w:numPr>
        <w:shd w:val="clear" w:color="auto" w:fill="auto"/>
        <w:tabs>
          <w:tab w:val="left" w:pos="1204"/>
        </w:tabs>
        <w:spacing w:line="240" w:lineRule="auto"/>
        <w:ind w:right="40" w:firstLine="709"/>
        <w:rPr>
          <w:sz w:val="22"/>
          <w:szCs w:val="22"/>
        </w:rPr>
      </w:pPr>
      <w:r>
        <w:rPr>
          <w:sz w:val="22"/>
          <w:szCs w:val="22"/>
        </w:rPr>
        <w:t>Персонал, выполняющий опасные работы, должен быть дополнительно обеспечен соответствующими СИЗ, например, но, не ограничиваясь следующим:</w:t>
      </w:r>
    </w:p>
    <w:p w:rsidR="005104F9" w:rsidRDefault="005104F9" w:rsidP="000257EC">
      <w:pPr>
        <w:pStyle w:val="31"/>
        <w:numPr>
          <w:ilvl w:val="0"/>
          <w:numId w:val="26"/>
        </w:numPr>
        <w:shd w:val="clear" w:color="auto" w:fill="auto"/>
        <w:tabs>
          <w:tab w:val="left" w:pos="866"/>
        </w:tabs>
        <w:spacing w:line="240" w:lineRule="auto"/>
        <w:ind w:firstLine="709"/>
        <w:rPr>
          <w:sz w:val="22"/>
          <w:szCs w:val="22"/>
        </w:rPr>
      </w:pPr>
      <w:r>
        <w:rPr>
          <w:sz w:val="22"/>
          <w:szCs w:val="22"/>
        </w:rPr>
        <w:t>Защитная маска для работы с химическими реагентами или со шлифовальным кругом;</w:t>
      </w:r>
    </w:p>
    <w:p w:rsidR="005104F9" w:rsidRDefault="005104F9" w:rsidP="000257EC">
      <w:pPr>
        <w:pStyle w:val="31"/>
        <w:numPr>
          <w:ilvl w:val="0"/>
          <w:numId w:val="26"/>
        </w:numPr>
        <w:shd w:val="clear" w:color="auto" w:fill="auto"/>
        <w:tabs>
          <w:tab w:val="left" w:pos="866"/>
        </w:tabs>
        <w:spacing w:line="240" w:lineRule="auto"/>
        <w:ind w:firstLine="709"/>
        <w:rPr>
          <w:sz w:val="22"/>
          <w:szCs w:val="22"/>
        </w:rPr>
      </w:pPr>
      <w:r>
        <w:rPr>
          <w:sz w:val="22"/>
          <w:szCs w:val="22"/>
        </w:rPr>
        <w:t>Закрытые защитные очки, защитные маски и термоустойчивые перчатки (краги) для сварочных работ;</w:t>
      </w:r>
    </w:p>
    <w:p w:rsidR="005104F9" w:rsidRDefault="005104F9" w:rsidP="000257EC">
      <w:pPr>
        <w:pStyle w:val="31"/>
        <w:numPr>
          <w:ilvl w:val="0"/>
          <w:numId w:val="26"/>
        </w:numPr>
        <w:shd w:val="clear" w:color="auto" w:fill="auto"/>
        <w:tabs>
          <w:tab w:val="left" w:pos="888"/>
        </w:tabs>
        <w:spacing w:line="240" w:lineRule="auto"/>
        <w:ind w:firstLine="709"/>
        <w:rPr>
          <w:sz w:val="22"/>
          <w:szCs w:val="22"/>
        </w:rPr>
      </w:pPr>
      <w:r>
        <w:rPr>
          <w:sz w:val="22"/>
          <w:szCs w:val="22"/>
        </w:rPr>
        <w:t>Специальные перчатки и фартуки для работ с химическими реагентами.</w:t>
      </w:r>
    </w:p>
    <w:p w:rsidR="005104F9" w:rsidRDefault="005104F9" w:rsidP="000257EC">
      <w:pPr>
        <w:pStyle w:val="31"/>
        <w:numPr>
          <w:ilvl w:val="0"/>
          <w:numId w:val="24"/>
        </w:numPr>
        <w:shd w:val="clear" w:color="auto" w:fill="auto"/>
        <w:tabs>
          <w:tab w:val="left" w:pos="1219"/>
        </w:tabs>
        <w:spacing w:line="240" w:lineRule="auto"/>
        <w:ind w:right="40" w:firstLine="709"/>
        <w:rPr>
          <w:sz w:val="22"/>
          <w:szCs w:val="22"/>
        </w:rPr>
      </w:pPr>
      <w:r>
        <w:rPr>
          <w:sz w:val="22"/>
          <w:szCs w:val="22"/>
        </w:rPr>
        <w:t>Все работники Подрядчика должны быть обеспечены сертифицированными средствами индивидуальной защиты, смывающими и обезвреживающими средствами.</w:t>
      </w:r>
    </w:p>
    <w:p w:rsidR="005104F9" w:rsidRDefault="005104F9" w:rsidP="000257EC">
      <w:pPr>
        <w:pStyle w:val="31"/>
        <w:numPr>
          <w:ilvl w:val="0"/>
          <w:numId w:val="24"/>
        </w:numPr>
        <w:shd w:val="clear" w:color="auto" w:fill="auto"/>
        <w:tabs>
          <w:tab w:val="left" w:pos="1204"/>
        </w:tabs>
        <w:spacing w:line="240" w:lineRule="auto"/>
        <w:ind w:right="40" w:firstLine="709"/>
        <w:rPr>
          <w:sz w:val="22"/>
          <w:szCs w:val="22"/>
        </w:rPr>
      </w:pPr>
      <w:r>
        <w:rPr>
          <w:sz w:val="22"/>
          <w:szCs w:val="22"/>
        </w:rPr>
        <w:t>Спецодежда, предназначенная для использования на взрывопожароопасных объектах (взрывопожароопасных участках производства), должна быть изготовлена из термостойких и антистатичных материалов.</w:t>
      </w:r>
    </w:p>
    <w:p w:rsidR="005104F9" w:rsidRDefault="005104F9" w:rsidP="005104F9">
      <w:pPr>
        <w:pStyle w:val="Heading70"/>
        <w:keepNext/>
        <w:keepLines/>
        <w:shd w:val="clear" w:color="auto" w:fill="auto"/>
        <w:spacing w:after="0" w:line="240" w:lineRule="auto"/>
        <w:ind w:left="3840"/>
        <w:rPr>
          <w:sz w:val="22"/>
          <w:szCs w:val="22"/>
        </w:rPr>
      </w:pPr>
      <w:bookmarkStart w:id="5" w:name="bookmark11"/>
      <w:r>
        <w:rPr>
          <w:sz w:val="22"/>
          <w:szCs w:val="22"/>
        </w:rPr>
        <w:t>4. Транспорт Подрядчика.</w:t>
      </w:r>
      <w:bookmarkEnd w:id="5"/>
    </w:p>
    <w:p w:rsidR="005104F9" w:rsidRDefault="005104F9" w:rsidP="000257EC">
      <w:pPr>
        <w:pStyle w:val="31"/>
        <w:numPr>
          <w:ilvl w:val="0"/>
          <w:numId w:val="27"/>
        </w:numPr>
        <w:shd w:val="clear" w:color="auto" w:fill="auto"/>
        <w:tabs>
          <w:tab w:val="left" w:pos="1190"/>
        </w:tabs>
        <w:spacing w:line="240" w:lineRule="auto"/>
        <w:ind w:right="40" w:firstLine="709"/>
        <w:rPr>
          <w:sz w:val="22"/>
          <w:szCs w:val="22"/>
        </w:rPr>
      </w:pPr>
      <w:r>
        <w:rPr>
          <w:sz w:val="22"/>
          <w:szCs w:val="22"/>
        </w:rPr>
        <w:t>Все транспортные средства Подрядчика, используемые при проведении работ должны быть оборудованы следующим:</w:t>
      </w:r>
    </w:p>
    <w:p w:rsidR="005104F9" w:rsidRDefault="005104F9" w:rsidP="000257EC">
      <w:pPr>
        <w:pStyle w:val="31"/>
        <w:numPr>
          <w:ilvl w:val="0"/>
          <w:numId w:val="28"/>
        </w:numPr>
        <w:shd w:val="clear" w:color="auto" w:fill="auto"/>
        <w:tabs>
          <w:tab w:val="left" w:pos="960"/>
        </w:tabs>
        <w:spacing w:line="240" w:lineRule="auto"/>
        <w:ind w:right="40" w:firstLine="709"/>
        <w:rPr>
          <w:sz w:val="22"/>
          <w:szCs w:val="22"/>
        </w:rPr>
      </w:pPr>
      <w:r>
        <w:rPr>
          <w:sz w:val="22"/>
          <w:szCs w:val="22"/>
        </w:rPr>
        <w:t>трехточечные ремни безопасности для водителя и всех пассажиров. Ремни должны использоваться лицами, находящимися в транспортном средстве во время движения, остановки и стоянки транспортного средства;</w:t>
      </w:r>
    </w:p>
    <w:p w:rsidR="005104F9" w:rsidRDefault="005104F9" w:rsidP="000257EC">
      <w:pPr>
        <w:pStyle w:val="31"/>
        <w:numPr>
          <w:ilvl w:val="0"/>
          <w:numId w:val="28"/>
        </w:numPr>
        <w:shd w:val="clear" w:color="auto" w:fill="auto"/>
        <w:tabs>
          <w:tab w:val="left" w:pos="891"/>
        </w:tabs>
        <w:spacing w:line="240" w:lineRule="auto"/>
        <w:ind w:firstLine="709"/>
        <w:rPr>
          <w:sz w:val="22"/>
          <w:szCs w:val="22"/>
        </w:rPr>
      </w:pPr>
      <w:r>
        <w:rPr>
          <w:sz w:val="22"/>
          <w:szCs w:val="22"/>
        </w:rPr>
        <w:t>Аптечка первой помощи;</w:t>
      </w:r>
    </w:p>
    <w:p w:rsidR="005104F9" w:rsidRDefault="005104F9" w:rsidP="000257EC">
      <w:pPr>
        <w:pStyle w:val="31"/>
        <w:numPr>
          <w:ilvl w:val="0"/>
          <w:numId w:val="28"/>
        </w:numPr>
        <w:shd w:val="clear" w:color="auto" w:fill="auto"/>
        <w:tabs>
          <w:tab w:val="left" w:pos="891"/>
        </w:tabs>
        <w:spacing w:line="240" w:lineRule="auto"/>
        <w:ind w:firstLine="709"/>
        <w:rPr>
          <w:sz w:val="22"/>
          <w:szCs w:val="22"/>
        </w:rPr>
      </w:pPr>
      <w:r>
        <w:rPr>
          <w:sz w:val="22"/>
          <w:szCs w:val="22"/>
        </w:rPr>
        <w:t>Огнетушитель;</w:t>
      </w:r>
    </w:p>
    <w:p w:rsidR="005104F9" w:rsidRDefault="005104F9" w:rsidP="000257EC">
      <w:pPr>
        <w:pStyle w:val="31"/>
        <w:numPr>
          <w:ilvl w:val="0"/>
          <w:numId w:val="28"/>
        </w:numPr>
        <w:shd w:val="clear" w:color="auto" w:fill="auto"/>
        <w:tabs>
          <w:tab w:val="left" w:pos="884"/>
        </w:tabs>
        <w:spacing w:line="240" w:lineRule="auto"/>
        <w:ind w:firstLine="709"/>
        <w:rPr>
          <w:sz w:val="22"/>
          <w:szCs w:val="22"/>
        </w:rPr>
      </w:pPr>
      <w:r>
        <w:rPr>
          <w:sz w:val="22"/>
          <w:szCs w:val="22"/>
        </w:rPr>
        <w:t>Передние и задние зимние шины в течение зимнего периода.</w:t>
      </w:r>
    </w:p>
    <w:p w:rsidR="005104F9" w:rsidRDefault="005104F9" w:rsidP="000257EC">
      <w:pPr>
        <w:pStyle w:val="31"/>
        <w:numPr>
          <w:ilvl w:val="0"/>
          <w:numId w:val="27"/>
        </w:numPr>
        <w:shd w:val="clear" w:color="auto" w:fill="auto"/>
        <w:tabs>
          <w:tab w:val="left" w:pos="1186"/>
        </w:tabs>
        <w:spacing w:line="240" w:lineRule="auto"/>
        <w:ind w:right="40" w:firstLine="709"/>
        <w:rPr>
          <w:sz w:val="22"/>
          <w:szCs w:val="22"/>
        </w:rPr>
      </w:pPr>
      <w:r>
        <w:rPr>
          <w:sz w:val="22"/>
          <w:szCs w:val="22"/>
        </w:rPr>
        <w:lastRenderedPageBreak/>
        <w:t>Подрядчик должен обеспечить:</w:t>
      </w:r>
    </w:p>
    <w:p w:rsidR="005104F9" w:rsidRDefault="005104F9" w:rsidP="000257EC">
      <w:pPr>
        <w:pStyle w:val="31"/>
        <w:numPr>
          <w:ilvl w:val="0"/>
          <w:numId w:val="28"/>
        </w:numPr>
        <w:shd w:val="clear" w:color="auto" w:fill="auto"/>
        <w:tabs>
          <w:tab w:val="left" w:pos="891"/>
        </w:tabs>
        <w:spacing w:line="240" w:lineRule="auto"/>
        <w:ind w:firstLine="709"/>
        <w:rPr>
          <w:sz w:val="22"/>
          <w:szCs w:val="22"/>
        </w:rPr>
      </w:pPr>
      <w:r>
        <w:rPr>
          <w:sz w:val="22"/>
          <w:szCs w:val="22"/>
        </w:rPr>
        <w:t>Обучение и достаточную квалификацию водителей;</w:t>
      </w:r>
    </w:p>
    <w:p w:rsidR="005104F9" w:rsidRDefault="005104F9" w:rsidP="000257EC">
      <w:pPr>
        <w:pStyle w:val="31"/>
        <w:numPr>
          <w:ilvl w:val="0"/>
          <w:numId w:val="28"/>
        </w:numPr>
        <w:shd w:val="clear" w:color="auto" w:fill="auto"/>
        <w:tabs>
          <w:tab w:val="left" w:pos="884"/>
        </w:tabs>
        <w:spacing w:line="240" w:lineRule="auto"/>
        <w:ind w:firstLine="709"/>
        <w:rPr>
          <w:sz w:val="22"/>
          <w:szCs w:val="22"/>
        </w:rPr>
      </w:pPr>
      <w:r>
        <w:rPr>
          <w:sz w:val="22"/>
          <w:szCs w:val="22"/>
        </w:rPr>
        <w:t>Проведение регулярных технических осмотров транспортных средств.</w:t>
      </w:r>
    </w:p>
    <w:p w:rsidR="005104F9" w:rsidRDefault="005104F9" w:rsidP="000257EC">
      <w:pPr>
        <w:pStyle w:val="31"/>
        <w:numPr>
          <w:ilvl w:val="0"/>
          <w:numId w:val="27"/>
        </w:numPr>
        <w:shd w:val="clear" w:color="auto" w:fill="auto"/>
        <w:tabs>
          <w:tab w:val="left" w:pos="1186"/>
        </w:tabs>
        <w:spacing w:line="240" w:lineRule="auto"/>
        <w:ind w:right="40" w:firstLine="709"/>
        <w:rPr>
          <w:sz w:val="22"/>
          <w:szCs w:val="22"/>
        </w:rPr>
      </w:pPr>
      <w:r>
        <w:rPr>
          <w:sz w:val="22"/>
          <w:szCs w:val="22"/>
        </w:rPr>
        <w:t>При производстве работ Подрядчик обеспечивает соблюдение требований Правил дорожного движения.</w:t>
      </w:r>
    </w:p>
    <w:p w:rsidR="005104F9" w:rsidRDefault="005104F9" w:rsidP="005104F9">
      <w:pPr>
        <w:pStyle w:val="Heading70"/>
        <w:keepNext/>
        <w:keepLines/>
        <w:shd w:val="clear" w:color="auto" w:fill="auto"/>
        <w:spacing w:after="0" w:line="240" w:lineRule="auto"/>
        <w:ind w:left="2500"/>
        <w:rPr>
          <w:sz w:val="22"/>
          <w:szCs w:val="22"/>
        </w:rPr>
      </w:pPr>
      <w:bookmarkStart w:id="6" w:name="bookmark13"/>
      <w:r>
        <w:rPr>
          <w:sz w:val="22"/>
          <w:szCs w:val="22"/>
        </w:rPr>
        <w:t>5. Допуск и отстранение от проведения работ.</w:t>
      </w:r>
      <w:bookmarkEnd w:id="6"/>
    </w:p>
    <w:p w:rsidR="005104F9" w:rsidRDefault="005104F9" w:rsidP="005104F9">
      <w:pPr>
        <w:pStyle w:val="31"/>
        <w:shd w:val="clear" w:color="auto" w:fill="auto"/>
        <w:tabs>
          <w:tab w:val="left" w:pos="1212"/>
        </w:tabs>
        <w:spacing w:line="240" w:lineRule="auto"/>
        <w:ind w:right="40" w:firstLine="0"/>
        <w:rPr>
          <w:sz w:val="22"/>
          <w:szCs w:val="22"/>
        </w:rPr>
      </w:pPr>
      <w:r>
        <w:rPr>
          <w:sz w:val="22"/>
          <w:szCs w:val="22"/>
        </w:rPr>
        <w:t xml:space="preserve">            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5104F9" w:rsidRDefault="005104F9" w:rsidP="005104F9">
      <w:pPr>
        <w:pStyle w:val="31"/>
        <w:shd w:val="clear" w:color="auto" w:fill="auto"/>
        <w:tabs>
          <w:tab w:val="left" w:pos="1176"/>
        </w:tabs>
        <w:spacing w:line="240" w:lineRule="auto"/>
        <w:ind w:right="40" w:firstLine="0"/>
        <w:rPr>
          <w:sz w:val="22"/>
          <w:szCs w:val="22"/>
        </w:rPr>
      </w:pPr>
      <w:r>
        <w:rPr>
          <w:sz w:val="22"/>
          <w:szCs w:val="22"/>
        </w:rPr>
        <w:t xml:space="preserve">            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p>
    <w:p w:rsidR="005104F9" w:rsidRDefault="005104F9" w:rsidP="005104F9">
      <w:pPr>
        <w:pStyle w:val="31"/>
        <w:shd w:val="clear" w:color="auto" w:fill="auto"/>
        <w:tabs>
          <w:tab w:val="left" w:pos="1172"/>
        </w:tabs>
        <w:spacing w:line="240" w:lineRule="auto"/>
        <w:ind w:right="40" w:firstLine="0"/>
        <w:rPr>
          <w:sz w:val="22"/>
          <w:szCs w:val="22"/>
        </w:rPr>
      </w:pPr>
      <w:r>
        <w:rPr>
          <w:sz w:val="22"/>
          <w:szCs w:val="22"/>
        </w:rPr>
        <w:t xml:space="preserve">            5.3.Не допускать пронос и нахождение на территории Объектов производства работ</w:t>
      </w:r>
    </w:p>
    <w:p w:rsidR="000257EC" w:rsidRDefault="005104F9" w:rsidP="000257EC">
      <w:pPr>
        <w:pStyle w:val="31"/>
        <w:shd w:val="clear" w:color="auto" w:fill="auto"/>
        <w:tabs>
          <w:tab w:val="left" w:pos="1183"/>
        </w:tabs>
        <w:spacing w:line="240" w:lineRule="auto"/>
        <w:ind w:right="40" w:firstLine="0"/>
        <w:rPr>
          <w:sz w:val="22"/>
          <w:szCs w:val="22"/>
          <w:lang w:val="ru-RU"/>
        </w:rPr>
      </w:pPr>
      <w:r>
        <w:rPr>
          <w:sz w:val="22"/>
          <w:szCs w:val="22"/>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5104F9" w:rsidRDefault="000257EC" w:rsidP="000257EC">
      <w:pPr>
        <w:pStyle w:val="31"/>
        <w:shd w:val="clear" w:color="auto" w:fill="auto"/>
        <w:tabs>
          <w:tab w:val="left" w:pos="1183"/>
        </w:tabs>
        <w:spacing w:line="240" w:lineRule="auto"/>
        <w:ind w:right="40" w:firstLine="0"/>
        <w:rPr>
          <w:sz w:val="22"/>
          <w:szCs w:val="22"/>
        </w:rPr>
      </w:pPr>
      <w:r>
        <w:rPr>
          <w:sz w:val="22"/>
          <w:szCs w:val="22"/>
        </w:rPr>
        <w:t xml:space="preserve">            5.</w:t>
      </w:r>
      <w:r>
        <w:rPr>
          <w:sz w:val="22"/>
          <w:szCs w:val="22"/>
          <w:lang w:val="ru-RU"/>
        </w:rPr>
        <w:t>4</w:t>
      </w:r>
      <w:r>
        <w:rPr>
          <w:sz w:val="22"/>
          <w:szCs w:val="22"/>
        </w:rPr>
        <w:t xml:space="preserve">. </w:t>
      </w:r>
      <w:r w:rsidR="005104F9">
        <w:rPr>
          <w:sz w:val="22"/>
          <w:szCs w:val="22"/>
        </w:rPr>
        <w:t xml:space="preserve">Заказчик имеет право в любое время проверять исполнение Подрядчиком </w:t>
      </w:r>
    </w:p>
    <w:p w:rsidR="005104F9" w:rsidRDefault="005104F9" w:rsidP="005104F9">
      <w:pPr>
        <w:pStyle w:val="31"/>
        <w:shd w:val="clear" w:color="auto" w:fill="auto"/>
        <w:tabs>
          <w:tab w:val="left" w:pos="1183"/>
        </w:tabs>
        <w:spacing w:line="240" w:lineRule="auto"/>
        <w:ind w:right="40" w:firstLine="0"/>
        <w:rPr>
          <w:sz w:val="22"/>
          <w:szCs w:val="22"/>
        </w:rPr>
      </w:pPr>
      <w:r>
        <w:rPr>
          <w:sz w:val="22"/>
          <w:szCs w:val="22"/>
        </w:rPr>
        <w:t>обязанностей. 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5104F9" w:rsidRDefault="005104F9" w:rsidP="005104F9">
      <w:pPr>
        <w:pStyle w:val="31"/>
        <w:shd w:val="clear" w:color="auto" w:fill="auto"/>
        <w:tabs>
          <w:tab w:val="left" w:pos="1129"/>
        </w:tabs>
        <w:spacing w:line="240" w:lineRule="auto"/>
        <w:ind w:right="40" w:firstLine="0"/>
        <w:rPr>
          <w:sz w:val="22"/>
          <w:szCs w:val="22"/>
        </w:rPr>
      </w:pPr>
      <w:r>
        <w:rPr>
          <w:sz w:val="22"/>
          <w:szCs w:val="22"/>
        </w:rPr>
        <w:t xml:space="preserve">            5.5.В целях обеспечения контроля за указанными ограничениями Заказчик имеет право</w:t>
      </w:r>
    </w:p>
    <w:p w:rsidR="005104F9" w:rsidRPr="0064652B" w:rsidRDefault="005104F9" w:rsidP="005104F9">
      <w:pPr>
        <w:pStyle w:val="31"/>
        <w:shd w:val="clear" w:color="auto" w:fill="auto"/>
        <w:tabs>
          <w:tab w:val="left" w:pos="1129"/>
        </w:tabs>
        <w:spacing w:line="240" w:lineRule="auto"/>
        <w:ind w:right="40" w:firstLine="0"/>
        <w:rPr>
          <w:sz w:val="22"/>
          <w:szCs w:val="22"/>
          <w:lang w:val="ru-RU"/>
        </w:rPr>
      </w:pPr>
      <w:r>
        <w:rPr>
          <w:sz w:val="22"/>
          <w:szCs w:val="22"/>
        </w:rPr>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5104F9" w:rsidRPr="0064652B" w:rsidRDefault="005104F9" w:rsidP="005104F9">
      <w:pPr>
        <w:pStyle w:val="31"/>
        <w:shd w:val="clear" w:color="auto" w:fill="auto"/>
        <w:tabs>
          <w:tab w:val="left" w:pos="1129"/>
        </w:tabs>
        <w:spacing w:line="240" w:lineRule="auto"/>
        <w:ind w:right="40" w:firstLine="0"/>
        <w:rPr>
          <w:sz w:val="22"/>
          <w:szCs w:val="22"/>
          <w:lang w:val="ru-RU"/>
        </w:rPr>
      </w:pPr>
    </w:p>
    <w:p w:rsidR="005104F9" w:rsidRDefault="005104F9" w:rsidP="005104F9">
      <w:pPr>
        <w:pStyle w:val="31"/>
        <w:shd w:val="clear" w:color="auto" w:fill="auto"/>
        <w:tabs>
          <w:tab w:val="left" w:pos="1194"/>
        </w:tabs>
        <w:spacing w:line="240" w:lineRule="auto"/>
        <w:ind w:right="40" w:firstLine="0"/>
        <w:rPr>
          <w:sz w:val="22"/>
          <w:szCs w:val="22"/>
          <w:lang w:val="ru-RU"/>
        </w:rPr>
      </w:pPr>
      <w:r>
        <w:rPr>
          <w:sz w:val="22"/>
          <w:szCs w:val="22"/>
        </w:rPr>
        <w:t xml:space="preserve">                                           6. Порядок фиксации фактов   </w:t>
      </w:r>
    </w:p>
    <w:p w:rsidR="005104F9" w:rsidRDefault="005104F9" w:rsidP="005104F9">
      <w:pPr>
        <w:pStyle w:val="31"/>
        <w:shd w:val="clear" w:color="auto" w:fill="auto"/>
        <w:tabs>
          <w:tab w:val="left" w:pos="1194"/>
        </w:tabs>
        <w:spacing w:line="240" w:lineRule="auto"/>
        <w:ind w:right="40" w:firstLine="0"/>
        <w:rPr>
          <w:sz w:val="22"/>
          <w:szCs w:val="22"/>
        </w:rPr>
      </w:pPr>
      <w:r>
        <w:rPr>
          <w:sz w:val="22"/>
          <w:szCs w:val="22"/>
        </w:rPr>
        <w:t xml:space="preserve">            6.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5104F9" w:rsidRDefault="005104F9" w:rsidP="000257EC">
      <w:pPr>
        <w:pStyle w:val="31"/>
        <w:numPr>
          <w:ilvl w:val="0"/>
          <w:numId w:val="29"/>
        </w:numPr>
        <w:shd w:val="clear" w:color="auto" w:fill="auto"/>
        <w:tabs>
          <w:tab w:val="left" w:pos="851"/>
        </w:tabs>
        <w:spacing w:line="240" w:lineRule="auto"/>
        <w:ind w:firstLine="709"/>
        <w:rPr>
          <w:sz w:val="22"/>
          <w:szCs w:val="22"/>
        </w:rPr>
      </w:pPr>
      <w:r>
        <w:rPr>
          <w:sz w:val="22"/>
          <w:szCs w:val="22"/>
        </w:rPr>
        <w:t>медицинским осмотром или освидетельствованием;</w:t>
      </w:r>
    </w:p>
    <w:p w:rsidR="005104F9" w:rsidRDefault="005104F9" w:rsidP="000257EC">
      <w:pPr>
        <w:pStyle w:val="31"/>
        <w:numPr>
          <w:ilvl w:val="0"/>
          <w:numId w:val="29"/>
        </w:numPr>
        <w:shd w:val="clear" w:color="auto" w:fill="auto"/>
        <w:tabs>
          <w:tab w:val="left" w:pos="844"/>
        </w:tabs>
        <w:spacing w:line="240" w:lineRule="auto"/>
        <w:ind w:firstLine="709"/>
        <w:rPr>
          <w:sz w:val="22"/>
          <w:szCs w:val="22"/>
        </w:rPr>
      </w:pPr>
      <w:r>
        <w:rPr>
          <w:sz w:val="22"/>
          <w:szCs w:val="22"/>
        </w:rPr>
        <w:t>актами, подписанными уполномоченными представителями сторон договора;</w:t>
      </w:r>
    </w:p>
    <w:p w:rsidR="005104F9" w:rsidRDefault="005104F9" w:rsidP="000257EC">
      <w:pPr>
        <w:pStyle w:val="31"/>
        <w:numPr>
          <w:ilvl w:val="0"/>
          <w:numId w:val="29"/>
        </w:numPr>
        <w:shd w:val="clear" w:color="auto" w:fill="auto"/>
        <w:tabs>
          <w:tab w:val="left" w:pos="844"/>
        </w:tabs>
        <w:spacing w:line="240" w:lineRule="auto"/>
        <w:ind w:firstLine="709"/>
        <w:rPr>
          <w:sz w:val="22"/>
          <w:szCs w:val="22"/>
        </w:rPr>
      </w:pPr>
      <w:r>
        <w:rPr>
          <w:sz w:val="22"/>
          <w:szCs w:val="22"/>
        </w:rPr>
        <w:t>письменными объяснениями виновного работника Подрядчика.</w:t>
      </w:r>
    </w:p>
    <w:p w:rsidR="005104F9" w:rsidRDefault="005104F9" w:rsidP="005104F9">
      <w:pPr>
        <w:pStyle w:val="31"/>
        <w:shd w:val="clear" w:color="auto" w:fill="auto"/>
        <w:tabs>
          <w:tab w:val="left" w:pos="844"/>
        </w:tabs>
        <w:spacing w:line="240" w:lineRule="auto"/>
        <w:ind w:left="700" w:firstLine="0"/>
        <w:rPr>
          <w:sz w:val="22"/>
          <w:szCs w:val="22"/>
        </w:rPr>
      </w:pPr>
    </w:p>
    <w:p w:rsidR="005104F9" w:rsidRDefault="005104F9" w:rsidP="005104F9">
      <w:pPr>
        <w:pStyle w:val="Heading70"/>
        <w:keepNext/>
        <w:keepLines/>
        <w:shd w:val="clear" w:color="auto" w:fill="auto"/>
        <w:spacing w:after="0" w:line="240" w:lineRule="auto"/>
        <w:rPr>
          <w:sz w:val="22"/>
          <w:szCs w:val="22"/>
        </w:rPr>
      </w:pPr>
      <w:bookmarkStart w:id="7" w:name="bookmark14"/>
      <w:r>
        <w:rPr>
          <w:sz w:val="22"/>
          <w:szCs w:val="22"/>
        </w:rPr>
        <w:t xml:space="preserve">                                           7. Требования к оборудованию.</w:t>
      </w:r>
      <w:bookmarkEnd w:id="7"/>
    </w:p>
    <w:p w:rsidR="005104F9" w:rsidRDefault="005104F9" w:rsidP="005104F9">
      <w:pPr>
        <w:pStyle w:val="31"/>
        <w:numPr>
          <w:ilvl w:val="0"/>
          <w:numId w:val="10"/>
        </w:numPr>
        <w:shd w:val="clear" w:color="auto" w:fill="auto"/>
        <w:tabs>
          <w:tab w:val="left" w:pos="1179"/>
        </w:tabs>
        <w:spacing w:line="240" w:lineRule="auto"/>
        <w:ind w:left="20" w:right="20" w:firstLine="700"/>
        <w:rPr>
          <w:sz w:val="22"/>
          <w:szCs w:val="22"/>
        </w:rPr>
      </w:pPr>
      <w:r>
        <w:rPr>
          <w:sz w:val="22"/>
          <w:szCs w:val="22"/>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5104F9" w:rsidRDefault="005104F9" w:rsidP="005104F9">
      <w:pPr>
        <w:pStyle w:val="31"/>
        <w:numPr>
          <w:ilvl w:val="0"/>
          <w:numId w:val="10"/>
        </w:numPr>
        <w:shd w:val="clear" w:color="auto" w:fill="auto"/>
        <w:tabs>
          <w:tab w:val="left" w:pos="1338"/>
        </w:tabs>
        <w:spacing w:line="240" w:lineRule="auto"/>
        <w:ind w:left="20" w:right="20" w:firstLine="700"/>
        <w:rPr>
          <w:sz w:val="22"/>
          <w:szCs w:val="22"/>
        </w:rPr>
      </w:pPr>
      <w:r>
        <w:rPr>
          <w:sz w:val="22"/>
          <w:szCs w:val="22"/>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5104F9" w:rsidRDefault="005104F9" w:rsidP="005104F9">
      <w:pPr>
        <w:pStyle w:val="31"/>
        <w:numPr>
          <w:ilvl w:val="0"/>
          <w:numId w:val="10"/>
        </w:numPr>
        <w:shd w:val="clear" w:color="auto" w:fill="auto"/>
        <w:tabs>
          <w:tab w:val="left" w:pos="1258"/>
        </w:tabs>
        <w:spacing w:line="240" w:lineRule="auto"/>
        <w:ind w:left="20" w:right="20" w:firstLine="700"/>
        <w:rPr>
          <w:sz w:val="22"/>
          <w:szCs w:val="22"/>
        </w:rPr>
      </w:pPr>
      <w:r>
        <w:rPr>
          <w:sz w:val="22"/>
          <w:szCs w:val="22"/>
        </w:rPr>
        <w:t>Все оборудование, используемое Подрядчиком должно быть пригодно к использованию и поддерживаться в безопасном, рабочем состоянии.</w:t>
      </w:r>
    </w:p>
    <w:p w:rsidR="005104F9" w:rsidRDefault="005104F9" w:rsidP="005104F9">
      <w:pPr>
        <w:pStyle w:val="31"/>
        <w:numPr>
          <w:ilvl w:val="0"/>
          <w:numId w:val="10"/>
        </w:numPr>
        <w:shd w:val="clear" w:color="auto" w:fill="auto"/>
        <w:tabs>
          <w:tab w:val="left" w:pos="1330"/>
        </w:tabs>
        <w:spacing w:line="240" w:lineRule="auto"/>
        <w:ind w:left="20" w:right="20" w:firstLine="700"/>
        <w:rPr>
          <w:sz w:val="22"/>
          <w:szCs w:val="22"/>
        </w:rPr>
      </w:pPr>
      <w:r>
        <w:rPr>
          <w:sz w:val="22"/>
          <w:szCs w:val="22"/>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5104F9" w:rsidRDefault="005104F9" w:rsidP="005104F9">
      <w:pPr>
        <w:pStyle w:val="31"/>
        <w:numPr>
          <w:ilvl w:val="0"/>
          <w:numId w:val="10"/>
        </w:numPr>
        <w:shd w:val="clear" w:color="auto" w:fill="auto"/>
        <w:tabs>
          <w:tab w:val="left" w:pos="1222"/>
        </w:tabs>
        <w:spacing w:line="240" w:lineRule="auto"/>
        <w:ind w:left="20" w:right="20" w:firstLine="700"/>
        <w:rPr>
          <w:sz w:val="22"/>
          <w:szCs w:val="22"/>
        </w:rPr>
      </w:pPr>
      <w:r>
        <w:rPr>
          <w:sz w:val="22"/>
          <w:szCs w:val="22"/>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5104F9" w:rsidRDefault="005104F9" w:rsidP="005104F9">
      <w:pPr>
        <w:pStyle w:val="31"/>
        <w:numPr>
          <w:ilvl w:val="0"/>
          <w:numId w:val="10"/>
        </w:numPr>
        <w:shd w:val="clear" w:color="auto" w:fill="auto"/>
        <w:tabs>
          <w:tab w:val="left" w:pos="1172"/>
        </w:tabs>
        <w:spacing w:line="240" w:lineRule="auto"/>
        <w:ind w:left="20" w:right="20" w:firstLine="700"/>
        <w:rPr>
          <w:sz w:val="22"/>
          <w:szCs w:val="22"/>
        </w:rPr>
      </w:pPr>
      <w:r>
        <w:rPr>
          <w:sz w:val="22"/>
          <w:szCs w:val="22"/>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5104F9" w:rsidRDefault="005104F9" w:rsidP="005104F9">
      <w:pPr>
        <w:pStyle w:val="31"/>
        <w:numPr>
          <w:ilvl w:val="0"/>
          <w:numId w:val="10"/>
        </w:numPr>
        <w:shd w:val="clear" w:color="auto" w:fill="auto"/>
        <w:tabs>
          <w:tab w:val="left" w:pos="1334"/>
        </w:tabs>
        <w:spacing w:line="240" w:lineRule="auto"/>
        <w:ind w:left="20" w:right="20" w:firstLine="700"/>
        <w:rPr>
          <w:sz w:val="22"/>
          <w:szCs w:val="22"/>
        </w:rPr>
      </w:pPr>
      <w:r>
        <w:rPr>
          <w:sz w:val="22"/>
          <w:szCs w:val="22"/>
        </w:rPr>
        <w:lastRenderedPageBreak/>
        <w:t>Подрядчик обязан соблюдать и выполнять все методики Заказчика, регулирующие отбор, размещение, эксплуатацию и техобслуживание оборудования.</w:t>
      </w:r>
    </w:p>
    <w:p w:rsidR="005104F9" w:rsidRDefault="005104F9" w:rsidP="005104F9">
      <w:pPr>
        <w:pStyle w:val="31"/>
        <w:numPr>
          <w:ilvl w:val="0"/>
          <w:numId w:val="10"/>
        </w:numPr>
        <w:shd w:val="clear" w:color="auto" w:fill="auto"/>
        <w:tabs>
          <w:tab w:val="clear" w:pos="1287"/>
          <w:tab w:val="left" w:pos="1280"/>
        </w:tabs>
        <w:spacing w:line="240" w:lineRule="auto"/>
        <w:ind w:left="20" w:right="20" w:firstLine="700"/>
        <w:rPr>
          <w:sz w:val="22"/>
          <w:szCs w:val="22"/>
        </w:rPr>
      </w:pPr>
      <w:r>
        <w:rPr>
          <w:sz w:val="22"/>
          <w:szCs w:val="22"/>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5104F9" w:rsidRDefault="005104F9" w:rsidP="005104F9">
      <w:pPr>
        <w:pStyle w:val="31"/>
        <w:numPr>
          <w:ilvl w:val="0"/>
          <w:numId w:val="10"/>
        </w:numPr>
        <w:shd w:val="clear" w:color="auto" w:fill="auto"/>
        <w:tabs>
          <w:tab w:val="left" w:pos="1435"/>
        </w:tabs>
        <w:spacing w:line="240" w:lineRule="auto"/>
        <w:ind w:left="20" w:right="20" w:firstLine="700"/>
        <w:rPr>
          <w:sz w:val="22"/>
          <w:szCs w:val="22"/>
        </w:rPr>
      </w:pPr>
      <w:r>
        <w:rPr>
          <w:sz w:val="22"/>
          <w:szCs w:val="22"/>
        </w:rPr>
        <w:t>Размещение оборудования на месте проведения работ заранее согласовывается с представителем Заказчика.</w:t>
      </w:r>
    </w:p>
    <w:p w:rsidR="005104F9" w:rsidRDefault="005104F9" w:rsidP="005104F9">
      <w:pPr>
        <w:pStyle w:val="31"/>
        <w:numPr>
          <w:ilvl w:val="0"/>
          <w:numId w:val="10"/>
        </w:numPr>
        <w:shd w:val="clear" w:color="auto" w:fill="auto"/>
        <w:tabs>
          <w:tab w:val="left" w:pos="1363"/>
        </w:tabs>
        <w:spacing w:line="240" w:lineRule="auto"/>
        <w:ind w:left="20" w:right="20" w:firstLine="700"/>
        <w:rPr>
          <w:sz w:val="22"/>
          <w:szCs w:val="22"/>
        </w:rPr>
      </w:pPr>
      <w:r>
        <w:rPr>
          <w:sz w:val="22"/>
          <w:szCs w:val="22"/>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5104F9" w:rsidRPr="000257EC" w:rsidRDefault="005104F9" w:rsidP="005104F9">
      <w:pPr>
        <w:pStyle w:val="31"/>
        <w:numPr>
          <w:ilvl w:val="0"/>
          <w:numId w:val="10"/>
        </w:numPr>
        <w:shd w:val="clear" w:color="auto" w:fill="auto"/>
        <w:tabs>
          <w:tab w:val="clear" w:pos="1287"/>
          <w:tab w:val="left" w:pos="1289"/>
        </w:tabs>
        <w:spacing w:line="240" w:lineRule="auto"/>
        <w:ind w:left="20" w:firstLine="700"/>
        <w:rPr>
          <w:sz w:val="22"/>
          <w:szCs w:val="22"/>
        </w:rPr>
      </w:pPr>
      <w:r>
        <w:rPr>
          <w:sz w:val="22"/>
          <w:szCs w:val="22"/>
        </w:rPr>
        <w:t>Подрядчик несет ответственность за эксплуатацию всего оборудования в соответствии с действующим законодательством РФ и договором.</w:t>
      </w:r>
    </w:p>
    <w:p w:rsidR="000257EC" w:rsidRDefault="000257EC" w:rsidP="000257EC">
      <w:pPr>
        <w:pStyle w:val="31"/>
        <w:shd w:val="clear" w:color="auto" w:fill="auto"/>
        <w:spacing w:line="240" w:lineRule="auto"/>
        <w:ind w:left="720" w:firstLine="0"/>
        <w:rPr>
          <w:sz w:val="22"/>
          <w:szCs w:val="22"/>
        </w:rPr>
      </w:pPr>
    </w:p>
    <w:p w:rsidR="005104F9" w:rsidRDefault="005104F9" w:rsidP="000257EC">
      <w:pPr>
        <w:pStyle w:val="Heading70"/>
        <w:keepNext/>
        <w:keepLines/>
        <w:shd w:val="clear" w:color="auto" w:fill="auto"/>
        <w:spacing w:after="0" w:line="240" w:lineRule="auto"/>
        <w:ind w:left="20" w:firstLine="700"/>
        <w:jc w:val="center"/>
        <w:rPr>
          <w:sz w:val="22"/>
          <w:szCs w:val="22"/>
        </w:rPr>
      </w:pPr>
      <w:bookmarkStart w:id="8" w:name="bookmark15"/>
      <w:r>
        <w:rPr>
          <w:sz w:val="22"/>
          <w:szCs w:val="22"/>
        </w:rPr>
        <w:t>8. Требования к профессиональной пригодности персонала по состоянию</w:t>
      </w:r>
      <w:bookmarkEnd w:id="8"/>
    </w:p>
    <w:p w:rsidR="005104F9" w:rsidRDefault="005104F9" w:rsidP="000257EC">
      <w:pPr>
        <w:pStyle w:val="Heading70"/>
        <w:keepNext/>
        <w:keepLines/>
        <w:shd w:val="clear" w:color="auto" w:fill="auto"/>
        <w:spacing w:after="0" w:line="240" w:lineRule="auto"/>
        <w:ind w:left="20"/>
        <w:jc w:val="center"/>
        <w:rPr>
          <w:sz w:val="22"/>
          <w:szCs w:val="22"/>
        </w:rPr>
      </w:pPr>
      <w:bookmarkStart w:id="9" w:name="bookmark16"/>
      <w:r>
        <w:rPr>
          <w:sz w:val="22"/>
          <w:szCs w:val="22"/>
        </w:rPr>
        <w:t>здоровья.</w:t>
      </w:r>
      <w:bookmarkEnd w:id="9"/>
    </w:p>
    <w:p w:rsidR="005104F9" w:rsidRDefault="005104F9" w:rsidP="005104F9">
      <w:pPr>
        <w:pStyle w:val="31"/>
        <w:shd w:val="clear" w:color="auto" w:fill="auto"/>
        <w:spacing w:line="240" w:lineRule="auto"/>
        <w:ind w:left="20" w:right="20" w:firstLine="700"/>
        <w:rPr>
          <w:sz w:val="22"/>
          <w:szCs w:val="22"/>
        </w:rPr>
      </w:pPr>
      <w:r>
        <w:rPr>
          <w:sz w:val="22"/>
          <w:szCs w:val="22"/>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5104F9" w:rsidRDefault="005104F9" w:rsidP="005104F9">
      <w:pPr>
        <w:pStyle w:val="Heading70"/>
        <w:keepNext/>
        <w:keepLines/>
        <w:shd w:val="clear" w:color="auto" w:fill="auto"/>
        <w:spacing w:after="0" w:line="240" w:lineRule="auto"/>
        <w:ind w:left="2800"/>
        <w:rPr>
          <w:sz w:val="22"/>
          <w:szCs w:val="22"/>
        </w:rPr>
      </w:pPr>
      <w:bookmarkStart w:id="10" w:name="bookmark17"/>
      <w:r>
        <w:rPr>
          <w:sz w:val="22"/>
          <w:szCs w:val="22"/>
        </w:rPr>
        <w:t>9. Состояние мест проведения работ.</w:t>
      </w:r>
      <w:bookmarkEnd w:id="10"/>
    </w:p>
    <w:p w:rsidR="005104F9" w:rsidRDefault="005104F9" w:rsidP="005104F9">
      <w:pPr>
        <w:pStyle w:val="31"/>
        <w:shd w:val="clear" w:color="auto" w:fill="auto"/>
        <w:spacing w:line="240" w:lineRule="auto"/>
        <w:ind w:left="20" w:right="20" w:firstLine="700"/>
        <w:rPr>
          <w:sz w:val="22"/>
          <w:szCs w:val="22"/>
        </w:rPr>
      </w:pPr>
      <w:r>
        <w:rPr>
          <w:sz w:val="22"/>
          <w:szCs w:val="22"/>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5104F9" w:rsidRDefault="005104F9" w:rsidP="005104F9">
      <w:pPr>
        <w:pStyle w:val="31"/>
        <w:shd w:val="clear" w:color="auto" w:fill="auto"/>
        <w:spacing w:line="240" w:lineRule="auto"/>
        <w:ind w:left="20" w:right="20" w:firstLine="700"/>
        <w:rPr>
          <w:sz w:val="22"/>
          <w:szCs w:val="22"/>
          <w:lang w:val="ru-RU"/>
        </w:rPr>
      </w:pPr>
      <w:r>
        <w:rPr>
          <w:sz w:val="22"/>
          <w:szCs w:val="22"/>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0257EC" w:rsidRPr="000257EC" w:rsidRDefault="000257EC" w:rsidP="005104F9">
      <w:pPr>
        <w:pStyle w:val="31"/>
        <w:shd w:val="clear" w:color="auto" w:fill="auto"/>
        <w:spacing w:line="240" w:lineRule="auto"/>
        <w:ind w:left="20" w:right="20" w:firstLine="700"/>
        <w:rPr>
          <w:sz w:val="22"/>
          <w:szCs w:val="22"/>
          <w:lang w:val="ru-RU"/>
        </w:rPr>
      </w:pPr>
    </w:p>
    <w:p w:rsidR="005104F9" w:rsidRDefault="005104F9" w:rsidP="000257EC">
      <w:pPr>
        <w:pStyle w:val="Bodytext50"/>
        <w:shd w:val="clear" w:color="auto" w:fill="auto"/>
        <w:spacing w:before="0" w:line="240" w:lineRule="auto"/>
        <w:ind w:left="20" w:firstLine="700"/>
        <w:jc w:val="center"/>
        <w:rPr>
          <w:sz w:val="22"/>
          <w:szCs w:val="22"/>
        </w:rPr>
      </w:pPr>
      <w:bookmarkStart w:id="11" w:name="bookmark18"/>
      <w:r>
        <w:rPr>
          <w:sz w:val="22"/>
          <w:szCs w:val="22"/>
        </w:rPr>
        <w:t>10. Обязательства Подрядчика охране труда, промышленной безопасности и</w:t>
      </w:r>
      <w:bookmarkEnd w:id="11"/>
      <w:r>
        <w:rPr>
          <w:sz w:val="22"/>
          <w:szCs w:val="22"/>
        </w:rPr>
        <w:t xml:space="preserve"> </w:t>
      </w:r>
      <w:bookmarkStart w:id="12" w:name="bookmark19"/>
      <w:r>
        <w:rPr>
          <w:sz w:val="22"/>
          <w:szCs w:val="22"/>
        </w:rPr>
        <w:t>охране окружающей среды.</w:t>
      </w:r>
      <w:bookmarkEnd w:id="12"/>
    </w:p>
    <w:p w:rsidR="005104F9" w:rsidRDefault="005104F9" w:rsidP="000D7102">
      <w:pPr>
        <w:pStyle w:val="31"/>
        <w:numPr>
          <w:ilvl w:val="0"/>
          <w:numId w:val="30"/>
        </w:numPr>
        <w:shd w:val="clear" w:color="auto" w:fill="auto"/>
        <w:tabs>
          <w:tab w:val="clear" w:pos="1287"/>
          <w:tab w:val="left" w:pos="0"/>
          <w:tab w:val="num" w:pos="851"/>
        </w:tabs>
        <w:spacing w:line="240" w:lineRule="auto"/>
        <w:ind w:left="0" w:right="20" w:firstLine="567"/>
        <w:rPr>
          <w:sz w:val="22"/>
          <w:szCs w:val="22"/>
        </w:rPr>
      </w:pPr>
      <w:r>
        <w:rPr>
          <w:sz w:val="22"/>
          <w:szCs w:val="22"/>
        </w:rPr>
        <w:t>В ходе выполнения работ на территории Заказчика по настоящему Договору Подрядчик обязуется:</w:t>
      </w:r>
    </w:p>
    <w:p w:rsidR="005104F9" w:rsidRDefault="005104F9" w:rsidP="000D7102">
      <w:pPr>
        <w:pStyle w:val="31"/>
        <w:numPr>
          <w:ilvl w:val="0"/>
          <w:numId w:val="31"/>
        </w:numPr>
        <w:shd w:val="clear" w:color="auto" w:fill="auto"/>
        <w:tabs>
          <w:tab w:val="left" w:pos="1500"/>
        </w:tabs>
        <w:spacing w:line="240" w:lineRule="auto"/>
        <w:ind w:left="0" w:right="20" w:firstLine="567"/>
        <w:rPr>
          <w:sz w:val="22"/>
          <w:szCs w:val="22"/>
        </w:rPr>
      </w:pPr>
      <w:r>
        <w:rPr>
          <w:sz w:val="22"/>
          <w:szCs w:val="22"/>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5104F9" w:rsidRDefault="005104F9" w:rsidP="000D7102">
      <w:pPr>
        <w:pStyle w:val="31"/>
        <w:numPr>
          <w:ilvl w:val="0"/>
          <w:numId w:val="31"/>
        </w:numPr>
        <w:shd w:val="clear" w:color="auto" w:fill="auto"/>
        <w:tabs>
          <w:tab w:val="left" w:pos="1622"/>
        </w:tabs>
        <w:spacing w:line="240" w:lineRule="auto"/>
        <w:ind w:left="20" w:right="20" w:firstLine="547"/>
        <w:rPr>
          <w:sz w:val="22"/>
          <w:szCs w:val="22"/>
        </w:rPr>
      </w:pPr>
      <w:r>
        <w:rPr>
          <w:sz w:val="22"/>
          <w:szCs w:val="22"/>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5104F9" w:rsidRDefault="005104F9" w:rsidP="000D7102">
      <w:pPr>
        <w:pStyle w:val="31"/>
        <w:numPr>
          <w:ilvl w:val="0"/>
          <w:numId w:val="31"/>
        </w:numPr>
        <w:shd w:val="clear" w:color="auto" w:fill="auto"/>
        <w:tabs>
          <w:tab w:val="left" w:pos="1449"/>
        </w:tabs>
        <w:spacing w:line="240" w:lineRule="auto"/>
        <w:ind w:left="20" w:right="20" w:firstLine="547"/>
        <w:rPr>
          <w:sz w:val="22"/>
          <w:szCs w:val="22"/>
        </w:rPr>
      </w:pPr>
      <w:r>
        <w:rPr>
          <w:sz w:val="22"/>
          <w:szCs w:val="22"/>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5104F9" w:rsidRDefault="005104F9" w:rsidP="000D7102">
      <w:pPr>
        <w:pStyle w:val="31"/>
        <w:numPr>
          <w:ilvl w:val="0"/>
          <w:numId w:val="31"/>
        </w:numPr>
        <w:shd w:val="clear" w:color="auto" w:fill="auto"/>
        <w:tabs>
          <w:tab w:val="left" w:pos="1435"/>
        </w:tabs>
        <w:spacing w:line="240" w:lineRule="auto"/>
        <w:ind w:left="20" w:right="20" w:firstLine="547"/>
        <w:rPr>
          <w:sz w:val="22"/>
          <w:szCs w:val="22"/>
        </w:rPr>
      </w:pPr>
      <w:r>
        <w:rPr>
          <w:sz w:val="22"/>
          <w:szCs w:val="22"/>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5104F9" w:rsidRDefault="005104F9" w:rsidP="000D7102">
      <w:pPr>
        <w:pStyle w:val="31"/>
        <w:numPr>
          <w:ilvl w:val="0"/>
          <w:numId w:val="31"/>
        </w:numPr>
        <w:shd w:val="clear" w:color="auto" w:fill="auto"/>
        <w:tabs>
          <w:tab w:val="left" w:pos="1428"/>
        </w:tabs>
        <w:spacing w:line="240" w:lineRule="auto"/>
        <w:ind w:left="20" w:right="20" w:firstLine="547"/>
        <w:rPr>
          <w:sz w:val="22"/>
          <w:szCs w:val="22"/>
        </w:rPr>
      </w:pPr>
      <w:r>
        <w:rPr>
          <w:sz w:val="22"/>
          <w:szCs w:val="22"/>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5104F9" w:rsidRDefault="005104F9" w:rsidP="000D7102">
      <w:pPr>
        <w:pStyle w:val="31"/>
        <w:numPr>
          <w:ilvl w:val="0"/>
          <w:numId w:val="31"/>
        </w:numPr>
        <w:shd w:val="clear" w:color="auto" w:fill="auto"/>
        <w:tabs>
          <w:tab w:val="left" w:pos="1615"/>
        </w:tabs>
        <w:spacing w:line="240" w:lineRule="auto"/>
        <w:ind w:left="20" w:right="20" w:firstLine="547"/>
        <w:rPr>
          <w:sz w:val="22"/>
          <w:szCs w:val="22"/>
        </w:rPr>
      </w:pPr>
      <w:r>
        <w:rPr>
          <w:sz w:val="22"/>
          <w:szCs w:val="22"/>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5104F9" w:rsidRDefault="005104F9" w:rsidP="000D7102">
      <w:pPr>
        <w:pStyle w:val="31"/>
        <w:numPr>
          <w:ilvl w:val="0"/>
          <w:numId w:val="31"/>
        </w:numPr>
        <w:shd w:val="clear" w:color="auto" w:fill="auto"/>
        <w:tabs>
          <w:tab w:val="left" w:pos="1489"/>
        </w:tabs>
        <w:spacing w:line="240" w:lineRule="auto"/>
        <w:ind w:left="20" w:right="20" w:firstLine="547"/>
        <w:rPr>
          <w:sz w:val="22"/>
          <w:szCs w:val="22"/>
        </w:rPr>
      </w:pPr>
      <w:r>
        <w:rPr>
          <w:sz w:val="22"/>
          <w:szCs w:val="22"/>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5104F9" w:rsidRDefault="005104F9" w:rsidP="000D7102">
      <w:pPr>
        <w:pStyle w:val="31"/>
        <w:numPr>
          <w:ilvl w:val="0"/>
          <w:numId w:val="31"/>
        </w:numPr>
        <w:shd w:val="clear" w:color="auto" w:fill="auto"/>
        <w:tabs>
          <w:tab w:val="left" w:pos="1507"/>
        </w:tabs>
        <w:spacing w:line="240" w:lineRule="auto"/>
        <w:ind w:left="20" w:right="20" w:firstLine="547"/>
        <w:rPr>
          <w:sz w:val="22"/>
          <w:szCs w:val="22"/>
        </w:rPr>
      </w:pPr>
      <w:r>
        <w:rPr>
          <w:rStyle w:val="24"/>
          <w:sz w:val="22"/>
          <w:szCs w:val="22"/>
        </w:rPr>
        <w:t>Уплачивать штраф з</w:t>
      </w:r>
      <w:r>
        <w:rPr>
          <w:sz w:val="22"/>
          <w:szCs w:val="22"/>
        </w:rPr>
        <w:t>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спецобуви, других СИЗ и иных требований по ОТ, ПБ и ООС - 5 000,00 рублей (пять тысяч рублей) за каждый выявленный случай.</w:t>
      </w:r>
    </w:p>
    <w:p w:rsidR="005104F9" w:rsidRDefault="005104F9" w:rsidP="000D7102">
      <w:pPr>
        <w:pStyle w:val="31"/>
        <w:numPr>
          <w:ilvl w:val="0"/>
          <w:numId w:val="31"/>
        </w:numPr>
        <w:shd w:val="clear" w:color="auto" w:fill="auto"/>
        <w:tabs>
          <w:tab w:val="left" w:pos="1471"/>
        </w:tabs>
        <w:spacing w:line="240" w:lineRule="auto"/>
        <w:ind w:left="20" w:right="20" w:firstLine="547"/>
        <w:rPr>
          <w:sz w:val="22"/>
          <w:szCs w:val="22"/>
        </w:rPr>
      </w:pPr>
      <w:r>
        <w:rPr>
          <w:sz w:val="22"/>
          <w:szCs w:val="22"/>
        </w:rPr>
        <w:t>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5104F9" w:rsidRDefault="005104F9" w:rsidP="000D7102">
      <w:pPr>
        <w:pStyle w:val="31"/>
        <w:numPr>
          <w:ilvl w:val="0"/>
          <w:numId w:val="31"/>
        </w:numPr>
        <w:shd w:val="clear" w:color="auto" w:fill="auto"/>
        <w:tabs>
          <w:tab w:val="left" w:pos="1564"/>
        </w:tabs>
        <w:spacing w:line="240" w:lineRule="auto"/>
        <w:ind w:left="20" w:right="20" w:firstLine="547"/>
        <w:rPr>
          <w:sz w:val="22"/>
          <w:szCs w:val="22"/>
        </w:rPr>
      </w:pPr>
      <w:r>
        <w:rPr>
          <w:sz w:val="22"/>
          <w:szCs w:val="22"/>
        </w:rPr>
        <w:lastRenderedPageBreak/>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5104F9" w:rsidRDefault="005104F9" w:rsidP="000D7102">
      <w:pPr>
        <w:pStyle w:val="31"/>
        <w:numPr>
          <w:ilvl w:val="0"/>
          <w:numId w:val="31"/>
        </w:numPr>
        <w:shd w:val="clear" w:color="auto" w:fill="auto"/>
        <w:tabs>
          <w:tab w:val="left" w:pos="1604"/>
        </w:tabs>
        <w:spacing w:line="240" w:lineRule="auto"/>
        <w:ind w:left="20" w:right="20" w:firstLine="547"/>
        <w:rPr>
          <w:sz w:val="22"/>
          <w:szCs w:val="22"/>
        </w:rPr>
      </w:pPr>
      <w:r>
        <w:rPr>
          <w:sz w:val="22"/>
          <w:szCs w:val="22"/>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5104F9" w:rsidRDefault="005104F9" w:rsidP="000D7102">
      <w:pPr>
        <w:pStyle w:val="31"/>
        <w:numPr>
          <w:ilvl w:val="0"/>
          <w:numId w:val="30"/>
        </w:numPr>
        <w:shd w:val="clear" w:color="auto" w:fill="auto"/>
        <w:tabs>
          <w:tab w:val="clear" w:pos="1287"/>
          <w:tab w:val="left" w:pos="0"/>
          <w:tab w:val="num" w:pos="851"/>
        </w:tabs>
        <w:spacing w:line="240" w:lineRule="auto"/>
        <w:ind w:left="0" w:right="20" w:firstLine="567"/>
        <w:rPr>
          <w:sz w:val="22"/>
          <w:szCs w:val="22"/>
        </w:rPr>
      </w:pPr>
      <w:r>
        <w:rPr>
          <w:sz w:val="22"/>
          <w:szCs w:val="22"/>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5104F9" w:rsidRDefault="005104F9" w:rsidP="000D7102">
      <w:pPr>
        <w:pStyle w:val="31"/>
        <w:numPr>
          <w:ilvl w:val="0"/>
          <w:numId w:val="30"/>
        </w:numPr>
        <w:shd w:val="clear" w:color="auto" w:fill="auto"/>
        <w:tabs>
          <w:tab w:val="clear" w:pos="1287"/>
          <w:tab w:val="left" w:pos="0"/>
          <w:tab w:val="num" w:pos="851"/>
        </w:tabs>
        <w:spacing w:line="240" w:lineRule="auto"/>
        <w:ind w:left="0" w:right="20" w:firstLine="567"/>
        <w:rPr>
          <w:sz w:val="22"/>
          <w:szCs w:val="22"/>
        </w:rPr>
      </w:pPr>
      <w:r>
        <w:rPr>
          <w:sz w:val="22"/>
          <w:szCs w:val="22"/>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5104F9" w:rsidRDefault="005104F9" w:rsidP="000D7102">
      <w:pPr>
        <w:pStyle w:val="31"/>
        <w:numPr>
          <w:ilvl w:val="0"/>
          <w:numId w:val="30"/>
        </w:numPr>
        <w:shd w:val="clear" w:color="auto" w:fill="auto"/>
        <w:tabs>
          <w:tab w:val="clear" w:pos="1287"/>
          <w:tab w:val="left" w:pos="0"/>
          <w:tab w:val="num" w:pos="851"/>
        </w:tabs>
        <w:spacing w:line="240" w:lineRule="auto"/>
        <w:ind w:left="0" w:right="20" w:firstLine="567"/>
        <w:rPr>
          <w:sz w:val="22"/>
          <w:szCs w:val="22"/>
        </w:rPr>
      </w:pPr>
      <w:r>
        <w:rPr>
          <w:sz w:val="22"/>
          <w:szCs w:val="22"/>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5104F9" w:rsidRDefault="005104F9" w:rsidP="000D7102">
      <w:pPr>
        <w:pStyle w:val="31"/>
        <w:numPr>
          <w:ilvl w:val="0"/>
          <w:numId w:val="30"/>
        </w:numPr>
        <w:shd w:val="clear" w:color="auto" w:fill="auto"/>
        <w:tabs>
          <w:tab w:val="clear" w:pos="1287"/>
          <w:tab w:val="left" w:pos="0"/>
          <w:tab w:val="num" w:pos="851"/>
        </w:tabs>
        <w:spacing w:line="240" w:lineRule="auto"/>
        <w:ind w:left="0" w:right="20" w:firstLine="567"/>
        <w:rPr>
          <w:sz w:val="22"/>
          <w:szCs w:val="22"/>
        </w:rPr>
      </w:pPr>
      <w:r>
        <w:rPr>
          <w:sz w:val="22"/>
          <w:szCs w:val="22"/>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5104F9" w:rsidRDefault="005104F9" w:rsidP="000D7102">
      <w:pPr>
        <w:pStyle w:val="31"/>
        <w:numPr>
          <w:ilvl w:val="0"/>
          <w:numId w:val="30"/>
        </w:numPr>
        <w:shd w:val="clear" w:color="auto" w:fill="auto"/>
        <w:tabs>
          <w:tab w:val="clear" w:pos="1287"/>
          <w:tab w:val="left" w:pos="0"/>
          <w:tab w:val="num" w:pos="851"/>
        </w:tabs>
        <w:spacing w:line="240" w:lineRule="auto"/>
        <w:ind w:left="0" w:right="20" w:firstLine="567"/>
        <w:rPr>
          <w:sz w:val="22"/>
          <w:szCs w:val="22"/>
        </w:rPr>
      </w:pPr>
      <w:r>
        <w:rPr>
          <w:sz w:val="22"/>
          <w:szCs w:val="22"/>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5104F9" w:rsidRDefault="005104F9" w:rsidP="000D7102">
      <w:pPr>
        <w:pStyle w:val="31"/>
        <w:numPr>
          <w:ilvl w:val="0"/>
          <w:numId w:val="30"/>
        </w:numPr>
        <w:shd w:val="clear" w:color="auto" w:fill="auto"/>
        <w:tabs>
          <w:tab w:val="clear" w:pos="1287"/>
          <w:tab w:val="left" w:pos="0"/>
          <w:tab w:val="num" w:pos="851"/>
        </w:tabs>
        <w:spacing w:line="240" w:lineRule="auto"/>
        <w:ind w:left="0" w:right="20" w:firstLine="567"/>
        <w:rPr>
          <w:sz w:val="22"/>
          <w:szCs w:val="22"/>
        </w:rPr>
      </w:pPr>
      <w:r>
        <w:rPr>
          <w:sz w:val="22"/>
          <w:szCs w:val="22"/>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5104F9" w:rsidRDefault="005104F9" w:rsidP="000D7102">
      <w:pPr>
        <w:pStyle w:val="31"/>
        <w:numPr>
          <w:ilvl w:val="0"/>
          <w:numId w:val="30"/>
        </w:numPr>
        <w:shd w:val="clear" w:color="auto" w:fill="auto"/>
        <w:tabs>
          <w:tab w:val="clear" w:pos="1287"/>
          <w:tab w:val="left" w:pos="0"/>
          <w:tab w:val="num" w:pos="851"/>
        </w:tabs>
        <w:spacing w:line="240" w:lineRule="auto"/>
        <w:ind w:left="0" w:right="20" w:firstLine="567"/>
        <w:rPr>
          <w:sz w:val="22"/>
          <w:szCs w:val="22"/>
        </w:rPr>
      </w:pPr>
      <w:r>
        <w:rPr>
          <w:sz w:val="22"/>
          <w:szCs w:val="22"/>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5104F9" w:rsidRDefault="005104F9" w:rsidP="000D7102">
      <w:pPr>
        <w:pStyle w:val="31"/>
        <w:numPr>
          <w:ilvl w:val="0"/>
          <w:numId w:val="30"/>
        </w:numPr>
        <w:shd w:val="clear" w:color="auto" w:fill="auto"/>
        <w:tabs>
          <w:tab w:val="clear" w:pos="1287"/>
          <w:tab w:val="left" w:pos="0"/>
          <w:tab w:val="num" w:pos="851"/>
        </w:tabs>
        <w:spacing w:line="240" w:lineRule="auto"/>
        <w:ind w:left="0" w:right="20" w:firstLine="567"/>
        <w:rPr>
          <w:sz w:val="22"/>
          <w:szCs w:val="22"/>
        </w:rPr>
      </w:pPr>
      <w:r>
        <w:rPr>
          <w:sz w:val="22"/>
          <w:szCs w:val="22"/>
        </w:rPr>
        <w:t>Необходимые для производства работ внутренние документы Заказчика получены Подрядчиком при подписании договора.</w:t>
      </w:r>
    </w:p>
    <w:p w:rsidR="005104F9" w:rsidRDefault="005104F9" w:rsidP="000D7102">
      <w:pPr>
        <w:pStyle w:val="31"/>
        <w:numPr>
          <w:ilvl w:val="0"/>
          <w:numId w:val="30"/>
        </w:numPr>
        <w:shd w:val="clear" w:color="auto" w:fill="auto"/>
        <w:tabs>
          <w:tab w:val="clear" w:pos="1287"/>
          <w:tab w:val="left" w:pos="0"/>
          <w:tab w:val="num" w:pos="851"/>
        </w:tabs>
        <w:spacing w:line="240" w:lineRule="auto"/>
        <w:ind w:left="0" w:right="20" w:firstLine="567"/>
        <w:rPr>
          <w:sz w:val="22"/>
          <w:szCs w:val="22"/>
        </w:rPr>
      </w:pPr>
      <w:r>
        <w:rPr>
          <w:sz w:val="22"/>
          <w:szCs w:val="22"/>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5104F9" w:rsidRDefault="005104F9" w:rsidP="000D7102">
      <w:pPr>
        <w:pStyle w:val="31"/>
        <w:numPr>
          <w:ilvl w:val="0"/>
          <w:numId w:val="30"/>
        </w:numPr>
        <w:shd w:val="clear" w:color="auto" w:fill="auto"/>
        <w:tabs>
          <w:tab w:val="clear" w:pos="1287"/>
          <w:tab w:val="left" w:pos="0"/>
          <w:tab w:val="num" w:pos="851"/>
        </w:tabs>
        <w:spacing w:line="240" w:lineRule="auto"/>
        <w:ind w:left="0" w:right="20" w:firstLine="567"/>
        <w:rPr>
          <w:sz w:val="22"/>
          <w:szCs w:val="22"/>
        </w:rPr>
      </w:pPr>
      <w:r>
        <w:rPr>
          <w:sz w:val="22"/>
          <w:szCs w:val="22"/>
        </w:rPr>
        <w:t>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5104F9" w:rsidRDefault="005104F9" w:rsidP="000D7102">
      <w:pPr>
        <w:pStyle w:val="31"/>
        <w:numPr>
          <w:ilvl w:val="0"/>
          <w:numId w:val="30"/>
        </w:numPr>
        <w:shd w:val="clear" w:color="auto" w:fill="auto"/>
        <w:tabs>
          <w:tab w:val="clear" w:pos="1287"/>
          <w:tab w:val="left" w:pos="0"/>
          <w:tab w:val="num" w:pos="851"/>
        </w:tabs>
        <w:spacing w:line="240" w:lineRule="auto"/>
        <w:ind w:left="0" w:right="20" w:firstLine="567"/>
        <w:rPr>
          <w:sz w:val="22"/>
          <w:szCs w:val="22"/>
        </w:rPr>
      </w:pPr>
      <w:r>
        <w:rPr>
          <w:sz w:val="22"/>
          <w:szCs w:val="22"/>
        </w:rPr>
        <w:t xml:space="preserve">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20 000,00 рублей (двадцать тысяч рублей) и </w:t>
      </w:r>
      <w:r>
        <w:rPr>
          <w:sz w:val="22"/>
          <w:szCs w:val="22"/>
        </w:rPr>
        <w:lastRenderedPageBreak/>
        <w:t>восстанавливает загрязненную территорию за свой счет, либо возмещает убытки, вызванные загрязнением.</w:t>
      </w:r>
    </w:p>
    <w:p w:rsidR="005104F9" w:rsidRDefault="005104F9" w:rsidP="000D7102">
      <w:pPr>
        <w:pStyle w:val="31"/>
        <w:shd w:val="clear" w:color="auto" w:fill="auto"/>
        <w:tabs>
          <w:tab w:val="left" w:pos="0"/>
        </w:tabs>
        <w:spacing w:line="240" w:lineRule="auto"/>
        <w:ind w:right="20" w:firstLine="567"/>
        <w:rPr>
          <w:sz w:val="22"/>
          <w:szCs w:val="22"/>
        </w:rPr>
      </w:pPr>
      <w:r>
        <w:rPr>
          <w:sz w:val="22"/>
          <w:szCs w:val="22"/>
        </w:rPr>
        <w:t>Подрядчик осуществляет обязательства плательщика в соответствии с законом РФ об охране окружающей среды.</w:t>
      </w:r>
    </w:p>
    <w:p w:rsidR="005104F9" w:rsidRDefault="005104F9" w:rsidP="005104F9">
      <w:pPr>
        <w:pStyle w:val="Bodytext50"/>
        <w:shd w:val="clear" w:color="auto" w:fill="auto"/>
        <w:tabs>
          <w:tab w:val="left" w:pos="5020"/>
        </w:tabs>
        <w:spacing w:before="0" w:line="240" w:lineRule="auto"/>
        <w:ind w:left="20"/>
        <w:jc w:val="left"/>
        <w:rPr>
          <w:sz w:val="22"/>
          <w:szCs w:val="22"/>
        </w:rPr>
      </w:pPr>
    </w:p>
    <w:p w:rsidR="005104F9" w:rsidRDefault="005104F9" w:rsidP="005104F9">
      <w:pPr>
        <w:pStyle w:val="Bodytext50"/>
        <w:shd w:val="clear" w:color="auto" w:fill="auto"/>
        <w:tabs>
          <w:tab w:val="left" w:pos="5020"/>
        </w:tabs>
        <w:spacing w:before="0" w:line="240" w:lineRule="auto"/>
        <w:ind w:left="20"/>
        <w:jc w:val="left"/>
        <w:rPr>
          <w:sz w:val="22"/>
          <w:szCs w:val="22"/>
        </w:rPr>
      </w:pPr>
      <w:r>
        <w:rPr>
          <w:sz w:val="22"/>
          <w:szCs w:val="22"/>
        </w:rPr>
        <w:t>«Заказчик»</w:t>
      </w:r>
      <w:r>
        <w:rPr>
          <w:sz w:val="22"/>
          <w:szCs w:val="22"/>
        </w:rPr>
        <w:tab/>
        <w:t>«Подрядчик»</w:t>
      </w:r>
    </w:p>
    <w:p w:rsidR="005104F9" w:rsidRDefault="005104F9" w:rsidP="005104F9">
      <w:pPr>
        <w:pStyle w:val="Bodytext50"/>
        <w:shd w:val="clear" w:color="auto" w:fill="auto"/>
        <w:tabs>
          <w:tab w:val="left" w:pos="5020"/>
        </w:tabs>
        <w:spacing w:before="0" w:line="240" w:lineRule="auto"/>
        <w:ind w:left="20"/>
        <w:jc w:val="left"/>
        <w:rPr>
          <w:sz w:val="22"/>
          <w:szCs w:val="22"/>
        </w:rPr>
      </w:pPr>
    </w:p>
    <w:p w:rsidR="005104F9" w:rsidRDefault="005104F9" w:rsidP="005104F9">
      <w:pPr>
        <w:pStyle w:val="31"/>
        <w:framePr w:h="240" w:wrap="around" w:vAnchor="text" w:hAnchor="margin" w:x="279" w:y="587"/>
        <w:shd w:val="clear" w:color="auto" w:fill="auto"/>
        <w:spacing w:line="240" w:lineRule="auto"/>
        <w:ind w:left="100" w:firstLine="0"/>
        <w:jc w:val="left"/>
        <w:rPr>
          <w:sz w:val="22"/>
          <w:szCs w:val="22"/>
        </w:rPr>
      </w:pPr>
    </w:p>
    <w:p w:rsidR="005104F9" w:rsidRDefault="005104F9" w:rsidP="005104F9">
      <w:pPr>
        <w:rPr>
          <w:sz w:val="22"/>
          <w:szCs w:val="22"/>
        </w:rPr>
      </w:pPr>
      <w:permStart w:id="1330338380" w:edGrp="everyone"/>
      <w:r>
        <w:rPr>
          <w:sz w:val="22"/>
          <w:szCs w:val="22"/>
        </w:rPr>
        <w:t>________________________</w:t>
      </w:r>
      <w:permEnd w:id="1330338380"/>
      <w:r>
        <w:rPr>
          <w:sz w:val="22"/>
          <w:szCs w:val="22"/>
        </w:rPr>
        <w:tab/>
      </w:r>
      <w:r>
        <w:rPr>
          <w:sz w:val="22"/>
          <w:szCs w:val="22"/>
        </w:rPr>
        <w:tab/>
      </w:r>
      <w:r>
        <w:rPr>
          <w:sz w:val="22"/>
          <w:szCs w:val="22"/>
        </w:rPr>
        <w:tab/>
      </w:r>
      <w:permStart w:id="765540082" w:edGrp="everyone"/>
      <w:r>
        <w:rPr>
          <w:sz w:val="22"/>
          <w:szCs w:val="22"/>
        </w:rPr>
        <w:t>______________________</w:t>
      </w:r>
      <w:permEnd w:id="765540082"/>
      <w:r>
        <w:rPr>
          <w:sz w:val="22"/>
          <w:szCs w:val="22"/>
        </w:rPr>
        <w:tab/>
      </w:r>
    </w:p>
    <w:p w:rsidR="005104F9" w:rsidRDefault="005104F9" w:rsidP="005104F9">
      <w:pPr>
        <w:rPr>
          <w:sz w:val="22"/>
          <w:szCs w:val="22"/>
        </w:rPr>
      </w:pPr>
    </w:p>
    <w:p w:rsidR="005104F9" w:rsidRDefault="005104F9" w:rsidP="005104F9">
      <w:pPr>
        <w:pStyle w:val="Heading70"/>
        <w:keepNext/>
        <w:keepLines/>
        <w:shd w:val="clear" w:color="auto" w:fill="auto"/>
        <w:spacing w:after="0" w:line="240" w:lineRule="auto"/>
        <w:jc w:val="center"/>
        <w:rPr>
          <w:sz w:val="22"/>
          <w:szCs w:val="22"/>
        </w:rPr>
      </w:pPr>
      <w:r>
        <w:rPr>
          <w:sz w:val="22"/>
          <w:szCs w:val="22"/>
        </w:rPr>
        <w:t xml:space="preserve">                            </w:t>
      </w:r>
    </w:p>
    <w:p w:rsidR="005104F9" w:rsidRDefault="005104F9" w:rsidP="005104F9">
      <w:pPr>
        <w:pStyle w:val="Heading70"/>
        <w:keepNext/>
        <w:keepLines/>
        <w:shd w:val="clear" w:color="auto" w:fill="auto"/>
        <w:spacing w:after="0" w:line="240" w:lineRule="auto"/>
        <w:ind w:left="5760" w:firstLine="720"/>
        <w:rPr>
          <w:sz w:val="22"/>
          <w:szCs w:val="22"/>
        </w:rPr>
      </w:pPr>
    </w:p>
    <w:p w:rsidR="005104F9" w:rsidRDefault="005104F9" w:rsidP="005104F9">
      <w:pPr>
        <w:rPr>
          <w:sz w:val="22"/>
          <w:szCs w:val="22"/>
        </w:rPr>
      </w:pPr>
    </w:p>
    <w:p w:rsidR="005104F9" w:rsidRDefault="005104F9" w:rsidP="005104F9">
      <w:pPr>
        <w:ind w:left="6420"/>
        <w:rPr>
          <w:sz w:val="22"/>
          <w:szCs w:val="22"/>
        </w:rPr>
      </w:pPr>
    </w:p>
    <w:p w:rsidR="005104F9" w:rsidRDefault="005104F9" w:rsidP="005104F9">
      <w:pPr>
        <w:ind w:left="6420"/>
        <w:rPr>
          <w:sz w:val="22"/>
          <w:szCs w:val="22"/>
        </w:rPr>
      </w:pPr>
    </w:p>
    <w:p w:rsidR="005104F9" w:rsidRDefault="005104F9" w:rsidP="005104F9">
      <w:pPr>
        <w:ind w:left="6420"/>
        <w:rPr>
          <w:sz w:val="22"/>
          <w:szCs w:val="22"/>
        </w:rPr>
      </w:pPr>
    </w:p>
    <w:p w:rsidR="005104F9" w:rsidRDefault="005104F9" w:rsidP="005104F9">
      <w:pPr>
        <w:ind w:left="6420"/>
        <w:rPr>
          <w:sz w:val="22"/>
          <w:szCs w:val="22"/>
        </w:rPr>
      </w:pPr>
    </w:p>
    <w:p w:rsidR="005104F9" w:rsidRDefault="005104F9" w:rsidP="005104F9">
      <w:pPr>
        <w:ind w:left="6420"/>
        <w:rPr>
          <w:sz w:val="22"/>
          <w:szCs w:val="22"/>
        </w:rPr>
      </w:pPr>
    </w:p>
    <w:p w:rsidR="005104F9" w:rsidRDefault="005104F9" w:rsidP="005104F9">
      <w:pPr>
        <w:ind w:left="6420"/>
        <w:rPr>
          <w:sz w:val="22"/>
          <w:szCs w:val="22"/>
        </w:rPr>
      </w:pPr>
    </w:p>
    <w:p w:rsidR="005104F9" w:rsidRDefault="005104F9" w:rsidP="005104F9">
      <w:pPr>
        <w:ind w:left="6420"/>
        <w:rPr>
          <w:sz w:val="22"/>
          <w:szCs w:val="22"/>
        </w:rPr>
      </w:pPr>
    </w:p>
    <w:p w:rsidR="005104F9" w:rsidRDefault="005104F9" w:rsidP="005104F9">
      <w:pPr>
        <w:ind w:left="6420"/>
        <w:rPr>
          <w:sz w:val="22"/>
          <w:szCs w:val="22"/>
        </w:rPr>
      </w:pPr>
    </w:p>
    <w:p w:rsidR="005104F9" w:rsidRDefault="005104F9" w:rsidP="005104F9">
      <w:pPr>
        <w:ind w:left="6420"/>
        <w:rPr>
          <w:sz w:val="22"/>
          <w:szCs w:val="22"/>
        </w:rPr>
      </w:pPr>
      <w:r>
        <w:rPr>
          <w:sz w:val="22"/>
          <w:szCs w:val="22"/>
        </w:rPr>
        <w:br w:type="page"/>
      </w:r>
      <w:r>
        <w:rPr>
          <w:sz w:val="22"/>
          <w:szCs w:val="22"/>
        </w:rPr>
        <w:lastRenderedPageBreak/>
        <w:t xml:space="preserve">Приложение № </w:t>
      </w:r>
      <w:permStart w:id="1715290295" w:edGrp="everyone"/>
      <w:r>
        <w:rPr>
          <w:sz w:val="22"/>
          <w:szCs w:val="22"/>
        </w:rPr>
        <w:t>11</w:t>
      </w:r>
      <w:permEnd w:id="1715290295"/>
      <w:r>
        <w:rPr>
          <w:sz w:val="22"/>
          <w:szCs w:val="22"/>
        </w:rPr>
        <w:t xml:space="preserve"> </w:t>
      </w:r>
    </w:p>
    <w:p w:rsidR="005104F9" w:rsidRDefault="005104F9" w:rsidP="005104F9">
      <w:pPr>
        <w:tabs>
          <w:tab w:val="left" w:leader="underscore" w:pos="8472"/>
        </w:tabs>
        <w:ind w:left="6420"/>
        <w:rPr>
          <w:sz w:val="22"/>
          <w:szCs w:val="22"/>
        </w:rPr>
      </w:pPr>
      <w:r>
        <w:rPr>
          <w:sz w:val="22"/>
          <w:szCs w:val="22"/>
        </w:rPr>
        <w:t>к договору №</w:t>
      </w:r>
      <w:permStart w:id="757993069" w:edGrp="everyone"/>
      <w:r>
        <w:rPr>
          <w:sz w:val="22"/>
          <w:szCs w:val="22"/>
        </w:rPr>
        <w:tab/>
      </w:r>
      <w:permEnd w:id="757993069"/>
    </w:p>
    <w:p w:rsidR="005104F9" w:rsidRDefault="005104F9" w:rsidP="005104F9">
      <w:pPr>
        <w:tabs>
          <w:tab w:val="left" w:leader="underscore" w:pos="7914"/>
        </w:tabs>
        <w:ind w:left="6420"/>
        <w:rPr>
          <w:sz w:val="22"/>
          <w:szCs w:val="22"/>
        </w:rPr>
      </w:pPr>
      <w:r>
        <w:rPr>
          <w:sz w:val="22"/>
          <w:szCs w:val="22"/>
        </w:rPr>
        <w:t xml:space="preserve">от « </w:t>
      </w:r>
      <w:permStart w:id="1265728205" w:edGrp="everyone"/>
      <w:r>
        <w:rPr>
          <w:sz w:val="22"/>
          <w:szCs w:val="22"/>
        </w:rPr>
        <w:t>___</w:t>
      </w:r>
      <w:permEnd w:id="1265728205"/>
      <w:r>
        <w:rPr>
          <w:sz w:val="22"/>
          <w:szCs w:val="22"/>
        </w:rPr>
        <w:t xml:space="preserve">» </w:t>
      </w:r>
      <w:permStart w:id="1585211667" w:edGrp="everyone"/>
      <w:r>
        <w:rPr>
          <w:sz w:val="22"/>
          <w:szCs w:val="22"/>
        </w:rPr>
        <w:tab/>
      </w:r>
      <w:permEnd w:id="1585211667"/>
      <w:r>
        <w:rPr>
          <w:sz w:val="22"/>
          <w:szCs w:val="22"/>
        </w:rPr>
        <w:t>20</w:t>
      </w:r>
      <w:permStart w:id="1933247647" w:edGrp="everyone"/>
      <w:r>
        <w:rPr>
          <w:sz w:val="22"/>
          <w:szCs w:val="22"/>
        </w:rPr>
        <w:t xml:space="preserve">__ </w:t>
      </w:r>
      <w:permEnd w:id="1933247647"/>
      <w:r>
        <w:rPr>
          <w:sz w:val="22"/>
          <w:szCs w:val="22"/>
        </w:rPr>
        <w:t>г.</w:t>
      </w:r>
    </w:p>
    <w:p w:rsidR="005104F9" w:rsidRDefault="005104F9" w:rsidP="00934116">
      <w:pPr>
        <w:keepNext/>
        <w:keepLines/>
        <w:ind w:left="20" w:right="20"/>
        <w:jc w:val="center"/>
        <w:rPr>
          <w:sz w:val="22"/>
          <w:szCs w:val="22"/>
        </w:rPr>
      </w:pPr>
      <w:bookmarkStart w:id="13" w:name="bookmark21"/>
      <w:permStart w:id="1454727323" w:edGrp="everyone"/>
    </w:p>
    <w:permEnd w:id="1454727323"/>
    <w:p w:rsidR="005104F9" w:rsidRDefault="005104F9" w:rsidP="000D7102">
      <w:pPr>
        <w:keepNext/>
        <w:keepLines/>
        <w:ind w:left="20" w:right="20"/>
        <w:jc w:val="center"/>
        <w:rPr>
          <w:sz w:val="22"/>
          <w:szCs w:val="22"/>
        </w:rPr>
      </w:pPr>
      <w:r>
        <w:rPr>
          <w:sz w:val="22"/>
          <w:szCs w:val="22"/>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3"/>
    </w:p>
    <w:p w:rsidR="005104F9" w:rsidRDefault="005104F9" w:rsidP="005104F9">
      <w:pPr>
        <w:pStyle w:val="Bodytext100"/>
        <w:shd w:val="clear" w:color="auto" w:fill="auto"/>
        <w:spacing w:after="0" w:line="240" w:lineRule="auto"/>
        <w:ind w:left="4060"/>
        <w:rPr>
          <w:spacing w:val="0"/>
          <w:sz w:val="22"/>
          <w:szCs w:val="22"/>
        </w:rPr>
      </w:pPr>
      <w:r>
        <w:rPr>
          <w:spacing w:val="0"/>
          <w:sz w:val="22"/>
          <w:szCs w:val="22"/>
        </w:rPr>
        <w:t>(далее - Порядок)</w:t>
      </w:r>
    </w:p>
    <w:p w:rsidR="000D7102" w:rsidRPr="006C294F" w:rsidRDefault="000D7102" w:rsidP="000D7102">
      <w:pPr>
        <w:keepNext/>
        <w:keepLines/>
        <w:numPr>
          <w:ilvl w:val="2"/>
          <w:numId w:val="6"/>
        </w:numPr>
        <w:tabs>
          <w:tab w:val="left" w:pos="983"/>
        </w:tabs>
        <w:ind w:left="20" w:firstLine="700"/>
        <w:jc w:val="both"/>
        <w:outlineLvl w:val="5"/>
        <w:rPr>
          <w:sz w:val="22"/>
          <w:szCs w:val="22"/>
        </w:rPr>
      </w:pPr>
      <w:bookmarkStart w:id="14" w:name="bookmark22"/>
      <w:r w:rsidRPr="006C294F">
        <w:rPr>
          <w:rStyle w:val="Heading6"/>
          <w:rFonts w:eastAsia="Arial Unicode MS"/>
          <w:sz w:val="22"/>
          <w:szCs w:val="22"/>
        </w:rPr>
        <w:t>Общие положения.</w:t>
      </w:r>
      <w:bookmarkEnd w:id="14"/>
    </w:p>
    <w:p w:rsidR="000D7102" w:rsidRPr="006C294F" w:rsidRDefault="000D7102" w:rsidP="000D7102">
      <w:pPr>
        <w:numPr>
          <w:ilvl w:val="3"/>
          <w:numId w:val="6"/>
        </w:numPr>
        <w:tabs>
          <w:tab w:val="left" w:pos="1215"/>
        </w:tabs>
        <w:ind w:left="20" w:right="20" w:firstLine="700"/>
        <w:jc w:val="both"/>
        <w:rPr>
          <w:sz w:val="22"/>
          <w:szCs w:val="22"/>
        </w:rPr>
      </w:pPr>
      <w:r w:rsidRPr="006C294F">
        <w:rPr>
          <w:sz w:val="22"/>
          <w:szCs w:val="22"/>
        </w:rP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0D7102" w:rsidRPr="006C294F" w:rsidRDefault="000D7102" w:rsidP="000D7102">
      <w:pPr>
        <w:numPr>
          <w:ilvl w:val="3"/>
          <w:numId w:val="6"/>
        </w:numPr>
        <w:tabs>
          <w:tab w:val="left" w:pos="1370"/>
        </w:tabs>
        <w:ind w:left="20" w:right="20" w:firstLine="700"/>
        <w:jc w:val="both"/>
        <w:rPr>
          <w:sz w:val="22"/>
          <w:szCs w:val="22"/>
        </w:rPr>
      </w:pPr>
      <w:r w:rsidRPr="006C294F">
        <w:rPr>
          <w:sz w:val="22"/>
          <w:szCs w:val="22"/>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
    <w:p w:rsidR="000D7102" w:rsidRPr="006C294F" w:rsidRDefault="000D7102" w:rsidP="000D7102">
      <w:pPr>
        <w:numPr>
          <w:ilvl w:val="3"/>
          <w:numId w:val="6"/>
        </w:numPr>
        <w:tabs>
          <w:tab w:val="left" w:pos="1345"/>
        </w:tabs>
        <w:ind w:left="20" w:right="20" w:firstLine="700"/>
        <w:jc w:val="both"/>
        <w:rPr>
          <w:sz w:val="22"/>
          <w:szCs w:val="22"/>
        </w:rPr>
      </w:pPr>
      <w:r w:rsidRPr="006C294F">
        <w:rPr>
          <w:sz w:val="22"/>
          <w:szCs w:val="22"/>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0D7102" w:rsidRPr="006C294F" w:rsidRDefault="000D7102" w:rsidP="000D7102">
      <w:pPr>
        <w:numPr>
          <w:ilvl w:val="3"/>
          <w:numId w:val="6"/>
        </w:numPr>
        <w:tabs>
          <w:tab w:val="left" w:pos="1273"/>
        </w:tabs>
        <w:ind w:left="20" w:right="20" w:firstLine="700"/>
        <w:jc w:val="both"/>
        <w:rPr>
          <w:sz w:val="22"/>
          <w:szCs w:val="22"/>
        </w:rPr>
      </w:pPr>
      <w:r w:rsidRPr="006C294F">
        <w:rPr>
          <w:sz w:val="22"/>
          <w:szCs w:val="22"/>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0D7102" w:rsidRPr="006C294F" w:rsidRDefault="000D7102" w:rsidP="000D7102">
      <w:pPr>
        <w:keepNext/>
        <w:keepLines/>
        <w:numPr>
          <w:ilvl w:val="2"/>
          <w:numId w:val="6"/>
        </w:numPr>
        <w:tabs>
          <w:tab w:val="left" w:pos="994"/>
        </w:tabs>
        <w:ind w:left="20" w:firstLine="700"/>
        <w:jc w:val="both"/>
        <w:outlineLvl w:val="5"/>
        <w:rPr>
          <w:sz w:val="22"/>
          <w:szCs w:val="22"/>
        </w:rPr>
      </w:pPr>
      <w:bookmarkStart w:id="15" w:name="bookmark23"/>
      <w:r w:rsidRPr="006C294F">
        <w:rPr>
          <w:rStyle w:val="Heading6"/>
          <w:rFonts w:eastAsia="Arial Unicode MS"/>
          <w:sz w:val="22"/>
          <w:szCs w:val="22"/>
        </w:rPr>
        <w:t>Порядок информирования об аварии на Объекте.</w:t>
      </w:r>
      <w:bookmarkEnd w:id="15"/>
    </w:p>
    <w:p w:rsidR="000D7102" w:rsidRPr="006C294F" w:rsidRDefault="000D7102" w:rsidP="000D7102">
      <w:pPr>
        <w:numPr>
          <w:ilvl w:val="3"/>
          <w:numId w:val="6"/>
        </w:numPr>
        <w:tabs>
          <w:tab w:val="left" w:pos="1201"/>
        </w:tabs>
        <w:ind w:left="20" w:right="20" w:firstLine="700"/>
        <w:jc w:val="both"/>
        <w:rPr>
          <w:sz w:val="22"/>
          <w:szCs w:val="22"/>
        </w:rPr>
      </w:pPr>
      <w:r w:rsidRPr="006C294F">
        <w:rPr>
          <w:sz w:val="22"/>
          <w:szCs w:val="22"/>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0D7102" w:rsidRPr="006C294F" w:rsidRDefault="000D7102" w:rsidP="000D7102">
      <w:pPr>
        <w:numPr>
          <w:ilvl w:val="3"/>
          <w:numId w:val="6"/>
        </w:numPr>
        <w:tabs>
          <w:tab w:val="left" w:pos="1273"/>
        </w:tabs>
        <w:ind w:left="20" w:right="20" w:firstLine="700"/>
        <w:jc w:val="both"/>
        <w:rPr>
          <w:sz w:val="22"/>
          <w:szCs w:val="22"/>
        </w:rPr>
      </w:pPr>
      <w:r w:rsidRPr="006C294F">
        <w:rPr>
          <w:sz w:val="22"/>
          <w:szCs w:val="22"/>
        </w:rP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0D7102" w:rsidRPr="006C294F" w:rsidRDefault="000D7102" w:rsidP="000D7102">
      <w:pPr>
        <w:numPr>
          <w:ilvl w:val="3"/>
          <w:numId w:val="6"/>
        </w:numPr>
        <w:tabs>
          <w:tab w:val="left" w:pos="1192"/>
        </w:tabs>
        <w:ind w:left="20" w:firstLine="700"/>
        <w:jc w:val="both"/>
        <w:rPr>
          <w:sz w:val="22"/>
          <w:szCs w:val="22"/>
        </w:rPr>
      </w:pPr>
      <w:r w:rsidRPr="006C294F">
        <w:rPr>
          <w:sz w:val="22"/>
          <w:szCs w:val="22"/>
        </w:rPr>
        <w:t>Уведомление об аварии должно содержать следующую информацию:</w:t>
      </w:r>
    </w:p>
    <w:p w:rsidR="000D7102" w:rsidRPr="006C294F" w:rsidRDefault="000D7102" w:rsidP="000D7102">
      <w:pPr>
        <w:numPr>
          <w:ilvl w:val="0"/>
          <w:numId w:val="8"/>
        </w:numPr>
        <w:tabs>
          <w:tab w:val="left" w:pos="882"/>
        </w:tabs>
        <w:ind w:left="20" w:firstLine="700"/>
        <w:jc w:val="both"/>
        <w:rPr>
          <w:sz w:val="22"/>
          <w:szCs w:val="22"/>
        </w:rPr>
      </w:pPr>
      <w:r w:rsidRPr="006C294F">
        <w:rPr>
          <w:sz w:val="22"/>
          <w:szCs w:val="22"/>
        </w:rPr>
        <w:t>фамилию, должность и номер телефона лица, уведомляющего об аварии;</w:t>
      </w:r>
    </w:p>
    <w:p w:rsidR="000D7102" w:rsidRPr="006C294F" w:rsidRDefault="000D7102" w:rsidP="000D7102">
      <w:pPr>
        <w:numPr>
          <w:ilvl w:val="0"/>
          <w:numId w:val="8"/>
        </w:numPr>
        <w:tabs>
          <w:tab w:val="left" w:pos="875"/>
        </w:tabs>
        <w:ind w:left="20" w:firstLine="700"/>
        <w:jc w:val="both"/>
        <w:rPr>
          <w:sz w:val="22"/>
          <w:szCs w:val="22"/>
        </w:rPr>
      </w:pPr>
      <w:r w:rsidRPr="006C294F">
        <w:rPr>
          <w:sz w:val="22"/>
          <w:szCs w:val="22"/>
        </w:rPr>
        <w:t>местонахождение Объекта, на котором произошла авария;</w:t>
      </w:r>
    </w:p>
    <w:p w:rsidR="000D7102" w:rsidRPr="006C294F" w:rsidRDefault="000D7102" w:rsidP="000D7102">
      <w:pPr>
        <w:numPr>
          <w:ilvl w:val="0"/>
          <w:numId w:val="8"/>
        </w:numPr>
        <w:tabs>
          <w:tab w:val="left" w:pos="875"/>
        </w:tabs>
        <w:ind w:left="20" w:firstLine="700"/>
        <w:jc w:val="both"/>
        <w:rPr>
          <w:sz w:val="22"/>
          <w:szCs w:val="22"/>
        </w:rPr>
      </w:pPr>
      <w:r w:rsidRPr="006C294F">
        <w:rPr>
          <w:sz w:val="22"/>
          <w:szCs w:val="22"/>
        </w:rPr>
        <w:t>дату и время обнаружения аварии;</w:t>
      </w:r>
    </w:p>
    <w:p w:rsidR="000D7102" w:rsidRPr="006C294F" w:rsidRDefault="000D7102" w:rsidP="000D7102">
      <w:pPr>
        <w:numPr>
          <w:ilvl w:val="0"/>
          <w:numId w:val="8"/>
        </w:numPr>
        <w:tabs>
          <w:tab w:val="left" w:pos="871"/>
        </w:tabs>
        <w:ind w:left="20" w:firstLine="700"/>
        <w:jc w:val="both"/>
        <w:rPr>
          <w:sz w:val="22"/>
          <w:szCs w:val="22"/>
        </w:rPr>
      </w:pPr>
      <w:r w:rsidRPr="006C294F">
        <w:rPr>
          <w:sz w:val="22"/>
          <w:szCs w:val="22"/>
        </w:rPr>
        <w:t>дату, время и место проведения технического расследования;</w:t>
      </w:r>
    </w:p>
    <w:p w:rsidR="000D7102" w:rsidRPr="006C294F" w:rsidRDefault="000D7102" w:rsidP="000D7102">
      <w:pPr>
        <w:numPr>
          <w:ilvl w:val="0"/>
          <w:numId w:val="8"/>
        </w:numPr>
        <w:tabs>
          <w:tab w:val="left" w:pos="886"/>
        </w:tabs>
        <w:ind w:left="20" w:firstLine="700"/>
        <w:jc w:val="both"/>
        <w:rPr>
          <w:sz w:val="22"/>
          <w:szCs w:val="22"/>
        </w:rPr>
      </w:pPr>
      <w:r w:rsidRPr="006C294F">
        <w:rPr>
          <w:sz w:val="22"/>
          <w:szCs w:val="22"/>
        </w:rPr>
        <w:t>все известные факты, относящиеся к обстоятельствам аварии.</w:t>
      </w:r>
    </w:p>
    <w:p w:rsidR="000D7102" w:rsidRPr="006C294F" w:rsidRDefault="000D7102" w:rsidP="000D7102">
      <w:pPr>
        <w:keepNext/>
        <w:keepLines/>
        <w:numPr>
          <w:ilvl w:val="1"/>
          <w:numId w:val="8"/>
        </w:numPr>
        <w:tabs>
          <w:tab w:val="left" w:pos="1032"/>
        </w:tabs>
        <w:ind w:left="20" w:right="20" w:firstLine="700"/>
        <w:jc w:val="both"/>
        <w:outlineLvl w:val="5"/>
        <w:rPr>
          <w:sz w:val="22"/>
          <w:szCs w:val="22"/>
        </w:rPr>
      </w:pPr>
      <w:bookmarkStart w:id="16" w:name="bookmark24"/>
      <w:r w:rsidRPr="006C294F">
        <w:rPr>
          <w:rStyle w:val="Heading6"/>
          <w:rFonts w:eastAsia="Arial Unicode MS"/>
          <w:sz w:val="22"/>
          <w:szCs w:val="22"/>
        </w:rPr>
        <w:t>Порядок расследования аварии, оформление материалов технического расследования.</w:t>
      </w:r>
      <w:bookmarkEnd w:id="16"/>
    </w:p>
    <w:p w:rsidR="000D7102" w:rsidRPr="006C294F" w:rsidRDefault="000D7102" w:rsidP="000D7102">
      <w:pPr>
        <w:numPr>
          <w:ilvl w:val="2"/>
          <w:numId w:val="8"/>
        </w:numPr>
        <w:tabs>
          <w:tab w:val="left" w:pos="1204"/>
        </w:tabs>
        <w:ind w:left="20" w:right="20" w:firstLine="680"/>
        <w:jc w:val="both"/>
        <w:rPr>
          <w:sz w:val="22"/>
          <w:szCs w:val="22"/>
        </w:rPr>
      </w:pPr>
      <w:r w:rsidRPr="006C294F">
        <w:rPr>
          <w:sz w:val="22"/>
          <w:szCs w:val="22"/>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0D7102" w:rsidRPr="006C294F" w:rsidRDefault="000D7102" w:rsidP="000D7102">
      <w:pPr>
        <w:numPr>
          <w:ilvl w:val="2"/>
          <w:numId w:val="8"/>
        </w:numPr>
        <w:tabs>
          <w:tab w:val="left" w:pos="1309"/>
        </w:tabs>
        <w:ind w:left="20" w:right="20" w:firstLine="680"/>
        <w:jc w:val="both"/>
        <w:rPr>
          <w:sz w:val="22"/>
          <w:szCs w:val="22"/>
        </w:rPr>
      </w:pPr>
      <w:r w:rsidRPr="006C294F">
        <w:rPr>
          <w:sz w:val="22"/>
          <w:szCs w:val="22"/>
        </w:rP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0D7102" w:rsidRPr="006C294F" w:rsidRDefault="000D7102" w:rsidP="000D7102">
      <w:pPr>
        <w:numPr>
          <w:ilvl w:val="2"/>
          <w:numId w:val="8"/>
        </w:numPr>
        <w:tabs>
          <w:tab w:val="left" w:pos="1287"/>
        </w:tabs>
        <w:ind w:left="20" w:right="20" w:firstLine="680"/>
        <w:jc w:val="both"/>
        <w:rPr>
          <w:sz w:val="22"/>
          <w:szCs w:val="22"/>
        </w:rPr>
      </w:pPr>
      <w:r w:rsidRPr="006C294F">
        <w:rPr>
          <w:sz w:val="22"/>
          <w:szCs w:val="22"/>
        </w:rPr>
        <w:t>При необходимости срочного выполнения ремонтно-восстановительных работ Заказчиком обеспечивается фиксация (фотографирование, эскизирование, составление схем и др.) обстановки и сохранность всех частей разрушившихся и поврежденных элементов оборудования.</w:t>
      </w:r>
    </w:p>
    <w:p w:rsidR="000D7102" w:rsidRPr="006C294F" w:rsidRDefault="000D7102" w:rsidP="000D7102">
      <w:pPr>
        <w:numPr>
          <w:ilvl w:val="2"/>
          <w:numId w:val="8"/>
        </w:numPr>
        <w:tabs>
          <w:tab w:val="left" w:pos="1302"/>
        </w:tabs>
        <w:ind w:left="20" w:right="20" w:firstLine="680"/>
        <w:jc w:val="both"/>
        <w:rPr>
          <w:sz w:val="22"/>
          <w:szCs w:val="22"/>
        </w:rPr>
      </w:pPr>
      <w:r w:rsidRPr="006C294F">
        <w:rPr>
          <w:sz w:val="22"/>
          <w:szCs w:val="22"/>
        </w:rPr>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0D7102" w:rsidRPr="006C294F" w:rsidRDefault="000D7102" w:rsidP="000D7102">
      <w:pPr>
        <w:numPr>
          <w:ilvl w:val="2"/>
          <w:numId w:val="8"/>
        </w:numPr>
        <w:tabs>
          <w:tab w:val="left" w:pos="1222"/>
        </w:tabs>
        <w:ind w:left="20" w:right="20" w:firstLine="680"/>
        <w:jc w:val="both"/>
        <w:rPr>
          <w:sz w:val="22"/>
          <w:szCs w:val="22"/>
        </w:rPr>
      </w:pPr>
      <w:r w:rsidRPr="006C294F">
        <w:rPr>
          <w:sz w:val="22"/>
          <w:szCs w:val="22"/>
        </w:rPr>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0D7102" w:rsidRPr="006C294F" w:rsidRDefault="000D7102" w:rsidP="000D7102">
      <w:pPr>
        <w:numPr>
          <w:ilvl w:val="2"/>
          <w:numId w:val="8"/>
        </w:numPr>
        <w:tabs>
          <w:tab w:val="left" w:pos="1258"/>
        </w:tabs>
        <w:ind w:left="20" w:right="20" w:firstLine="680"/>
        <w:jc w:val="both"/>
        <w:rPr>
          <w:sz w:val="22"/>
          <w:szCs w:val="22"/>
        </w:rPr>
      </w:pPr>
      <w:r w:rsidRPr="006C294F">
        <w:rPr>
          <w:sz w:val="22"/>
          <w:szCs w:val="22"/>
        </w:rPr>
        <w:lastRenderedPageBreak/>
        <w:t>В случае несогласия Подрядчика с содержанием Акта расследования, к расследованию привлекается предложенная Заказчиком экспертная организация из  нижеприведенного перечня согласованных Сторонами экспертных организаций.</w:t>
      </w:r>
    </w:p>
    <w:p w:rsidR="000D7102" w:rsidRPr="006C294F" w:rsidRDefault="000D7102" w:rsidP="000D7102">
      <w:pPr>
        <w:ind w:left="20" w:right="20" w:firstLine="680"/>
        <w:jc w:val="both"/>
        <w:rPr>
          <w:sz w:val="22"/>
          <w:szCs w:val="22"/>
        </w:rPr>
      </w:pPr>
      <w:r w:rsidRPr="006C294F">
        <w:rPr>
          <w:sz w:val="22"/>
          <w:szCs w:val="22"/>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
    <w:p w:rsidR="000D7102" w:rsidRPr="006C294F" w:rsidRDefault="000D7102" w:rsidP="000D7102">
      <w:pPr>
        <w:numPr>
          <w:ilvl w:val="2"/>
          <w:numId w:val="8"/>
        </w:numPr>
        <w:tabs>
          <w:tab w:val="left" w:pos="1248"/>
        </w:tabs>
        <w:ind w:left="20" w:right="20" w:firstLine="680"/>
        <w:jc w:val="both"/>
        <w:rPr>
          <w:sz w:val="22"/>
          <w:szCs w:val="22"/>
        </w:rPr>
      </w:pPr>
      <w:r w:rsidRPr="006C294F">
        <w:rPr>
          <w:sz w:val="22"/>
          <w:szCs w:val="22"/>
        </w:rPr>
        <w:t>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Подрядчика о чем делается пометка в Акте расследования, при этом Подрядчик полностью принимает содержание Акта расследования.</w:t>
      </w:r>
    </w:p>
    <w:p w:rsidR="000D7102" w:rsidRPr="006C294F" w:rsidRDefault="000D7102" w:rsidP="000D7102">
      <w:pPr>
        <w:numPr>
          <w:ilvl w:val="2"/>
          <w:numId w:val="8"/>
        </w:numPr>
        <w:tabs>
          <w:tab w:val="left" w:pos="1269"/>
        </w:tabs>
        <w:ind w:left="20" w:right="20" w:firstLine="680"/>
        <w:jc w:val="both"/>
        <w:rPr>
          <w:sz w:val="22"/>
          <w:szCs w:val="22"/>
        </w:rPr>
      </w:pPr>
      <w:r w:rsidRPr="006C294F">
        <w:rPr>
          <w:sz w:val="22"/>
          <w:szCs w:val="22"/>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0D7102" w:rsidRPr="006C294F" w:rsidRDefault="000D7102" w:rsidP="000D7102">
      <w:pPr>
        <w:pStyle w:val="Bodytext110"/>
        <w:shd w:val="clear" w:color="auto" w:fill="auto"/>
        <w:tabs>
          <w:tab w:val="left" w:pos="5460"/>
        </w:tabs>
        <w:spacing w:before="0" w:after="0" w:line="240" w:lineRule="auto"/>
        <w:ind w:left="20"/>
        <w:rPr>
          <w:sz w:val="22"/>
          <w:szCs w:val="22"/>
        </w:rPr>
      </w:pPr>
      <w:r w:rsidRPr="006C294F">
        <w:rPr>
          <w:sz w:val="22"/>
          <w:szCs w:val="22"/>
        </w:rPr>
        <w:t>Заказчик</w:t>
      </w:r>
      <w:r w:rsidRPr="006C294F">
        <w:rPr>
          <w:sz w:val="22"/>
          <w:szCs w:val="22"/>
        </w:rPr>
        <w:tab/>
        <w:t>Подрядчик</w:t>
      </w:r>
    </w:p>
    <w:p w:rsidR="000D7102" w:rsidRPr="006C294F" w:rsidRDefault="000D7102" w:rsidP="000D7102">
      <w:pPr>
        <w:pStyle w:val="Bodytext110"/>
        <w:shd w:val="clear" w:color="auto" w:fill="auto"/>
        <w:tabs>
          <w:tab w:val="left" w:pos="5460"/>
        </w:tabs>
        <w:spacing w:before="0" w:after="0" w:line="240" w:lineRule="auto"/>
        <w:ind w:left="20"/>
        <w:rPr>
          <w:sz w:val="22"/>
          <w:szCs w:val="22"/>
        </w:rPr>
      </w:pPr>
      <w:permStart w:id="1095636564" w:edGrp="everyone"/>
      <w:r w:rsidRPr="006C294F">
        <w:rPr>
          <w:sz w:val="22"/>
          <w:szCs w:val="22"/>
        </w:rPr>
        <w:t>______________________</w:t>
      </w:r>
      <w:r w:rsidRPr="006C294F">
        <w:rPr>
          <w:sz w:val="22"/>
          <w:szCs w:val="22"/>
        </w:rPr>
        <w:tab/>
        <w:t>_________________________</w:t>
      </w:r>
    </w:p>
    <w:p w:rsidR="00934116" w:rsidRDefault="00934116" w:rsidP="005104F9">
      <w:pPr>
        <w:pStyle w:val="Bodytext50"/>
        <w:shd w:val="clear" w:color="auto" w:fill="auto"/>
        <w:spacing w:before="0" w:line="240" w:lineRule="auto"/>
        <w:ind w:left="2760"/>
        <w:jc w:val="left"/>
        <w:rPr>
          <w:sz w:val="22"/>
          <w:szCs w:val="22"/>
          <w:lang w:val="ru-RU"/>
        </w:rPr>
      </w:pPr>
    </w:p>
    <w:permEnd w:id="1095636564"/>
    <w:p w:rsidR="005104F9" w:rsidRDefault="005104F9" w:rsidP="005104F9">
      <w:pPr>
        <w:pStyle w:val="Bodytext50"/>
        <w:shd w:val="clear" w:color="auto" w:fill="auto"/>
        <w:spacing w:before="0" w:line="240" w:lineRule="auto"/>
        <w:ind w:left="2760"/>
        <w:jc w:val="left"/>
        <w:rPr>
          <w:sz w:val="22"/>
          <w:szCs w:val="22"/>
        </w:rPr>
      </w:pPr>
      <w:r>
        <w:rPr>
          <w:sz w:val="22"/>
          <w:szCs w:val="22"/>
        </w:rPr>
        <w:t>Перечень экспертных организаций</w:t>
      </w:r>
    </w:p>
    <w:tbl>
      <w:tblPr>
        <w:tblW w:w="9225" w:type="dxa"/>
        <w:jc w:val="center"/>
        <w:tblLayout w:type="fixed"/>
        <w:tblCellMar>
          <w:left w:w="10" w:type="dxa"/>
          <w:right w:w="10" w:type="dxa"/>
        </w:tblCellMar>
        <w:tblLook w:val="04A0" w:firstRow="1" w:lastRow="0" w:firstColumn="1" w:lastColumn="0" w:noHBand="0" w:noVBand="1"/>
      </w:tblPr>
      <w:tblGrid>
        <w:gridCol w:w="752"/>
        <w:gridCol w:w="8473"/>
      </w:tblGrid>
      <w:tr w:rsidR="005104F9" w:rsidTr="005104F9">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5104F9" w:rsidRDefault="005104F9">
            <w:pPr>
              <w:pStyle w:val="Bodytext70"/>
              <w:framePr w:wrap="notBeside" w:vAnchor="text" w:hAnchor="text" w:xAlign="center" w:y="1"/>
              <w:shd w:val="clear" w:color="auto" w:fill="auto"/>
              <w:spacing w:line="240" w:lineRule="auto"/>
              <w:ind w:left="120"/>
              <w:rPr>
                <w:sz w:val="22"/>
                <w:szCs w:val="22"/>
              </w:rPr>
            </w:pPr>
            <w:r>
              <w:rPr>
                <w:sz w:val="22"/>
                <w:szCs w:val="22"/>
              </w:rPr>
              <w:t>№п/п</w:t>
            </w:r>
          </w:p>
        </w:tc>
        <w:tc>
          <w:tcPr>
            <w:tcW w:w="8471" w:type="dxa"/>
            <w:tcBorders>
              <w:top w:val="single" w:sz="4" w:space="0" w:color="auto"/>
              <w:left w:val="single" w:sz="4" w:space="0" w:color="auto"/>
              <w:bottom w:val="single" w:sz="4" w:space="0" w:color="auto"/>
              <w:right w:val="single" w:sz="4" w:space="0" w:color="auto"/>
            </w:tcBorders>
            <w:shd w:val="clear" w:color="auto" w:fill="FFFFFF"/>
            <w:hideMark/>
          </w:tcPr>
          <w:p w:rsidR="005104F9" w:rsidRDefault="005104F9">
            <w:pPr>
              <w:pStyle w:val="Bodytext70"/>
              <w:framePr w:wrap="notBeside" w:vAnchor="text" w:hAnchor="text" w:xAlign="center" w:y="1"/>
              <w:shd w:val="clear" w:color="auto" w:fill="auto"/>
              <w:spacing w:line="240" w:lineRule="auto"/>
              <w:ind w:left="1920"/>
              <w:rPr>
                <w:sz w:val="22"/>
                <w:szCs w:val="22"/>
              </w:rPr>
            </w:pPr>
            <w:r>
              <w:rPr>
                <w:sz w:val="22"/>
                <w:szCs w:val="22"/>
              </w:rPr>
              <w:t>Наименование экспертной организации, ИНН</w:t>
            </w:r>
          </w:p>
        </w:tc>
      </w:tr>
      <w:tr w:rsidR="005104F9" w:rsidTr="005104F9">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5104F9" w:rsidRDefault="005104F9">
            <w:pPr>
              <w:pStyle w:val="Bodytext70"/>
              <w:framePr w:wrap="notBeside" w:vAnchor="text" w:hAnchor="text" w:xAlign="center" w:y="1"/>
              <w:shd w:val="clear" w:color="auto" w:fill="auto"/>
              <w:spacing w:line="240" w:lineRule="auto"/>
              <w:ind w:left="300"/>
              <w:rPr>
                <w:sz w:val="22"/>
                <w:szCs w:val="22"/>
              </w:rPr>
            </w:pPr>
            <w:permStart w:id="368909524" w:edGrp="everyone" w:colFirst="0" w:colLast="0"/>
            <w:permStart w:id="1789152870" w:edGrp="everyone" w:colFirst="1" w:colLast="1"/>
            <w:r>
              <w:rPr>
                <w:sz w:val="22"/>
                <w:szCs w:val="22"/>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5104F9" w:rsidRDefault="005104F9">
            <w:pPr>
              <w:framePr w:wrap="notBeside" w:vAnchor="text" w:hAnchor="text" w:xAlign="center" w:y="1"/>
              <w:rPr>
                <w:sz w:val="22"/>
                <w:szCs w:val="22"/>
              </w:rPr>
            </w:pPr>
          </w:p>
        </w:tc>
      </w:tr>
      <w:tr w:rsidR="005104F9" w:rsidTr="005104F9">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5104F9" w:rsidRDefault="005104F9">
            <w:pPr>
              <w:pStyle w:val="Bodytext70"/>
              <w:framePr w:wrap="notBeside" w:vAnchor="text" w:hAnchor="text" w:xAlign="center" w:y="1"/>
              <w:shd w:val="clear" w:color="auto" w:fill="auto"/>
              <w:spacing w:line="240" w:lineRule="auto"/>
              <w:ind w:left="300"/>
              <w:rPr>
                <w:sz w:val="22"/>
                <w:szCs w:val="22"/>
              </w:rPr>
            </w:pPr>
            <w:permStart w:id="1390958829" w:edGrp="everyone" w:colFirst="0" w:colLast="0"/>
            <w:permStart w:id="1724538942" w:edGrp="everyone" w:colFirst="1" w:colLast="1"/>
            <w:permEnd w:id="368909524"/>
            <w:permEnd w:id="1789152870"/>
            <w:r>
              <w:rPr>
                <w:sz w:val="22"/>
                <w:szCs w:val="22"/>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5104F9" w:rsidRDefault="005104F9">
            <w:pPr>
              <w:framePr w:wrap="notBeside" w:vAnchor="text" w:hAnchor="text" w:xAlign="center" w:y="1"/>
              <w:rPr>
                <w:sz w:val="22"/>
                <w:szCs w:val="22"/>
              </w:rPr>
            </w:pPr>
          </w:p>
        </w:tc>
      </w:tr>
      <w:tr w:rsidR="005104F9" w:rsidTr="005104F9">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5104F9" w:rsidRDefault="005104F9">
            <w:pPr>
              <w:pStyle w:val="Bodytext70"/>
              <w:framePr w:wrap="notBeside" w:vAnchor="text" w:hAnchor="text" w:xAlign="center" w:y="1"/>
              <w:shd w:val="clear" w:color="auto" w:fill="auto"/>
              <w:spacing w:line="240" w:lineRule="auto"/>
              <w:ind w:left="300"/>
              <w:rPr>
                <w:sz w:val="22"/>
                <w:szCs w:val="22"/>
              </w:rPr>
            </w:pPr>
            <w:permStart w:id="234431790" w:edGrp="everyone" w:colFirst="0" w:colLast="0"/>
            <w:permStart w:id="1791378709" w:edGrp="everyone" w:colFirst="1" w:colLast="1"/>
            <w:permEnd w:id="1390958829"/>
            <w:permEnd w:id="1724538942"/>
            <w:r>
              <w:rPr>
                <w:sz w:val="22"/>
                <w:szCs w:val="22"/>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5104F9" w:rsidRDefault="005104F9">
            <w:pPr>
              <w:framePr w:wrap="notBeside" w:vAnchor="text" w:hAnchor="text" w:xAlign="center" w:y="1"/>
              <w:rPr>
                <w:sz w:val="22"/>
                <w:szCs w:val="22"/>
              </w:rPr>
            </w:pPr>
          </w:p>
        </w:tc>
      </w:tr>
      <w:permEnd w:id="234431790"/>
      <w:permEnd w:id="1791378709"/>
    </w:tbl>
    <w:p w:rsidR="005104F9" w:rsidRDefault="005104F9" w:rsidP="005104F9">
      <w:pPr>
        <w:pStyle w:val="Bodytext50"/>
        <w:shd w:val="clear" w:color="auto" w:fill="auto"/>
        <w:tabs>
          <w:tab w:val="left" w:pos="5577"/>
        </w:tabs>
        <w:spacing w:before="0" w:line="240" w:lineRule="auto"/>
        <w:ind w:left="40"/>
        <w:jc w:val="left"/>
        <w:rPr>
          <w:sz w:val="22"/>
          <w:szCs w:val="22"/>
        </w:rPr>
      </w:pPr>
    </w:p>
    <w:p w:rsidR="005104F9" w:rsidRDefault="005104F9" w:rsidP="005104F9">
      <w:pPr>
        <w:pStyle w:val="Bodytext50"/>
        <w:shd w:val="clear" w:color="auto" w:fill="auto"/>
        <w:tabs>
          <w:tab w:val="left" w:pos="5577"/>
        </w:tabs>
        <w:spacing w:before="0" w:line="240" w:lineRule="auto"/>
        <w:ind w:left="40"/>
        <w:jc w:val="left"/>
        <w:rPr>
          <w:sz w:val="22"/>
          <w:szCs w:val="22"/>
        </w:rPr>
      </w:pPr>
      <w:r>
        <w:rPr>
          <w:sz w:val="22"/>
          <w:szCs w:val="22"/>
        </w:rPr>
        <w:t>Заказчик</w:t>
      </w:r>
      <w:r>
        <w:rPr>
          <w:sz w:val="22"/>
          <w:szCs w:val="22"/>
        </w:rPr>
        <w:tab/>
        <w:t>Подрядчик</w:t>
      </w:r>
    </w:p>
    <w:p w:rsidR="005104F9" w:rsidRDefault="005104F9" w:rsidP="005104F9">
      <w:pPr>
        <w:pStyle w:val="Bodytext50"/>
        <w:shd w:val="clear" w:color="auto" w:fill="auto"/>
        <w:tabs>
          <w:tab w:val="left" w:pos="5577"/>
        </w:tabs>
        <w:spacing w:before="0" w:line="240" w:lineRule="auto"/>
        <w:ind w:left="40"/>
        <w:jc w:val="left"/>
        <w:rPr>
          <w:sz w:val="22"/>
          <w:szCs w:val="22"/>
        </w:rPr>
      </w:pPr>
    </w:p>
    <w:p w:rsidR="005104F9" w:rsidRDefault="005104F9" w:rsidP="005104F9">
      <w:pPr>
        <w:pStyle w:val="Bodytext50"/>
        <w:shd w:val="clear" w:color="auto" w:fill="auto"/>
        <w:tabs>
          <w:tab w:val="left" w:pos="5577"/>
        </w:tabs>
        <w:spacing w:before="0" w:line="240" w:lineRule="auto"/>
        <w:ind w:left="40"/>
        <w:jc w:val="left"/>
        <w:rPr>
          <w:sz w:val="22"/>
          <w:szCs w:val="22"/>
        </w:rPr>
      </w:pPr>
      <w:permStart w:id="338166737" w:edGrp="everyone"/>
      <w:r>
        <w:rPr>
          <w:sz w:val="22"/>
          <w:szCs w:val="22"/>
        </w:rPr>
        <w:t>________________________</w:t>
      </w:r>
      <w:permEnd w:id="338166737"/>
      <w:r>
        <w:rPr>
          <w:sz w:val="22"/>
          <w:szCs w:val="22"/>
        </w:rPr>
        <w:tab/>
      </w:r>
      <w:permStart w:id="583367929" w:edGrp="everyone"/>
      <w:r>
        <w:rPr>
          <w:sz w:val="22"/>
          <w:szCs w:val="22"/>
        </w:rPr>
        <w:t>________________________</w:t>
      </w:r>
      <w:permEnd w:id="583367929"/>
    </w:p>
    <w:p w:rsidR="00667E73" w:rsidRPr="0096777C" w:rsidRDefault="00667E73" w:rsidP="0096777C"/>
    <w:sectPr w:rsidR="00667E73" w:rsidRPr="0096777C" w:rsidSect="000312E5">
      <w:footerReference w:type="even" r:id="rId12"/>
      <w:footerReference w:type="default" r:id="rId13"/>
      <w:pgSz w:w="11900" w:h="16820"/>
      <w:pgMar w:top="851" w:right="794" w:bottom="899" w:left="1276" w:header="720" w:footer="284" w:gutter="0"/>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0557" w:rsidRDefault="00760557">
      <w:r>
        <w:separator/>
      </w:r>
    </w:p>
  </w:endnote>
  <w:endnote w:type="continuationSeparator" w:id="0">
    <w:p w:rsidR="00760557" w:rsidRDefault="007605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2656" w:rsidRDefault="007D2656">
    <w:pPr>
      <w:pStyle w:val="a8"/>
      <w:framePr w:wrap="around" w:vAnchor="text" w:hAnchor="margin" w:xAlign="center" w:y="1"/>
      <w:rPr>
        <w:rStyle w:val="a7"/>
        <w:sz w:val="14"/>
      </w:rPr>
    </w:pPr>
    <w:r>
      <w:rPr>
        <w:rStyle w:val="a7"/>
        <w:sz w:val="14"/>
      </w:rPr>
      <w:fldChar w:fldCharType="begin"/>
    </w:r>
    <w:r>
      <w:rPr>
        <w:rStyle w:val="a7"/>
        <w:sz w:val="14"/>
      </w:rPr>
      <w:instrText xml:space="preserve">PAGE  </w:instrText>
    </w:r>
    <w:r>
      <w:rPr>
        <w:rStyle w:val="a7"/>
        <w:sz w:val="14"/>
      </w:rPr>
      <w:fldChar w:fldCharType="separate"/>
    </w:r>
    <w:r>
      <w:rPr>
        <w:rStyle w:val="a7"/>
        <w:noProof/>
        <w:sz w:val="14"/>
      </w:rPr>
      <w:t>1</w:t>
    </w:r>
    <w:r>
      <w:rPr>
        <w:rStyle w:val="a7"/>
        <w:sz w:val="14"/>
      </w:rPr>
      <w:fldChar w:fldCharType="end"/>
    </w:r>
  </w:p>
  <w:p w:rsidR="007D2656" w:rsidRDefault="007D2656">
    <w:pPr>
      <w:pStyle w:val="a8"/>
      <w:rPr>
        <w:sz w:val="1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7C09" w:rsidRPr="00257C09" w:rsidRDefault="00257C09" w:rsidP="00257C09">
    <w:pPr>
      <w:pStyle w:val="a8"/>
      <w:jc w:val="center"/>
      <w:rPr>
        <w:sz w:val="16"/>
        <w:lang w:val="en-US"/>
      </w:rPr>
    </w:pPr>
    <w:r w:rsidRPr="00257C09">
      <w:rPr>
        <w:sz w:val="16"/>
        <w:lang w:val="en-US"/>
      </w:rPr>
      <w:fldChar w:fldCharType="begin"/>
    </w:r>
    <w:r w:rsidRPr="00257C09">
      <w:rPr>
        <w:sz w:val="16"/>
        <w:lang w:val="en-US"/>
      </w:rPr>
      <w:instrText>PAGE   \* MERGEFORMAT</w:instrText>
    </w:r>
    <w:r w:rsidRPr="00257C09">
      <w:rPr>
        <w:sz w:val="16"/>
        <w:lang w:val="en-US"/>
      </w:rPr>
      <w:fldChar w:fldCharType="separate"/>
    </w:r>
    <w:r w:rsidR="007A5170">
      <w:rPr>
        <w:noProof/>
        <w:sz w:val="16"/>
        <w:lang w:val="en-US"/>
      </w:rPr>
      <w:t>18</w:t>
    </w:r>
    <w:r w:rsidRPr="00257C09">
      <w:rPr>
        <w:sz w:val="16"/>
        <w:lang w:val="en-US"/>
      </w:rPr>
      <w:fldChar w:fldCharType="end"/>
    </w:r>
  </w:p>
  <w:p w:rsidR="00EA4807" w:rsidRPr="00EA4807" w:rsidRDefault="00EA4807" w:rsidP="00EA4807">
    <w:pPr>
      <w:pStyle w:val="a8"/>
      <w:jc w:val="right"/>
      <w:rPr>
        <w:color w:val="A6A6A6"/>
        <w:sz w:val="16"/>
      </w:rPr>
    </w:pPr>
    <w:r w:rsidRPr="00EA4807">
      <w:rPr>
        <w:color w:val="A6A6A6"/>
        <w:sz w:val="16"/>
      </w:rPr>
      <w:t>Типовая форма договора ОАО «ТГК-1»</w:t>
    </w:r>
  </w:p>
  <w:p w:rsidR="007D2656" w:rsidRDefault="007D2656" w:rsidP="00C87D04">
    <w:pPr>
      <w:pStyle w:val="a8"/>
      <w:tabs>
        <w:tab w:val="clear" w:pos="4153"/>
        <w:tab w:val="clear" w:pos="8306"/>
        <w:tab w:val="left" w:pos="3572"/>
      </w:tabs>
      <w:jc w:val="right"/>
      <w:rPr>
        <w:sz w:val="1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0557" w:rsidRDefault="00760557">
      <w:r>
        <w:separator/>
      </w:r>
    </w:p>
  </w:footnote>
  <w:footnote w:type="continuationSeparator" w:id="0">
    <w:p w:rsidR="00760557" w:rsidRDefault="0076055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743938"/>
    <w:multiLevelType w:val="multilevel"/>
    <w:tmpl w:val="A0960248"/>
    <w:lvl w:ilvl="0">
      <w:start w:val="1"/>
      <w:numFmt w:val="decimal"/>
      <w:lvlText w:val="3.%1."/>
      <w:lvlJc w:val="left"/>
      <w:pPr>
        <w:ind w:left="0" w:firstLine="0"/>
      </w:pPr>
      <w:rPr>
        <w:rFonts w:hint="default"/>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
    <w:nsid w:val="12C01484"/>
    <w:multiLevelType w:val="multilevel"/>
    <w:tmpl w:val="8A0A2CC4"/>
    <w:lvl w:ilvl="0">
      <w:start w:val="2"/>
      <w:numFmt w:val="bullet"/>
      <w:lvlText w:val="-"/>
      <w:lvlJc w:val="left"/>
      <w:pPr>
        <w:ind w:left="0" w:firstLine="0"/>
      </w:pPr>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bCs/>
        <w:i w:val="0"/>
        <w:iCs w:val="0"/>
        <w:smallCaps w:val="0"/>
        <w:color w:val="000000"/>
        <w:spacing w:val="0"/>
        <w:w w:val="100"/>
        <w:position w:val="0"/>
        <w:sz w:val="27"/>
        <w:szCs w:val="27"/>
        <w:u w:val="singl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nsid w:val="191D34DB"/>
    <w:multiLevelType w:val="multilevel"/>
    <w:tmpl w:val="D480BF3A"/>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nsid w:val="1A491464"/>
    <w:multiLevelType w:val="multilevel"/>
    <w:tmpl w:val="878A2776"/>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val="0"/>
        <w:bCs/>
        <w:i w:val="0"/>
        <w:iCs w:val="0"/>
        <w:smallCaps w:val="0"/>
        <w:color w:val="000000"/>
        <w:spacing w:val="0"/>
        <w:w w:val="100"/>
        <w:position w:val="0"/>
        <w:sz w:val="22"/>
        <w:szCs w:val="27"/>
        <w:u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nsid w:val="1C534C24"/>
    <w:multiLevelType w:val="multilevel"/>
    <w:tmpl w:val="814CCDC4"/>
    <w:lvl w:ilvl="0">
      <w:start w:val="2"/>
      <w:numFmt w:val="bullet"/>
      <w:lvlText w:val="-"/>
      <w:lvlJc w:val="left"/>
      <w:pPr>
        <w:ind w:left="0" w:firstLine="0"/>
      </w:pPr>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bCs/>
        <w:i w:val="0"/>
        <w:iCs w:val="0"/>
        <w:smallCaps w:val="0"/>
        <w:color w:val="000000"/>
        <w:spacing w:val="0"/>
        <w:w w:val="100"/>
        <w:position w:val="0"/>
        <w:sz w:val="27"/>
        <w:szCs w:val="27"/>
        <w:u w:val="singl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20BE4CDC"/>
    <w:multiLevelType w:val="hybridMultilevel"/>
    <w:tmpl w:val="55E6B016"/>
    <w:lvl w:ilvl="0" w:tplc="BC52471C">
      <w:start w:val="1"/>
      <w:numFmt w:val="decimal"/>
      <w:lvlText w:val="10.%1."/>
      <w:lvlJc w:val="left"/>
      <w:pPr>
        <w:tabs>
          <w:tab w:val="num" w:pos="1287"/>
        </w:tabs>
        <w:ind w:left="1287" w:hanging="720"/>
      </w:pPr>
      <w:rPr>
        <w:rFonts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6">
    <w:nsid w:val="27355323"/>
    <w:multiLevelType w:val="multilevel"/>
    <w:tmpl w:val="C1A8CBA4"/>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7">
    <w:nsid w:val="276E6483"/>
    <w:multiLevelType w:val="multilevel"/>
    <w:tmpl w:val="06DC8C40"/>
    <w:lvl w:ilvl="0">
      <w:start w:val="1"/>
      <w:numFmt w:val="decimal"/>
      <w:lvlText w:val="4.%1."/>
      <w:lvlJc w:val="left"/>
      <w:pPr>
        <w:ind w:left="0" w:firstLine="0"/>
      </w:pPr>
      <w:rPr>
        <w:rFonts w:hint="default"/>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
    <w:nsid w:val="32FE67BD"/>
    <w:multiLevelType w:val="multilevel"/>
    <w:tmpl w:val="640EF306"/>
    <w:lvl w:ilvl="0">
      <w:start w:val="8"/>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9.6.%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358850F4"/>
    <w:multiLevelType w:val="multilevel"/>
    <w:tmpl w:val="EAD6921A"/>
    <w:lvl w:ilvl="0">
      <w:start w:val="13"/>
      <w:numFmt w:val="decimal"/>
      <w:lvlText w:val="%1."/>
      <w:lvlJc w:val="left"/>
      <w:pPr>
        <w:ind w:left="444" w:hanging="444"/>
      </w:pPr>
    </w:lvl>
    <w:lvl w:ilvl="1">
      <w:start w:val="1"/>
      <w:numFmt w:val="decimal"/>
      <w:lvlText w:val="%1.%2."/>
      <w:lvlJc w:val="left"/>
      <w:pPr>
        <w:ind w:left="1154" w:hanging="444"/>
      </w:pPr>
    </w:lvl>
    <w:lvl w:ilvl="2">
      <w:start w:val="1"/>
      <w:numFmt w:val="decimal"/>
      <w:lvlText w:val="%1.%2.%3."/>
      <w:lvlJc w:val="left"/>
      <w:pPr>
        <w:ind w:left="2140" w:hanging="720"/>
      </w:p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10">
    <w:nsid w:val="36AA471D"/>
    <w:multiLevelType w:val="hybridMultilevel"/>
    <w:tmpl w:val="D7D8F9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36AF1E7C"/>
    <w:multiLevelType w:val="multilevel"/>
    <w:tmpl w:val="3DC8AFDC"/>
    <w:lvl w:ilvl="0">
      <w:start w:val="8"/>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nsid w:val="37C3796D"/>
    <w:multiLevelType w:val="multilevel"/>
    <w:tmpl w:val="686C5D30"/>
    <w:lvl w:ilvl="0">
      <w:start w:val="1"/>
      <w:numFmt w:val="decimal"/>
      <w:lvlText w:val="1.%1."/>
      <w:lvlJc w:val="left"/>
      <w:pPr>
        <w:ind w:left="0" w:firstLine="0"/>
      </w:pPr>
      <w:rPr>
        <w:rFonts w:hint="default"/>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nsid w:val="3E807910"/>
    <w:multiLevelType w:val="multilevel"/>
    <w:tmpl w:val="57B8ACB8"/>
    <w:lvl w:ilvl="0">
      <w:start w:val="1"/>
      <w:numFmt w:val="bullet"/>
      <w:lvlText w:val=""/>
      <w:lvlJc w:val="left"/>
      <w:pPr>
        <w:ind w:left="0" w:firstLine="0"/>
      </w:pPr>
      <w:rPr>
        <w:rFonts w:ascii="Symbol" w:hAnsi="Symbol" w:hint="default"/>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bCs/>
        <w:i w:val="0"/>
        <w:iCs w:val="0"/>
        <w:smallCaps w:val="0"/>
        <w:color w:val="000000"/>
        <w:spacing w:val="0"/>
        <w:w w:val="100"/>
        <w:position w:val="0"/>
        <w:sz w:val="27"/>
        <w:szCs w:val="27"/>
        <w:u w:val="singl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nsid w:val="42EC24E9"/>
    <w:multiLevelType w:val="multilevel"/>
    <w:tmpl w:val="57B8ACB8"/>
    <w:lvl w:ilvl="0">
      <w:start w:val="1"/>
      <w:numFmt w:val="bullet"/>
      <w:lvlText w:val=""/>
      <w:lvlJc w:val="left"/>
      <w:pPr>
        <w:ind w:left="0" w:firstLine="0"/>
      </w:pPr>
      <w:rPr>
        <w:rFonts w:ascii="Symbol" w:hAnsi="Symbol" w:hint="default"/>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bCs/>
        <w:i w:val="0"/>
        <w:iCs w:val="0"/>
        <w:smallCaps w:val="0"/>
        <w:color w:val="000000"/>
        <w:spacing w:val="0"/>
        <w:w w:val="100"/>
        <w:position w:val="0"/>
        <w:sz w:val="27"/>
        <w:szCs w:val="27"/>
        <w:u w:val="singl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nsid w:val="480D677F"/>
    <w:multiLevelType w:val="hybridMultilevel"/>
    <w:tmpl w:val="FCBEBB6C"/>
    <w:lvl w:ilvl="0" w:tplc="72B0616C">
      <w:start w:val="1"/>
      <w:numFmt w:val="decimal"/>
      <w:lvlText w:val="7.%1."/>
      <w:lvlJc w:val="left"/>
      <w:pPr>
        <w:tabs>
          <w:tab w:val="num" w:pos="1287"/>
        </w:tabs>
        <w:ind w:left="1287" w:hanging="720"/>
      </w:pPr>
      <w:rPr>
        <w:rFonts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6">
    <w:nsid w:val="4BD86A5C"/>
    <w:multiLevelType w:val="multilevel"/>
    <w:tmpl w:val="5CD0EF78"/>
    <w:lvl w:ilvl="0">
      <w:start w:val="1"/>
      <w:numFmt w:val="decimal"/>
      <w:lvlText w:val="10.1.%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nsid w:val="4E0F4B3C"/>
    <w:multiLevelType w:val="multilevel"/>
    <w:tmpl w:val="5C6C2E30"/>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val="0"/>
        <w:bCs/>
        <w:i w:val="0"/>
        <w:iCs w:val="0"/>
        <w:smallCaps w:val="0"/>
        <w:color w:val="000000"/>
        <w:spacing w:val="0"/>
        <w:w w:val="100"/>
        <w:position w:val="0"/>
        <w:sz w:val="22"/>
        <w:szCs w:val="27"/>
        <w:u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8"/>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8">
    <w:nsid w:val="4F901304"/>
    <w:multiLevelType w:val="multilevel"/>
    <w:tmpl w:val="75BA0464"/>
    <w:lvl w:ilvl="0">
      <w:start w:val="2"/>
      <w:numFmt w:val="bullet"/>
      <w:lvlText w:val="-"/>
      <w:lvlJc w:val="left"/>
      <w:pPr>
        <w:ind w:left="0" w:firstLine="0"/>
      </w:pPr>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9">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0">
    <w:nsid w:val="54AA3C4B"/>
    <w:multiLevelType w:val="multilevel"/>
    <w:tmpl w:val="38BA8CC8"/>
    <w:lvl w:ilvl="0">
      <w:start w:val="1"/>
      <w:numFmt w:val="decimal"/>
      <w:lvlText w:val="10.1.%1."/>
      <w:lvlJc w:val="left"/>
      <w:pPr>
        <w:ind w:left="360" w:hanging="360"/>
      </w:pPr>
      <w:rPr>
        <w:rFonts w:hint="default"/>
      </w:rPr>
    </w:lvl>
    <w:lvl w:ilvl="1">
      <w:start w:val="1"/>
      <w:numFmt w:val="decimal"/>
      <w:lvlText w:val="8.%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nsid w:val="55BC51D2"/>
    <w:multiLevelType w:val="multilevel"/>
    <w:tmpl w:val="4034575C"/>
    <w:lvl w:ilvl="0">
      <w:start w:val="9"/>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2">
    <w:nsid w:val="5CE058FC"/>
    <w:multiLevelType w:val="multilevel"/>
    <w:tmpl w:val="224AC632"/>
    <w:lvl w:ilvl="0">
      <w:start w:val="5"/>
      <w:numFmt w:val="decimal"/>
      <w:lvlText w:val="%1."/>
      <w:lvlJc w:val="left"/>
      <w:pPr>
        <w:ind w:left="360" w:hanging="360"/>
      </w:pPr>
    </w:lvl>
    <w:lvl w:ilvl="1">
      <w:start w:val="4"/>
      <w:numFmt w:val="decimal"/>
      <w:lvlText w:val="%1.%2."/>
      <w:lvlJc w:val="left"/>
      <w:pPr>
        <w:ind w:left="1140" w:hanging="360"/>
      </w:pPr>
    </w:lvl>
    <w:lvl w:ilvl="2">
      <w:start w:val="1"/>
      <w:numFmt w:val="decimal"/>
      <w:lvlText w:val="%1.%2.%3."/>
      <w:lvlJc w:val="left"/>
      <w:pPr>
        <w:ind w:left="2280" w:hanging="720"/>
      </w:pPr>
    </w:lvl>
    <w:lvl w:ilvl="3">
      <w:start w:val="1"/>
      <w:numFmt w:val="decimal"/>
      <w:lvlText w:val="%1.%2.%3.%4."/>
      <w:lvlJc w:val="left"/>
      <w:pPr>
        <w:ind w:left="3060" w:hanging="720"/>
      </w:pPr>
    </w:lvl>
    <w:lvl w:ilvl="4">
      <w:start w:val="1"/>
      <w:numFmt w:val="decimal"/>
      <w:lvlText w:val="%1.%2.%3.%4.%5."/>
      <w:lvlJc w:val="left"/>
      <w:pPr>
        <w:ind w:left="4200" w:hanging="1080"/>
      </w:pPr>
    </w:lvl>
    <w:lvl w:ilvl="5">
      <w:start w:val="1"/>
      <w:numFmt w:val="decimal"/>
      <w:lvlText w:val="%1.%2.%3.%4.%5.%6."/>
      <w:lvlJc w:val="left"/>
      <w:pPr>
        <w:ind w:left="4980" w:hanging="1080"/>
      </w:pPr>
    </w:lvl>
    <w:lvl w:ilvl="6">
      <w:start w:val="1"/>
      <w:numFmt w:val="decimal"/>
      <w:lvlText w:val="%1.%2.%3.%4.%5.%6.%7."/>
      <w:lvlJc w:val="left"/>
      <w:pPr>
        <w:ind w:left="6120" w:hanging="1440"/>
      </w:pPr>
    </w:lvl>
    <w:lvl w:ilvl="7">
      <w:start w:val="1"/>
      <w:numFmt w:val="decimal"/>
      <w:lvlText w:val="%1.%2.%3.%4.%5.%6.%7.%8."/>
      <w:lvlJc w:val="left"/>
      <w:pPr>
        <w:ind w:left="6900" w:hanging="1440"/>
      </w:pPr>
    </w:lvl>
    <w:lvl w:ilvl="8">
      <w:start w:val="1"/>
      <w:numFmt w:val="decimal"/>
      <w:lvlText w:val="%1.%2.%3.%4.%5.%6.%7.%8.%9."/>
      <w:lvlJc w:val="left"/>
      <w:pPr>
        <w:ind w:left="8040" w:hanging="1800"/>
      </w:pPr>
    </w:lvl>
  </w:abstractNum>
  <w:abstractNum w:abstractNumId="23">
    <w:nsid w:val="60EA4CBB"/>
    <w:multiLevelType w:val="multilevel"/>
    <w:tmpl w:val="AF70E4C2"/>
    <w:lvl w:ilvl="0">
      <w:start w:val="2"/>
      <w:numFmt w:val="bullet"/>
      <w:lvlText w:val="-"/>
      <w:lvlJc w:val="left"/>
      <w:pPr>
        <w:ind w:left="0" w:firstLine="0"/>
      </w:pPr>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bCs/>
        <w:i w:val="0"/>
        <w:iCs w:val="0"/>
        <w:smallCaps w:val="0"/>
        <w:color w:val="000000"/>
        <w:spacing w:val="0"/>
        <w:w w:val="100"/>
        <w:position w:val="0"/>
        <w:sz w:val="27"/>
        <w:szCs w:val="27"/>
        <w:u w:val="singl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4">
    <w:nsid w:val="677A7175"/>
    <w:multiLevelType w:val="multilevel"/>
    <w:tmpl w:val="C25E326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5">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6">
    <w:nsid w:val="68351979"/>
    <w:multiLevelType w:val="hybridMultilevel"/>
    <w:tmpl w:val="EE748FEA"/>
    <w:lvl w:ilvl="0" w:tplc="A5F082C8">
      <w:start w:val="1"/>
      <w:numFmt w:val="decimal"/>
      <w:lvlText w:val="9.%1."/>
      <w:lvlJc w:val="left"/>
      <w:pPr>
        <w:ind w:left="1440" w:hanging="360"/>
      </w:pPr>
      <w:rPr>
        <w:rFonts w:hint="default"/>
      </w:rPr>
    </w:lvl>
    <w:lvl w:ilvl="1" w:tplc="0C9864AE">
      <w:start w:val="1"/>
      <w:numFmt w:val="decimal"/>
      <w:lvlText w:val="9.%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B9747E7"/>
    <w:multiLevelType w:val="multilevel"/>
    <w:tmpl w:val="6DAA86D6"/>
    <w:lvl w:ilvl="0">
      <w:start w:val="1"/>
      <w:numFmt w:val="decimal"/>
      <w:lvlText w:val="2.%1."/>
      <w:lvlJc w:val="left"/>
      <w:pPr>
        <w:ind w:left="0" w:firstLine="0"/>
      </w:pPr>
      <w:rPr>
        <w:rFonts w:hint="default"/>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3">
    <w:abstractNumId w:val="24"/>
    <w:lvlOverride w:ilvl="0"/>
    <w:lvlOverride w:ilvl="1"/>
    <w:lvlOverride w:ilvl="2"/>
    <w:lvlOverride w:ilvl="3"/>
    <w:lvlOverride w:ilvl="4"/>
    <w:lvlOverride w:ilvl="5"/>
    <w:lvlOverride w:ilvl="6"/>
    <w:lvlOverride w:ilvl="7"/>
    <w:lvlOverride w:ilvl="8"/>
  </w:num>
  <w:num w:numId="4">
    <w:abstractNumId w:val="19"/>
    <w:lvlOverride w:ilvl="0"/>
    <w:lvlOverride w:ilvl="1"/>
    <w:lvlOverride w:ilvl="2"/>
    <w:lvlOverride w:ilvl="3"/>
    <w:lvlOverride w:ilvl="4"/>
    <w:lvlOverride w:ilvl="5"/>
    <w:lvlOverride w:ilvl="6"/>
    <w:lvlOverride w:ilvl="7"/>
    <w:lvlOverride w:ilvl="8"/>
  </w:num>
  <w:num w:numId="5">
    <w:abstractNumId w:val="12"/>
  </w:num>
  <w:num w:numId="6">
    <w:abstractNumId w:val="17"/>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7">
    <w:abstractNumId w:val="13"/>
  </w:num>
  <w:num w:numId="8">
    <w:abstractNumId w:val="3"/>
    <w:lvlOverride w:ilvl="0"/>
    <w:lvlOverride w:ilvl="1">
      <w:startOverride w:val="3"/>
    </w:lvlOverride>
    <w:lvlOverride w:ilvl="2">
      <w:startOverride w:val="1"/>
    </w:lvlOverride>
    <w:lvlOverride w:ilvl="3"/>
    <w:lvlOverride w:ilvl="4"/>
    <w:lvlOverride w:ilvl="5"/>
    <w:lvlOverride w:ilvl="6"/>
    <w:lvlOverride w:ilvl="7"/>
    <w:lvlOverride w:ilvl="8"/>
  </w:num>
  <w:num w:numId="9">
    <w:abstractNumId w:val="2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25"/>
    <w:lvlOverride w:ilvl="0"/>
    <w:lvlOverride w:ilvl="1"/>
    <w:lvlOverride w:ilvl="2"/>
    <w:lvlOverride w:ilvl="3"/>
    <w:lvlOverride w:ilvl="4"/>
    <w:lvlOverride w:ilvl="5"/>
    <w:lvlOverride w:ilvl="6"/>
    <w:lvlOverride w:ilvl="7"/>
    <w:lvlOverride w:ilvl="8"/>
  </w:num>
  <w:num w:numId="12">
    <w:abstractNumId w:val="20"/>
  </w:num>
  <w:num w:numId="13">
    <w:abstractNumId w:val="9"/>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startOverride w:val="5"/>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8"/>
  </w:num>
  <w:num w:numId="17">
    <w:abstractNumId w:val="20"/>
  </w:num>
  <w:num w:numId="18">
    <w:abstractNumId w:val="15"/>
  </w:num>
  <w:num w:numId="19">
    <w:abstractNumId w:val="10"/>
  </w:num>
  <w:num w:numId="20">
    <w:abstractNumId w:val="11"/>
  </w:num>
  <w:num w:numId="21">
    <w:abstractNumId w:val="8"/>
  </w:num>
  <w:num w:numId="22">
    <w:abstractNumId w:val="26"/>
  </w:num>
  <w:num w:numId="23">
    <w:abstractNumId w:val="27"/>
  </w:num>
  <w:num w:numId="24">
    <w:abstractNumId w:val="0"/>
  </w:num>
  <w:num w:numId="25">
    <w:abstractNumId w:val="14"/>
  </w:num>
  <w:num w:numId="26">
    <w:abstractNumId w:val="23"/>
  </w:num>
  <w:num w:numId="27">
    <w:abstractNumId w:val="7"/>
  </w:num>
  <w:num w:numId="28">
    <w:abstractNumId w:val="4"/>
  </w:num>
  <w:num w:numId="29">
    <w:abstractNumId w:val="1"/>
  </w:num>
  <w:num w:numId="30">
    <w:abstractNumId w:val="5"/>
  </w:num>
  <w:num w:numId="31">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100000" w:hash="xWpzW9qBabyDYQoii2qyg//VtOM=" w:salt="x8kBe+ZWWL06WOHMZ/BoTA=="/>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04F9"/>
    <w:rsid w:val="00001A9E"/>
    <w:rsid w:val="00017E04"/>
    <w:rsid w:val="00020131"/>
    <w:rsid w:val="000257EC"/>
    <w:rsid w:val="000312E5"/>
    <w:rsid w:val="000513A7"/>
    <w:rsid w:val="00064B15"/>
    <w:rsid w:val="000822D3"/>
    <w:rsid w:val="000917FA"/>
    <w:rsid w:val="000A3C96"/>
    <w:rsid w:val="000B5FBA"/>
    <w:rsid w:val="000C58FF"/>
    <w:rsid w:val="000C6076"/>
    <w:rsid w:val="000D49B9"/>
    <w:rsid w:val="000D7102"/>
    <w:rsid w:val="000E40DA"/>
    <w:rsid w:val="00100064"/>
    <w:rsid w:val="00104F1F"/>
    <w:rsid w:val="00112D8C"/>
    <w:rsid w:val="00123E73"/>
    <w:rsid w:val="00136940"/>
    <w:rsid w:val="0014595C"/>
    <w:rsid w:val="001730CF"/>
    <w:rsid w:val="00190472"/>
    <w:rsid w:val="00192B4B"/>
    <w:rsid w:val="001A0600"/>
    <w:rsid w:val="001C0D9F"/>
    <w:rsid w:val="001C2264"/>
    <w:rsid w:val="001E210D"/>
    <w:rsid w:val="001F6AEF"/>
    <w:rsid w:val="00205E8E"/>
    <w:rsid w:val="00224359"/>
    <w:rsid w:val="00231432"/>
    <w:rsid w:val="00241DD9"/>
    <w:rsid w:val="00245290"/>
    <w:rsid w:val="00250D45"/>
    <w:rsid w:val="00257C09"/>
    <w:rsid w:val="00263FB5"/>
    <w:rsid w:val="00282BAF"/>
    <w:rsid w:val="00297433"/>
    <w:rsid w:val="002A26B0"/>
    <w:rsid w:val="002B1217"/>
    <w:rsid w:val="002B39D0"/>
    <w:rsid w:val="002B3BF7"/>
    <w:rsid w:val="002C0497"/>
    <w:rsid w:val="002C7B84"/>
    <w:rsid w:val="002D43A5"/>
    <w:rsid w:val="00315514"/>
    <w:rsid w:val="00324A17"/>
    <w:rsid w:val="003627B2"/>
    <w:rsid w:val="003739C4"/>
    <w:rsid w:val="003A31E6"/>
    <w:rsid w:val="003C1D2A"/>
    <w:rsid w:val="003C77FE"/>
    <w:rsid w:val="003E072D"/>
    <w:rsid w:val="00403D07"/>
    <w:rsid w:val="00442760"/>
    <w:rsid w:val="004463B5"/>
    <w:rsid w:val="0046284B"/>
    <w:rsid w:val="0047059C"/>
    <w:rsid w:val="00475932"/>
    <w:rsid w:val="00475C6D"/>
    <w:rsid w:val="0048483F"/>
    <w:rsid w:val="0048781A"/>
    <w:rsid w:val="004929E5"/>
    <w:rsid w:val="004B5614"/>
    <w:rsid w:val="004B7173"/>
    <w:rsid w:val="004B7E36"/>
    <w:rsid w:val="004F71A3"/>
    <w:rsid w:val="005104F9"/>
    <w:rsid w:val="005152D6"/>
    <w:rsid w:val="00523AC4"/>
    <w:rsid w:val="00527BA7"/>
    <w:rsid w:val="00541D0D"/>
    <w:rsid w:val="005623B2"/>
    <w:rsid w:val="0059147D"/>
    <w:rsid w:val="00595107"/>
    <w:rsid w:val="00596C45"/>
    <w:rsid w:val="005B7F94"/>
    <w:rsid w:val="005C6065"/>
    <w:rsid w:val="005D4B9E"/>
    <w:rsid w:val="005F6806"/>
    <w:rsid w:val="00614F0B"/>
    <w:rsid w:val="00617592"/>
    <w:rsid w:val="0062577C"/>
    <w:rsid w:val="006336EF"/>
    <w:rsid w:val="006461B8"/>
    <w:rsid w:val="0064652B"/>
    <w:rsid w:val="00655254"/>
    <w:rsid w:val="00655A86"/>
    <w:rsid w:val="00657669"/>
    <w:rsid w:val="00667E73"/>
    <w:rsid w:val="00691C28"/>
    <w:rsid w:val="00692A5E"/>
    <w:rsid w:val="006A70CD"/>
    <w:rsid w:val="006B6D9B"/>
    <w:rsid w:val="006C3432"/>
    <w:rsid w:val="006D73BD"/>
    <w:rsid w:val="00700B08"/>
    <w:rsid w:val="007179BB"/>
    <w:rsid w:val="007349A3"/>
    <w:rsid w:val="0073771F"/>
    <w:rsid w:val="007532BE"/>
    <w:rsid w:val="00760557"/>
    <w:rsid w:val="00782D22"/>
    <w:rsid w:val="007A5170"/>
    <w:rsid w:val="007B137E"/>
    <w:rsid w:val="007D2656"/>
    <w:rsid w:val="007D4FD3"/>
    <w:rsid w:val="007E5386"/>
    <w:rsid w:val="00803842"/>
    <w:rsid w:val="00806032"/>
    <w:rsid w:val="00812CBD"/>
    <w:rsid w:val="0085739C"/>
    <w:rsid w:val="008A3268"/>
    <w:rsid w:val="008B3D18"/>
    <w:rsid w:val="008D3111"/>
    <w:rsid w:val="008F552B"/>
    <w:rsid w:val="009043BE"/>
    <w:rsid w:val="00912721"/>
    <w:rsid w:val="009219DB"/>
    <w:rsid w:val="00930CFC"/>
    <w:rsid w:val="00934116"/>
    <w:rsid w:val="00964EE6"/>
    <w:rsid w:val="009653B6"/>
    <w:rsid w:val="0096777C"/>
    <w:rsid w:val="00983F6F"/>
    <w:rsid w:val="009A1F0D"/>
    <w:rsid w:val="009A431D"/>
    <w:rsid w:val="009B730B"/>
    <w:rsid w:val="009D0B38"/>
    <w:rsid w:val="009D4A8F"/>
    <w:rsid w:val="009F4493"/>
    <w:rsid w:val="00A06E65"/>
    <w:rsid w:val="00A1700F"/>
    <w:rsid w:val="00A2231C"/>
    <w:rsid w:val="00A44329"/>
    <w:rsid w:val="00A45375"/>
    <w:rsid w:val="00A7088A"/>
    <w:rsid w:val="00A83267"/>
    <w:rsid w:val="00A83E34"/>
    <w:rsid w:val="00A93175"/>
    <w:rsid w:val="00A97F43"/>
    <w:rsid w:val="00AA015F"/>
    <w:rsid w:val="00AA1FB9"/>
    <w:rsid w:val="00AC1539"/>
    <w:rsid w:val="00AE04BE"/>
    <w:rsid w:val="00AE66C0"/>
    <w:rsid w:val="00B02251"/>
    <w:rsid w:val="00B54BA3"/>
    <w:rsid w:val="00B605D9"/>
    <w:rsid w:val="00B627FF"/>
    <w:rsid w:val="00B64CE2"/>
    <w:rsid w:val="00B73540"/>
    <w:rsid w:val="00B82ADC"/>
    <w:rsid w:val="00B85EED"/>
    <w:rsid w:val="00BB2FB4"/>
    <w:rsid w:val="00BC4F7C"/>
    <w:rsid w:val="00BE0281"/>
    <w:rsid w:val="00BE1EF5"/>
    <w:rsid w:val="00BF1561"/>
    <w:rsid w:val="00BF4549"/>
    <w:rsid w:val="00C24658"/>
    <w:rsid w:val="00C27C0B"/>
    <w:rsid w:val="00C27ED1"/>
    <w:rsid w:val="00C30049"/>
    <w:rsid w:val="00C6219B"/>
    <w:rsid w:val="00C82C66"/>
    <w:rsid w:val="00C838DB"/>
    <w:rsid w:val="00C87D04"/>
    <w:rsid w:val="00C91820"/>
    <w:rsid w:val="00C97337"/>
    <w:rsid w:val="00CB04C5"/>
    <w:rsid w:val="00CC58D5"/>
    <w:rsid w:val="00CE4CDD"/>
    <w:rsid w:val="00CF7B91"/>
    <w:rsid w:val="00D1446A"/>
    <w:rsid w:val="00D2176F"/>
    <w:rsid w:val="00D26C87"/>
    <w:rsid w:val="00D55932"/>
    <w:rsid w:val="00D60059"/>
    <w:rsid w:val="00D72559"/>
    <w:rsid w:val="00D87E22"/>
    <w:rsid w:val="00D973C4"/>
    <w:rsid w:val="00DA6E6F"/>
    <w:rsid w:val="00DF639C"/>
    <w:rsid w:val="00E022DC"/>
    <w:rsid w:val="00E13DAF"/>
    <w:rsid w:val="00E20EC4"/>
    <w:rsid w:val="00E23D50"/>
    <w:rsid w:val="00E27DDB"/>
    <w:rsid w:val="00E4367D"/>
    <w:rsid w:val="00E662A9"/>
    <w:rsid w:val="00EA1C3B"/>
    <w:rsid w:val="00EA4807"/>
    <w:rsid w:val="00EA4B66"/>
    <w:rsid w:val="00EA6DB1"/>
    <w:rsid w:val="00EB5352"/>
    <w:rsid w:val="00F17143"/>
    <w:rsid w:val="00F37CE9"/>
    <w:rsid w:val="00F4089D"/>
    <w:rsid w:val="00F4145C"/>
    <w:rsid w:val="00F43DDE"/>
    <w:rsid w:val="00F57488"/>
    <w:rsid w:val="00F66661"/>
    <w:rsid w:val="00F66820"/>
    <w:rsid w:val="00F91AB0"/>
    <w:rsid w:val="00F9575A"/>
    <w:rsid w:val="00FA3800"/>
    <w:rsid w:val="00FB716C"/>
    <w:rsid w:val="00FC5F63"/>
    <w:rsid w:val="00FD227E"/>
    <w:rsid w:val="00FE68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92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Body Text 2"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104F9"/>
  </w:style>
  <w:style w:type="paragraph" w:styleId="1">
    <w:name w:val="heading 1"/>
    <w:basedOn w:val="a"/>
    <w:next w:val="a"/>
    <w:link w:val="10"/>
    <w:qFormat/>
    <w:rsid w:val="00A97F43"/>
    <w:pPr>
      <w:keepNext/>
      <w:spacing w:line="240" w:lineRule="atLeast"/>
      <w:jc w:val="center"/>
      <w:outlineLvl w:val="0"/>
    </w:pPr>
    <w:rPr>
      <w:b/>
      <w:sz w:val="24"/>
      <w:lang w:val="x-none" w:eastAsia="x-none"/>
    </w:rPr>
  </w:style>
  <w:style w:type="paragraph" w:styleId="2">
    <w:name w:val="heading 2"/>
    <w:basedOn w:val="a"/>
    <w:next w:val="a"/>
    <w:link w:val="20"/>
    <w:semiHidden/>
    <w:unhideWhenUsed/>
    <w:qFormat/>
    <w:rsid w:val="00F4089D"/>
    <w:pPr>
      <w:keepNext/>
      <w:spacing w:before="240" w:after="60"/>
      <w:outlineLvl w:val="1"/>
    </w:pPr>
    <w:rPr>
      <w:rFonts w:ascii="Cambria" w:hAnsi="Cambria"/>
      <w:b/>
      <w:bCs/>
      <w:i/>
      <w:iCs/>
      <w:sz w:val="28"/>
      <w:szCs w:val="28"/>
      <w:lang w:val="x-none" w:eastAsia="x-none"/>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Body Text"/>
    <w:basedOn w:val="a"/>
    <w:link w:val="a4"/>
    <w:rsid w:val="00A97F43"/>
    <w:pPr>
      <w:spacing w:line="240" w:lineRule="atLeast"/>
      <w:jc w:val="both"/>
    </w:pPr>
    <w:rPr>
      <w:sz w:val="24"/>
    </w:rPr>
  </w:style>
  <w:style w:type="paragraph" w:styleId="a5">
    <w:name w:val="Body Text Indent"/>
    <w:basedOn w:val="a"/>
    <w:link w:val="a6"/>
    <w:rsid w:val="00A97F43"/>
    <w:pPr>
      <w:widowControl w:val="0"/>
      <w:spacing w:line="240" w:lineRule="atLeast"/>
      <w:ind w:firstLine="720"/>
      <w:jc w:val="both"/>
    </w:pPr>
    <w:rPr>
      <w:snapToGrid w:val="0"/>
      <w:sz w:val="24"/>
    </w:rPr>
  </w:style>
  <w:style w:type="paragraph" w:styleId="21">
    <w:name w:val="Body Text 2"/>
    <w:basedOn w:val="a"/>
    <w:link w:val="22"/>
    <w:uiPriority w:val="99"/>
    <w:rsid w:val="00A97F43"/>
    <w:rPr>
      <w:sz w:val="24"/>
      <w:lang w:val="x-none" w:eastAsia="x-none"/>
    </w:rPr>
  </w:style>
  <w:style w:type="character" w:styleId="a7">
    <w:name w:val="page number"/>
    <w:basedOn w:val="a0"/>
    <w:rsid w:val="00A97F43"/>
  </w:style>
  <w:style w:type="paragraph" w:styleId="a8">
    <w:name w:val="footer"/>
    <w:basedOn w:val="a"/>
    <w:link w:val="a9"/>
    <w:uiPriority w:val="99"/>
    <w:rsid w:val="00A97F43"/>
    <w:pPr>
      <w:tabs>
        <w:tab w:val="center" w:pos="4153"/>
        <w:tab w:val="right" w:pos="8306"/>
      </w:tabs>
    </w:pPr>
  </w:style>
  <w:style w:type="paragraph" w:styleId="3">
    <w:name w:val="Body Text Indent 3"/>
    <w:basedOn w:val="a"/>
    <w:link w:val="30"/>
    <w:uiPriority w:val="99"/>
    <w:rsid w:val="00A97F43"/>
    <w:pPr>
      <w:spacing w:line="240" w:lineRule="atLeast"/>
      <w:ind w:firstLine="567"/>
      <w:jc w:val="both"/>
    </w:pPr>
    <w:rPr>
      <w:sz w:val="24"/>
      <w:lang w:val="x-none" w:eastAsia="x-none"/>
    </w:rPr>
  </w:style>
  <w:style w:type="paragraph" w:styleId="23">
    <w:name w:val="Body Text Indent 2"/>
    <w:basedOn w:val="a"/>
    <w:rsid w:val="00A97F43"/>
    <w:pPr>
      <w:ind w:firstLine="540"/>
      <w:jc w:val="both"/>
    </w:pPr>
    <w:rPr>
      <w:sz w:val="24"/>
      <w:szCs w:val="22"/>
    </w:rPr>
  </w:style>
  <w:style w:type="character" w:customStyle="1" w:styleId="a4">
    <w:name w:val="Основной текст Знак"/>
    <w:link w:val="a3"/>
    <w:rsid w:val="00F57488"/>
    <w:rPr>
      <w:sz w:val="24"/>
      <w:lang w:val="ru-RU" w:eastAsia="ru-RU" w:bidi="ar-SA"/>
    </w:rPr>
  </w:style>
  <w:style w:type="character" w:customStyle="1" w:styleId="22">
    <w:name w:val="Основной текст 2 Знак"/>
    <w:link w:val="21"/>
    <w:uiPriority w:val="99"/>
    <w:rsid w:val="00A06E65"/>
    <w:rPr>
      <w:sz w:val="24"/>
    </w:rPr>
  </w:style>
  <w:style w:type="character" w:customStyle="1" w:styleId="Heading7">
    <w:name w:val="Heading #7_"/>
    <w:link w:val="Heading70"/>
    <w:locked/>
    <w:rsid w:val="00A06E65"/>
    <w:rPr>
      <w:sz w:val="24"/>
      <w:szCs w:val="24"/>
      <w:shd w:val="clear" w:color="auto" w:fill="FFFFFF"/>
    </w:rPr>
  </w:style>
  <w:style w:type="paragraph" w:customStyle="1" w:styleId="Heading70">
    <w:name w:val="Heading #7"/>
    <w:basedOn w:val="a"/>
    <w:link w:val="Heading7"/>
    <w:rsid w:val="00A06E65"/>
    <w:pPr>
      <w:shd w:val="clear" w:color="auto" w:fill="FFFFFF"/>
      <w:spacing w:after="60" w:line="0" w:lineRule="atLeast"/>
      <w:outlineLvl w:val="6"/>
    </w:pPr>
    <w:rPr>
      <w:sz w:val="24"/>
      <w:szCs w:val="24"/>
      <w:lang w:val="x-none" w:eastAsia="x-none"/>
    </w:rPr>
  </w:style>
  <w:style w:type="character" w:customStyle="1" w:styleId="Bodytext5">
    <w:name w:val="Body text (5)_"/>
    <w:link w:val="Bodytext50"/>
    <w:locked/>
    <w:rsid w:val="00A06E65"/>
    <w:rPr>
      <w:sz w:val="24"/>
      <w:szCs w:val="24"/>
      <w:shd w:val="clear" w:color="auto" w:fill="FFFFFF"/>
    </w:rPr>
  </w:style>
  <w:style w:type="paragraph" w:customStyle="1" w:styleId="Bodytext50">
    <w:name w:val="Body text (5)"/>
    <w:basedOn w:val="a"/>
    <w:link w:val="Bodytext5"/>
    <w:rsid w:val="00A06E65"/>
    <w:pPr>
      <w:shd w:val="clear" w:color="auto" w:fill="FFFFFF"/>
      <w:spacing w:before="240" w:line="270" w:lineRule="exact"/>
      <w:jc w:val="both"/>
    </w:pPr>
    <w:rPr>
      <w:sz w:val="24"/>
      <w:szCs w:val="24"/>
      <w:lang w:val="x-none" w:eastAsia="x-none"/>
    </w:rPr>
  </w:style>
  <w:style w:type="character" w:customStyle="1" w:styleId="Bodytext">
    <w:name w:val="Body text_"/>
    <w:link w:val="31"/>
    <w:locked/>
    <w:rsid w:val="00A06E65"/>
    <w:rPr>
      <w:sz w:val="24"/>
      <w:szCs w:val="24"/>
      <w:shd w:val="clear" w:color="auto" w:fill="FFFFFF"/>
    </w:rPr>
  </w:style>
  <w:style w:type="paragraph" w:customStyle="1" w:styleId="31">
    <w:name w:val="Основной текст3"/>
    <w:basedOn w:val="a"/>
    <w:link w:val="Bodytext"/>
    <w:rsid w:val="00A06E65"/>
    <w:pPr>
      <w:shd w:val="clear" w:color="auto" w:fill="FFFFFF"/>
      <w:spacing w:line="263" w:lineRule="exact"/>
      <w:ind w:hanging="340"/>
      <w:jc w:val="both"/>
    </w:pPr>
    <w:rPr>
      <w:sz w:val="24"/>
      <w:szCs w:val="24"/>
      <w:lang w:val="x-none" w:eastAsia="x-none"/>
    </w:rPr>
  </w:style>
  <w:style w:type="character" w:customStyle="1" w:styleId="Heading72">
    <w:name w:val="Heading #7 (2)_"/>
    <w:link w:val="Heading720"/>
    <w:locked/>
    <w:rsid w:val="00A06E65"/>
    <w:rPr>
      <w:sz w:val="27"/>
      <w:szCs w:val="27"/>
      <w:shd w:val="clear" w:color="auto" w:fill="FFFFFF"/>
    </w:rPr>
  </w:style>
  <w:style w:type="paragraph" w:customStyle="1" w:styleId="Heading720">
    <w:name w:val="Heading #7 (2)"/>
    <w:basedOn w:val="a"/>
    <w:link w:val="Heading72"/>
    <w:rsid w:val="00A06E65"/>
    <w:pPr>
      <w:shd w:val="clear" w:color="auto" w:fill="FFFFFF"/>
      <w:spacing w:line="292" w:lineRule="exact"/>
      <w:outlineLvl w:val="6"/>
    </w:pPr>
    <w:rPr>
      <w:sz w:val="27"/>
      <w:szCs w:val="27"/>
      <w:lang w:val="x-none" w:eastAsia="x-none"/>
    </w:rPr>
  </w:style>
  <w:style w:type="character" w:customStyle="1" w:styleId="Bodytext7">
    <w:name w:val="Body text (7)_"/>
    <w:link w:val="Bodytext70"/>
    <w:locked/>
    <w:rsid w:val="00A06E65"/>
    <w:rPr>
      <w:shd w:val="clear" w:color="auto" w:fill="FFFFFF"/>
    </w:rPr>
  </w:style>
  <w:style w:type="paragraph" w:customStyle="1" w:styleId="Bodytext70">
    <w:name w:val="Body text (7)"/>
    <w:basedOn w:val="a"/>
    <w:link w:val="Bodytext7"/>
    <w:rsid w:val="00A06E65"/>
    <w:pPr>
      <w:shd w:val="clear" w:color="auto" w:fill="FFFFFF"/>
      <w:spacing w:line="248" w:lineRule="exact"/>
    </w:pPr>
    <w:rPr>
      <w:lang w:val="x-none" w:eastAsia="x-none"/>
    </w:rPr>
  </w:style>
  <w:style w:type="character" w:customStyle="1" w:styleId="Bodytext10">
    <w:name w:val="Body text (10)_"/>
    <w:link w:val="Bodytext100"/>
    <w:locked/>
    <w:rsid w:val="00A06E65"/>
    <w:rPr>
      <w:spacing w:val="-10"/>
      <w:sz w:val="28"/>
      <w:szCs w:val="28"/>
      <w:shd w:val="clear" w:color="auto" w:fill="FFFFFF"/>
    </w:rPr>
  </w:style>
  <w:style w:type="paragraph" w:customStyle="1" w:styleId="Bodytext100">
    <w:name w:val="Body text (10)"/>
    <w:basedOn w:val="a"/>
    <w:link w:val="Bodytext10"/>
    <w:rsid w:val="00A06E65"/>
    <w:pPr>
      <w:shd w:val="clear" w:color="auto" w:fill="FFFFFF"/>
      <w:spacing w:after="240" w:line="313" w:lineRule="exact"/>
    </w:pPr>
    <w:rPr>
      <w:spacing w:val="-10"/>
      <w:sz w:val="28"/>
      <w:szCs w:val="28"/>
      <w:lang w:val="x-none" w:eastAsia="x-none"/>
    </w:rPr>
  </w:style>
  <w:style w:type="character" w:customStyle="1" w:styleId="Bodytext11">
    <w:name w:val="Body text (11)_"/>
    <w:link w:val="Bodytext110"/>
    <w:locked/>
    <w:rsid w:val="00A06E65"/>
    <w:rPr>
      <w:sz w:val="27"/>
      <w:szCs w:val="27"/>
      <w:shd w:val="clear" w:color="auto" w:fill="FFFFFF"/>
    </w:rPr>
  </w:style>
  <w:style w:type="paragraph" w:customStyle="1" w:styleId="Bodytext110">
    <w:name w:val="Body text (11)"/>
    <w:basedOn w:val="a"/>
    <w:link w:val="Bodytext11"/>
    <w:rsid w:val="00A06E65"/>
    <w:pPr>
      <w:shd w:val="clear" w:color="auto" w:fill="FFFFFF"/>
      <w:spacing w:before="240" w:after="720" w:line="0" w:lineRule="atLeast"/>
    </w:pPr>
    <w:rPr>
      <w:sz w:val="27"/>
      <w:szCs w:val="27"/>
      <w:lang w:val="x-none" w:eastAsia="x-none"/>
    </w:rPr>
  </w:style>
  <w:style w:type="character" w:customStyle="1" w:styleId="BodytextSpacing1pt">
    <w:name w:val="Body text + Spacing 1 pt"/>
    <w:rsid w:val="00A06E65"/>
    <w:rPr>
      <w:spacing w:val="30"/>
      <w:sz w:val="24"/>
      <w:szCs w:val="24"/>
      <w:shd w:val="clear" w:color="auto" w:fill="FFFFFF"/>
    </w:rPr>
  </w:style>
  <w:style w:type="character" w:customStyle="1" w:styleId="24">
    <w:name w:val="Основной текст2"/>
    <w:rsid w:val="00A06E65"/>
    <w:rPr>
      <w:sz w:val="24"/>
      <w:szCs w:val="24"/>
      <w:u w:val="single"/>
      <w:shd w:val="clear" w:color="auto" w:fill="FFFFFF"/>
    </w:rPr>
  </w:style>
  <w:style w:type="character" w:customStyle="1" w:styleId="Heading6">
    <w:name w:val="Heading #6"/>
    <w:rsid w:val="00A06E65"/>
    <w:rPr>
      <w:rFonts w:ascii="Times New Roman" w:eastAsia="Times New Roman" w:hAnsi="Times New Roman" w:cs="Times New Roman" w:hint="default"/>
      <w:b w:val="0"/>
      <w:bCs w:val="0"/>
      <w:i w:val="0"/>
      <w:iCs w:val="0"/>
      <w:smallCaps w:val="0"/>
      <w:spacing w:val="0"/>
      <w:sz w:val="27"/>
      <w:szCs w:val="27"/>
      <w:u w:val="single"/>
    </w:rPr>
  </w:style>
  <w:style w:type="paragraph" w:styleId="aa">
    <w:name w:val="List Paragraph"/>
    <w:basedOn w:val="a"/>
    <w:uiPriority w:val="99"/>
    <w:qFormat/>
    <w:rsid w:val="00CE4CDD"/>
    <w:pPr>
      <w:spacing w:after="200" w:line="276" w:lineRule="auto"/>
      <w:ind w:left="708"/>
    </w:pPr>
    <w:rPr>
      <w:rFonts w:ascii="Calibri" w:hAnsi="Calibri"/>
      <w:sz w:val="22"/>
      <w:szCs w:val="22"/>
      <w:lang w:eastAsia="en-US"/>
    </w:rPr>
  </w:style>
  <w:style w:type="paragraph" w:customStyle="1" w:styleId="ConsPlusNormal">
    <w:name w:val="ConsPlusNormal"/>
    <w:rsid w:val="008F552B"/>
    <w:pPr>
      <w:autoSpaceDE w:val="0"/>
      <w:autoSpaceDN w:val="0"/>
      <w:adjustRightInd w:val="0"/>
      <w:ind w:firstLine="720"/>
    </w:pPr>
    <w:rPr>
      <w:rFonts w:ascii="Arial" w:hAnsi="Arial" w:cs="Arial"/>
    </w:rPr>
  </w:style>
  <w:style w:type="character" w:customStyle="1" w:styleId="10">
    <w:name w:val="Заголовок 1 Знак"/>
    <w:link w:val="1"/>
    <w:rsid w:val="008F552B"/>
    <w:rPr>
      <w:b/>
      <w:sz w:val="24"/>
    </w:rPr>
  </w:style>
  <w:style w:type="character" w:customStyle="1" w:styleId="30">
    <w:name w:val="Основной текст с отступом 3 Знак"/>
    <w:link w:val="3"/>
    <w:uiPriority w:val="99"/>
    <w:rsid w:val="008F552B"/>
    <w:rPr>
      <w:sz w:val="24"/>
    </w:rPr>
  </w:style>
  <w:style w:type="paragraph" w:customStyle="1" w:styleId="ConsPlusNonformat">
    <w:name w:val="ConsPlusNonformat"/>
    <w:rsid w:val="008F552B"/>
    <w:pPr>
      <w:widowControl w:val="0"/>
      <w:autoSpaceDE w:val="0"/>
      <w:autoSpaceDN w:val="0"/>
      <w:adjustRightInd w:val="0"/>
    </w:pPr>
    <w:rPr>
      <w:rFonts w:ascii="Courier New" w:hAnsi="Courier New" w:cs="Courier New"/>
    </w:rPr>
  </w:style>
  <w:style w:type="character" w:customStyle="1" w:styleId="FontStyle11">
    <w:name w:val="Font Style11"/>
    <w:rsid w:val="00E4367D"/>
    <w:rPr>
      <w:rFonts w:ascii="Times New Roman" w:hAnsi="Times New Roman" w:cs="Times New Roman"/>
      <w:b/>
      <w:bCs/>
      <w:sz w:val="20"/>
      <w:szCs w:val="20"/>
    </w:rPr>
  </w:style>
  <w:style w:type="character" w:customStyle="1" w:styleId="20">
    <w:name w:val="Заголовок 2 Знак"/>
    <w:link w:val="2"/>
    <w:semiHidden/>
    <w:rsid w:val="00F4089D"/>
    <w:rPr>
      <w:rFonts w:ascii="Cambria" w:eastAsia="Times New Roman" w:hAnsi="Cambria" w:cs="Times New Roman"/>
      <w:b/>
      <w:bCs/>
      <w:i/>
      <w:iCs/>
      <w:sz w:val="28"/>
      <w:szCs w:val="28"/>
    </w:rPr>
  </w:style>
  <w:style w:type="character" w:customStyle="1" w:styleId="Barcode">
    <w:name w:val="Barcode_"/>
    <w:link w:val="Barcode0"/>
    <w:uiPriority w:val="99"/>
    <w:locked/>
    <w:rsid w:val="00BE0281"/>
    <w:rPr>
      <w:shd w:val="clear" w:color="auto" w:fill="FFFFFF"/>
    </w:rPr>
  </w:style>
  <w:style w:type="paragraph" w:customStyle="1" w:styleId="Barcode0">
    <w:name w:val="Barcode"/>
    <w:basedOn w:val="a"/>
    <w:link w:val="Barcode"/>
    <w:uiPriority w:val="99"/>
    <w:rsid w:val="00BE0281"/>
    <w:pPr>
      <w:widowControl w:val="0"/>
      <w:shd w:val="clear" w:color="auto" w:fill="FFFFFF"/>
    </w:pPr>
  </w:style>
  <w:style w:type="paragraph" w:styleId="ab">
    <w:name w:val="header"/>
    <w:basedOn w:val="a"/>
    <w:link w:val="ac"/>
    <w:rsid w:val="00C87D04"/>
    <w:pPr>
      <w:tabs>
        <w:tab w:val="center" w:pos="4677"/>
        <w:tab w:val="right" w:pos="9355"/>
      </w:tabs>
    </w:pPr>
  </w:style>
  <w:style w:type="character" w:customStyle="1" w:styleId="ac">
    <w:name w:val="Верхний колонтитул Знак"/>
    <w:basedOn w:val="a0"/>
    <w:link w:val="ab"/>
    <w:rsid w:val="00C87D04"/>
  </w:style>
  <w:style w:type="paragraph" w:styleId="ad">
    <w:name w:val="Balloon Text"/>
    <w:basedOn w:val="a"/>
    <w:link w:val="ae"/>
    <w:rsid w:val="001C2264"/>
    <w:rPr>
      <w:rFonts w:ascii="Tahoma" w:hAnsi="Tahoma" w:cs="Tahoma"/>
      <w:sz w:val="16"/>
      <w:szCs w:val="16"/>
    </w:rPr>
  </w:style>
  <w:style w:type="character" w:customStyle="1" w:styleId="ae">
    <w:name w:val="Текст выноски Знак"/>
    <w:link w:val="ad"/>
    <w:rsid w:val="001C2264"/>
    <w:rPr>
      <w:rFonts w:ascii="Tahoma" w:hAnsi="Tahoma" w:cs="Tahoma"/>
      <w:sz w:val="16"/>
      <w:szCs w:val="16"/>
    </w:rPr>
  </w:style>
  <w:style w:type="character" w:customStyle="1" w:styleId="a6">
    <w:name w:val="Основной текст с отступом Знак"/>
    <w:link w:val="a5"/>
    <w:rsid w:val="00F43DDE"/>
    <w:rPr>
      <w:snapToGrid w:val="0"/>
      <w:sz w:val="24"/>
    </w:rPr>
  </w:style>
  <w:style w:type="paragraph" w:customStyle="1" w:styleId="FR1">
    <w:name w:val="FR1"/>
    <w:rsid w:val="005104F9"/>
    <w:pPr>
      <w:widowControl w:val="0"/>
      <w:snapToGrid w:val="0"/>
      <w:spacing w:before="20"/>
      <w:jc w:val="right"/>
    </w:pPr>
    <w:rPr>
      <w:rFonts w:ascii="Arial" w:hAnsi="Arial"/>
    </w:rPr>
  </w:style>
  <w:style w:type="character" w:customStyle="1" w:styleId="a9">
    <w:name w:val="Нижний колонтитул Знак"/>
    <w:link w:val="a8"/>
    <w:uiPriority w:val="99"/>
    <w:rsid w:val="00EA480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Body Text 2"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104F9"/>
  </w:style>
  <w:style w:type="paragraph" w:styleId="1">
    <w:name w:val="heading 1"/>
    <w:basedOn w:val="a"/>
    <w:next w:val="a"/>
    <w:link w:val="10"/>
    <w:qFormat/>
    <w:rsid w:val="00A97F43"/>
    <w:pPr>
      <w:keepNext/>
      <w:spacing w:line="240" w:lineRule="atLeast"/>
      <w:jc w:val="center"/>
      <w:outlineLvl w:val="0"/>
    </w:pPr>
    <w:rPr>
      <w:b/>
      <w:sz w:val="24"/>
      <w:lang w:val="x-none" w:eastAsia="x-none"/>
    </w:rPr>
  </w:style>
  <w:style w:type="paragraph" w:styleId="2">
    <w:name w:val="heading 2"/>
    <w:basedOn w:val="a"/>
    <w:next w:val="a"/>
    <w:link w:val="20"/>
    <w:semiHidden/>
    <w:unhideWhenUsed/>
    <w:qFormat/>
    <w:rsid w:val="00F4089D"/>
    <w:pPr>
      <w:keepNext/>
      <w:spacing w:before="240" w:after="60"/>
      <w:outlineLvl w:val="1"/>
    </w:pPr>
    <w:rPr>
      <w:rFonts w:ascii="Cambria" w:hAnsi="Cambria"/>
      <w:b/>
      <w:bCs/>
      <w:i/>
      <w:iCs/>
      <w:sz w:val="28"/>
      <w:szCs w:val="28"/>
      <w:lang w:val="x-none" w:eastAsia="x-none"/>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Body Text"/>
    <w:basedOn w:val="a"/>
    <w:link w:val="a4"/>
    <w:rsid w:val="00A97F43"/>
    <w:pPr>
      <w:spacing w:line="240" w:lineRule="atLeast"/>
      <w:jc w:val="both"/>
    </w:pPr>
    <w:rPr>
      <w:sz w:val="24"/>
    </w:rPr>
  </w:style>
  <w:style w:type="paragraph" w:styleId="a5">
    <w:name w:val="Body Text Indent"/>
    <w:basedOn w:val="a"/>
    <w:link w:val="a6"/>
    <w:rsid w:val="00A97F43"/>
    <w:pPr>
      <w:widowControl w:val="0"/>
      <w:spacing w:line="240" w:lineRule="atLeast"/>
      <w:ind w:firstLine="720"/>
      <w:jc w:val="both"/>
    </w:pPr>
    <w:rPr>
      <w:snapToGrid w:val="0"/>
      <w:sz w:val="24"/>
    </w:rPr>
  </w:style>
  <w:style w:type="paragraph" w:styleId="21">
    <w:name w:val="Body Text 2"/>
    <w:basedOn w:val="a"/>
    <w:link w:val="22"/>
    <w:uiPriority w:val="99"/>
    <w:rsid w:val="00A97F43"/>
    <w:rPr>
      <w:sz w:val="24"/>
      <w:lang w:val="x-none" w:eastAsia="x-none"/>
    </w:rPr>
  </w:style>
  <w:style w:type="character" w:styleId="a7">
    <w:name w:val="page number"/>
    <w:basedOn w:val="a0"/>
    <w:rsid w:val="00A97F43"/>
  </w:style>
  <w:style w:type="paragraph" w:styleId="a8">
    <w:name w:val="footer"/>
    <w:basedOn w:val="a"/>
    <w:link w:val="a9"/>
    <w:uiPriority w:val="99"/>
    <w:rsid w:val="00A97F43"/>
    <w:pPr>
      <w:tabs>
        <w:tab w:val="center" w:pos="4153"/>
        <w:tab w:val="right" w:pos="8306"/>
      </w:tabs>
    </w:pPr>
  </w:style>
  <w:style w:type="paragraph" w:styleId="3">
    <w:name w:val="Body Text Indent 3"/>
    <w:basedOn w:val="a"/>
    <w:link w:val="30"/>
    <w:uiPriority w:val="99"/>
    <w:rsid w:val="00A97F43"/>
    <w:pPr>
      <w:spacing w:line="240" w:lineRule="atLeast"/>
      <w:ind w:firstLine="567"/>
      <w:jc w:val="both"/>
    </w:pPr>
    <w:rPr>
      <w:sz w:val="24"/>
      <w:lang w:val="x-none" w:eastAsia="x-none"/>
    </w:rPr>
  </w:style>
  <w:style w:type="paragraph" w:styleId="23">
    <w:name w:val="Body Text Indent 2"/>
    <w:basedOn w:val="a"/>
    <w:rsid w:val="00A97F43"/>
    <w:pPr>
      <w:ind w:firstLine="540"/>
      <w:jc w:val="both"/>
    </w:pPr>
    <w:rPr>
      <w:sz w:val="24"/>
      <w:szCs w:val="22"/>
    </w:rPr>
  </w:style>
  <w:style w:type="character" w:customStyle="1" w:styleId="a4">
    <w:name w:val="Основной текст Знак"/>
    <w:link w:val="a3"/>
    <w:rsid w:val="00F57488"/>
    <w:rPr>
      <w:sz w:val="24"/>
      <w:lang w:val="ru-RU" w:eastAsia="ru-RU" w:bidi="ar-SA"/>
    </w:rPr>
  </w:style>
  <w:style w:type="character" w:customStyle="1" w:styleId="22">
    <w:name w:val="Основной текст 2 Знак"/>
    <w:link w:val="21"/>
    <w:uiPriority w:val="99"/>
    <w:rsid w:val="00A06E65"/>
    <w:rPr>
      <w:sz w:val="24"/>
    </w:rPr>
  </w:style>
  <w:style w:type="character" w:customStyle="1" w:styleId="Heading7">
    <w:name w:val="Heading #7_"/>
    <w:link w:val="Heading70"/>
    <w:locked/>
    <w:rsid w:val="00A06E65"/>
    <w:rPr>
      <w:sz w:val="24"/>
      <w:szCs w:val="24"/>
      <w:shd w:val="clear" w:color="auto" w:fill="FFFFFF"/>
    </w:rPr>
  </w:style>
  <w:style w:type="paragraph" w:customStyle="1" w:styleId="Heading70">
    <w:name w:val="Heading #7"/>
    <w:basedOn w:val="a"/>
    <w:link w:val="Heading7"/>
    <w:rsid w:val="00A06E65"/>
    <w:pPr>
      <w:shd w:val="clear" w:color="auto" w:fill="FFFFFF"/>
      <w:spacing w:after="60" w:line="0" w:lineRule="atLeast"/>
      <w:outlineLvl w:val="6"/>
    </w:pPr>
    <w:rPr>
      <w:sz w:val="24"/>
      <w:szCs w:val="24"/>
      <w:lang w:val="x-none" w:eastAsia="x-none"/>
    </w:rPr>
  </w:style>
  <w:style w:type="character" w:customStyle="1" w:styleId="Bodytext5">
    <w:name w:val="Body text (5)_"/>
    <w:link w:val="Bodytext50"/>
    <w:locked/>
    <w:rsid w:val="00A06E65"/>
    <w:rPr>
      <w:sz w:val="24"/>
      <w:szCs w:val="24"/>
      <w:shd w:val="clear" w:color="auto" w:fill="FFFFFF"/>
    </w:rPr>
  </w:style>
  <w:style w:type="paragraph" w:customStyle="1" w:styleId="Bodytext50">
    <w:name w:val="Body text (5)"/>
    <w:basedOn w:val="a"/>
    <w:link w:val="Bodytext5"/>
    <w:rsid w:val="00A06E65"/>
    <w:pPr>
      <w:shd w:val="clear" w:color="auto" w:fill="FFFFFF"/>
      <w:spacing w:before="240" w:line="270" w:lineRule="exact"/>
      <w:jc w:val="both"/>
    </w:pPr>
    <w:rPr>
      <w:sz w:val="24"/>
      <w:szCs w:val="24"/>
      <w:lang w:val="x-none" w:eastAsia="x-none"/>
    </w:rPr>
  </w:style>
  <w:style w:type="character" w:customStyle="1" w:styleId="Bodytext">
    <w:name w:val="Body text_"/>
    <w:link w:val="31"/>
    <w:locked/>
    <w:rsid w:val="00A06E65"/>
    <w:rPr>
      <w:sz w:val="24"/>
      <w:szCs w:val="24"/>
      <w:shd w:val="clear" w:color="auto" w:fill="FFFFFF"/>
    </w:rPr>
  </w:style>
  <w:style w:type="paragraph" w:customStyle="1" w:styleId="31">
    <w:name w:val="Основной текст3"/>
    <w:basedOn w:val="a"/>
    <w:link w:val="Bodytext"/>
    <w:rsid w:val="00A06E65"/>
    <w:pPr>
      <w:shd w:val="clear" w:color="auto" w:fill="FFFFFF"/>
      <w:spacing w:line="263" w:lineRule="exact"/>
      <w:ind w:hanging="340"/>
      <w:jc w:val="both"/>
    </w:pPr>
    <w:rPr>
      <w:sz w:val="24"/>
      <w:szCs w:val="24"/>
      <w:lang w:val="x-none" w:eastAsia="x-none"/>
    </w:rPr>
  </w:style>
  <w:style w:type="character" w:customStyle="1" w:styleId="Heading72">
    <w:name w:val="Heading #7 (2)_"/>
    <w:link w:val="Heading720"/>
    <w:locked/>
    <w:rsid w:val="00A06E65"/>
    <w:rPr>
      <w:sz w:val="27"/>
      <w:szCs w:val="27"/>
      <w:shd w:val="clear" w:color="auto" w:fill="FFFFFF"/>
    </w:rPr>
  </w:style>
  <w:style w:type="paragraph" w:customStyle="1" w:styleId="Heading720">
    <w:name w:val="Heading #7 (2)"/>
    <w:basedOn w:val="a"/>
    <w:link w:val="Heading72"/>
    <w:rsid w:val="00A06E65"/>
    <w:pPr>
      <w:shd w:val="clear" w:color="auto" w:fill="FFFFFF"/>
      <w:spacing w:line="292" w:lineRule="exact"/>
      <w:outlineLvl w:val="6"/>
    </w:pPr>
    <w:rPr>
      <w:sz w:val="27"/>
      <w:szCs w:val="27"/>
      <w:lang w:val="x-none" w:eastAsia="x-none"/>
    </w:rPr>
  </w:style>
  <w:style w:type="character" w:customStyle="1" w:styleId="Bodytext7">
    <w:name w:val="Body text (7)_"/>
    <w:link w:val="Bodytext70"/>
    <w:locked/>
    <w:rsid w:val="00A06E65"/>
    <w:rPr>
      <w:shd w:val="clear" w:color="auto" w:fill="FFFFFF"/>
    </w:rPr>
  </w:style>
  <w:style w:type="paragraph" w:customStyle="1" w:styleId="Bodytext70">
    <w:name w:val="Body text (7)"/>
    <w:basedOn w:val="a"/>
    <w:link w:val="Bodytext7"/>
    <w:rsid w:val="00A06E65"/>
    <w:pPr>
      <w:shd w:val="clear" w:color="auto" w:fill="FFFFFF"/>
      <w:spacing w:line="248" w:lineRule="exact"/>
    </w:pPr>
    <w:rPr>
      <w:lang w:val="x-none" w:eastAsia="x-none"/>
    </w:rPr>
  </w:style>
  <w:style w:type="character" w:customStyle="1" w:styleId="Bodytext10">
    <w:name w:val="Body text (10)_"/>
    <w:link w:val="Bodytext100"/>
    <w:locked/>
    <w:rsid w:val="00A06E65"/>
    <w:rPr>
      <w:spacing w:val="-10"/>
      <w:sz w:val="28"/>
      <w:szCs w:val="28"/>
      <w:shd w:val="clear" w:color="auto" w:fill="FFFFFF"/>
    </w:rPr>
  </w:style>
  <w:style w:type="paragraph" w:customStyle="1" w:styleId="Bodytext100">
    <w:name w:val="Body text (10)"/>
    <w:basedOn w:val="a"/>
    <w:link w:val="Bodytext10"/>
    <w:rsid w:val="00A06E65"/>
    <w:pPr>
      <w:shd w:val="clear" w:color="auto" w:fill="FFFFFF"/>
      <w:spacing w:after="240" w:line="313" w:lineRule="exact"/>
    </w:pPr>
    <w:rPr>
      <w:spacing w:val="-10"/>
      <w:sz w:val="28"/>
      <w:szCs w:val="28"/>
      <w:lang w:val="x-none" w:eastAsia="x-none"/>
    </w:rPr>
  </w:style>
  <w:style w:type="character" w:customStyle="1" w:styleId="Bodytext11">
    <w:name w:val="Body text (11)_"/>
    <w:link w:val="Bodytext110"/>
    <w:locked/>
    <w:rsid w:val="00A06E65"/>
    <w:rPr>
      <w:sz w:val="27"/>
      <w:szCs w:val="27"/>
      <w:shd w:val="clear" w:color="auto" w:fill="FFFFFF"/>
    </w:rPr>
  </w:style>
  <w:style w:type="paragraph" w:customStyle="1" w:styleId="Bodytext110">
    <w:name w:val="Body text (11)"/>
    <w:basedOn w:val="a"/>
    <w:link w:val="Bodytext11"/>
    <w:rsid w:val="00A06E65"/>
    <w:pPr>
      <w:shd w:val="clear" w:color="auto" w:fill="FFFFFF"/>
      <w:spacing w:before="240" w:after="720" w:line="0" w:lineRule="atLeast"/>
    </w:pPr>
    <w:rPr>
      <w:sz w:val="27"/>
      <w:szCs w:val="27"/>
      <w:lang w:val="x-none" w:eastAsia="x-none"/>
    </w:rPr>
  </w:style>
  <w:style w:type="character" w:customStyle="1" w:styleId="BodytextSpacing1pt">
    <w:name w:val="Body text + Spacing 1 pt"/>
    <w:rsid w:val="00A06E65"/>
    <w:rPr>
      <w:spacing w:val="30"/>
      <w:sz w:val="24"/>
      <w:szCs w:val="24"/>
      <w:shd w:val="clear" w:color="auto" w:fill="FFFFFF"/>
    </w:rPr>
  </w:style>
  <w:style w:type="character" w:customStyle="1" w:styleId="24">
    <w:name w:val="Основной текст2"/>
    <w:rsid w:val="00A06E65"/>
    <w:rPr>
      <w:sz w:val="24"/>
      <w:szCs w:val="24"/>
      <w:u w:val="single"/>
      <w:shd w:val="clear" w:color="auto" w:fill="FFFFFF"/>
    </w:rPr>
  </w:style>
  <w:style w:type="character" w:customStyle="1" w:styleId="Heading6">
    <w:name w:val="Heading #6"/>
    <w:rsid w:val="00A06E65"/>
    <w:rPr>
      <w:rFonts w:ascii="Times New Roman" w:eastAsia="Times New Roman" w:hAnsi="Times New Roman" w:cs="Times New Roman" w:hint="default"/>
      <w:b w:val="0"/>
      <w:bCs w:val="0"/>
      <w:i w:val="0"/>
      <w:iCs w:val="0"/>
      <w:smallCaps w:val="0"/>
      <w:spacing w:val="0"/>
      <w:sz w:val="27"/>
      <w:szCs w:val="27"/>
      <w:u w:val="single"/>
    </w:rPr>
  </w:style>
  <w:style w:type="paragraph" w:styleId="aa">
    <w:name w:val="List Paragraph"/>
    <w:basedOn w:val="a"/>
    <w:uiPriority w:val="99"/>
    <w:qFormat/>
    <w:rsid w:val="00CE4CDD"/>
    <w:pPr>
      <w:spacing w:after="200" w:line="276" w:lineRule="auto"/>
      <w:ind w:left="708"/>
    </w:pPr>
    <w:rPr>
      <w:rFonts w:ascii="Calibri" w:hAnsi="Calibri"/>
      <w:sz w:val="22"/>
      <w:szCs w:val="22"/>
      <w:lang w:eastAsia="en-US"/>
    </w:rPr>
  </w:style>
  <w:style w:type="paragraph" w:customStyle="1" w:styleId="ConsPlusNormal">
    <w:name w:val="ConsPlusNormal"/>
    <w:rsid w:val="008F552B"/>
    <w:pPr>
      <w:autoSpaceDE w:val="0"/>
      <w:autoSpaceDN w:val="0"/>
      <w:adjustRightInd w:val="0"/>
      <w:ind w:firstLine="720"/>
    </w:pPr>
    <w:rPr>
      <w:rFonts w:ascii="Arial" w:hAnsi="Arial" w:cs="Arial"/>
    </w:rPr>
  </w:style>
  <w:style w:type="character" w:customStyle="1" w:styleId="10">
    <w:name w:val="Заголовок 1 Знак"/>
    <w:link w:val="1"/>
    <w:rsid w:val="008F552B"/>
    <w:rPr>
      <w:b/>
      <w:sz w:val="24"/>
    </w:rPr>
  </w:style>
  <w:style w:type="character" w:customStyle="1" w:styleId="30">
    <w:name w:val="Основной текст с отступом 3 Знак"/>
    <w:link w:val="3"/>
    <w:uiPriority w:val="99"/>
    <w:rsid w:val="008F552B"/>
    <w:rPr>
      <w:sz w:val="24"/>
    </w:rPr>
  </w:style>
  <w:style w:type="paragraph" w:customStyle="1" w:styleId="ConsPlusNonformat">
    <w:name w:val="ConsPlusNonformat"/>
    <w:rsid w:val="008F552B"/>
    <w:pPr>
      <w:widowControl w:val="0"/>
      <w:autoSpaceDE w:val="0"/>
      <w:autoSpaceDN w:val="0"/>
      <w:adjustRightInd w:val="0"/>
    </w:pPr>
    <w:rPr>
      <w:rFonts w:ascii="Courier New" w:hAnsi="Courier New" w:cs="Courier New"/>
    </w:rPr>
  </w:style>
  <w:style w:type="character" w:customStyle="1" w:styleId="FontStyle11">
    <w:name w:val="Font Style11"/>
    <w:rsid w:val="00E4367D"/>
    <w:rPr>
      <w:rFonts w:ascii="Times New Roman" w:hAnsi="Times New Roman" w:cs="Times New Roman"/>
      <w:b/>
      <w:bCs/>
      <w:sz w:val="20"/>
      <w:szCs w:val="20"/>
    </w:rPr>
  </w:style>
  <w:style w:type="character" w:customStyle="1" w:styleId="20">
    <w:name w:val="Заголовок 2 Знак"/>
    <w:link w:val="2"/>
    <w:semiHidden/>
    <w:rsid w:val="00F4089D"/>
    <w:rPr>
      <w:rFonts w:ascii="Cambria" w:eastAsia="Times New Roman" w:hAnsi="Cambria" w:cs="Times New Roman"/>
      <w:b/>
      <w:bCs/>
      <w:i/>
      <w:iCs/>
      <w:sz w:val="28"/>
      <w:szCs w:val="28"/>
    </w:rPr>
  </w:style>
  <w:style w:type="character" w:customStyle="1" w:styleId="Barcode">
    <w:name w:val="Barcode_"/>
    <w:link w:val="Barcode0"/>
    <w:uiPriority w:val="99"/>
    <w:locked/>
    <w:rsid w:val="00BE0281"/>
    <w:rPr>
      <w:shd w:val="clear" w:color="auto" w:fill="FFFFFF"/>
    </w:rPr>
  </w:style>
  <w:style w:type="paragraph" w:customStyle="1" w:styleId="Barcode0">
    <w:name w:val="Barcode"/>
    <w:basedOn w:val="a"/>
    <w:link w:val="Barcode"/>
    <w:uiPriority w:val="99"/>
    <w:rsid w:val="00BE0281"/>
    <w:pPr>
      <w:widowControl w:val="0"/>
      <w:shd w:val="clear" w:color="auto" w:fill="FFFFFF"/>
    </w:pPr>
  </w:style>
  <w:style w:type="paragraph" w:styleId="ab">
    <w:name w:val="header"/>
    <w:basedOn w:val="a"/>
    <w:link w:val="ac"/>
    <w:rsid w:val="00C87D04"/>
    <w:pPr>
      <w:tabs>
        <w:tab w:val="center" w:pos="4677"/>
        <w:tab w:val="right" w:pos="9355"/>
      </w:tabs>
    </w:pPr>
  </w:style>
  <w:style w:type="character" w:customStyle="1" w:styleId="ac">
    <w:name w:val="Верхний колонтитул Знак"/>
    <w:basedOn w:val="a0"/>
    <w:link w:val="ab"/>
    <w:rsid w:val="00C87D04"/>
  </w:style>
  <w:style w:type="paragraph" w:styleId="ad">
    <w:name w:val="Balloon Text"/>
    <w:basedOn w:val="a"/>
    <w:link w:val="ae"/>
    <w:rsid w:val="001C2264"/>
    <w:rPr>
      <w:rFonts w:ascii="Tahoma" w:hAnsi="Tahoma" w:cs="Tahoma"/>
      <w:sz w:val="16"/>
      <w:szCs w:val="16"/>
    </w:rPr>
  </w:style>
  <w:style w:type="character" w:customStyle="1" w:styleId="ae">
    <w:name w:val="Текст выноски Знак"/>
    <w:link w:val="ad"/>
    <w:rsid w:val="001C2264"/>
    <w:rPr>
      <w:rFonts w:ascii="Tahoma" w:hAnsi="Tahoma" w:cs="Tahoma"/>
      <w:sz w:val="16"/>
      <w:szCs w:val="16"/>
    </w:rPr>
  </w:style>
  <w:style w:type="character" w:customStyle="1" w:styleId="a6">
    <w:name w:val="Основной текст с отступом Знак"/>
    <w:link w:val="a5"/>
    <w:rsid w:val="00F43DDE"/>
    <w:rPr>
      <w:snapToGrid w:val="0"/>
      <w:sz w:val="24"/>
    </w:rPr>
  </w:style>
  <w:style w:type="paragraph" w:customStyle="1" w:styleId="FR1">
    <w:name w:val="FR1"/>
    <w:rsid w:val="005104F9"/>
    <w:pPr>
      <w:widowControl w:val="0"/>
      <w:snapToGrid w:val="0"/>
      <w:spacing w:before="20"/>
      <w:jc w:val="right"/>
    </w:pPr>
    <w:rPr>
      <w:rFonts w:ascii="Arial" w:hAnsi="Arial"/>
    </w:rPr>
  </w:style>
  <w:style w:type="character" w:customStyle="1" w:styleId="a9">
    <w:name w:val="Нижний колонтитул Знак"/>
    <w:link w:val="a8"/>
    <w:uiPriority w:val="99"/>
    <w:rsid w:val="00EA48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88342">
      <w:bodyDiv w:val="1"/>
      <w:marLeft w:val="0"/>
      <w:marRight w:val="0"/>
      <w:marTop w:val="0"/>
      <w:marBottom w:val="0"/>
      <w:divBdr>
        <w:top w:val="none" w:sz="0" w:space="0" w:color="auto"/>
        <w:left w:val="none" w:sz="0" w:space="0" w:color="auto"/>
        <w:bottom w:val="none" w:sz="0" w:space="0" w:color="auto"/>
        <w:right w:val="none" w:sz="0" w:space="0" w:color="auto"/>
      </w:divBdr>
    </w:div>
    <w:div w:id="71200655">
      <w:bodyDiv w:val="1"/>
      <w:marLeft w:val="0"/>
      <w:marRight w:val="0"/>
      <w:marTop w:val="0"/>
      <w:marBottom w:val="0"/>
      <w:divBdr>
        <w:top w:val="none" w:sz="0" w:space="0" w:color="auto"/>
        <w:left w:val="none" w:sz="0" w:space="0" w:color="auto"/>
        <w:bottom w:val="none" w:sz="0" w:space="0" w:color="auto"/>
        <w:right w:val="none" w:sz="0" w:space="0" w:color="auto"/>
      </w:divBdr>
    </w:div>
    <w:div w:id="74937501">
      <w:bodyDiv w:val="1"/>
      <w:marLeft w:val="0"/>
      <w:marRight w:val="0"/>
      <w:marTop w:val="0"/>
      <w:marBottom w:val="0"/>
      <w:divBdr>
        <w:top w:val="none" w:sz="0" w:space="0" w:color="auto"/>
        <w:left w:val="none" w:sz="0" w:space="0" w:color="auto"/>
        <w:bottom w:val="none" w:sz="0" w:space="0" w:color="auto"/>
        <w:right w:val="none" w:sz="0" w:space="0" w:color="auto"/>
      </w:divBdr>
    </w:div>
    <w:div w:id="208029243">
      <w:bodyDiv w:val="1"/>
      <w:marLeft w:val="0"/>
      <w:marRight w:val="0"/>
      <w:marTop w:val="0"/>
      <w:marBottom w:val="0"/>
      <w:divBdr>
        <w:top w:val="none" w:sz="0" w:space="0" w:color="auto"/>
        <w:left w:val="none" w:sz="0" w:space="0" w:color="auto"/>
        <w:bottom w:val="none" w:sz="0" w:space="0" w:color="auto"/>
        <w:right w:val="none" w:sz="0" w:space="0" w:color="auto"/>
      </w:divBdr>
    </w:div>
    <w:div w:id="263343776">
      <w:bodyDiv w:val="1"/>
      <w:marLeft w:val="0"/>
      <w:marRight w:val="0"/>
      <w:marTop w:val="0"/>
      <w:marBottom w:val="0"/>
      <w:divBdr>
        <w:top w:val="none" w:sz="0" w:space="0" w:color="auto"/>
        <w:left w:val="none" w:sz="0" w:space="0" w:color="auto"/>
        <w:bottom w:val="none" w:sz="0" w:space="0" w:color="auto"/>
        <w:right w:val="none" w:sz="0" w:space="0" w:color="auto"/>
      </w:divBdr>
    </w:div>
    <w:div w:id="365177371">
      <w:bodyDiv w:val="1"/>
      <w:marLeft w:val="0"/>
      <w:marRight w:val="0"/>
      <w:marTop w:val="0"/>
      <w:marBottom w:val="0"/>
      <w:divBdr>
        <w:top w:val="none" w:sz="0" w:space="0" w:color="auto"/>
        <w:left w:val="none" w:sz="0" w:space="0" w:color="auto"/>
        <w:bottom w:val="none" w:sz="0" w:space="0" w:color="auto"/>
        <w:right w:val="none" w:sz="0" w:space="0" w:color="auto"/>
      </w:divBdr>
    </w:div>
    <w:div w:id="439029202">
      <w:bodyDiv w:val="1"/>
      <w:marLeft w:val="0"/>
      <w:marRight w:val="0"/>
      <w:marTop w:val="0"/>
      <w:marBottom w:val="0"/>
      <w:divBdr>
        <w:top w:val="none" w:sz="0" w:space="0" w:color="auto"/>
        <w:left w:val="none" w:sz="0" w:space="0" w:color="auto"/>
        <w:bottom w:val="none" w:sz="0" w:space="0" w:color="auto"/>
        <w:right w:val="none" w:sz="0" w:space="0" w:color="auto"/>
      </w:divBdr>
    </w:div>
    <w:div w:id="514423432">
      <w:bodyDiv w:val="1"/>
      <w:marLeft w:val="0"/>
      <w:marRight w:val="0"/>
      <w:marTop w:val="0"/>
      <w:marBottom w:val="0"/>
      <w:divBdr>
        <w:top w:val="none" w:sz="0" w:space="0" w:color="auto"/>
        <w:left w:val="none" w:sz="0" w:space="0" w:color="auto"/>
        <w:bottom w:val="none" w:sz="0" w:space="0" w:color="auto"/>
        <w:right w:val="none" w:sz="0" w:space="0" w:color="auto"/>
      </w:divBdr>
    </w:div>
    <w:div w:id="614485039">
      <w:bodyDiv w:val="1"/>
      <w:marLeft w:val="0"/>
      <w:marRight w:val="0"/>
      <w:marTop w:val="0"/>
      <w:marBottom w:val="0"/>
      <w:divBdr>
        <w:top w:val="none" w:sz="0" w:space="0" w:color="auto"/>
        <w:left w:val="none" w:sz="0" w:space="0" w:color="auto"/>
        <w:bottom w:val="none" w:sz="0" w:space="0" w:color="auto"/>
        <w:right w:val="none" w:sz="0" w:space="0" w:color="auto"/>
      </w:divBdr>
    </w:div>
    <w:div w:id="799684372">
      <w:bodyDiv w:val="1"/>
      <w:marLeft w:val="0"/>
      <w:marRight w:val="0"/>
      <w:marTop w:val="0"/>
      <w:marBottom w:val="0"/>
      <w:divBdr>
        <w:top w:val="none" w:sz="0" w:space="0" w:color="auto"/>
        <w:left w:val="none" w:sz="0" w:space="0" w:color="auto"/>
        <w:bottom w:val="none" w:sz="0" w:space="0" w:color="auto"/>
        <w:right w:val="none" w:sz="0" w:space="0" w:color="auto"/>
      </w:divBdr>
    </w:div>
    <w:div w:id="888222109">
      <w:bodyDiv w:val="1"/>
      <w:marLeft w:val="0"/>
      <w:marRight w:val="0"/>
      <w:marTop w:val="0"/>
      <w:marBottom w:val="0"/>
      <w:divBdr>
        <w:top w:val="none" w:sz="0" w:space="0" w:color="auto"/>
        <w:left w:val="none" w:sz="0" w:space="0" w:color="auto"/>
        <w:bottom w:val="none" w:sz="0" w:space="0" w:color="auto"/>
        <w:right w:val="none" w:sz="0" w:space="0" w:color="auto"/>
      </w:divBdr>
    </w:div>
    <w:div w:id="915479947">
      <w:bodyDiv w:val="1"/>
      <w:marLeft w:val="0"/>
      <w:marRight w:val="0"/>
      <w:marTop w:val="0"/>
      <w:marBottom w:val="0"/>
      <w:divBdr>
        <w:top w:val="none" w:sz="0" w:space="0" w:color="auto"/>
        <w:left w:val="none" w:sz="0" w:space="0" w:color="auto"/>
        <w:bottom w:val="none" w:sz="0" w:space="0" w:color="auto"/>
        <w:right w:val="none" w:sz="0" w:space="0" w:color="auto"/>
      </w:divBdr>
    </w:div>
    <w:div w:id="952253005">
      <w:bodyDiv w:val="1"/>
      <w:marLeft w:val="0"/>
      <w:marRight w:val="0"/>
      <w:marTop w:val="0"/>
      <w:marBottom w:val="0"/>
      <w:divBdr>
        <w:top w:val="none" w:sz="0" w:space="0" w:color="auto"/>
        <w:left w:val="none" w:sz="0" w:space="0" w:color="auto"/>
        <w:bottom w:val="none" w:sz="0" w:space="0" w:color="auto"/>
        <w:right w:val="none" w:sz="0" w:space="0" w:color="auto"/>
      </w:divBdr>
    </w:div>
    <w:div w:id="992872130">
      <w:bodyDiv w:val="1"/>
      <w:marLeft w:val="0"/>
      <w:marRight w:val="0"/>
      <w:marTop w:val="0"/>
      <w:marBottom w:val="0"/>
      <w:divBdr>
        <w:top w:val="none" w:sz="0" w:space="0" w:color="auto"/>
        <w:left w:val="none" w:sz="0" w:space="0" w:color="auto"/>
        <w:bottom w:val="none" w:sz="0" w:space="0" w:color="auto"/>
        <w:right w:val="none" w:sz="0" w:space="0" w:color="auto"/>
      </w:divBdr>
    </w:div>
    <w:div w:id="1004867009">
      <w:bodyDiv w:val="1"/>
      <w:marLeft w:val="0"/>
      <w:marRight w:val="0"/>
      <w:marTop w:val="0"/>
      <w:marBottom w:val="0"/>
      <w:divBdr>
        <w:top w:val="none" w:sz="0" w:space="0" w:color="auto"/>
        <w:left w:val="none" w:sz="0" w:space="0" w:color="auto"/>
        <w:bottom w:val="none" w:sz="0" w:space="0" w:color="auto"/>
        <w:right w:val="none" w:sz="0" w:space="0" w:color="auto"/>
      </w:divBdr>
    </w:div>
    <w:div w:id="1020278253">
      <w:bodyDiv w:val="1"/>
      <w:marLeft w:val="0"/>
      <w:marRight w:val="0"/>
      <w:marTop w:val="0"/>
      <w:marBottom w:val="0"/>
      <w:divBdr>
        <w:top w:val="none" w:sz="0" w:space="0" w:color="auto"/>
        <w:left w:val="none" w:sz="0" w:space="0" w:color="auto"/>
        <w:bottom w:val="none" w:sz="0" w:space="0" w:color="auto"/>
        <w:right w:val="none" w:sz="0" w:space="0" w:color="auto"/>
      </w:divBdr>
    </w:div>
    <w:div w:id="1026178512">
      <w:bodyDiv w:val="1"/>
      <w:marLeft w:val="0"/>
      <w:marRight w:val="0"/>
      <w:marTop w:val="0"/>
      <w:marBottom w:val="0"/>
      <w:divBdr>
        <w:top w:val="none" w:sz="0" w:space="0" w:color="auto"/>
        <w:left w:val="none" w:sz="0" w:space="0" w:color="auto"/>
        <w:bottom w:val="none" w:sz="0" w:space="0" w:color="auto"/>
        <w:right w:val="none" w:sz="0" w:space="0" w:color="auto"/>
      </w:divBdr>
    </w:div>
    <w:div w:id="1141927809">
      <w:bodyDiv w:val="1"/>
      <w:marLeft w:val="0"/>
      <w:marRight w:val="0"/>
      <w:marTop w:val="0"/>
      <w:marBottom w:val="0"/>
      <w:divBdr>
        <w:top w:val="none" w:sz="0" w:space="0" w:color="auto"/>
        <w:left w:val="none" w:sz="0" w:space="0" w:color="auto"/>
        <w:bottom w:val="none" w:sz="0" w:space="0" w:color="auto"/>
        <w:right w:val="none" w:sz="0" w:space="0" w:color="auto"/>
      </w:divBdr>
    </w:div>
    <w:div w:id="1360617407">
      <w:bodyDiv w:val="1"/>
      <w:marLeft w:val="0"/>
      <w:marRight w:val="0"/>
      <w:marTop w:val="0"/>
      <w:marBottom w:val="0"/>
      <w:divBdr>
        <w:top w:val="none" w:sz="0" w:space="0" w:color="auto"/>
        <w:left w:val="none" w:sz="0" w:space="0" w:color="auto"/>
        <w:bottom w:val="none" w:sz="0" w:space="0" w:color="auto"/>
        <w:right w:val="none" w:sz="0" w:space="0" w:color="auto"/>
      </w:divBdr>
    </w:div>
    <w:div w:id="1413358238">
      <w:bodyDiv w:val="1"/>
      <w:marLeft w:val="0"/>
      <w:marRight w:val="0"/>
      <w:marTop w:val="0"/>
      <w:marBottom w:val="0"/>
      <w:divBdr>
        <w:top w:val="none" w:sz="0" w:space="0" w:color="auto"/>
        <w:left w:val="none" w:sz="0" w:space="0" w:color="auto"/>
        <w:bottom w:val="none" w:sz="0" w:space="0" w:color="auto"/>
        <w:right w:val="none" w:sz="0" w:space="0" w:color="auto"/>
      </w:divBdr>
    </w:div>
    <w:div w:id="1527600020">
      <w:bodyDiv w:val="1"/>
      <w:marLeft w:val="0"/>
      <w:marRight w:val="0"/>
      <w:marTop w:val="0"/>
      <w:marBottom w:val="0"/>
      <w:divBdr>
        <w:top w:val="none" w:sz="0" w:space="0" w:color="auto"/>
        <w:left w:val="none" w:sz="0" w:space="0" w:color="auto"/>
        <w:bottom w:val="none" w:sz="0" w:space="0" w:color="auto"/>
        <w:right w:val="none" w:sz="0" w:space="0" w:color="auto"/>
      </w:divBdr>
    </w:div>
    <w:div w:id="1581988354">
      <w:bodyDiv w:val="1"/>
      <w:marLeft w:val="0"/>
      <w:marRight w:val="0"/>
      <w:marTop w:val="0"/>
      <w:marBottom w:val="0"/>
      <w:divBdr>
        <w:top w:val="none" w:sz="0" w:space="0" w:color="auto"/>
        <w:left w:val="none" w:sz="0" w:space="0" w:color="auto"/>
        <w:bottom w:val="none" w:sz="0" w:space="0" w:color="auto"/>
        <w:right w:val="none" w:sz="0" w:space="0" w:color="auto"/>
      </w:divBdr>
    </w:div>
    <w:div w:id="1612398033">
      <w:bodyDiv w:val="1"/>
      <w:marLeft w:val="0"/>
      <w:marRight w:val="0"/>
      <w:marTop w:val="0"/>
      <w:marBottom w:val="0"/>
      <w:divBdr>
        <w:top w:val="none" w:sz="0" w:space="0" w:color="auto"/>
        <w:left w:val="none" w:sz="0" w:space="0" w:color="auto"/>
        <w:bottom w:val="none" w:sz="0" w:space="0" w:color="auto"/>
        <w:right w:val="none" w:sz="0" w:space="0" w:color="auto"/>
      </w:divBdr>
    </w:div>
    <w:div w:id="1981616900">
      <w:bodyDiv w:val="1"/>
      <w:marLeft w:val="0"/>
      <w:marRight w:val="0"/>
      <w:marTop w:val="0"/>
      <w:marBottom w:val="0"/>
      <w:divBdr>
        <w:top w:val="none" w:sz="0" w:space="0" w:color="auto"/>
        <w:left w:val="none" w:sz="0" w:space="0" w:color="auto"/>
        <w:bottom w:val="none" w:sz="0" w:space="0" w:color="auto"/>
        <w:right w:val="none" w:sz="0" w:space="0" w:color="auto"/>
      </w:divBdr>
    </w:div>
    <w:div w:id="2056922683">
      <w:bodyDiv w:val="1"/>
      <w:marLeft w:val="0"/>
      <w:marRight w:val="0"/>
      <w:marTop w:val="0"/>
      <w:marBottom w:val="0"/>
      <w:divBdr>
        <w:top w:val="none" w:sz="0" w:space="0" w:color="auto"/>
        <w:left w:val="none" w:sz="0" w:space="0" w:color="auto"/>
        <w:bottom w:val="none" w:sz="0" w:space="0" w:color="auto"/>
        <w:right w:val="none" w:sz="0" w:space="0" w:color="auto"/>
      </w:divBdr>
    </w:div>
    <w:div w:id="2067989131">
      <w:bodyDiv w:val="1"/>
      <w:marLeft w:val="0"/>
      <w:marRight w:val="0"/>
      <w:marTop w:val="0"/>
      <w:marBottom w:val="0"/>
      <w:divBdr>
        <w:top w:val="none" w:sz="0" w:space="0" w:color="auto"/>
        <w:left w:val="none" w:sz="0" w:space="0" w:color="auto"/>
        <w:bottom w:val="none" w:sz="0" w:space="0" w:color="auto"/>
        <w:right w:val="none" w:sz="0" w:space="0" w:color="auto"/>
      </w:divBdr>
    </w:div>
    <w:div w:id="2090230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tgc1.local\MainFS\BDL\OOZD\GDO\&#1054;&#1073;&#1088;&#1072;&#1079;&#1094;&#1099;%20&#1090;&#1080;&#1087;&#1086;&#1074;&#1099;&#1093;%20&#1076;&#1086;&#1075;&#1086;&#1074;&#1086;&#1088;&#1086;&#1074;\&#1060;&#1086;&#1088;&#1084;&#1099;%20&#1090;&#1080;&#1087;%20&#1076;&#1086;&#1075;%20&#1085;&#1072;%20&#1089;&#1072;&#1081;&#1090;\&#1041;&#1083;&#1072;&#1085;&#1082;%20&#1076;&#1086;&#1075;&#1086;&#1074;&#1086;&#1088;&#1072;-&#1083;&#1086;&#1075;&#1086;.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6D8032893552524481CC1D3695FED9CC" ma:contentTypeVersion="4" ma:contentTypeDescription="Создание документа." ma:contentTypeScope="" ma:versionID="b05a438b42f8d55ef2075e78a9692ddc">
  <xsd:schema xmlns:xsd="http://www.w3.org/2001/XMLSchema" xmlns:p="http://schemas.microsoft.com/office/2006/metadata/properties" targetNamespace="http://schemas.microsoft.com/office/2006/metadata/properties" ma:root="true" ma:fieldsID="33ed8497e3da2965941ff608cca8ad2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содержимого"/>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16C476-0CDE-48C5-982A-FC4EFC266ED7}">
  <ds:schemaRefs>
    <ds:schemaRef ds:uri="http://schemas.microsoft.com/sharepoint/v3/contenttype/forms"/>
  </ds:schemaRefs>
</ds:datastoreItem>
</file>

<file path=customXml/itemProps2.xml><?xml version="1.0" encoding="utf-8"?>
<ds:datastoreItem xmlns:ds="http://schemas.openxmlformats.org/officeDocument/2006/customXml" ds:itemID="{AAA4DAFD-FB8C-4F46-A44F-ED23BD6E1A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8316D42A-6FA3-47E9-B744-C75F397B3D9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798770E-0DBC-40E3-85D3-E55E984739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Бланк договора-лого</Template>
  <TotalTime>10</TotalTime>
  <Pages>18</Pages>
  <Words>9414</Words>
  <Characters>53661</Characters>
  <Application>Microsoft Office Word</Application>
  <DocSecurity>8</DocSecurity>
  <Lines>447</Lines>
  <Paragraphs>125</Paragraphs>
  <ScaleCrop>false</ScaleCrop>
  <HeadingPairs>
    <vt:vector size="2" baseType="variant">
      <vt:variant>
        <vt:lpstr>Название</vt:lpstr>
      </vt:variant>
      <vt:variant>
        <vt:i4>1</vt:i4>
      </vt:variant>
    </vt:vector>
  </HeadingPairs>
  <TitlesOfParts>
    <vt:vector size="1" baseType="lpstr">
      <vt:lpstr>Приложение № 3</vt:lpstr>
    </vt:vector>
  </TitlesOfParts>
  <Company>GTK-1</Company>
  <LinksUpToDate>false</LinksUpToDate>
  <CharactersWithSpaces>62950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3</dc:title>
  <dc:creator>Сергеева Елена Алексеевна</dc:creator>
  <cp:lastModifiedBy>Александров</cp:lastModifiedBy>
  <cp:revision>4</cp:revision>
  <cp:lastPrinted>2012-11-15T12:36:00Z</cp:lastPrinted>
  <dcterms:created xsi:type="dcterms:W3CDTF">2012-11-15T12:33:00Z</dcterms:created>
  <dcterms:modified xsi:type="dcterms:W3CDTF">2012-11-15T12:44:00Z</dcterms:modified>
</cp:coreProperties>
</file>