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E8" w:rsidRPr="00BF2913" w:rsidRDefault="00BA4FE8" w:rsidP="00BA4FE8">
      <w:pPr>
        <w:spacing w:after="240"/>
        <w:ind w:firstLine="680"/>
        <w:jc w:val="center"/>
        <w:outlineLvl w:val="0"/>
        <w:rPr>
          <w:rFonts w:cs="Courier New"/>
          <w:szCs w:val="20"/>
        </w:rPr>
      </w:pPr>
      <w:bookmarkStart w:id="0" w:name="_GoBack"/>
      <w:bookmarkEnd w:id="0"/>
      <w:r w:rsidRPr="00BF2913">
        <w:rPr>
          <w:rFonts w:cs="Courier New"/>
          <w:szCs w:val="20"/>
        </w:rPr>
        <w:t>ДОГОВОР № </w:t>
      </w:r>
      <w:r w:rsidR="00162391" w:rsidRPr="00BF2913">
        <w:rPr>
          <w:rFonts w:cs="Courier New"/>
          <w:szCs w:val="20"/>
        </w:rPr>
        <w:t>_________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BF2913" w:rsidRPr="00BF2913" w:rsidTr="00F83B6B">
        <w:trPr>
          <w:jc w:val="center"/>
        </w:trPr>
        <w:tc>
          <w:tcPr>
            <w:tcW w:w="4785" w:type="dxa"/>
            <w:vAlign w:val="center"/>
          </w:tcPr>
          <w:p w:rsidR="00BA4FE8" w:rsidRPr="00BF2913" w:rsidRDefault="00BA4FE8" w:rsidP="00F83B6B">
            <w:pPr>
              <w:pStyle w:val="af7"/>
              <w:spacing w:before="120" w:after="120"/>
              <w:rPr>
                <w:sz w:val="22"/>
                <w:szCs w:val="22"/>
              </w:rPr>
            </w:pPr>
            <w:r w:rsidRPr="00BF2913">
              <w:rPr>
                <w:sz w:val="22"/>
                <w:szCs w:val="22"/>
              </w:rPr>
              <w:t xml:space="preserve">г. Санкт–Петербург </w:t>
            </w:r>
          </w:p>
        </w:tc>
        <w:tc>
          <w:tcPr>
            <w:tcW w:w="4786" w:type="dxa"/>
            <w:vAlign w:val="center"/>
          </w:tcPr>
          <w:p w:rsidR="00BA4FE8" w:rsidRPr="00BF2913" w:rsidRDefault="00554ADE" w:rsidP="00162391">
            <w:pPr>
              <w:spacing w:before="120" w:after="120"/>
              <w:jc w:val="right"/>
              <w:rPr>
                <w:i/>
                <w:sz w:val="22"/>
                <w:szCs w:val="22"/>
              </w:rPr>
            </w:pPr>
            <w:r w:rsidRPr="00BF2913">
              <w:rPr>
                <w:i/>
                <w:sz w:val="22"/>
                <w:szCs w:val="22"/>
              </w:rPr>
              <w:t>«__»</w:t>
            </w:r>
            <w:r w:rsidR="006362B1">
              <w:fldChar w:fldCharType="begin"/>
            </w:r>
            <w:r w:rsidR="006362B1">
              <w:instrText xml:space="preserve"> DOCPROPERTY  "Дата заполнения"  \* MERGEFORMAT </w:instrText>
            </w:r>
            <w:r w:rsidR="006362B1">
              <w:fldChar w:fldCharType="separate"/>
            </w:r>
            <w:r w:rsidRPr="00BF2913">
              <w:rPr>
                <w:i/>
                <w:sz w:val="22"/>
                <w:szCs w:val="22"/>
              </w:rPr>
              <w:t>________ 20</w:t>
            </w:r>
            <w:r w:rsidR="00162391" w:rsidRPr="00BF2913">
              <w:rPr>
                <w:i/>
                <w:sz w:val="22"/>
                <w:szCs w:val="22"/>
                <w:lang w:val="en-US"/>
              </w:rPr>
              <w:t>__</w:t>
            </w:r>
            <w:r w:rsidR="006A64F7" w:rsidRPr="00BF2913">
              <w:rPr>
                <w:i/>
                <w:sz w:val="22"/>
                <w:szCs w:val="22"/>
              </w:rPr>
              <w:t> г.</w:t>
            </w:r>
            <w:r w:rsidR="006362B1">
              <w:rPr>
                <w:i/>
                <w:sz w:val="22"/>
                <w:szCs w:val="22"/>
              </w:rPr>
              <w:fldChar w:fldCharType="end"/>
            </w:r>
          </w:p>
        </w:tc>
      </w:tr>
    </w:tbl>
    <w:p w:rsidR="007F6C70" w:rsidRDefault="007F6C70" w:rsidP="007F6C70">
      <w:pPr>
        <w:spacing w:before="120" w:after="120"/>
        <w:ind w:firstLine="708"/>
        <w:jc w:val="both"/>
      </w:pPr>
      <w:r>
        <w:rPr>
          <w:b/>
        </w:rPr>
        <w:t>ОАО «Территориальная генерирующая компания №1»</w:t>
      </w:r>
      <w:r>
        <w:t xml:space="preserve"> (далее – ОАО «ТГК</w:t>
      </w:r>
      <w:r>
        <w:noBreakHyphen/>
        <w:t>1»), именуемое в дальнейшем Заказчик, в лице Директора Предприятия средств диспетчерского и технологического управления и информационных технологий филиала «Невский» ОАО «ТГК-1» Диденко Игоря Юльевича, действующего на основании Доверенности № 80-2012 от 01.01.2012 г., с одной стороны, и _____________________________________, именуемое в дальнейшем Исполнитель, в лице _______________________________________, действующего на основании ________________, с другой стороны, вместе именуемые Стороны, заключили настоящий Договор о нижеследующем: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1. ПРЕДМЕТ ДОГОВОРА</w:t>
      </w:r>
    </w:p>
    <w:p w:rsidR="00E308B2" w:rsidRPr="00BF2913" w:rsidRDefault="00E308B2" w:rsidP="00E308B2">
      <w:pPr>
        <w:pStyle w:val="22"/>
        <w:spacing w:after="0" w:line="360" w:lineRule="auto"/>
        <w:ind w:left="0"/>
        <w:jc w:val="both"/>
      </w:pPr>
      <w:r w:rsidRPr="00BF2913">
        <w:t xml:space="preserve">1.1. Заказчик поручает, а Исполнитель обязуется выполнить работы по </w:t>
      </w:r>
      <w:r w:rsidR="00621E80">
        <w:t>поставке</w:t>
      </w:r>
      <w:r w:rsidR="00621E80" w:rsidRPr="00621E80">
        <w:t xml:space="preserve"> лицензий на использование программного обеспечения компании IBM для подключения пользователей филиала «Невский» к Системе управления техническим обслуживанием и ремонтами Максимо 7 Maximo Asset Management V7, включающих право получения технической поддержки на 12 мес</w:t>
      </w:r>
      <w:r w:rsidR="00621E80">
        <w:t xml:space="preserve">. </w:t>
      </w:r>
      <w:r w:rsidRPr="00BF2913">
        <w:t xml:space="preserve">согласно Приложению №1, которое является неотъемлемой частью настоящего Договора. 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1.2. Стороны по взаимному согласию вправе изменить сроки, объемы и стоимость выполняемых работ путем подписания дополнительных соглашений к настоящему Договору.</w:t>
      </w:r>
    </w:p>
    <w:p w:rsidR="00E308B2" w:rsidRPr="00BF2913" w:rsidRDefault="00E308B2" w:rsidP="00E308B2">
      <w:pPr>
        <w:spacing w:line="360" w:lineRule="auto"/>
        <w:jc w:val="both"/>
        <w:rPr>
          <w:sz w:val="10"/>
          <w:szCs w:val="10"/>
        </w:rPr>
      </w:pP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2. ПРАВА И ОБЯЗАННОСТИ СТОРОН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 xml:space="preserve"> 2.1. Исполнитель обязуется: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- выполнить работы в соответствии с Приложением №1 к настоящему Договору, являющимся неотъемлемой частью Договора;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t>- хранить в тайне всю информацию, предоставленную Заказчиком на электронных и бумажных носителях в рамках настоящего Договора, т.к. она является коммерческой тайной Заказчика и не может быть разглашена, опубликована или каким-либо другим образом стать известна третьей Стороне.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2.2. Заказчик обязуется: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- принять выполненные работы по договору в соответствии с разделом 4 настоящего Договора;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- оплатить выполненные работы по договору в соответствии с разделом 3 настоящего Договора, определяющим стоимость работ и порядок расчетов;</w:t>
      </w:r>
    </w:p>
    <w:p w:rsidR="00E308B2" w:rsidRPr="00BF2913" w:rsidRDefault="00E308B2" w:rsidP="00E308B2">
      <w:pPr>
        <w:spacing w:line="360" w:lineRule="auto"/>
        <w:jc w:val="both"/>
        <w:rPr>
          <w:bCs/>
        </w:rPr>
      </w:pPr>
      <w:r w:rsidRPr="00BF2913">
        <w:rPr>
          <w:bCs/>
        </w:rPr>
        <w:t>- обеспечить в необходимых случаях доступ на объекты Заказчика, организацию интервью с сотрудниками Заказчика, их присутствие.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 xml:space="preserve">2.3. Исполнитель вправе  привлекать субподрядчиков для исполнения работ в рамках настоящего Договора только при </w:t>
      </w:r>
      <w:r w:rsidRPr="00BF2913">
        <w:t>взаимном согласии сторон</w:t>
      </w:r>
      <w:r w:rsidRPr="00BF2913">
        <w:rPr>
          <w:szCs w:val="20"/>
        </w:rPr>
        <w:t xml:space="preserve">. При этом ответственность за работы, выполненные субподрядчиками, несет Исполнитель. </w:t>
      </w:r>
    </w:p>
    <w:p w:rsidR="00E308B2" w:rsidRPr="00BF2913" w:rsidRDefault="00E308B2" w:rsidP="00E308B2">
      <w:pPr>
        <w:spacing w:line="360" w:lineRule="auto"/>
        <w:jc w:val="both"/>
      </w:pPr>
      <w:r w:rsidRPr="00BF2913">
        <w:t xml:space="preserve">2.4. Исполнитель передает Заказчику исключительные права в полном объеме в отношении результатов выполненных работ </w:t>
      </w:r>
      <w:r w:rsidRPr="00BF2913">
        <w:rPr>
          <w:szCs w:val="20"/>
        </w:rPr>
        <w:t>после подписания соответствующего Акта сдачи-приемки работ по этапу</w:t>
      </w:r>
      <w:r w:rsidRPr="00BF2913">
        <w:t xml:space="preserve"> по настоящему договору. Срок полезного использования разработанной системы – 3 года. </w:t>
      </w:r>
    </w:p>
    <w:p w:rsidR="00E308B2" w:rsidRPr="00BF2913" w:rsidRDefault="00E308B2" w:rsidP="00E308B2">
      <w:pPr>
        <w:spacing w:line="360" w:lineRule="auto"/>
        <w:jc w:val="both"/>
        <w:rPr>
          <w:sz w:val="10"/>
          <w:szCs w:val="10"/>
        </w:rPr>
      </w:pP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bookmarkStart w:id="1" w:name="_Ref493906472"/>
      <w:r w:rsidRPr="00BF2913">
        <w:rPr>
          <w:szCs w:val="20"/>
        </w:rPr>
        <w:t>3. СТОИМОСТЬ РАБОТ И ПОРЯДОК РАСЧЕТОВ</w:t>
      </w:r>
      <w:bookmarkEnd w:id="1"/>
    </w:p>
    <w:p w:rsidR="00E308B2" w:rsidRPr="00BF3A50" w:rsidRDefault="00E308B2" w:rsidP="000646C5">
      <w:pPr>
        <w:pStyle w:val="afc"/>
        <w:tabs>
          <w:tab w:val="clear" w:pos="709"/>
        </w:tabs>
        <w:spacing w:before="0" w:line="240" w:lineRule="auto"/>
        <w:ind w:left="0" w:firstLine="0"/>
        <w:rPr>
          <w:sz w:val="20"/>
        </w:rPr>
      </w:pPr>
      <w:r w:rsidRPr="00BF2913">
        <w:rPr>
          <w:sz w:val="20"/>
        </w:rPr>
        <w:t xml:space="preserve">3.1. </w:t>
      </w:r>
      <w:r w:rsidR="00687D38" w:rsidRPr="00BF2913">
        <w:rPr>
          <w:sz w:val="20"/>
        </w:rPr>
        <w:t xml:space="preserve">Предельная стоимость </w:t>
      </w:r>
      <w:r w:rsidRPr="00BF2913">
        <w:rPr>
          <w:sz w:val="20"/>
        </w:rPr>
        <w:t>выполняемых работ составляет  </w:t>
      </w:r>
      <w:r w:rsidR="00762AAA" w:rsidRPr="00762AAA">
        <w:rPr>
          <w:sz w:val="20"/>
        </w:rPr>
        <w:t>_____</w:t>
      </w:r>
      <w:r w:rsidR="000910DE">
        <w:rPr>
          <w:sz w:val="20"/>
        </w:rPr>
        <w:t xml:space="preserve"> </w:t>
      </w:r>
      <w:r w:rsidR="00621E80" w:rsidRPr="00BF2913">
        <w:rPr>
          <w:sz w:val="20"/>
        </w:rPr>
        <w:t>руб</w:t>
      </w:r>
      <w:r w:rsidR="00621E80">
        <w:rPr>
          <w:sz w:val="20"/>
        </w:rPr>
        <w:t xml:space="preserve">. </w:t>
      </w:r>
      <w:r w:rsidR="00BF3A50">
        <w:rPr>
          <w:sz w:val="20"/>
        </w:rPr>
        <w:t>(</w:t>
      </w:r>
      <w:r w:rsidR="00762AAA" w:rsidRPr="00762AAA">
        <w:rPr>
          <w:sz w:val="20"/>
        </w:rPr>
        <w:t>____</w:t>
      </w:r>
      <w:r w:rsidR="00762AAA">
        <w:rPr>
          <w:sz w:val="20"/>
          <w:lang w:val="en-US"/>
        </w:rPr>
        <w:t>_</w:t>
      </w:r>
      <w:r w:rsidR="00621E80">
        <w:rPr>
          <w:sz w:val="20"/>
        </w:rPr>
        <w:t xml:space="preserve"> </w:t>
      </w:r>
      <w:r w:rsidR="00BF3A50" w:rsidRPr="00621E80">
        <w:rPr>
          <w:sz w:val="20"/>
        </w:rPr>
        <w:t>руб</w:t>
      </w:r>
      <w:r w:rsidR="00621E80">
        <w:rPr>
          <w:sz w:val="20"/>
        </w:rPr>
        <w:t>.</w:t>
      </w:r>
      <w:r w:rsidR="00BF3A50" w:rsidRPr="00621E80">
        <w:rPr>
          <w:sz w:val="20"/>
        </w:rPr>
        <w:t>,</w:t>
      </w:r>
      <w:r w:rsidR="00621E80" w:rsidRPr="00621E80">
        <w:rPr>
          <w:sz w:val="20"/>
        </w:rPr>
        <w:t xml:space="preserve"> 00</w:t>
      </w:r>
      <w:r w:rsidR="00BF3A50" w:rsidRPr="00621E80">
        <w:rPr>
          <w:sz w:val="20"/>
        </w:rPr>
        <w:t xml:space="preserve"> коп</w:t>
      </w:r>
      <w:r w:rsidR="007F6C70" w:rsidRPr="00621E80">
        <w:rPr>
          <w:sz w:val="20"/>
        </w:rPr>
        <w:t>.</w:t>
      </w:r>
      <w:r w:rsidRPr="00621E80">
        <w:rPr>
          <w:sz w:val="20"/>
        </w:rPr>
        <w:t>)</w:t>
      </w:r>
      <w:r w:rsidR="00621E80">
        <w:rPr>
          <w:sz w:val="20"/>
        </w:rPr>
        <w:t>.</w:t>
      </w:r>
      <w:r w:rsidR="00BF3A50">
        <w:rPr>
          <w:sz w:val="20"/>
        </w:rPr>
        <w:t xml:space="preserve"> </w:t>
      </w:r>
    </w:p>
    <w:p w:rsidR="000646C5" w:rsidRPr="00BF2913" w:rsidRDefault="000646C5" w:rsidP="000646C5">
      <w:pPr>
        <w:pStyle w:val="afc"/>
        <w:tabs>
          <w:tab w:val="clear" w:pos="709"/>
        </w:tabs>
        <w:spacing w:before="0" w:line="240" w:lineRule="auto"/>
        <w:ind w:left="0" w:firstLine="0"/>
        <w:rPr>
          <w:sz w:val="10"/>
          <w:szCs w:val="10"/>
        </w:rPr>
      </w:pPr>
    </w:p>
    <w:p w:rsidR="00E308B2" w:rsidRPr="00290023" w:rsidRDefault="00E308B2" w:rsidP="000646C5">
      <w:pPr>
        <w:spacing w:line="360" w:lineRule="auto"/>
        <w:ind w:firstLine="284"/>
        <w:jc w:val="both"/>
        <w:rPr>
          <w:szCs w:val="20"/>
        </w:rPr>
      </w:pPr>
      <w:r w:rsidRPr="00BF2913">
        <w:rPr>
          <w:szCs w:val="20"/>
        </w:rPr>
        <w:t xml:space="preserve">Стоимость работ и структура </w:t>
      </w:r>
      <w:r w:rsidRPr="00BF2913">
        <w:t xml:space="preserve">договорной цены </w:t>
      </w:r>
      <w:r w:rsidRPr="00BF2913">
        <w:rPr>
          <w:szCs w:val="20"/>
        </w:rPr>
        <w:t>по этапам  приведена в Приложении №</w:t>
      </w:r>
      <w:r w:rsidR="006D10C3" w:rsidRPr="00BF2913">
        <w:rPr>
          <w:szCs w:val="20"/>
        </w:rPr>
        <w:t xml:space="preserve"> </w:t>
      </w:r>
      <w:r w:rsidRPr="00BF2913">
        <w:rPr>
          <w:szCs w:val="20"/>
        </w:rPr>
        <w:t xml:space="preserve">2 к настоящему Договору. </w:t>
      </w:r>
    </w:p>
    <w:p w:rsidR="00290023" w:rsidRPr="00290023" w:rsidRDefault="00290023" w:rsidP="000646C5">
      <w:pPr>
        <w:spacing w:line="360" w:lineRule="auto"/>
        <w:ind w:firstLine="284"/>
        <w:jc w:val="both"/>
        <w:rPr>
          <w:szCs w:val="20"/>
        </w:rPr>
      </w:pPr>
      <w:r w:rsidRPr="00290023">
        <w:rPr>
          <w:szCs w:val="20"/>
        </w:rPr>
        <w:t>3</w:t>
      </w:r>
      <w:r>
        <w:rPr>
          <w:szCs w:val="20"/>
        </w:rPr>
        <w:t xml:space="preserve">.1.1. </w:t>
      </w:r>
      <w:r w:rsidRPr="00BF2913">
        <w:t xml:space="preserve">Предельная стоимость </w:t>
      </w:r>
      <w:r>
        <w:t>поставляемого программного обеспечения (этап 1) в соответствии с Приложением №3</w:t>
      </w:r>
      <w:r w:rsidRPr="00BF2913">
        <w:t xml:space="preserve"> составляет  </w:t>
      </w:r>
      <w:r w:rsidRPr="00762AAA">
        <w:t>_____</w:t>
      </w:r>
      <w:r>
        <w:t xml:space="preserve"> </w:t>
      </w:r>
      <w:r w:rsidRPr="00BF2913">
        <w:t>руб</w:t>
      </w:r>
      <w:r>
        <w:t>. (</w:t>
      </w:r>
      <w:r w:rsidRPr="00762AAA">
        <w:t>____</w:t>
      </w:r>
      <w:r w:rsidRPr="00290023">
        <w:t>_</w:t>
      </w:r>
      <w:r>
        <w:t xml:space="preserve"> </w:t>
      </w:r>
      <w:r w:rsidRPr="00621E80">
        <w:t>руб</w:t>
      </w:r>
      <w:r>
        <w:t>.</w:t>
      </w:r>
      <w:r w:rsidRPr="00621E80">
        <w:t>, 00 коп.)</w:t>
      </w:r>
      <w:r>
        <w:t>.</w:t>
      </w:r>
    </w:p>
    <w:p w:rsidR="00290023" w:rsidRPr="00290023" w:rsidRDefault="00290023" w:rsidP="00290023">
      <w:pPr>
        <w:spacing w:line="360" w:lineRule="auto"/>
        <w:ind w:firstLine="284"/>
        <w:jc w:val="both"/>
        <w:rPr>
          <w:szCs w:val="20"/>
        </w:rPr>
      </w:pPr>
      <w:r w:rsidRPr="00290023">
        <w:rPr>
          <w:szCs w:val="20"/>
        </w:rPr>
        <w:t>3</w:t>
      </w:r>
      <w:r>
        <w:rPr>
          <w:szCs w:val="20"/>
        </w:rPr>
        <w:t xml:space="preserve">.1.2. </w:t>
      </w:r>
      <w:r w:rsidRPr="00BF2913">
        <w:t xml:space="preserve">Предельная стоимость </w:t>
      </w:r>
      <w:r>
        <w:t xml:space="preserve">технической поддержки (этап 2) </w:t>
      </w:r>
      <w:r w:rsidRPr="00BF2913">
        <w:t>составляет  </w:t>
      </w:r>
      <w:r w:rsidRPr="00762AAA">
        <w:t>_____</w:t>
      </w:r>
      <w:r>
        <w:t xml:space="preserve"> </w:t>
      </w:r>
      <w:r w:rsidRPr="00BF2913">
        <w:t>руб</w:t>
      </w:r>
      <w:r>
        <w:t>. (</w:t>
      </w:r>
      <w:r w:rsidRPr="00762AAA">
        <w:t>____</w:t>
      </w:r>
      <w:r w:rsidRPr="00290023">
        <w:t>_</w:t>
      </w:r>
      <w:r>
        <w:t xml:space="preserve"> </w:t>
      </w:r>
      <w:r w:rsidRPr="00621E80">
        <w:t>руб</w:t>
      </w:r>
      <w:r>
        <w:t>.</w:t>
      </w:r>
      <w:r w:rsidRPr="00621E80">
        <w:t>, 00 коп.)</w:t>
      </w:r>
      <w:r>
        <w:t>.</w:t>
      </w:r>
    </w:p>
    <w:p w:rsidR="00E308B2" w:rsidRPr="00BF2913" w:rsidRDefault="000646C5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3</w:t>
      </w:r>
      <w:r w:rsidR="00422762" w:rsidRPr="00BF2913">
        <w:rPr>
          <w:szCs w:val="20"/>
        </w:rPr>
        <w:t>.</w:t>
      </w:r>
      <w:r w:rsidRPr="00BF2913">
        <w:rPr>
          <w:szCs w:val="20"/>
        </w:rPr>
        <w:t>2</w:t>
      </w:r>
      <w:r w:rsidR="00E308B2" w:rsidRPr="00BF2913">
        <w:rPr>
          <w:szCs w:val="20"/>
        </w:rPr>
        <w:t xml:space="preserve">. </w:t>
      </w:r>
      <w:r w:rsidR="00CE7DE7">
        <w:rPr>
          <w:szCs w:val="20"/>
        </w:rPr>
        <w:t>Заказчик оплачивает Исполнителю выполненные и принятые работы на основании подписанных обеими Сторонами</w:t>
      </w:r>
      <w:r w:rsidR="001B5494" w:rsidRPr="00BF2913">
        <w:rPr>
          <w:szCs w:val="20"/>
        </w:rPr>
        <w:t xml:space="preserve"> </w:t>
      </w:r>
      <w:r w:rsidR="00CE7DE7">
        <w:rPr>
          <w:szCs w:val="20"/>
        </w:rPr>
        <w:t xml:space="preserve">Актов о приемке выполненных работ и выставляемых счетов-фактур в течение </w:t>
      </w:r>
      <w:r w:rsidR="0040150F" w:rsidRPr="0040150F">
        <w:rPr>
          <w:szCs w:val="20"/>
        </w:rPr>
        <w:t>3</w:t>
      </w:r>
      <w:r w:rsidR="00CE7DE7">
        <w:rPr>
          <w:szCs w:val="20"/>
        </w:rPr>
        <w:t>0 (</w:t>
      </w:r>
      <w:r w:rsidR="00BB6B3E">
        <w:rPr>
          <w:szCs w:val="20"/>
        </w:rPr>
        <w:t>тридца</w:t>
      </w:r>
      <w:r w:rsidR="00CE7DE7">
        <w:rPr>
          <w:szCs w:val="20"/>
        </w:rPr>
        <w:t>ти) банковских дней с даты подписания Сторонами Актов о приемке выполненных работ.</w:t>
      </w:r>
    </w:p>
    <w:p w:rsidR="0042276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lastRenderedPageBreak/>
        <w:t>3.</w:t>
      </w:r>
      <w:r w:rsidR="000646C5" w:rsidRPr="00BF2913">
        <w:rPr>
          <w:szCs w:val="20"/>
        </w:rPr>
        <w:t>3</w:t>
      </w:r>
      <w:r w:rsidRPr="00BF2913">
        <w:rPr>
          <w:szCs w:val="20"/>
        </w:rPr>
        <w:t>. В случае досрочного расторжения настоящего Договора по основаниям, предусмотренным настоящим Договором, Заказчик обязуется оплатить фактически выполненные Исполнителем работы по этапам, которые</w:t>
      </w:r>
      <w:r w:rsidRPr="00BF2913">
        <w:rPr>
          <w:szCs w:val="20"/>
        </w:rPr>
        <w:br/>
        <w:t>выполнены в полном объеме, и по которым Сторонами настоящего Договора подписаны Акты сдачи-приемки работ, в соответствии со стоимостью работ по этим этапам, приведенной в Прил</w:t>
      </w:r>
      <w:r w:rsidR="00422762" w:rsidRPr="00BF2913">
        <w:rPr>
          <w:szCs w:val="20"/>
        </w:rPr>
        <w:t>ожении №</w:t>
      </w:r>
      <w:r w:rsidR="00BB6B3E" w:rsidRPr="00BB6B3E">
        <w:rPr>
          <w:szCs w:val="20"/>
        </w:rPr>
        <w:t xml:space="preserve"> </w:t>
      </w:r>
      <w:r w:rsidR="00422762" w:rsidRPr="00BF2913">
        <w:rPr>
          <w:szCs w:val="20"/>
        </w:rPr>
        <w:t>2 к настоящему Договору.</w:t>
      </w:r>
    </w:p>
    <w:p w:rsidR="00422762" w:rsidRPr="00BF2913" w:rsidRDefault="0042276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Заказчик обязуется оплатить фактически выполненные работы по этапам, которые выполнены не в полном объеме в соответствии с Актом сдачи-приемки работ по данным этапам.</w:t>
      </w:r>
    </w:p>
    <w:p w:rsidR="00E308B2" w:rsidRPr="00BF2913" w:rsidRDefault="00E308B2" w:rsidP="00290023">
      <w:pPr>
        <w:tabs>
          <w:tab w:val="num" w:pos="0"/>
        </w:tabs>
        <w:spacing w:line="360" w:lineRule="auto"/>
        <w:ind w:right="43"/>
        <w:jc w:val="both"/>
        <w:rPr>
          <w:szCs w:val="20"/>
        </w:rPr>
      </w:pPr>
      <w:r w:rsidRPr="00BF2913">
        <w:rPr>
          <w:szCs w:val="20"/>
        </w:rPr>
        <w:t>3.</w:t>
      </w:r>
      <w:r w:rsidR="000646C5" w:rsidRPr="00BF2913">
        <w:rPr>
          <w:szCs w:val="20"/>
        </w:rPr>
        <w:t>4</w:t>
      </w:r>
      <w:r w:rsidRPr="00BF2913">
        <w:rPr>
          <w:szCs w:val="20"/>
        </w:rPr>
        <w:t>. Обязательства Заказчика перед Исполнителем по оплате выполненных работ  считаются выполненными с момента списания денежных средств с корреспондентского счета банка, обслуживающего Заказчика.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4. СРОКИ ВЫПОЛНЕНИЯ РАБОТ И ПОРЯДОК СДАЧИ ПРИЕМКИ РАБОТ 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4.1. Исполнитель выполняет работы по настоящему Договору поэтапно, согласно Графику выполнения работ, приведённому в Приложении  № 1.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4.2. </w:t>
      </w:r>
      <w:r w:rsidRPr="00BF2913">
        <w:rPr>
          <w:rFonts w:ascii="Times New Roman" w:hAnsi="Times New Roman" w:cs="Times New Roman"/>
        </w:rPr>
        <w:t xml:space="preserve">Сдача-приемка выполненных по настоящему Договору работ осуществляется поэтапно. По окончании выполнения работ по этапу проекта, Исполнитель в течение 5 (пяти) рабочих дней после окончания выполнения работ по этапу проекта, предоставляет </w:t>
      </w:r>
      <w:r w:rsidRPr="00BF2913">
        <w:rPr>
          <w:rFonts w:ascii="Times New Roman" w:hAnsi="Times New Roman"/>
        </w:rPr>
        <w:t xml:space="preserve">Заказчику </w:t>
      </w:r>
      <w:r w:rsidRPr="00BF2913">
        <w:rPr>
          <w:rFonts w:ascii="Times New Roman" w:hAnsi="Times New Roman" w:cs="Times New Roman"/>
        </w:rPr>
        <w:t>Акт сдачи-приемки работ за отчетный этап в 2-х экземплярах.</w:t>
      </w:r>
    </w:p>
    <w:p w:rsidR="002E6D1C" w:rsidRPr="002E6D1C" w:rsidRDefault="002E6D1C" w:rsidP="002E6D1C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>4.3.</w:t>
      </w:r>
      <w:r w:rsidRPr="002E6D1C">
        <w:rPr>
          <w:rFonts w:cs="Courier New"/>
          <w:szCs w:val="20"/>
        </w:rPr>
        <w:t xml:space="preserve">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E308B2" w:rsidRPr="00BF2913" w:rsidRDefault="00E308B2" w:rsidP="00E308B2">
      <w:pPr>
        <w:spacing w:line="360" w:lineRule="auto"/>
        <w:ind w:right="43"/>
        <w:jc w:val="both"/>
        <w:rPr>
          <w:szCs w:val="20"/>
        </w:rPr>
      </w:pPr>
      <w:r w:rsidRPr="00BF2913">
        <w:rPr>
          <w:szCs w:val="20"/>
        </w:rPr>
        <w:t>4.</w:t>
      </w:r>
      <w:r w:rsidR="002E6D1C">
        <w:rPr>
          <w:szCs w:val="20"/>
        </w:rPr>
        <w:t>4</w:t>
      </w:r>
      <w:r w:rsidRPr="00BF2913">
        <w:rPr>
          <w:szCs w:val="20"/>
        </w:rPr>
        <w:t>. В случае досрочного расторжения настоящего Договора, Исполнитель в течение 5 (пяти) рабочих дней после подписания Соглашения о досрочном расторжении Договора, предоставляет Заказчику Акт сдачи-приемки работ по выполненным до момента подписания Соглашения о досрочном расторжении Договора работам в 2-х экземплярах. Подписание Акта сдачи-приемки работ Заказчиком осуществляется в порядке, предусмотренном п.4.2.-4.3. настоящего Договора.</w:t>
      </w:r>
    </w:p>
    <w:p w:rsidR="00E308B2" w:rsidRPr="00BF2913" w:rsidRDefault="002E6D1C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4.5</w:t>
      </w:r>
      <w:r w:rsidR="00E308B2" w:rsidRPr="00BF2913">
        <w:rPr>
          <w:rFonts w:ascii="Times New Roman" w:hAnsi="Times New Roman"/>
        </w:rPr>
        <w:t>. Обязательства Исполнителя по этапу считаются исполненными, а работы выполненными, после подписания Заказчиком и Исполнителем Актов приемки-сдачи работ по этапу.</w:t>
      </w:r>
    </w:p>
    <w:p w:rsidR="00E308B2" w:rsidRPr="00CE7DE7" w:rsidRDefault="002E6D1C" w:rsidP="00E308B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10076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4.6</w:t>
      </w:r>
      <w:r w:rsidR="00E308B2" w:rsidRPr="00BF2913">
        <w:rPr>
          <w:rFonts w:ascii="Times New Roman" w:hAnsi="Times New Roman"/>
        </w:rPr>
        <w:t>. В случае досрочного выполнения Исполнителем обязательств по Договору Заказчик вправе досрочно принять и оплатить их.</w:t>
      </w:r>
    </w:p>
    <w:p w:rsidR="0005106F" w:rsidRPr="00BF2913" w:rsidRDefault="002E6D1C" w:rsidP="0005106F">
      <w:pPr>
        <w:jc w:val="both"/>
      </w:pPr>
      <w:r>
        <w:t>4.7</w:t>
      </w:r>
      <w:r w:rsidR="0005106F" w:rsidRPr="00BF2913">
        <w:t xml:space="preserve">. Исполнитель  гарантирует Заказчику работоспособность результата выполненных Работ (разработанных форм, отчетов и алгоритмов) </w:t>
      </w:r>
      <w:r w:rsidR="00A65B8E" w:rsidRPr="00A65B8E">
        <w:t>в течение 1</w:t>
      </w:r>
      <w:r w:rsidR="0005106F" w:rsidRPr="00A65B8E">
        <w:t xml:space="preserve"> (</w:t>
      </w:r>
      <w:r w:rsidR="00A65B8E" w:rsidRPr="00A65B8E">
        <w:t>одного</w:t>
      </w:r>
      <w:r w:rsidR="0005106F" w:rsidRPr="00A65B8E">
        <w:t>)</w:t>
      </w:r>
      <w:r w:rsidR="0005106F" w:rsidRPr="00BF2913">
        <w:t xml:space="preserve"> </w:t>
      </w:r>
      <w:r w:rsidR="00A65B8E">
        <w:t>года</w:t>
      </w:r>
      <w:r w:rsidR="0005106F" w:rsidRPr="00BF2913">
        <w:t xml:space="preserve"> с момента подписания </w:t>
      </w:r>
      <w:r w:rsidR="0005106F" w:rsidRPr="00BF2913">
        <w:rPr>
          <w:szCs w:val="20"/>
        </w:rPr>
        <w:t>Акт сдачи-приемки работ</w:t>
      </w:r>
      <w:r w:rsidR="0005106F" w:rsidRPr="00BF2913">
        <w:t>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  <w:r w:rsidRPr="00BF2913">
        <w:rPr>
          <w:rFonts w:ascii="Times New Roman" w:hAnsi="Times New Roman"/>
        </w:rPr>
        <w:t xml:space="preserve">5. СРОК  ДЕЙСТВИЯ  ДОГОВОРА. 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5.1. Настоящий Договор действует с даты подписания обеими Сторонами и до полного исполнения Сторонами всех обязательств.</w:t>
      </w:r>
    </w:p>
    <w:p w:rsidR="00E308B2" w:rsidRPr="00BF2913" w:rsidRDefault="00E308B2" w:rsidP="00315BA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5.</w:t>
      </w:r>
      <w:r w:rsidR="00315BA2" w:rsidRPr="00315BA2">
        <w:rPr>
          <w:rFonts w:ascii="Times New Roman" w:hAnsi="Times New Roman"/>
        </w:rPr>
        <w:t>2</w:t>
      </w:r>
      <w:r w:rsidRPr="00BF2913">
        <w:rPr>
          <w:rFonts w:ascii="Times New Roman" w:hAnsi="Times New Roman"/>
        </w:rPr>
        <w:t>. Любые последующие дополнения или изменения положений настоящего Договора оформляются путем заключения дополнительных соглашений (дополнений) в письменной форме и подписываются обеими Сторонами.</w:t>
      </w:r>
    </w:p>
    <w:p w:rsidR="00E308B2" w:rsidRPr="00BF2913" w:rsidRDefault="00E308B2" w:rsidP="000855EB">
      <w:pPr>
        <w:spacing w:before="120" w:line="360" w:lineRule="auto"/>
        <w:rPr>
          <w:szCs w:val="20"/>
        </w:rPr>
      </w:pPr>
      <w:r w:rsidRPr="00BF2913">
        <w:rPr>
          <w:noProof/>
          <w:szCs w:val="20"/>
        </w:rPr>
        <w:t>6.</w:t>
      </w:r>
      <w:r w:rsidRPr="00BF2913">
        <w:rPr>
          <w:szCs w:val="20"/>
        </w:rPr>
        <w:t xml:space="preserve"> КОНФИДЕНЦИАЛЬНОСТЬ ИНФОРМАЦИИ</w:t>
      </w:r>
    </w:p>
    <w:p w:rsidR="00315BA2" w:rsidRPr="002E6D1C" w:rsidRDefault="00E308B2" w:rsidP="00315BA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after="240" w:line="360" w:lineRule="auto"/>
        <w:jc w:val="both"/>
        <w:rPr>
          <w:rFonts w:ascii="Times New Roman" w:hAnsi="Times New Roman"/>
        </w:rPr>
      </w:pPr>
      <w:r w:rsidRPr="00315BA2">
        <w:rPr>
          <w:rFonts w:ascii="Times New Roman" w:hAnsi="Times New Roman"/>
        </w:rPr>
        <w:t>6.1.Стороны обязуются обеспечить конфиденциальность условий настоящего Договора и технической информации, полученной Сторонами в процессе выполнения работ, и действовать в соответствии с Соглашением об охране конфиденциальности передаваемой информации, составляющей коммерческую тайну (Приложение №4),  являющимся неотъемлемой частью настоящего Договора.</w:t>
      </w:r>
    </w:p>
    <w:p w:rsidR="00E308B2" w:rsidRPr="00BF2913" w:rsidRDefault="00E308B2" w:rsidP="00315BA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7. ОТВЕТСТВЕННОСТЬ СТОРОН </w:t>
      </w:r>
    </w:p>
    <w:p w:rsidR="00F442D8" w:rsidRPr="00F442D8" w:rsidRDefault="00E308B2" w:rsidP="00F442D8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7.1. </w:t>
      </w:r>
      <w:r w:rsidR="00F442D8" w:rsidRPr="00F442D8">
        <w:rPr>
          <w:rFonts w:ascii="Times New Roman" w:hAnsi="Times New Roman"/>
        </w:rPr>
        <w:t xml:space="preserve">В случае задержки оплаты Заказчиком выполненных Исполнителем работ более чем на </w:t>
      </w:r>
      <w:r w:rsidR="007C2659" w:rsidRPr="007C2659">
        <w:rPr>
          <w:rFonts w:ascii="Times New Roman" w:hAnsi="Times New Roman"/>
        </w:rPr>
        <w:t>60</w:t>
      </w:r>
      <w:r w:rsidR="007C2659" w:rsidRPr="00F442D8">
        <w:rPr>
          <w:rFonts w:ascii="Times New Roman" w:hAnsi="Times New Roman"/>
        </w:rPr>
        <w:t xml:space="preserve"> </w:t>
      </w:r>
      <w:r w:rsidR="00F442D8" w:rsidRPr="00F442D8">
        <w:rPr>
          <w:rFonts w:ascii="Times New Roman" w:hAnsi="Times New Roman"/>
        </w:rPr>
        <w:t>(</w:t>
      </w:r>
      <w:r w:rsidR="007C2659">
        <w:rPr>
          <w:rFonts w:ascii="Times New Roman" w:hAnsi="Times New Roman"/>
        </w:rPr>
        <w:t>шестьдесят</w:t>
      </w:r>
      <w:r w:rsidR="00F442D8" w:rsidRPr="00F442D8">
        <w:rPr>
          <w:rFonts w:ascii="Times New Roman" w:hAnsi="Times New Roman"/>
        </w:rPr>
        <w:t>) календарных дней, Исполнитель по своему усмотрению вправе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</w:t>
      </w:r>
      <w:r w:rsidR="002200AE">
        <w:rPr>
          <w:rFonts w:ascii="Times New Roman" w:hAnsi="Times New Roman"/>
        </w:rPr>
        <w:t xml:space="preserve">, </w:t>
      </w:r>
      <w:r w:rsidR="002200AE" w:rsidRPr="002200AE">
        <w:rPr>
          <w:rFonts w:ascii="Times New Roman" w:hAnsi="Times New Roman"/>
        </w:rPr>
        <w:t xml:space="preserve"> </w:t>
      </w:r>
      <w:r w:rsidR="002200AE" w:rsidRPr="00BF2913">
        <w:rPr>
          <w:rFonts w:ascii="Times New Roman" w:hAnsi="Times New Roman" w:cs="Times New Roman"/>
        </w:rPr>
        <w:t xml:space="preserve">общий срок начисления которых не может превышать 3-х месяцев со дня нарушения </w:t>
      </w:r>
      <w:r w:rsidR="002200AE">
        <w:rPr>
          <w:rFonts w:ascii="Times New Roman" w:hAnsi="Times New Roman" w:cs="Times New Roman"/>
        </w:rPr>
        <w:t>Заказчиком</w:t>
      </w:r>
      <w:r w:rsidR="002200AE" w:rsidRPr="00BF2913">
        <w:rPr>
          <w:rFonts w:ascii="Times New Roman" w:hAnsi="Times New Roman" w:cs="Times New Roman"/>
        </w:rPr>
        <w:t xml:space="preserve"> условий Договора</w:t>
      </w:r>
      <w:r w:rsidR="00F442D8" w:rsidRPr="00F442D8">
        <w:rPr>
          <w:rFonts w:ascii="Times New Roman" w:hAnsi="Times New Roman"/>
        </w:rPr>
        <w:t xml:space="preserve">. </w:t>
      </w:r>
    </w:p>
    <w:p w:rsidR="00E308B2" w:rsidRPr="00BF2913" w:rsidRDefault="00E308B2" w:rsidP="00F442D8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lastRenderedPageBreak/>
        <w:t xml:space="preserve">7.2. В случае нарушения по вине Исполнителя сроков выполнения работ, Заказчик имеет право </w:t>
      </w:r>
      <w:r w:rsidRPr="00BF2913">
        <w:rPr>
          <w:rFonts w:ascii="Times New Roman" w:hAnsi="Times New Roman" w:cs="Times New Roman"/>
        </w:rPr>
        <w:t xml:space="preserve">начислить Исполнителю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Исполнителем условий Договора. </w:t>
      </w:r>
      <w:r w:rsidRPr="00BF2913">
        <w:rPr>
          <w:rFonts w:ascii="Times New Roman" w:hAnsi="Times New Roman"/>
        </w:rPr>
        <w:t xml:space="preserve">Данный пункт не распространяется на случай согласованных изменений сроков выполнения работ. </w:t>
      </w:r>
    </w:p>
    <w:p w:rsidR="00E308B2" w:rsidRPr="00BF2913" w:rsidRDefault="00E308B2" w:rsidP="00E308B2">
      <w:pPr>
        <w:pStyle w:val="HTML"/>
        <w:spacing w:line="379" w:lineRule="auto"/>
        <w:jc w:val="both"/>
        <w:rPr>
          <w:rFonts w:ascii="Times New Roman" w:hAnsi="Times New Roman" w:cs="Times New Roman"/>
        </w:rPr>
      </w:pPr>
      <w:r w:rsidRPr="00BF2913">
        <w:rPr>
          <w:rFonts w:ascii="Times New Roman" w:hAnsi="Times New Roman" w:cs="Times New Roman"/>
        </w:rPr>
        <w:t xml:space="preserve">7.3.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</w:t>
      </w:r>
      <w:r w:rsidR="00727391">
        <w:rPr>
          <w:rFonts w:ascii="Times New Roman" w:hAnsi="Times New Roman" w:cs="Times New Roman"/>
        </w:rPr>
        <w:t xml:space="preserve">   </w:t>
      </w:r>
      <w:r w:rsidRPr="00BF2913">
        <w:rPr>
          <w:rFonts w:ascii="Times New Roman" w:hAnsi="Times New Roman" w:cs="Times New Roman"/>
        </w:rPr>
        <w:t>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308B2" w:rsidRPr="00621E80" w:rsidRDefault="00E308B2" w:rsidP="00E308B2">
      <w:pPr>
        <w:pStyle w:val="HTML"/>
        <w:spacing w:line="379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7.4. Уплата штрафных санкций не освобождает стороны от выполнения принятых на себя обязательств по настоящему Договору.</w:t>
      </w:r>
    </w:p>
    <w:p w:rsidR="00315BA2" w:rsidRPr="00315BA2" w:rsidRDefault="00315BA2" w:rsidP="00315BA2">
      <w:pPr>
        <w:spacing w:line="360" w:lineRule="auto"/>
        <w:jc w:val="both"/>
        <w:rPr>
          <w:rFonts w:cs="Courier New"/>
          <w:szCs w:val="20"/>
        </w:rPr>
      </w:pPr>
      <w:r w:rsidRPr="00315BA2">
        <w:rPr>
          <w:rFonts w:cs="Courier New"/>
          <w:szCs w:val="20"/>
        </w:rPr>
        <w:t>7</w:t>
      </w:r>
      <w:r>
        <w:rPr>
          <w:rFonts w:cs="Courier New"/>
          <w:szCs w:val="20"/>
        </w:rPr>
        <w:t>.5</w:t>
      </w:r>
      <w:r w:rsidRPr="00315BA2">
        <w:rPr>
          <w:rFonts w:cs="Courier New"/>
          <w:szCs w:val="20"/>
        </w:rPr>
        <w:t>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315BA2" w:rsidRPr="00315BA2" w:rsidRDefault="00315BA2" w:rsidP="00315BA2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>7.</w:t>
      </w:r>
      <w:r w:rsidRPr="00315BA2">
        <w:rPr>
          <w:rFonts w:cs="Courier New"/>
          <w:szCs w:val="20"/>
        </w:rPr>
        <w:t>6.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315BA2" w:rsidRPr="00315BA2" w:rsidRDefault="00315BA2" w:rsidP="00315BA2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>7.7.</w:t>
      </w:r>
      <w:r w:rsidRPr="00315BA2">
        <w:rPr>
          <w:rFonts w:cs="Courier New"/>
          <w:szCs w:val="20"/>
        </w:rPr>
        <w:t xml:space="preserve">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315BA2" w:rsidRPr="00315BA2" w:rsidRDefault="00315BA2" w:rsidP="00315BA2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 xml:space="preserve">7.8. Сторона, </w:t>
      </w:r>
      <w:r w:rsidRPr="00315BA2">
        <w:rPr>
          <w:rFonts w:cs="Courier New"/>
          <w:szCs w:val="20"/>
        </w:rPr>
        <w:t>у которой возникли обстоятельства форс-мажора, обязана в 3-х (</w:t>
      </w:r>
      <w:r>
        <w:rPr>
          <w:rFonts w:cs="Courier New"/>
          <w:szCs w:val="20"/>
        </w:rPr>
        <w:t>т</w:t>
      </w:r>
      <w:r w:rsidRPr="00315BA2">
        <w:rPr>
          <w:rFonts w:cs="Courier New"/>
          <w:szCs w:val="20"/>
        </w:rPr>
        <w:t xml:space="preserve">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315BA2" w:rsidRPr="00315BA2" w:rsidRDefault="00315BA2" w:rsidP="00315BA2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7.9.</w:t>
      </w:r>
      <w:r w:rsidRPr="00315BA2">
        <w:rPr>
          <w:rFonts w:ascii="Times New Roman" w:hAnsi="Times New Roman"/>
        </w:rPr>
        <w:t xml:space="preserve">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</w:t>
      </w:r>
    </w:p>
    <w:p w:rsidR="00E308B2" w:rsidRPr="00BF2913" w:rsidRDefault="00E308B2" w:rsidP="00E308B2">
      <w:pPr>
        <w:pStyle w:val="HTML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8. ПОРЯДОК РАЗРЕШЕНИЯ СПОРОВ</w:t>
      </w: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6D59CE">
        <w:rPr>
          <w:rFonts w:ascii="Times New Roman" w:hAnsi="Times New Roman"/>
        </w:rPr>
        <w:t>8.1</w:t>
      </w:r>
      <w:r w:rsidRPr="00BF2913">
        <w:rPr>
          <w:rFonts w:ascii="Times New Roman" w:hAnsi="Times New Roman"/>
        </w:rPr>
        <w:t>. Все споры и разногласия, возникающие в процессе исполнения настоящего Договора, будут по возможности разрешаться Сторонами путем переговоров.</w:t>
      </w: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8.2. В случае, если стороны не придут к соглашению по спорным вопросам, споры будут рассматриваться в судебном порядке в Арбитражном </w:t>
      </w:r>
      <w:r w:rsidRPr="006D59CE">
        <w:rPr>
          <w:rFonts w:ascii="Times New Roman" w:hAnsi="Times New Roman"/>
        </w:rPr>
        <w:t>суде г. Санкт-Петербург и Ленинградской области</w:t>
      </w:r>
      <w:r w:rsidRPr="00BF2913">
        <w:rPr>
          <w:rFonts w:ascii="Times New Roman" w:hAnsi="Times New Roman"/>
        </w:rPr>
        <w:t>.</w:t>
      </w: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8.3. Стороны устанавливают, что все возможные претензии по настоящему Договору должны быть рассмотрены Сторонами в течени</w:t>
      </w:r>
      <w:r w:rsidR="00422762" w:rsidRPr="00BF2913">
        <w:rPr>
          <w:rFonts w:ascii="Times New Roman" w:hAnsi="Times New Roman"/>
        </w:rPr>
        <w:t>е</w:t>
      </w:r>
      <w:r w:rsidRPr="00BF2913">
        <w:rPr>
          <w:rFonts w:ascii="Times New Roman" w:hAnsi="Times New Roman"/>
        </w:rPr>
        <w:t xml:space="preserve"> 10 (десяти) дней с момента получения претензии.</w:t>
      </w:r>
    </w:p>
    <w:p w:rsidR="00E308B2" w:rsidRPr="006D59CE" w:rsidRDefault="00E308B2" w:rsidP="006D59CE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E308B2">
      <w:pPr>
        <w:pStyle w:val="HTML"/>
        <w:spacing w:line="276" w:lineRule="auto"/>
        <w:jc w:val="both"/>
        <w:rPr>
          <w:rFonts w:ascii="Times New Roman" w:hAnsi="Times New Roman"/>
          <w:caps/>
          <w:sz w:val="22"/>
          <w:szCs w:val="22"/>
        </w:rPr>
      </w:pPr>
      <w:r w:rsidRPr="00BF2913">
        <w:rPr>
          <w:rFonts w:ascii="Times New Roman" w:hAnsi="Times New Roman"/>
          <w:sz w:val="22"/>
          <w:szCs w:val="22"/>
        </w:rPr>
        <w:t xml:space="preserve">9. </w:t>
      </w:r>
      <w:r w:rsidRPr="00BF2913">
        <w:rPr>
          <w:rFonts w:ascii="Times New Roman" w:hAnsi="Times New Roman"/>
          <w:caps/>
          <w:sz w:val="22"/>
          <w:szCs w:val="22"/>
        </w:rPr>
        <w:t>Особые условия</w:t>
      </w:r>
    </w:p>
    <w:p w:rsidR="00E308B2" w:rsidRPr="000855EB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0855EB">
        <w:rPr>
          <w:rFonts w:ascii="Times New Roman" w:hAnsi="Times New Roman"/>
        </w:rPr>
        <w:t>9.1.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308B2" w:rsidRPr="000855EB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0855EB">
        <w:rPr>
          <w:rFonts w:ascii="Times New Roman" w:hAnsi="Times New Roman"/>
        </w:rPr>
        <w:t>9.2. Риск случайной гибели или случайного повреждения результата выполненных Работ до его приемки Заказчиком несет Исполнитель.</w:t>
      </w:r>
    </w:p>
    <w:p w:rsidR="00E308B2" w:rsidRPr="00BF2913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9.3. Настоящий Договор заключен в двух оригинальных экземплярах, имеющих равную юридическую силу, по одному экземпляру для каждой из Сторон.</w:t>
      </w:r>
    </w:p>
    <w:p w:rsidR="00E308B2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9.4. Сторона Договора не вправе уступить/передать права по настоящему Договору третьему лицу без предварительного письменного согласия другой Стороны.</w:t>
      </w:r>
    </w:p>
    <w:p w:rsidR="006D59CE" w:rsidRDefault="006D59CE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9.5. В случае изменений </w:t>
      </w:r>
      <w:r w:rsidR="00075174" w:rsidRPr="00075174">
        <w:rPr>
          <w:rFonts w:ascii="Times New Roman" w:hAnsi="Times New Roman"/>
        </w:rPr>
        <w:t xml:space="preserve">наименования, адреса, банковских реквизитов или реорганизации, изменений </w:t>
      </w:r>
      <w:r>
        <w:rPr>
          <w:rFonts w:ascii="Times New Roman" w:hAnsi="Times New Roman"/>
        </w:rPr>
        <w:t xml:space="preserve">в цепочке собственников Исполнителя, включая бенефициаров (в том числе конечных), и (или) в исполнительных органах Исполнителя последний представляет информацию об изменениях по адресу электронной почты </w:t>
      </w:r>
      <w:hyperlink r:id="rId9" w:history="1">
        <w:r w:rsidRPr="00075174">
          <w:rPr>
            <w:rFonts w:ascii="Times New Roman" w:hAnsi="Times New Roman" w:cs="Times New Roman"/>
            <w:b/>
          </w:rPr>
          <w:t>Didenko.IU@tgc1.ru</w:t>
        </w:r>
      </w:hyperlink>
      <w:r w:rsidRPr="006D59CE">
        <w:rPr>
          <w:rFonts w:ascii="Times New Roman" w:hAnsi="Times New Roman"/>
        </w:rPr>
        <w:t xml:space="preserve"> </w:t>
      </w:r>
      <w:r w:rsidR="000855EB">
        <w:rPr>
          <w:rFonts w:ascii="Times New Roman" w:hAnsi="Times New Roman"/>
        </w:rPr>
        <w:t>в течение</w:t>
      </w:r>
      <w:r>
        <w:rPr>
          <w:rFonts w:ascii="Times New Roman" w:hAnsi="Times New Roman"/>
        </w:rPr>
        <w:t xml:space="preserve"> 3 (трех) календарных дней после таких изменений</w:t>
      </w:r>
      <w:r w:rsidR="000855EB">
        <w:rPr>
          <w:rFonts w:ascii="Times New Roman" w:hAnsi="Times New Roman"/>
        </w:rPr>
        <w:t xml:space="preserve"> с подтверждением соответствующими документами.</w:t>
      </w:r>
    </w:p>
    <w:p w:rsidR="000855EB" w:rsidRDefault="000855EB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9.6. Заказчик вправе в одностороннем порядке отказаться от исполнения договора в случае неисполнения Исполнителем обязанности, предусмотренные пунктом 9.5 настоящего договора.</w:t>
      </w:r>
    </w:p>
    <w:p w:rsidR="000855EB" w:rsidRPr="006D59CE" w:rsidRDefault="000855EB" w:rsidP="00E54791">
      <w:pPr>
        <w:pStyle w:val="HTML"/>
        <w:tabs>
          <w:tab w:val="clear" w:pos="916"/>
          <w:tab w:val="left" w:pos="426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05106F" w:rsidRPr="000855EB" w:rsidRDefault="006D59CE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0855EB">
        <w:rPr>
          <w:rFonts w:ascii="Times New Roman" w:hAnsi="Times New Roman"/>
        </w:rPr>
        <w:t>9.7</w:t>
      </w:r>
      <w:r w:rsidR="0005106F" w:rsidRPr="000855EB">
        <w:rPr>
          <w:rFonts w:ascii="Times New Roman" w:hAnsi="Times New Roman"/>
        </w:rPr>
        <w:t>. До получения подписанных Сторонами экземпляров настоящего Договора с приложениями, настоящий Договор и приложения, переданные средствами факсимильной связи, имеют юридическую силу.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  <w:r w:rsidRPr="00BF2913">
        <w:rPr>
          <w:rFonts w:ascii="Times New Roman" w:hAnsi="Times New Roman" w:cs="Times New Roman"/>
          <w:caps/>
        </w:rPr>
        <w:t xml:space="preserve">Приложения: 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BF2913">
        <w:rPr>
          <w:rFonts w:ascii="Times New Roman" w:hAnsi="Times New Roman" w:cs="Times New Roman"/>
        </w:rPr>
        <w:t>1. Состав и со</w:t>
      </w:r>
      <w:r w:rsidR="00CB7200">
        <w:rPr>
          <w:rFonts w:ascii="Times New Roman" w:hAnsi="Times New Roman" w:cs="Times New Roman"/>
        </w:rPr>
        <w:t>держание услуг по Договору – 3</w:t>
      </w:r>
      <w:r w:rsidRPr="00BF2913">
        <w:rPr>
          <w:rFonts w:ascii="Times New Roman" w:hAnsi="Times New Roman" w:cs="Times New Roman"/>
        </w:rPr>
        <w:t>л.</w:t>
      </w:r>
    </w:p>
    <w:p w:rsidR="00E308B2" w:rsidRDefault="00E308B2" w:rsidP="00E308B2">
      <w:pPr>
        <w:pStyle w:val="HTML"/>
        <w:spacing w:line="360" w:lineRule="auto"/>
        <w:rPr>
          <w:rFonts w:ascii="Times New Roman" w:hAnsi="Times New Roman" w:cs="Times New Roman"/>
          <w:bCs/>
        </w:rPr>
      </w:pPr>
      <w:r w:rsidRPr="00BF2913">
        <w:rPr>
          <w:rFonts w:ascii="Times New Roman" w:hAnsi="Times New Roman" w:cs="Times New Roman"/>
        </w:rPr>
        <w:t xml:space="preserve">2. </w:t>
      </w:r>
      <w:r w:rsidR="00CB7200">
        <w:rPr>
          <w:rFonts w:ascii="Times New Roman" w:hAnsi="Times New Roman" w:cs="Times New Roman"/>
          <w:bCs/>
        </w:rPr>
        <w:t>Структура договорной цены -2</w:t>
      </w:r>
      <w:r w:rsidRPr="00BF2913">
        <w:rPr>
          <w:rFonts w:ascii="Times New Roman" w:hAnsi="Times New Roman" w:cs="Times New Roman"/>
          <w:bCs/>
        </w:rPr>
        <w:t xml:space="preserve"> л.</w:t>
      </w:r>
    </w:p>
    <w:p w:rsidR="00167273" w:rsidRPr="00BF2913" w:rsidRDefault="00167273" w:rsidP="00E308B2">
      <w:pPr>
        <w:pStyle w:val="HTML"/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 Спецификация на поставку оборудования -1л.</w:t>
      </w:r>
    </w:p>
    <w:p w:rsidR="00E308B2" w:rsidRPr="00BF2913" w:rsidRDefault="00167273" w:rsidP="00E308B2">
      <w:pPr>
        <w:pStyle w:val="HTML"/>
        <w:tabs>
          <w:tab w:val="clear" w:pos="1832"/>
          <w:tab w:val="left" w:pos="162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6"/>
        </w:rPr>
        <w:t>4</w:t>
      </w:r>
      <w:r w:rsidR="00E308B2" w:rsidRPr="00BF2913">
        <w:rPr>
          <w:rFonts w:ascii="Times New Roman" w:hAnsi="Times New Roman" w:cs="Times New Roman"/>
          <w:spacing w:val="-6"/>
        </w:rPr>
        <w:t>. Соглашение об охране конфиденциальности передаваемой информации, сост</w:t>
      </w:r>
      <w:r w:rsidR="00CB7200">
        <w:rPr>
          <w:rFonts w:ascii="Times New Roman" w:hAnsi="Times New Roman" w:cs="Times New Roman"/>
          <w:spacing w:val="-6"/>
        </w:rPr>
        <w:t>авляющей коммерческую тайну -3</w:t>
      </w:r>
      <w:r w:rsidR="00E308B2" w:rsidRPr="00BF2913">
        <w:rPr>
          <w:rFonts w:ascii="Times New Roman" w:hAnsi="Times New Roman" w:cs="Times New Roman"/>
          <w:spacing w:val="-6"/>
        </w:rPr>
        <w:t>л</w:t>
      </w:r>
    </w:p>
    <w:p w:rsidR="00E308B2" w:rsidRPr="00BF2913" w:rsidRDefault="00E308B2" w:rsidP="00E308B2">
      <w:pPr>
        <w:pStyle w:val="HTML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:rsidR="004F7ACF" w:rsidRPr="004F7ACF" w:rsidRDefault="004F7ACF" w:rsidP="004F7ACF">
      <w:pPr>
        <w:rPr>
          <w:spacing w:val="-14"/>
          <w:sz w:val="22"/>
          <w:szCs w:val="22"/>
        </w:rPr>
      </w:pPr>
      <w:bookmarkStart w:id="2" w:name="_Ref214087069"/>
      <w:r w:rsidRPr="004F7ACF">
        <w:rPr>
          <w:spacing w:val="-14"/>
          <w:sz w:val="22"/>
          <w:szCs w:val="22"/>
        </w:rPr>
        <w:t>ЮРИДИЧЕСКИЕ  АДРЕСА  И  ПОДПИСИ  СТОРОН.</w:t>
      </w:r>
    </w:p>
    <w:p w:rsidR="004F7ACF" w:rsidRPr="004F7ACF" w:rsidRDefault="004F7ACF" w:rsidP="004F7ACF">
      <w:pPr>
        <w:ind w:firstLine="708"/>
        <w:jc w:val="center"/>
        <w:rPr>
          <w:spacing w:val="-14"/>
          <w:sz w:val="22"/>
          <w:szCs w:val="22"/>
        </w:rPr>
      </w:pPr>
    </w:p>
    <w:tbl>
      <w:tblPr>
        <w:tblW w:w="10159" w:type="dxa"/>
        <w:tblLook w:val="01E0" w:firstRow="1" w:lastRow="1" w:firstColumn="1" w:lastColumn="1" w:noHBand="0" w:noVBand="0"/>
      </w:tblPr>
      <w:tblGrid>
        <w:gridCol w:w="10159"/>
      </w:tblGrid>
      <w:tr w:rsidR="00E03739" w:rsidRPr="000A09EA" w:rsidTr="00061923">
        <w:trPr>
          <w:trHeight w:val="328"/>
        </w:trPr>
        <w:tc>
          <w:tcPr>
            <w:tcW w:w="5048" w:type="dxa"/>
          </w:tcPr>
          <w:p w:rsidR="00E03739" w:rsidRPr="000A09EA" w:rsidRDefault="00E03739" w:rsidP="00061923">
            <w:pPr>
              <w:spacing w:after="120"/>
              <w:rPr>
                <w:bCs/>
                <w:szCs w:val="20"/>
              </w:rPr>
            </w:pPr>
            <w:r w:rsidRPr="000A09EA">
              <w:rPr>
                <w:szCs w:val="20"/>
              </w:rPr>
              <w:t>Заказчик:</w:t>
            </w:r>
            <w:r>
              <w:rPr>
                <w:szCs w:val="20"/>
              </w:rPr>
              <w:t xml:space="preserve"> </w:t>
            </w:r>
            <w:r w:rsidRPr="000A09EA">
              <w:rPr>
                <w:szCs w:val="20"/>
              </w:rPr>
              <w:t>ОАО «ТГК-1»</w:t>
            </w:r>
          </w:p>
        </w:tc>
      </w:tr>
      <w:tr w:rsidR="00E03739" w:rsidRPr="00D12F35" w:rsidTr="00061923">
        <w:trPr>
          <w:trHeight w:val="887"/>
        </w:trPr>
        <w:tc>
          <w:tcPr>
            <w:tcW w:w="5048" w:type="dxa"/>
          </w:tcPr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Юридический адрес:</w:t>
            </w:r>
          </w:p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198188, Санкт-Петербург, ул. Броневая, д. 6, лит. Б Фактический адрес:</w:t>
            </w:r>
          </w:p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197198, Санкт-Петербург, пр. Добролюбова, д.16, корп. 2, лит. А, Бизнес-центр «Арена-Холл»</w:t>
            </w:r>
          </w:p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Банковские реквизиты:</w:t>
            </w:r>
          </w:p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 xml:space="preserve">ИНН 7841312071, КПП </w:t>
            </w:r>
            <w:r w:rsidRPr="00A06A26">
              <w:rPr>
                <w:color w:val="080808"/>
              </w:rPr>
              <w:t>781345001</w:t>
            </w:r>
          </w:p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Р/сч: 40702810309000000005 в ОАО «АБ «РОССИЯ»</w:t>
            </w:r>
          </w:p>
          <w:p w:rsidR="00E03739" w:rsidRPr="000B7BA5" w:rsidRDefault="00E03739" w:rsidP="00061923">
            <w:pPr>
              <w:adjustRightInd w:val="0"/>
              <w:rPr>
                <w:color w:val="080808"/>
              </w:rPr>
            </w:pPr>
            <w:r w:rsidRPr="000B7BA5">
              <w:rPr>
                <w:color w:val="080808"/>
              </w:rPr>
              <w:t>г. Санкт-Петербург,  БИК 044030861</w:t>
            </w:r>
          </w:p>
          <w:p w:rsidR="00E03739" w:rsidRPr="00D12F35" w:rsidRDefault="00E03739" w:rsidP="00061923">
            <w:pPr>
              <w:pStyle w:val="HTML"/>
              <w:spacing w:line="276" w:lineRule="auto"/>
              <w:rPr>
                <w:rFonts w:ascii="Times New Roman" w:hAnsi="Times New Roman"/>
                <w:bCs/>
                <w:lang w:eastAsia="en-US" w:bidi="en-US"/>
              </w:rPr>
            </w:pPr>
            <w:r w:rsidRPr="00D12F35">
              <w:rPr>
                <w:rFonts w:ascii="Times New Roman" w:hAnsi="Times New Roman"/>
                <w:color w:val="080808"/>
              </w:rPr>
              <w:t xml:space="preserve"> к/с 30101810800000000861</w:t>
            </w:r>
          </w:p>
        </w:tc>
      </w:tr>
    </w:tbl>
    <w:p w:rsidR="004F7ACF" w:rsidRPr="004F7ACF" w:rsidRDefault="004F7ACF" w:rsidP="004F7ACF">
      <w:pPr>
        <w:rPr>
          <w:noProof/>
          <w:spacing w:val="-14"/>
          <w:sz w:val="22"/>
          <w:szCs w:val="22"/>
        </w:rPr>
      </w:pPr>
      <w:r w:rsidRPr="004F7ACF">
        <w:rPr>
          <w:noProof/>
          <w:spacing w:val="-14"/>
          <w:sz w:val="22"/>
          <w:szCs w:val="22"/>
        </w:rPr>
        <w:t>Исполнитель: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_________________________________, ИНН________________КПП_____________________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ОГРН___________________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Юр. адрес: ______________________________________________________________________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р/с ____________________________________в 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 xml:space="preserve">к/с ____________________________________, БИК ___________________________________ </w:t>
      </w:r>
    </w:p>
    <w:p w:rsidR="004F7ACF" w:rsidRPr="004F7ACF" w:rsidRDefault="004F7ACF" w:rsidP="004F7ACF">
      <w:pPr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ОКПО ________________________________, ОКОНХ ________________________________</w:t>
      </w:r>
    </w:p>
    <w:p w:rsidR="004F7ACF" w:rsidRPr="004F7ACF" w:rsidRDefault="004F7ACF" w:rsidP="004F7ACF">
      <w:pPr>
        <w:ind w:firstLine="708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400"/>
        <w:gridCol w:w="4608"/>
      </w:tblGrid>
      <w:tr w:rsidR="004F7ACF" w:rsidRPr="004F7ACF" w:rsidTr="00DC6974">
        <w:trPr>
          <w:trHeight w:val="365"/>
        </w:trPr>
        <w:tc>
          <w:tcPr>
            <w:tcW w:w="5400" w:type="dxa"/>
          </w:tcPr>
          <w:p w:rsidR="004F7ACF" w:rsidRDefault="004F7ACF" w:rsidP="004F7ACF">
            <w:pPr>
              <w:rPr>
                <w:sz w:val="22"/>
                <w:szCs w:val="22"/>
              </w:rPr>
            </w:pPr>
            <w:r w:rsidRPr="004F7ACF">
              <w:rPr>
                <w:sz w:val="22"/>
                <w:szCs w:val="22"/>
              </w:rPr>
              <w:t xml:space="preserve">«Заказчик» </w:t>
            </w:r>
          </w:p>
          <w:p w:rsidR="00A65B8E" w:rsidRDefault="00A65B8E" w:rsidP="004F7ACF">
            <w:pPr>
              <w:rPr>
                <w:sz w:val="22"/>
                <w:szCs w:val="22"/>
              </w:rPr>
            </w:pPr>
          </w:p>
          <w:p w:rsidR="00A65B8E" w:rsidRDefault="00A65B8E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«ТГК-1»</w:t>
            </w:r>
          </w:p>
          <w:p w:rsidR="00A65B8E" w:rsidRDefault="00A65B8E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ПСДТУ и ИТ</w:t>
            </w: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Филиала «Невский» ОАО «ТГК-1»</w:t>
            </w:r>
          </w:p>
          <w:p w:rsidR="004F7ACF" w:rsidRDefault="004F7ACF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_________________________/И.Ю. Диденко</w:t>
            </w:r>
          </w:p>
          <w:p w:rsidR="004F7ACF" w:rsidRDefault="004F7ACF" w:rsidP="004F7ACF">
            <w:pPr>
              <w:rPr>
                <w:sz w:val="22"/>
                <w:szCs w:val="22"/>
              </w:rPr>
            </w:pPr>
          </w:p>
          <w:p w:rsidR="004F7ACF" w:rsidRPr="004F7ACF" w:rsidRDefault="004F7ACF" w:rsidP="00A65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___________________ 20</w:t>
            </w:r>
            <w:r w:rsidR="00A65B8E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4608" w:type="dxa"/>
          </w:tcPr>
          <w:p w:rsidR="004F7ACF" w:rsidRDefault="004F7ACF" w:rsidP="004F7ACF">
            <w:pPr>
              <w:rPr>
                <w:sz w:val="22"/>
                <w:szCs w:val="22"/>
              </w:rPr>
            </w:pPr>
            <w:r w:rsidRPr="004F7ACF">
              <w:rPr>
                <w:sz w:val="22"/>
                <w:szCs w:val="22"/>
              </w:rPr>
              <w:t>«Исполнитель»</w:t>
            </w:r>
          </w:p>
          <w:p w:rsidR="00A65B8E" w:rsidRDefault="00A65B8E" w:rsidP="004F7ACF">
            <w:pPr>
              <w:rPr>
                <w:sz w:val="22"/>
                <w:szCs w:val="22"/>
              </w:rPr>
            </w:pPr>
          </w:p>
          <w:p w:rsidR="00A65B8E" w:rsidRDefault="00A65B8E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</w:t>
            </w:r>
          </w:p>
          <w:p w:rsidR="00A65B8E" w:rsidRDefault="00A65B8E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</w:p>
          <w:p w:rsidR="004F7ACF" w:rsidRDefault="004F7ACF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____________________/</w:t>
            </w:r>
          </w:p>
          <w:p w:rsidR="004F7ACF" w:rsidRDefault="004F7ACF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_______________ 20</w:t>
            </w:r>
            <w:r w:rsidR="00A65B8E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г. </w:t>
            </w:r>
          </w:p>
          <w:p w:rsidR="004F7ACF" w:rsidRPr="004F7ACF" w:rsidRDefault="004F7ACF" w:rsidP="004F7ACF">
            <w:pPr>
              <w:rPr>
                <w:sz w:val="22"/>
                <w:szCs w:val="22"/>
              </w:rPr>
            </w:pPr>
          </w:p>
          <w:p w:rsidR="004F7ACF" w:rsidRPr="004F7ACF" w:rsidRDefault="004F7ACF" w:rsidP="004F7ACF">
            <w:pPr>
              <w:rPr>
                <w:sz w:val="22"/>
                <w:szCs w:val="22"/>
              </w:rPr>
            </w:pPr>
          </w:p>
          <w:p w:rsidR="004F7ACF" w:rsidRPr="004F7ACF" w:rsidRDefault="004F7ACF" w:rsidP="004F7ACF">
            <w:pPr>
              <w:rPr>
                <w:sz w:val="22"/>
                <w:szCs w:val="22"/>
              </w:rPr>
            </w:pPr>
          </w:p>
        </w:tc>
      </w:tr>
    </w:tbl>
    <w:p w:rsidR="00E308B2" w:rsidRDefault="00E308B2" w:rsidP="00E308B2">
      <w:pPr>
        <w:pStyle w:val="20"/>
        <w:jc w:val="right"/>
        <w:rPr>
          <w:sz w:val="20"/>
        </w:rPr>
      </w:pPr>
    </w:p>
    <w:p w:rsidR="004F7ACF" w:rsidRDefault="004F7ACF" w:rsidP="00E308B2">
      <w:pPr>
        <w:pStyle w:val="20"/>
        <w:jc w:val="right"/>
        <w:rPr>
          <w:sz w:val="20"/>
        </w:rPr>
      </w:pPr>
    </w:p>
    <w:p w:rsidR="004F7ACF" w:rsidRDefault="004F7ACF" w:rsidP="00E308B2">
      <w:pPr>
        <w:pStyle w:val="20"/>
        <w:jc w:val="right"/>
        <w:rPr>
          <w:sz w:val="20"/>
        </w:rPr>
      </w:pPr>
    </w:p>
    <w:p w:rsidR="004F7ACF" w:rsidRDefault="004F7ACF" w:rsidP="00E308B2">
      <w:pPr>
        <w:pStyle w:val="20"/>
        <w:jc w:val="right"/>
        <w:rPr>
          <w:sz w:val="20"/>
        </w:rPr>
      </w:pPr>
    </w:p>
    <w:p w:rsidR="002E6D1C" w:rsidRDefault="002E6D1C" w:rsidP="00E308B2">
      <w:pPr>
        <w:pStyle w:val="20"/>
        <w:jc w:val="right"/>
        <w:rPr>
          <w:sz w:val="20"/>
        </w:rPr>
      </w:pPr>
    </w:p>
    <w:p w:rsidR="002E6D1C" w:rsidRDefault="002E6D1C" w:rsidP="00E308B2">
      <w:pPr>
        <w:pStyle w:val="20"/>
        <w:jc w:val="right"/>
        <w:rPr>
          <w:sz w:val="20"/>
        </w:rPr>
      </w:pPr>
    </w:p>
    <w:p w:rsidR="00E308B2" w:rsidRPr="00BF2913" w:rsidRDefault="00E308B2" w:rsidP="00E308B2">
      <w:pPr>
        <w:pStyle w:val="20"/>
        <w:jc w:val="right"/>
        <w:rPr>
          <w:sz w:val="20"/>
        </w:rPr>
      </w:pPr>
      <w:r w:rsidRPr="00BF2913">
        <w:rPr>
          <w:sz w:val="20"/>
        </w:rPr>
        <w:t>Приложение №1</w:t>
      </w:r>
    </w:p>
    <w:p w:rsidR="00E308B2" w:rsidRPr="00BF2913" w:rsidRDefault="00E308B2" w:rsidP="00E308B2">
      <w:pPr>
        <w:pStyle w:val="ac"/>
        <w:widowControl/>
        <w:ind w:left="0" w:firstLine="0"/>
        <w:jc w:val="right"/>
        <w:rPr>
          <w:sz w:val="20"/>
        </w:rPr>
      </w:pPr>
      <w:r w:rsidRPr="00BF2913">
        <w:rPr>
          <w:sz w:val="20"/>
        </w:rPr>
        <w:t>к Договору  №  ___________</w:t>
      </w:r>
    </w:p>
    <w:p w:rsidR="00E308B2" w:rsidRPr="00BF2913" w:rsidRDefault="00E308B2" w:rsidP="00E308B2">
      <w:pPr>
        <w:pStyle w:val="ac"/>
        <w:widowControl/>
        <w:ind w:left="0" w:firstLine="0"/>
        <w:jc w:val="right"/>
        <w:rPr>
          <w:sz w:val="20"/>
        </w:rPr>
      </w:pPr>
      <w:r w:rsidRPr="00BF2913">
        <w:rPr>
          <w:sz w:val="20"/>
        </w:rPr>
        <w:t>от «___»  ___________20__ г.</w:t>
      </w:r>
    </w:p>
    <w:p w:rsidR="00E308B2" w:rsidRPr="002E6D1C" w:rsidRDefault="00E308B2" w:rsidP="00E308B2">
      <w:pPr>
        <w:jc w:val="center"/>
        <w:rPr>
          <w:szCs w:val="20"/>
        </w:rPr>
      </w:pPr>
    </w:p>
    <w:p w:rsidR="00E308B2" w:rsidRPr="00BF2913" w:rsidRDefault="00E308B2" w:rsidP="004F7ACF">
      <w:pPr>
        <w:pStyle w:val="22"/>
        <w:spacing w:after="0" w:line="360" w:lineRule="auto"/>
        <w:jc w:val="center"/>
        <w:rPr>
          <w:b/>
          <w:caps/>
          <w:szCs w:val="20"/>
        </w:rPr>
      </w:pPr>
      <w:r w:rsidRPr="00BF2913">
        <w:rPr>
          <w:b/>
          <w:caps/>
          <w:szCs w:val="20"/>
        </w:rPr>
        <w:t>Состав и содержание РАБОТ ПО ДОГОВОРУ</w:t>
      </w:r>
    </w:p>
    <w:p w:rsidR="00E308B2" w:rsidRPr="00BF2913" w:rsidRDefault="00E308B2" w:rsidP="004F7ACF">
      <w:pPr>
        <w:pStyle w:val="1"/>
        <w:tabs>
          <w:tab w:val="num" w:pos="432"/>
        </w:tabs>
        <w:spacing w:before="240" w:after="0" w:afterAutospacing="0"/>
        <w:rPr>
          <w:sz w:val="20"/>
          <w:szCs w:val="20"/>
        </w:rPr>
      </w:pPr>
      <w:r w:rsidRPr="00BF2913">
        <w:rPr>
          <w:sz w:val="20"/>
          <w:szCs w:val="20"/>
          <w:lang w:val="en-US"/>
        </w:rPr>
        <w:t>I</w:t>
      </w:r>
      <w:r w:rsidRPr="00BF2913">
        <w:rPr>
          <w:sz w:val="20"/>
          <w:szCs w:val="20"/>
        </w:rPr>
        <w:t>. Цели Договора</w:t>
      </w:r>
    </w:p>
    <w:p w:rsidR="00E308B2" w:rsidRDefault="00E308B2" w:rsidP="00E308B2">
      <w:pPr>
        <w:spacing w:line="264" w:lineRule="auto"/>
        <w:jc w:val="both"/>
        <w:rPr>
          <w:szCs w:val="20"/>
        </w:rPr>
      </w:pPr>
      <w:r w:rsidRPr="00BF2913">
        <w:rPr>
          <w:szCs w:val="20"/>
        </w:rPr>
        <w:t>Основными целями работ по Договору являются:</w:t>
      </w:r>
    </w:p>
    <w:p w:rsidR="00621E80" w:rsidRPr="00621E80" w:rsidRDefault="00621E80" w:rsidP="00621E80">
      <w:pPr>
        <w:textAlignment w:val="top"/>
        <w:rPr>
          <w:szCs w:val="20"/>
        </w:rPr>
      </w:pPr>
      <w:r w:rsidRPr="00621E80">
        <w:rPr>
          <w:szCs w:val="20"/>
        </w:rPr>
        <w:t>Обеспечение возможности подключения пользователей к Системе управления техническим обслуживанием и ремонтами Maximo Asset Management V7.</w:t>
      </w:r>
    </w:p>
    <w:p w:rsidR="00621E80" w:rsidRPr="00621E80" w:rsidRDefault="00621E80" w:rsidP="00621E80">
      <w:pPr>
        <w:pStyle w:val="afd"/>
        <w:numPr>
          <w:ilvl w:val="0"/>
          <w:numId w:val="30"/>
        </w:numPr>
        <w:spacing w:after="200"/>
        <w:textAlignment w:val="top"/>
        <w:rPr>
          <w:szCs w:val="20"/>
        </w:rPr>
      </w:pPr>
      <w:r w:rsidRPr="00621E80">
        <w:rPr>
          <w:szCs w:val="20"/>
        </w:rPr>
        <w:t>в филиале «Невский» - 81 пользователь</w:t>
      </w:r>
    </w:p>
    <w:p w:rsidR="00812EC9" w:rsidRDefault="00621E80" w:rsidP="00812EC9">
      <w:pPr>
        <w:pStyle w:val="afd"/>
        <w:numPr>
          <w:ilvl w:val="0"/>
          <w:numId w:val="30"/>
        </w:numPr>
        <w:spacing w:line="264" w:lineRule="auto"/>
        <w:ind w:left="714" w:hanging="357"/>
        <w:jc w:val="both"/>
        <w:textAlignment w:val="top"/>
        <w:rPr>
          <w:szCs w:val="20"/>
        </w:rPr>
      </w:pPr>
      <w:r w:rsidRPr="00812EC9">
        <w:rPr>
          <w:szCs w:val="20"/>
        </w:rPr>
        <w:t>в дирекции проекта Максимо – 11 пользователей</w:t>
      </w:r>
    </w:p>
    <w:p w:rsidR="00621E80" w:rsidRPr="00812EC9" w:rsidRDefault="00621E80" w:rsidP="00812EC9">
      <w:pPr>
        <w:spacing w:after="200" w:line="264" w:lineRule="auto"/>
        <w:ind w:left="360" w:hanging="360"/>
        <w:jc w:val="both"/>
        <w:textAlignment w:val="top"/>
        <w:rPr>
          <w:szCs w:val="20"/>
        </w:rPr>
      </w:pPr>
      <w:r w:rsidRPr="00812EC9">
        <w:rPr>
          <w:szCs w:val="20"/>
        </w:rPr>
        <w:t>Получение доступа к обновлениям программного обеспечения и возможность технической поддержки Продукта.</w:t>
      </w:r>
    </w:p>
    <w:p w:rsidR="00E308B2" w:rsidRPr="00BF2913" w:rsidRDefault="00E308B2" w:rsidP="002F016C">
      <w:pPr>
        <w:pStyle w:val="1"/>
        <w:tabs>
          <w:tab w:val="num" w:pos="432"/>
        </w:tabs>
        <w:spacing w:before="240" w:after="120"/>
        <w:rPr>
          <w:sz w:val="20"/>
          <w:szCs w:val="20"/>
        </w:rPr>
      </w:pPr>
      <w:r w:rsidRPr="002F016C">
        <w:rPr>
          <w:sz w:val="20"/>
          <w:szCs w:val="20"/>
        </w:rPr>
        <w:t>II</w:t>
      </w:r>
      <w:r w:rsidRPr="00BF2913">
        <w:rPr>
          <w:sz w:val="20"/>
          <w:szCs w:val="20"/>
        </w:rPr>
        <w:t>. Состав и результат работ по Договору</w:t>
      </w:r>
    </w:p>
    <w:p w:rsidR="003420A9" w:rsidRPr="003420A9" w:rsidRDefault="00B5383A" w:rsidP="003420A9">
      <w:pPr>
        <w:spacing w:line="264" w:lineRule="auto"/>
        <w:jc w:val="both"/>
        <w:rPr>
          <w:szCs w:val="20"/>
        </w:rPr>
      </w:pPr>
      <w:r w:rsidRPr="003420A9">
        <w:rPr>
          <w:szCs w:val="20"/>
        </w:rPr>
        <w:t>Ожидаемый результат работ по договору</w:t>
      </w:r>
      <w:r w:rsidR="003420A9" w:rsidRPr="003420A9">
        <w:rPr>
          <w:szCs w:val="20"/>
        </w:rPr>
        <w:t xml:space="preserve">: </w:t>
      </w:r>
    </w:p>
    <w:p w:rsidR="00B5383A" w:rsidRPr="003420A9" w:rsidRDefault="003420A9" w:rsidP="003420A9">
      <w:pPr>
        <w:spacing w:line="264" w:lineRule="auto"/>
        <w:jc w:val="both"/>
        <w:rPr>
          <w:szCs w:val="20"/>
        </w:rPr>
      </w:pPr>
      <w:r w:rsidRPr="003420A9">
        <w:rPr>
          <w:szCs w:val="20"/>
        </w:rPr>
        <w:t>Владение необходимым для обеспечения работы с ИС количеством лицензий и технической поддержкой.</w:t>
      </w:r>
    </w:p>
    <w:p w:rsidR="00B5383A" w:rsidRDefault="00B5383A" w:rsidP="00B5383A">
      <w:pPr>
        <w:spacing w:after="200"/>
        <w:textAlignment w:val="top"/>
        <w:rPr>
          <w:color w:val="000000"/>
        </w:rPr>
      </w:pPr>
      <w:r>
        <w:rPr>
          <w:color w:val="000000"/>
        </w:rPr>
        <w:t>Состав работ по Договору для достижения ожидаемого результата: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396"/>
        <w:gridCol w:w="7230"/>
      </w:tblGrid>
      <w:tr w:rsidR="00B5383A" w:rsidRPr="008A43D5" w:rsidTr="003E24DF">
        <w:tc>
          <w:tcPr>
            <w:tcW w:w="547" w:type="dxa"/>
            <w:shd w:val="clear" w:color="auto" w:fill="BFBFBF"/>
            <w:vAlign w:val="center"/>
          </w:tcPr>
          <w:p w:rsidR="00B5383A" w:rsidRPr="008A43D5" w:rsidRDefault="00B5383A" w:rsidP="00B5383A">
            <w:pPr>
              <w:spacing w:after="200"/>
              <w:jc w:val="center"/>
              <w:rPr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>№ п.п.</w:t>
            </w:r>
          </w:p>
        </w:tc>
        <w:tc>
          <w:tcPr>
            <w:tcW w:w="2396" w:type="dxa"/>
            <w:shd w:val="clear" w:color="auto" w:fill="BFBFBF"/>
            <w:vAlign w:val="center"/>
          </w:tcPr>
          <w:p w:rsidR="00B5383A" w:rsidRPr="008A43D5" w:rsidRDefault="00B5383A" w:rsidP="00B5383A">
            <w:pPr>
              <w:spacing w:after="200"/>
              <w:jc w:val="center"/>
              <w:rPr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>Наименование услуги</w:t>
            </w:r>
          </w:p>
        </w:tc>
        <w:tc>
          <w:tcPr>
            <w:tcW w:w="7230" w:type="dxa"/>
            <w:shd w:val="clear" w:color="auto" w:fill="BFBFBF"/>
            <w:vAlign w:val="center"/>
          </w:tcPr>
          <w:p w:rsidR="00B5383A" w:rsidRPr="008A43D5" w:rsidRDefault="00B5383A" w:rsidP="00B5383A">
            <w:pPr>
              <w:spacing w:after="200"/>
              <w:jc w:val="center"/>
              <w:rPr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>Описание услуги</w:t>
            </w:r>
          </w:p>
        </w:tc>
      </w:tr>
      <w:tr w:rsidR="00B5383A" w:rsidRPr="008A43D5" w:rsidTr="00812EC9">
        <w:trPr>
          <w:trHeight w:val="1185"/>
        </w:trPr>
        <w:tc>
          <w:tcPr>
            <w:tcW w:w="547" w:type="dxa"/>
            <w:shd w:val="clear" w:color="auto" w:fill="auto"/>
          </w:tcPr>
          <w:p w:rsidR="00B5383A" w:rsidRPr="008A43D5" w:rsidRDefault="00B5383A" w:rsidP="003E24DF">
            <w:pPr>
              <w:spacing w:after="200"/>
              <w:textAlignment w:val="top"/>
              <w:rPr>
                <w:color w:val="333333"/>
                <w:szCs w:val="20"/>
              </w:rPr>
            </w:pPr>
            <w:r w:rsidRPr="008A43D5">
              <w:rPr>
                <w:color w:val="333333"/>
                <w:szCs w:val="20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:rsidR="00B5383A" w:rsidRPr="008A43D5" w:rsidRDefault="003E24DF" w:rsidP="003E24DF">
            <w:pPr>
              <w:spacing w:after="200"/>
              <w:rPr>
                <w:color w:val="000000"/>
                <w:szCs w:val="20"/>
              </w:rPr>
            </w:pPr>
            <w:r>
              <w:t>Поставка</w:t>
            </w:r>
            <w:r w:rsidRPr="00621E80">
              <w:t xml:space="preserve"> лицензий</w:t>
            </w:r>
          </w:p>
        </w:tc>
        <w:tc>
          <w:tcPr>
            <w:tcW w:w="7230" w:type="dxa"/>
            <w:shd w:val="clear" w:color="auto" w:fill="auto"/>
          </w:tcPr>
          <w:p w:rsidR="00B5383A" w:rsidRPr="008A43D5" w:rsidRDefault="003E24DF" w:rsidP="003E24DF">
            <w:pPr>
              <w:spacing w:after="200"/>
              <w:rPr>
                <w:color w:val="000000"/>
                <w:szCs w:val="20"/>
              </w:rPr>
            </w:pPr>
            <w:r>
              <w:t>Поставка</w:t>
            </w:r>
            <w:r w:rsidRPr="00621E80">
              <w:t xml:space="preserve"> лицензий на использование программного обеспечения компании IBM для подключения пользователей филиала «Невский» к Системе управления техническим обслуживанием и ремонтами Максимо 7 Maximo Asset Management V7, включающих право получения технической поддержки на 12 мес</w:t>
            </w:r>
            <w:r w:rsidR="00167273">
              <w:t>. согласно Приложению №3</w:t>
            </w:r>
          </w:p>
        </w:tc>
      </w:tr>
      <w:tr w:rsidR="00B5383A" w:rsidRPr="008A43D5" w:rsidTr="00812EC9">
        <w:trPr>
          <w:trHeight w:val="538"/>
        </w:trPr>
        <w:tc>
          <w:tcPr>
            <w:tcW w:w="547" w:type="dxa"/>
            <w:shd w:val="clear" w:color="auto" w:fill="auto"/>
          </w:tcPr>
          <w:p w:rsidR="00B5383A" w:rsidRPr="008A43D5" w:rsidRDefault="00B5383A" w:rsidP="003E24DF">
            <w:pPr>
              <w:spacing w:after="200"/>
              <w:textAlignment w:val="top"/>
              <w:rPr>
                <w:color w:val="333333"/>
                <w:szCs w:val="20"/>
              </w:rPr>
            </w:pPr>
            <w:r w:rsidRPr="008A43D5">
              <w:rPr>
                <w:color w:val="333333"/>
                <w:szCs w:val="20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:rsidR="00B5383A" w:rsidRPr="003E24DF" w:rsidRDefault="003E24DF" w:rsidP="003E24DF">
            <w:pPr>
              <w:spacing w:after="200"/>
              <w:textAlignment w:val="top"/>
              <w:rPr>
                <w:color w:val="333333"/>
                <w:szCs w:val="20"/>
              </w:rPr>
            </w:pPr>
            <w:r w:rsidRPr="003E24DF">
              <w:rPr>
                <w:color w:val="000000"/>
                <w:szCs w:val="20"/>
              </w:rPr>
              <w:t xml:space="preserve">Техническая </w:t>
            </w:r>
            <w:r>
              <w:rPr>
                <w:color w:val="000000"/>
                <w:szCs w:val="20"/>
              </w:rPr>
              <w:t>п</w:t>
            </w:r>
            <w:r w:rsidRPr="003E24DF">
              <w:rPr>
                <w:color w:val="000000"/>
                <w:szCs w:val="20"/>
              </w:rPr>
              <w:t>оддержка</w:t>
            </w:r>
          </w:p>
        </w:tc>
        <w:tc>
          <w:tcPr>
            <w:tcW w:w="7230" w:type="dxa"/>
            <w:shd w:val="clear" w:color="auto" w:fill="auto"/>
          </w:tcPr>
          <w:p w:rsidR="00B5383A" w:rsidRPr="008A43D5" w:rsidRDefault="003E24DF" w:rsidP="003E24DF">
            <w:pPr>
              <w:spacing w:after="20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Дополнительная техническая поддержка реализации ИС  </w:t>
            </w:r>
            <w:r w:rsidRPr="00621E80">
              <w:t>Maximo</w:t>
            </w:r>
            <w:r>
              <w:t xml:space="preserve">  в ОАО «ТГК-1»</w:t>
            </w:r>
          </w:p>
        </w:tc>
      </w:tr>
    </w:tbl>
    <w:p w:rsidR="002E6D1C" w:rsidRDefault="002E6D1C" w:rsidP="007F6C70">
      <w:pPr>
        <w:jc w:val="both"/>
        <w:rPr>
          <w:b/>
          <w:szCs w:val="20"/>
        </w:rPr>
      </w:pPr>
      <w:bookmarkStart w:id="3" w:name="_Ref214087082"/>
      <w:bookmarkEnd w:id="2"/>
    </w:p>
    <w:p w:rsidR="007F6C70" w:rsidRDefault="007F6C70" w:rsidP="007F6C70">
      <w:pPr>
        <w:jc w:val="both"/>
        <w:rPr>
          <w:b/>
          <w:szCs w:val="20"/>
        </w:rPr>
      </w:pPr>
      <w:r>
        <w:rPr>
          <w:b/>
          <w:szCs w:val="20"/>
          <w:lang w:val="en-US"/>
        </w:rPr>
        <w:t>III</w:t>
      </w:r>
      <w:r>
        <w:rPr>
          <w:b/>
          <w:szCs w:val="20"/>
        </w:rPr>
        <w:t>. График выполнения работ</w:t>
      </w:r>
    </w:p>
    <w:p w:rsidR="007F6C70" w:rsidRDefault="007F6C70" w:rsidP="007F6C70">
      <w:pPr>
        <w:ind w:firstLine="720"/>
        <w:jc w:val="both"/>
        <w:rPr>
          <w:spacing w:val="-2"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1843"/>
        <w:gridCol w:w="1134"/>
        <w:gridCol w:w="1277"/>
        <w:gridCol w:w="1277"/>
      </w:tblGrid>
      <w:tr w:rsidR="007F6C70" w:rsidTr="003E24DF"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ЭТАП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Продолжительность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Начало этапа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Окончание этапа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Трудозатраты по этапу</w:t>
            </w:r>
          </w:p>
        </w:tc>
      </w:tr>
      <w:tr w:rsidR="007F6C70" w:rsidTr="00812EC9">
        <w:trPr>
          <w:trHeight w:val="35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812EC9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Этап 1</w:t>
            </w:r>
            <w:r w:rsidR="007F6C70">
              <w:rPr>
                <w:szCs w:val="20"/>
              </w:rPr>
              <w:t xml:space="preserve">. </w:t>
            </w:r>
            <w:r w:rsidR="003E24DF">
              <w:t>Поставка</w:t>
            </w:r>
            <w:r w:rsidR="003E24DF" w:rsidRPr="00621E80">
              <w:t xml:space="preserve"> лицензий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167273" w:rsidP="00812EC9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9</w:t>
            </w:r>
            <w:r w:rsidR="007F6C70">
              <w:rPr>
                <w:i/>
                <w:szCs w:val="20"/>
              </w:rPr>
              <w:t xml:space="preserve">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167273" w:rsidP="00812EC9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20.12.2012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167273" w:rsidP="00812EC9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29.12.2012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 w:rsidP="003E24DF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___</w:t>
            </w:r>
            <w:r>
              <w:rPr>
                <w:i/>
                <w:szCs w:val="20"/>
                <w:lang w:val="en-US"/>
              </w:rPr>
              <w:t xml:space="preserve"> </w:t>
            </w:r>
            <w:r>
              <w:rPr>
                <w:i/>
                <w:szCs w:val="20"/>
              </w:rPr>
              <w:t xml:space="preserve">              </w:t>
            </w:r>
          </w:p>
        </w:tc>
      </w:tr>
      <w:tr w:rsidR="007F6C70" w:rsidTr="00DF15FF">
        <w:trPr>
          <w:trHeight w:val="35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812EC9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Этап 2.1</w:t>
            </w:r>
            <w:r w:rsidR="007F6C70">
              <w:rPr>
                <w:szCs w:val="20"/>
              </w:rPr>
              <w:t xml:space="preserve">. </w:t>
            </w:r>
            <w:r w:rsidR="003E24DF" w:rsidRPr="003E24DF">
              <w:rPr>
                <w:color w:val="000000"/>
                <w:szCs w:val="20"/>
              </w:rPr>
              <w:t xml:space="preserve">Техническая </w:t>
            </w:r>
            <w:r w:rsidR="003E24DF">
              <w:rPr>
                <w:color w:val="000000"/>
                <w:szCs w:val="20"/>
              </w:rPr>
              <w:t>п</w:t>
            </w:r>
            <w:r w:rsidR="003E24DF" w:rsidRPr="003E24DF">
              <w:rPr>
                <w:color w:val="000000"/>
                <w:szCs w:val="20"/>
              </w:rPr>
              <w:t>оддержка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812EC9" w:rsidP="00812EC9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167273" w:rsidP="00812EC9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29.12.2012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DF15FF" w:rsidP="00DF15FF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29.03</w:t>
            </w:r>
            <w:r w:rsidR="00167273">
              <w:rPr>
                <w:i/>
                <w:szCs w:val="20"/>
              </w:rPr>
              <w:t>.2013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 w:rsidP="003E24DF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</w:p>
        </w:tc>
      </w:tr>
      <w:tr w:rsidR="00812EC9" w:rsidTr="00DF15FF">
        <w:trPr>
          <w:trHeight w:val="35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C9" w:rsidRDefault="00812EC9" w:rsidP="00812EC9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Этап 2.2. </w:t>
            </w:r>
            <w:r w:rsidRPr="003E24DF">
              <w:rPr>
                <w:color w:val="000000"/>
                <w:szCs w:val="20"/>
              </w:rPr>
              <w:t xml:space="preserve">Техническая </w:t>
            </w:r>
            <w:r>
              <w:rPr>
                <w:color w:val="000000"/>
                <w:szCs w:val="20"/>
              </w:rPr>
              <w:t>п</w:t>
            </w:r>
            <w:r w:rsidRPr="003E24DF">
              <w:rPr>
                <w:color w:val="000000"/>
                <w:szCs w:val="20"/>
              </w:rPr>
              <w:t>оддержка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C9" w:rsidRDefault="00812EC9" w:rsidP="00A4234D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C9" w:rsidRDefault="00DF15FF" w:rsidP="00DF15FF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29.03</w:t>
            </w:r>
            <w:r w:rsidR="00812EC9">
              <w:rPr>
                <w:i/>
                <w:szCs w:val="20"/>
              </w:rPr>
              <w:t>.201</w:t>
            </w:r>
            <w:r>
              <w:rPr>
                <w:i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C9" w:rsidRDefault="00DF15FF" w:rsidP="00A4234D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29.06</w:t>
            </w:r>
            <w:r w:rsidR="00812EC9">
              <w:rPr>
                <w:i/>
                <w:szCs w:val="20"/>
              </w:rPr>
              <w:t>.2013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C9" w:rsidRDefault="00812EC9" w:rsidP="00A4234D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</w:p>
        </w:tc>
      </w:tr>
      <w:tr w:rsidR="00812EC9" w:rsidTr="00DF15FF">
        <w:trPr>
          <w:trHeight w:val="35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C9" w:rsidRDefault="00812EC9" w:rsidP="00A4234D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Этап 2.3. </w:t>
            </w:r>
            <w:r w:rsidRPr="003E24DF">
              <w:rPr>
                <w:color w:val="000000"/>
                <w:szCs w:val="20"/>
              </w:rPr>
              <w:t xml:space="preserve">Техническая </w:t>
            </w:r>
            <w:r>
              <w:rPr>
                <w:color w:val="000000"/>
                <w:szCs w:val="20"/>
              </w:rPr>
              <w:t>п</w:t>
            </w:r>
            <w:r w:rsidRPr="003E24DF">
              <w:rPr>
                <w:color w:val="000000"/>
                <w:szCs w:val="20"/>
              </w:rPr>
              <w:t>оддержка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C9" w:rsidRPr="00DF15FF" w:rsidRDefault="00812EC9" w:rsidP="00DF15FF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 w:rsidRPr="00DF15FF">
              <w:rPr>
                <w:i/>
                <w:szCs w:val="20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C9" w:rsidRDefault="00DF15FF" w:rsidP="00A4234D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29.06</w:t>
            </w:r>
            <w:r w:rsidR="00812EC9">
              <w:rPr>
                <w:i/>
                <w:szCs w:val="20"/>
              </w:rPr>
              <w:t>.201</w:t>
            </w:r>
            <w:r>
              <w:rPr>
                <w:i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C9" w:rsidRDefault="00DF15FF" w:rsidP="00A4234D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29.09</w:t>
            </w:r>
            <w:r w:rsidR="00812EC9">
              <w:rPr>
                <w:i/>
                <w:szCs w:val="20"/>
              </w:rPr>
              <w:t>.2013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C9" w:rsidRDefault="00812EC9" w:rsidP="00A4234D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</w:p>
        </w:tc>
      </w:tr>
      <w:tr w:rsidR="00812EC9" w:rsidTr="00DF15FF">
        <w:trPr>
          <w:trHeight w:val="35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C9" w:rsidRDefault="00812EC9" w:rsidP="00A4234D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Этап 2.4. </w:t>
            </w:r>
            <w:r w:rsidRPr="003E24DF">
              <w:rPr>
                <w:color w:val="000000"/>
                <w:szCs w:val="20"/>
              </w:rPr>
              <w:t xml:space="preserve">Техническая </w:t>
            </w:r>
            <w:r>
              <w:rPr>
                <w:color w:val="000000"/>
                <w:szCs w:val="20"/>
              </w:rPr>
              <w:t>п</w:t>
            </w:r>
            <w:r w:rsidRPr="003E24DF">
              <w:rPr>
                <w:color w:val="000000"/>
                <w:szCs w:val="20"/>
              </w:rPr>
              <w:t>оддержка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C9" w:rsidRPr="00DF15FF" w:rsidRDefault="00812EC9" w:rsidP="00DF15FF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 w:rsidRPr="007E6444">
              <w:rPr>
                <w:i/>
                <w:szCs w:val="20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C9" w:rsidRDefault="00DF15FF" w:rsidP="00A4234D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29.09</w:t>
            </w:r>
            <w:r w:rsidR="00812EC9">
              <w:rPr>
                <w:i/>
                <w:szCs w:val="20"/>
              </w:rPr>
              <w:t>.201</w:t>
            </w:r>
            <w:r>
              <w:rPr>
                <w:i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C9" w:rsidRDefault="00812EC9" w:rsidP="00A4234D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29.12.2013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C9" w:rsidRDefault="00812EC9" w:rsidP="00A4234D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</w:p>
        </w:tc>
      </w:tr>
    </w:tbl>
    <w:p w:rsidR="007F6C70" w:rsidRDefault="007F6C70" w:rsidP="007F6C70">
      <w:pPr>
        <w:jc w:val="both"/>
        <w:rPr>
          <w:bCs/>
        </w:rPr>
      </w:pPr>
      <w:r>
        <w:rPr>
          <w:szCs w:val="20"/>
        </w:rPr>
        <w:t xml:space="preserve"> </w:t>
      </w:r>
    </w:p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  <w:bookmarkStart w:id="4" w:name="_Ref214087076"/>
      <w:r>
        <w:rPr>
          <w:rFonts w:ascii="Times New Roman" w:hAnsi="Times New Roman" w:cs="Times New Roman"/>
          <w:caps/>
        </w:rPr>
        <w:t>подписи Сторон</w:t>
      </w:r>
    </w:p>
    <w:tbl>
      <w:tblPr>
        <w:tblW w:w="5062" w:type="pct"/>
        <w:tblInd w:w="-252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4881"/>
        <w:gridCol w:w="5527"/>
      </w:tblGrid>
      <w:tr w:rsidR="007F6C70" w:rsidTr="007F6C70">
        <w:tc>
          <w:tcPr>
            <w:tcW w:w="2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Заказчик:</w:t>
            </w:r>
          </w:p>
        </w:tc>
        <w:tc>
          <w:tcPr>
            <w:tcW w:w="2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Pr="004B2A31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4B2A31">
              <w:rPr>
                <w:rFonts w:ascii="Times New Roman" w:hAnsi="Times New Roman" w:cs="Times New Roman"/>
                <w:b/>
                <w:caps/>
              </w:rPr>
              <w:t>Исполнитель:</w:t>
            </w:r>
          </w:p>
        </w:tc>
      </w:tr>
      <w:tr w:rsidR="007F6C70" w:rsidTr="007F6C70">
        <w:tc>
          <w:tcPr>
            <w:tcW w:w="2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 xml:space="preserve">ОАО «ТГК-1» 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 xml:space="preserve">Директор ПСДТУ и ИТ 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филиала «Невский»  ОАО «ТГК</w:t>
            </w:r>
            <w:r>
              <w:rPr>
                <w:spacing w:val="-6"/>
                <w:szCs w:val="20"/>
              </w:rPr>
              <w:noBreakHyphen/>
              <w:t>1»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__________________________/ И.Ю. Диденко</w:t>
            </w:r>
          </w:p>
          <w:p w:rsidR="002E6D1C" w:rsidRDefault="002E6D1C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«_______» ________________ 20__г.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М.П.</w:t>
            </w:r>
          </w:p>
        </w:tc>
        <w:tc>
          <w:tcPr>
            <w:tcW w:w="26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ОРГАНИЗАЦИЯ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Генеральный директор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________________________________/</w:t>
            </w:r>
          </w:p>
          <w:p w:rsidR="002E6D1C" w:rsidRDefault="002E6D1C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«_____» _______________________ 20__г.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М.П.</w:t>
            </w:r>
          </w:p>
        </w:tc>
      </w:tr>
    </w:tbl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bookmarkEnd w:id="3"/>
    <w:bookmarkEnd w:id="4"/>
    <w:p w:rsidR="007F6C70" w:rsidRDefault="007F6C70" w:rsidP="007F6C70">
      <w:pPr>
        <w:pStyle w:val="30"/>
        <w:rPr>
          <w:sz w:val="20"/>
        </w:rPr>
      </w:pPr>
      <w:r>
        <w:rPr>
          <w:sz w:val="20"/>
        </w:rPr>
        <w:t>Приложение № 2</w:t>
      </w:r>
    </w:p>
    <w:p w:rsidR="007F6C70" w:rsidRDefault="007F6C70" w:rsidP="007F6C70">
      <w:pPr>
        <w:pStyle w:val="ac"/>
        <w:widowControl/>
        <w:ind w:left="0" w:firstLine="0"/>
        <w:jc w:val="right"/>
        <w:rPr>
          <w:sz w:val="20"/>
        </w:rPr>
      </w:pPr>
      <w:r>
        <w:rPr>
          <w:sz w:val="20"/>
        </w:rPr>
        <w:t>к Договору  №  ___________</w:t>
      </w:r>
    </w:p>
    <w:p w:rsidR="007F6C70" w:rsidRDefault="007F6C70" w:rsidP="007F6C70">
      <w:pPr>
        <w:pStyle w:val="ac"/>
        <w:widowControl/>
        <w:ind w:left="0" w:firstLine="0"/>
        <w:jc w:val="right"/>
        <w:rPr>
          <w:sz w:val="20"/>
        </w:rPr>
      </w:pPr>
      <w:r>
        <w:rPr>
          <w:sz w:val="20"/>
        </w:rPr>
        <w:t>от «___»  ___________20__ г.</w:t>
      </w:r>
    </w:p>
    <w:p w:rsidR="007F6C70" w:rsidRDefault="007F6C70" w:rsidP="007F6C70">
      <w:pPr>
        <w:rPr>
          <w:b/>
        </w:rPr>
      </w:pPr>
      <w:r>
        <w:rPr>
          <w:b/>
        </w:rPr>
        <w:t>СТРУКТУРА ДОГОВОРНОЙ ЦЕНЫ</w:t>
      </w:r>
    </w:p>
    <w:p w:rsidR="007F6C70" w:rsidRDefault="007F6C70" w:rsidP="007F6C70">
      <w:pPr>
        <w:spacing w:before="60" w:after="60"/>
        <w:rPr>
          <w:b/>
        </w:rPr>
      </w:pPr>
      <w:r>
        <w:rPr>
          <w:b/>
        </w:rPr>
        <w:t>I Структура стоимости нормо-часа для Заказчика</w:t>
      </w:r>
    </w:p>
    <w:tbl>
      <w:tblPr>
        <w:tblW w:w="93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5"/>
        <w:gridCol w:w="4419"/>
        <w:gridCol w:w="798"/>
        <w:gridCol w:w="1070"/>
        <w:gridCol w:w="1259"/>
        <w:gridCol w:w="1259"/>
      </w:tblGrid>
      <w:tr w:rsidR="007F6C70" w:rsidTr="007F6C70">
        <w:trPr>
          <w:trHeight w:val="25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bookmarkStart w:id="5" w:name="OLE_LINK1"/>
            <w:bookmarkStart w:id="6" w:name="OLE_LINK2"/>
            <w:r>
              <w:rPr>
                <w:szCs w:val="20"/>
              </w:rPr>
              <w:t> №п</w:t>
            </w:r>
          </w:p>
        </w:tc>
        <w:tc>
          <w:tcPr>
            <w:tcW w:w="4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Наименование показателей</w:t>
            </w:r>
          </w:p>
        </w:tc>
        <w:tc>
          <w:tcPr>
            <w:tcW w:w="4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Исполнители</w:t>
            </w:r>
          </w:p>
        </w:tc>
      </w:tr>
      <w:bookmarkEnd w:id="5"/>
      <w:bookmarkEnd w:id="6"/>
      <w:tr w:rsidR="007F6C70" w:rsidTr="007F6C70">
        <w:trPr>
          <w:trHeight w:val="51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4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Разработчик</w:t>
            </w: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i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i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</w:tbl>
    <w:p w:rsidR="007F6C70" w:rsidRDefault="007F6C70" w:rsidP="007F6C70">
      <w:pPr>
        <w:spacing w:before="60" w:after="60"/>
        <w:rPr>
          <w:b/>
        </w:rPr>
      </w:pPr>
    </w:p>
    <w:p w:rsidR="007F6C70" w:rsidRDefault="007F6C70" w:rsidP="007F6C70">
      <w:pPr>
        <w:spacing w:before="60" w:after="60"/>
        <w:rPr>
          <w:b/>
        </w:rPr>
      </w:pPr>
      <w:r>
        <w:rPr>
          <w:b/>
        </w:rPr>
        <w:t>II Расчёт трудозатрат и стоимости</w:t>
      </w:r>
    </w:p>
    <w:tbl>
      <w:tblPr>
        <w:tblW w:w="93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1440"/>
        <w:gridCol w:w="900"/>
        <w:gridCol w:w="1260"/>
        <w:gridCol w:w="1260"/>
        <w:gridCol w:w="1260"/>
      </w:tblGrid>
      <w:tr w:rsidR="007F6C70" w:rsidTr="007F6C70">
        <w:trPr>
          <w:trHeight w:val="255"/>
        </w:trPr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bookmarkStart w:id="7" w:name="_Hlk172354850"/>
            <w:r>
              <w:rPr>
                <w:b/>
                <w:bCs/>
                <w:szCs w:val="20"/>
              </w:rPr>
              <w:t>Наименование этапа</w:t>
            </w: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 исполнителям</w:t>
            </w:r>
          </w:p>
        </w:tc>
      </w:tr>
      <w:tr w:rsidR="007F6C70" w:rsidTr="00167273">
        <w:trPr>
          <w:trHeight w:val="510"/>
        </w:trPr>
        <w:tc>
          <w:tcPr>
            <w:tcW w:w="3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Руководитель проекта </w:t>
            </w:r>
          </w:p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(….. чел.)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Инженер </w:t>
            </w:r>
          </w:p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(…… чел.)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Консультант (…… чел.)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Разработчик </w:t>
            </w:r>
          </w:p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(……. чел)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Стоимость этапа, руб</w:t>
            </w:r>
          </w:p>
        </w:tc>
      </w:tr>
      <w:tr w:rsidR="00167273" w:rsidTr="007F6C70">
        <w:trPr>
          <w:trHeight w:val="42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273" w:rsidRPr="008A43D5" w:rsidRDefault="00167273" w:rsidP="00F76F7F">
            <w:pPr>
              <w:spacing w:after="200"/>
              <w:rPr>
                <w:color w:val="000000"/>
                <w:szCs w:val="20"/>
              </w:rPr>
            </w:pPr>
            <w:r>
              <w:t>Поставка</w:t>
            </w:r>
            <w:r w:rsidRPr="00621E80">
              <w:t xml:space="preserve"> лицензий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73" w:rsidRDefault="00167273">
            <w:pPr>
              <w:ind w:firstLine="72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--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73" w:rsidRDefault="00167273">
            <w:pPr>
              <w:ind w:firstLine="72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--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73" w:rsidRDefault="00167273">
            <w:pPr>
              <w:ind w:firstLine="72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--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73" w:rsidRDefault="00167273">
            <w:pPr>
              <w:ind w:firstLine="72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--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73" w:rsidRDefault="00167273">
            <w:pPr>
              <w:ind w:firstLine="72"/>
              <w:jc w:val="right"/>
              <w:rPr>
                <w:iCs/>
                <w:szCs w:val="20"/>
              </w:rPr>
            </w:pPr>
          </w:p>
        </w:tc>
      </w:tr>
      <w:tr w:rsidR="007F6C70" w:rsidTr="007F6C70">
        <w:trPr>
          <w:trHeight w:val="42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0" w:rsidRDefault="00167273">
            <w:pPr>
              <w:snapToGrid w:val="0"/>
              <w:rPr>
                <w:szCs w:val="20"/>
              </w:rPr>
            </w:pPr>
            <w:r w:rsidRPr="003E24DF">
              <w:rPr>
                <w:color w:val="000000"/>
                <w:szCs w:val="20"/>
              </w:rPr>
              <w:t xml:space="preserve">Техническая </w:t>
            </w:r>
            <w:r>
              <w:rPr>
                <w:color w:val="000000"/>
                <w:szCs w:val="20"/>
              </w:rPr>
              <w:t>п</w:t>
            </w:r>
            <w:r w:rsidRPr="003E24DF">
              <w:rPr>
                <w:color w:val="000000"/>
                <w:szCs w:val="20"/>
              </w:rPr>
              <w:t>оддержка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right"/>
              <w:rPr>
                <w:iCs/>
                <w:szCs w:val="20"/>
              </w:rPr>
            </w:pPr>
          </w:p>
        </w:tc>
      </w:tr>
      <w:tr w:rsidR="007F6C70" w:rsidTr="007F6C70">
        <w:trPr>
          <w:trHeight w:val="143"/>
        </w:trPr>
        <w:tc>
          <w:tcPr>
            <w:tcW w:w="9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СТОИМОСТЬ РАБОТ ПО ДОГОВОРУ: __________________________ руб.</w:t>
            </w:r>
          </w:p>
        </w:tc>
      </w:tr>
      <w:bookmarkEnd w:id="7"/>
    </w:tbl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a9"/>
        <w:widowControl/>
        <w:ind w:firstLine="0"/>
        <w:jc w:val="both"/>
        <w:rPr>
          <w:sz w:val="20"/>
        </w:rPr>
      </w:pPr>
      <w:r>
        <w:rPr>
          <w:sz w:val="20"/>
        </w:rPr>
        <w:t>ПОДПИСИ СТОРОН</w:t>
      </w:r>
    </w:p>
    <w:tbl>
      <w:tblPr>
        <w:tblW w:w="5176" w:type="pct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5026"/>
        <w:gridCol w:w="5617"/>
      </w:tblGrid>
      <w:tr w:rsidR="007F6C70" w:rsidTr="007F6C70">
        <w:trPr>
          <w:trHeight w:val="501"/>
        </w:trPr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26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</w:tc>
      </w:tr>
      <w:tr w:rsidR="007F6C70" w:rsidTr="007F6C70">
        <w:trPr>
          <w:trHeight w:val="2534"/>
        </w:trPr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ОАО «ТГК-1» 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Директор ПСДТУ и ИТ 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филиала «Невский»  ОАО «ТГК</w:t>
            </w:r>
            <w:r>
              <w:rPr>
                <w:sz w:val="20"/>
              </w:rPr>
              <w:noBreakHyphen/>
              <w:t>1»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__________________________/ И.Ю. Диденко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«_______» ________________ 20__г.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М.П.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</w:tc>
        <w:tc>
          <w:tcPr>
            <w:tcW w:w="2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Генеральный директор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________________________________ /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«_____» _______________________ 20__г.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5229E2" w:rsidRDefault="005229E2" w:rsidP="005229E2">
      <w:pPr>
        <w:spacing w:before="120" w:after="120"/>
        <w:jc w:val="right"/>
      </w:pPr>
      <w:bookmarkStart w:id="8" w:name="_Ref258945379"/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Default="005229E2" w:rsidP="005229E2">
      <w:pPr>
        <w:spacing w:before="120" w:after="120"/>
        <w:jc w:val="right"/>
      </w:pPr>
    </w:p>
    <w:p w:rsidR="005229E2" w:rsidRPr="003C0C34" w:rsidRDefault="005229E2" w:rsidP="005229E2">
      <w:pPr>
        <w:spacing w:before="120" w:after="120"/>
        <w:jc w:val="right"/>
      </w:pPr>
      <w:r w:rsidRPr="003C0C34">
        <w:t>Приложение №</w:t>
      </w:r>
      <w:r>
        <w:t>3</w:t>
      </w:r>
    </w:p>
    <w:p w:rsidR="005229E2" w:rsidRPr="003C0C34" w:rsidRDefault="005229E2" w:rsidP="005229E2">
      <w:pPr>
        <w:pStyle w:val="20"/>
        <w:jc w:val="right"/>
        <w:rPr>
          <w:sz w:val="20"/>
        </w:rPr>
      </w:pPr>
      <w:r w:rsidRPr="003C0C34">
        <w:rPr>
          <w:sz w:val="20"/>
        </w:rPr>
        <w:t>к Договору  №  ______</w:t>
      </w:r>
    </w:p>
    <w:p w:rsidR="005229E2" w:rsidRPr="003C0C34" w:rsidRDefault="005229E2" w:rsidP="005229E2">
      <w:pPr>
        <w:pStyle w:val="20"/>
        <w:jc w:val="right"/>
        <w:rPr>
          <w:sz w:val="20"/>
        </w:rPr>
      </w:pPr>
      <w:r>
        <w:rPr>
          <w:sz w:val="20"/>
        </w:rPr>
        <w:t>от «__» _________ 2012</w:t>
      </w:r>
      <w:r w:rsidRPr="003C0C34">
        <w:rPr>
          <w:sz w:val="20"/>
        </w:rPr>
        <w:t xml:space="preserve">  г.</w:t>
      </w:r>
    </w:p>
    <w:p w:rsidR="005229E2" w:rsidRPr="00AC069B" w:rsidRDefault="005229E2" w:rsidP="005229E2">
      <w:pPr>
        <w:jc w:val="center"/>
        <w:rPr>
          <w:b/>
        </w:rPr>
      </w:pPr>
    </w:p>
    <w:p w:rsidR="005229E2" w:rsidRDefault="005229E2" w:rsidP="005229E2">
      <w:pPr>
        <w:jc w:val="center"/>
        <w:rPr>
          <w:b/>
        </w:rPr>
      </w:pPr>
      <w:r w:rsidRPr="00AC069B">
        <w:rPr>
          <w:b/>
        </w:rPr>
        <w:t>СПЕЦИФИКАЦИЯ НА ПОСТАВКУ ОБОРУДОВАНИЯ</w:t>
      </w:r>
    </w:p>
    <w:p w:rsidR="005229E2" w:rsidRDefault="005229E2" w:rsidP="005229E2">
      <w:pPr>
        <w:jc w:val="center"/>
        <w:rPr>
          <w:b/>
        </w:rPr>
      </w:pPr>
    </w:p>
    <w:tbl>
      <w:tblPr>
        <w:tblW w:w="9769" w:type="dxa"/>
        <w:tblInd w:w="120" w:type="dxa"/>
        <w:tblLook w:val="04A0" w:firstRow="1" w:lastRow="0" w:firstColumn="1" w:lastColumn="0" w:noHBand="0" w:noVBand="1"/>
      </w:tblPr>
      <w:tblGrid>
        <w:gridCol w:w="417"/>
        <w:gridCol w:w="6213"/>
        <w:gridCol w:w="640"/>
        <w:gridCol w:w="1223"/>
        <w:gridCol w:w="1276"/>
      </w:tblGrid>
      <w:tr w:rsidR="005229E2" w:rsidRPr="00D96CD6" w:rsidTr="007F67A2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9E2" w:rsidRPr="00D96CD6" w:rsidRDefault="005229E2" w:rsidP="007F67A2">
            <w:pPr>
              <w:jc w:val="center"/>
              <w:rPr>
                <w:b/>
                <w:bCs/>
                <w:color w:val="000000"/>
              </w:rPr>
            </w:pPr>
            <w:r w:rsidRPr="00D96CD6">
              <w:rPr>
                <w:b/>
                <w:bCs/>
                <w:color w:val="000000"/>
              </w:rPr>
              <w:t>№</w:t>
            </w:r>
          </w:p>
        </w:tc>
        <w:tc>
          <w:tcPr>
            <w:tcW w:w="6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9E2" w:rsidRPr="00D96CD6" w:rsidRDefault="005229E2" w:rsidP="007F67A2">
            <w:pPr>
              <w:jc w:val="center"/>
              <w:rPr>
                <w:b/>
                <w:bCs/>
                <w:color w:val="000000"/>
              </w:rPr>
            </w:pPr>
            <w:r w:rsidRPr="00AC069B">
              <w:rPr>
                <w:b/>
              </w:rPr>
              <w:t>Наименование программного/аппара</w:t>
            </w:r>
            <w:r w:rsidRPr="005749DB">
              <w:rPr>
                <w:b/>
              </w:rPr>
              <w:t>тного обеспечения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9E2" w:rsidRPr="00D96CD6" w:rsidRDefault="005229E2" w:rsidP="007F67A2">
            <w:pPr>
              <w:jc w:val="center"/>
              <w:rPr>
                <w:b/>
                <w:bCs/>
                <w:color w:val="000000"/>
              </w:rPr>
            </w:pPr>
            <w:r w:rsidRPr="00D96CD6">
              <w:rPr>
                <w:b/>
                <w:bCs/>
                <w:color w:val="000000"/>
              </w:rPr>
              <w:t>Кол-во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9E2" w:rsidRPr="00D96CD6" w:rsidRDefault="005229E2" w:rsidP="007F67A2">
            <w:pPr>
              <w:jc w:val="center"/>
              <w:rPr>
                <w:b/>
                <w:bCs/>
                <w:color w:val="000000"/>
              </w:rPr>
            </w:pPr>
            <w:r w:rsidRPr="00AC069B">
              <w:rPr>
                <w:b/>
              </w:rPr>
              <w:t>Цена за ед.,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9E2" w:rsidRPr="00D96CD6" w:rsidRDefault="005229E2" w:rsidP="007F67A2">
            <w:pPr>
              <w:jc w:val="center"/>
              <w:rPr>
                <w:b/>
                <w:bCs/>
                <w:color w:val="000000"/>
              </w:rPr>
            </w:pPr>
            <w:r w:rsidRPr="00AC069B">
              <w:rPr>
                <w:b/>
              </w:rPr>
              <w:t>Общая стоимость, руб.</w:t>
            </w:r>
          </w:p>
        </w:tc>
      </w:tr>
      <w:tr w:rsidR="005229E2" w:rsidRPr="00D96CD6" w:rsidTr="007F67A2">
        <w:trPr>
          <w:trHeight w:val="81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1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Полнофункциональная лицензия программного обеспечения Максимо компании IBM для информационной системы управления производственными активами и фондами предприятия, включая поддержку 12 мес.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</w:tr>
      <w:tr w:rsidR="005229E2" w:rsidRPr="00290023" w:rsidTr="007F67A2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6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  <w:r w:rsidRPr="00D96CD6">
              <w:rPr>
                <w:color w:val="000000"/>
                <w:lang w:val="en-US"/>
              </w:rPr>
              <w:t>(IBM Maximo Asset Management Authorized User License + SW Subscription &amp; Support 12 Months)</w:t>
            </w:r>
          </w:p>
        </w:tc>
        <w:tc>
          <w:tcPr>
            <w:tcW w:w="6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</w:tr>
      <w:tr w:rsidR="005229E2" w:rsidRPr="00D96CD6" w:rsidTr="007F67A2">
        <w:trPr>
          <w:trHeight w:val="9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2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Стандартная лицензия с ограниченной функциональностью программного обеспечения Максимо компании IBM для информационной системы управления производственными активами и фондами предприятия, включая поддержку 12 мес.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D96CD6">
              <w:rPr>
                <w:color w:val="000000"/>
              </w:rPr>
              <w:t>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29E2" w:rsidRDefault="005229E2" w:rsidP="007F67A2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29E2" w:rsidRDefault="005229E2" w:rsidP="007F67A2">
            <w:pPr>
              <w:rPr>
                <w:color w:val="000000"/>
              </w:rPr>
            </w:pPr>
          </w:p>
        </w:tc>
      </w:tr>
      <w:tr w:rsidR="005229E2" w:rsidRPr="00290023" w:rsidTr="007F67A2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6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  <w:r w:rsidRPr="00D96CD6">
              <w:rPr>
                <w:color w:val="000000"/>
                <w:lang w:val="en-US"/>
              </w:rPr>
              <w:t>(IBM Maximo Asset Management Limited Use Authorized User License + SW Subscription &amp; Support 12 Months)</w:t>
            </w:r>
          </w:p>
        </w:tc>
        <w:tc>
          <w:tcPr>
            <w:tcW w:w="6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</w:tr>
      <w:tr w:rsidR="005229E2" w:rsidRPr="00D96CD6" w:rsidTr="007F67A2">
        <w:trPr>
          <w:trHeight w:val="7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3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 xml:space="preserve">Полнофункциональная лицензия программного обеспечения Максимо компании IBM для информационной системы управления производственными </w:t>
            </w:r>
            <w:r>
              <w:rPr>
                <w:color w:val="000000"/>
              </w:rPr>
              <w:t>активами и фондами предприятия.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13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</w:tr>
      <w:tr w:rsidR="005229E2" w:rsidRPr="00D96CD6" w:rsidTr="007F67A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6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Продление права поддержки на 12 мес.</w:t>
            </w:r>
          </w:p>
        </w:tc>
        <w:tc>
          <w:tcPr>
            <w:tcW w:w="6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left w:val="nil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</w:tr>
      <w:tr w:rsidR="005229E2" w:rsidRPr="00290023" w:rsidTr="007F67A2">
        <w:trPr>
          <w:trHeight w:val="33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6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  <w:r w:rsidRPr="00D96CD6">
              <w:rPr>
                <w:color w:val="000000"/>
                <w:lang w:val="en-US"/>
              </w:rPr>
              <w:t>(IBM Maximo Asset Management Authorized User Annual SW Subscription &amp; Support Renewal)</w:t>
            </w:r>
          </w:p>
        </w:tc>
        <w:tc>
          <w:tcPr>
            <w:tcW w:w="6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</w:tr>
      <w:tr w:rsidR="005229E2" w:rsidRPr="00D96CD6" w:rsidTr="007F67A2">
        <w:trPr>
          <w:trHeight w:val="77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4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Стандартная лицензия с ограниченной функциональностью программного обеспечения Максимо компании IBM для информационной системы управления производственными активами и фондами предприятия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  <w:r w:rsidRPr="00D96CD6">
              <w:rPr>
                <w:color w:val="000000"/>
              </w:rPr>
              <w:t>30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</w:tr>
      <w:tr w:rsidR="005229E2" w:rsidRPr="00D96CD6" w:rsidTr="007F67A2">
        <w:trPr>
          <w:trHeight w:val="14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62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9E2" w:rsidRPr="00D96CD6" w:rsidRDefault="005229E2" w:rsidP="007F67A2">
            <w:pPr>
              <w:jc w:val="center"/>
              <w:rPr>
                <w:color w:val="000000"/>
              </w:rPr>
            </w:pPr>
            <w:r w:rsidRPr="00D96CD6">
              <w:rPr>
                <w:color w:val="000000"/>
              </w:rPr>
              <w:t>Продление права поддержки на 12 мес.</w:t>
            </w:r>
          </w:p>
        </w:tc>
        <w:tc>
          <w:tcPr>
            <w:tcW w:w="6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left w:val="nil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</w:rPr>
            </w:pPr>
          </w:p>
        </w:tc>
      </w:tr>
      <w:tr w:rsidR="005229E2" w:rsidRPr="00290023" w:rsidTr="007F67A2">
        <w:trPr>
          <w:trHeight w:val="36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229E2" w:rsidRPr="00862D47" w:rsidRDefault="005229E2" w:rsidP="007F67A2">
            <w:pPr>
              <w:rPr>
                <w:color w:val="000000"/>
              </w:rPr>
            </w:pPr>
          </w:p>
        </w:tc>
        <w:tc>
          <w:tcPr>
            <w:tcW w:w="6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9E2" w:rsidRPr="00D96CD6" w:rsidRDefault="005229E2" w:rsidP="007F67A2">
            <w:pPr>
              <w:jc w:val="center"/>
              <w:rPr>
                <w:color w:val="000000"/>
                <w:lang w:val="en-US"/>
              </w:rPr>
            </w:pPr>
            <w:r w:rsidRPr="00D96CD6">
              <w:rPr>
                <w:color w:val="000000"/>
                <w:lang w:val="en-US"/>
              </w:rPr>
              <w:t>(IBM Maximo Asset Management Limited Use Authorized User Annual SW Subscription &amp; Support Renewal)</w:t>
            </w:r>
          </w:p>
        </w:tc>
        <w:tc>
          <w:tcPr>
            <w:tcW w:w="6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229E2" w:rsidRPr="00D96CD6" w:rsidRDefault="005229E2" w:rsidP="007F67A2">
            <w:pPr>
              <w:rPr>
                <w:color w:val="000000"/>
                <w:lang w:val="en-US"/>
              </w:rPr>
            </w:pPr>
          </w:p>
        </w:tc>
      </w:tr>
    </w:tbl>
    <w:p w:rsidR="005229E2" w:rsidRPr="003F5862" w:rsidRDefault="005229E2" w:rsidP="005229E2">
      <w:pPr>
        <w:textAlignment w:val="top"/>
        <w:rPr>
          <w:color w:val="000000"/>
          <w:sz w:val="24"/>
          <w:lang w:val="en-US"/>
        </w:rPr>
      </w:pPr>
    </w:p>
    <w:p w:rsidR="005229E2" w:rsidRPr="008603E4" w:rsidRDefault="005229E2" w:rsidP="005229E2">
      <w:pPr>
        <w:jc w:val="center"/>
        <w:rPr>
          <w:b/>
          <w:lang w:val="en-US"/>
        </w:rPr>
      </w:pPr>
    </w:p>
    <w:p w:rsidR="005229E2" w:rsidRPr="008603E4" w:rsidRDefault="005229E2" w:rsidP="005229E2">
      <w:pPr>
        <w:jc w:val="center"/>
        <w:rPr>
          <w:b/>
          <w:lang w:val="en-US"/>
        </w:rPr>
      </w:pPr>
    </w:p>
    <w:p w:rsidR="005229E2" w:rsidRPr="00290023" w:rsidRDefault="005229E2" w:rsidP="005229E2">
      <w:pPr>
        <w:jc w:val="center"/>
        <w:rPr>
          <w:b/>
          <w:lang w:val="en-US"/>
        </w:rPr>
      </w:pPr>
    </w:p>
    <w:p w:rsidR="005229E2" w:rsidRPr="000A09EA" w:rsidRDefault="005229E2" w:rsidP="005229E2">
      <w:pPr>
        <w:spacing w:before="120" w:after="120"/>
        <w:ind w:left="360"/>
        <w:jc w:val="center"/>
        <w:rPr>
          <w:b/>
        </w:rPr>
      </w:pPr>
      <w:r w:rsidRPr="000A09EA">
        <w:rPr>
          <w:b/>
        </w:rPr>
        <w:t>Реквизиты сторон</w:t>
      </w:r>
    </w:p>
    <w:tbl>
      <w:tblPr>
        <w:tblW w:w="10159" w:type="dxa"/>
        <w:tblLook w:val="01E0" w:firstRow="1" w:lastRow="1" w:firstColumn="1" w:lastColumn="1" w:noHBand="0" w:noVBand="0"/>
      </w:tblPr>
      <w:tblGrid>
        <w:gridCol w:w="5111"/>
        <w:gridCol w:w="5048"/>
      </w:tblGrid>
      <w:tr w:rsidR="005229E2" w:rsidRPr="000A09EA" w:rsidTr="007F67A2">
        <w:trPr>
          <w:trHeight w:val="328"/>
        </w:trPr>
        <w:tc>
          <w:tcPr>
            <w:tcW w:w="5111" w:type="dxa"/>
          </w:tcPr>
          <w:p w:rsidR="005229E2" w:rsidRPr="000A09EA" w:rsidRDefault="005229E2" w:rsidP="007F67A2">
            <w:pPr>
              <w:spacing w:after="120"/>
              <w:rPr>
                <w:szCs w:val="20"/>
              </w:rPr>
            </w:pPr>
            <w:r w:rsidRPr="000A09EA">
              <w:rPr>
                <w:szCs w:val="20"/>
              </w:rPr>
              <w:t>Исполнитель: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5048" w:type="dxa"/>
          </w:tcPr>
          <w:p w:rsidR="005229E2" w:rsidRPr="000A09EA" w:rsidRDefault="005229E2" w:rsidP="007F67A2">
            <w:pPr>
              <w:spacing w:after="120"/>
              <w:rPr>
                <w:bCs/>
                <w:szCs w:val="20"/>
              </w:rPr>
            </w:pPr>
            <w:r w:rsidRPr="000A09EA">
              <w:rPr>
                <w:szCs w:val="20"/>
              </w:rPr>
              <w:t>Заказчик:</w:t>
            </w:r>
            <w:r>
              <w:rPr>
                <w:szCs w:val="20"/>
              </w:rPr>
              <w:t xml:space="preserve"> </w:t>
            </w:r>
            <w:r w:rsidRPr="000A09EA">
              <w:rPr>
                <w:szCs w:val="20"/>
              </w:rPr>
              <w:t>ОАО «ТГК-1»</w:t>
            </w:r>
          </w:p>
        </w:tc>
      </w:tr>
      <w:tr w:rsidR="005229E2" w:rsidRPr="00E5123D" w:rsidTr="007F67A2">
        <w:trPr>
          <w:trHeight w:val="887"/>
        </w:trPr>
        <w:tc>
          <w:tcPr>
            <w:tcW w:w="5111" w:type="dxa"/>
          </w:tcPr>
          <w:p w:rsidR="005229E2" w:rsidRPr="000A09EA" w:rsidRDefault="005229E2" w:rsidP="007F67A2">
            <w:pPr>
              <w:pStyle w:val="aff1"/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09EA">
              <w:rPr>
                <w:rFonts w:ascii="Times New Roman" w:hAnsi="Times New Roman"/>
                <w:sz w:val="20"/>
                <w:szCs w:val="20"/>
                <w:lang w:val="ru-RU"/>
              </w:rPr>
              <w:t>Юридический адрес:</w:t>
            </w:r>
          </w:p>
          <w:p w:rsidR="005229E2" w:rsidRDefault="005229E2" w:rsidP="007F67A2">
            <w:pPr>
              <w:pStyle w:val="aff1"/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229E2" w:rsidRPr="000A09EA" w:rsidRDefault="005229E2" w:rsidP="007F67A2">
            <w:pPr>
              <w:pStyle w:val="aff1"/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09EA">
              <w:rPr>
                <w:rFonts w:ascii="Times New Roman" w:hAnsi="Times New Roman"/>
                <w:sz w:val="20"/>
                <w:szCs w:val="20"/>
                <w:lang w:val="ru-RU"/>
              </w:rPr>
              <w:t>Банковские реквизиты:</w:t>
            </w:r>
          </w:p>
          <w:p w:rsidR="005229E2" w:rsidRDefault="005229E2" w:rsidP="007F67A2">
            <w:pPr>
              <w:spacing w:line="276" w:lineRule="auto"/>
              <w:rPr>
                <w:szCs w:val="20"/>
              </w:rPr>
            </w:pPr>
          </w:p>
          <w:p w:rsidR="005229E2" w:rsidRDefault="005229E2" w:rsidP="007F67A2">
            <w:pPr>
              <w:spacing w:line="276" w:lineRule="auto"/>
              <w:rPr>
                <w:szCs w:val="20"/>
              </w:rPr>
            </w:pPr>
          </w:p>
          <w:p w:rsidR="005229E2" w:rsidRDefault="005229E2" w:rsidP="007F67A2">
            <w:pPr>
              <w:spacing w:line="276" w:lineRule="auto"/>
              <w:rPr>
                <w:szCs w:val="20"/>
              </w:rPr>
            </w:pPr>
          </w:p>
          <w:p w:rsidR="005229E2" w:rsidRDefault="005229E2" w:rsidP="007F67A2">
            <w:pPr>
              <w:spacing w:line="276" w:lineRule="auto"/>
              <w:rPr>
                <w:szCs w:val="20"/>
              </w:rPr>
            </w:pPr>
            <w:r w:rsidRPr="005E0BFC">
              <w:rPr>
                <w:szCs w:val="20"/>
              </w:rPr>
              <w:t>БИК</w:t>
            </w:r>
            <w:r>
              <w:rPr>
                <w:szCs w:val="20"/>
              </w:rPr>
              <w:t xml:space="preserve">               </w:t>
            </w:r>
            <w:r w:rsidRPr="005E0BFC">
              <w:rPr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5E0BFC">
              <w:rPr>
                <w:szCs w:val="20"/>
              </w:rPr>
              <w:t xml:space="preserve">ОКПО </w:t>
            </w:r>
          </w:p>
          <w:p w:rsidR="005229E2" w:rsidRPr="005E0BFC" w:rsidRDefault="005229E2" w:rsidP="007F67A2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 xml:space="preserve">ОГРН </w:t>
            </w:r>
          </w:p>
        </w:tc>
        <w:tc>
          <w:tcPr>
            <w:tcW w:w="5048" w:type="dxa"/>
          </w:tcPr>
          <w:p w:rsidR="005229E2" w:rsidRPr="00D12F35" w:rsidRDefault="005229E2" w:rsidP="007F67A2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Юридический адрес:</w:t>
            </w:r>
          </w:p>
          <w:p w:rsidR="005229E2" w:rsidRPr="00D12F35" w:rsidRDefault="005229E2" w:rsidP="007F67A2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198188, Санкт-Петербург, ул. Броневая, д. 6, лит. Б Фактический адрес:</w:t>
            </w:r>
          </w:p>
          <w:p w:rsidR="005229E2" w:rsidRPr="00D12F35" w:rsidRDefault="005229E2" w:rsidP="007F67A2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197198, Санкт-Петербург, пр. Добролюбова, д.16, корп. 2, лит. А, Бизнес-центр «Арена-Холл»</w:t>
            </w:r>
          </w:p>
          <w:p w:rsidR="005229E2" w:rsidRPr="00D12F35" w:rsidRDefault="005229E2" w:rsidP="007F67A2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Банковские реквизиты:</w:t>
            </w:r>
          </w:p>
          <w:p w:rsidR="005229E2" w:rsidRPr="00D12F35" w:rsidRDefault="005229E2" w:rsidP="007F67A2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 xml:space="preserve">ИНН 7841312071, КПП </w:t>
            </w:r>
            <w:r w:rsidRPr="00A06A26">
              <w:rPr>
                <w:color w:val="080808"/>
              </w:rPr>
              <w:t>781345001</w:t>
            </w:r>
          </w:p>
          <w:p w:rsidR="005229E2" w:rsidRPr="00D12F35" w:rsidRDefault="005229E2" w:rsidP="007F67A2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Р/сч: 40702810309000000005 в ОАО «АБ «РОССИЯ»</w:t>
            </w:r>
          </w:p>
          <w:p w:rsidR="005229E2" w:rsidRPr="000B7BA5" w:rsidRDefault="005229E2" w:rsidP="007F67A2">
            <w:pPr>
              <w:adjustRightInd w:val="0"/>
              <w:rPr>
                <w:color w:val="080808"/>
              </w:rPr>
            </w:pPr>
            <w:r w:rsidRPr="000B7BA5">
              <w:rPr>
                <w:color w:val="080808"/>
              </w:rPr>
              <w:t>г. Санкт-Петербург,  БИК 044030861</w:t>
            </w:r>
          </w:p>
          <w:p w:rsidR="005229E2" w:rsidRPr="00D12F35" w:rsidRDefault="005229E2" w:rsidP="007F67A2">
            <w:pPr>
              <w:pStyle w:val="HTML"/>
              <w:spacing w:line="276" w:lineRule="auto"/>
              <w:rPr>
                <w:rFonts w:ascii="Times New Roman" w:hAnsi="Times New Roman"/>
                <w:bCs/>
                <w:lang w:eastAsia="en-US" w:bidi="en-US"/>
              </w:rPr>
            </w:pPr>
            <w:r w:rsidRPr="00D12F35">
              <w:rPr>
                <w:rFonts w:ascii="Times New Roman" w:hAnsi="Times New Roman"/>
                <w:color w:val="080808"/>
              </w:rPr>
              <w:t xml:space="preserve"> к/с 30101810800000000861</w:t>
            </w:r>
          </w:p>
        </w:tc>
      </w:tr>
      <w:tr w:rsidR="005229E2" w:rsidRPr="00D12F35" w:rsidTr="007F67A2">
        <w:trPr>
          <w:trHeight w:val="689"/>
        </w:trPr>
        <w:tc>
          <w:tcPr>
            <w:tcW w:w="5111" w:type="dxa"/>
          </w:tcPr>
          <w:p w:rsidR="005229E2" w:rsidRPr="000A09EA" w:rsidRDefault="005229E2" w:rsidP="007F67A2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0A09EA">
              <w:rPr>
                <w:szCs w:val="20"/>
              </w:rPr>
              <w:t>Генеральный директор ООО «НЕМО»</w:t>
            </w:r>
          </w:p>
          <w:p w:rsidR="005229E2" w:rsidRPr="000A09EA" w:rsidRDefault="005229E2" w:rsidP="007F67A2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:rsidR="005229E2" w:rsidRPr="000A09EA" w:rsidRDefault="005229E2" w:rsidP="007F67A2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0A09EA">
              <w:rPr>
                <w:szCs w:val="20"/>
              </w:rPr>
              <w:t>__________________________ / Арсеньев А.Г./</w:t>
            </w:r>
          </w:p>
          <w:p w:rsidR="005229E2" w:rsidRPr="000A09EA" w:rsidRDefault="005229E2" w:rsidP="007F67A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5048" w:type="dxa"/>
          </w:tcPr>
          <w:p w:rsidR="005229E2" w:rsidRPr="00D12F35" w:rsidRDefault="005229E2" w:rsidP="007F67A2">
            <w:pPr>
              <w:pStyle w:val="22"/>
              <w:suppressLineNumbers/>
              <w:suppressAutoHyphens/>
              <w:spacing w:after="0" w:line="240" w:lineRule="auto"/>
              <w:ind w:left="74" w:right="50"/>
              <w:jc w:val="both"/>
              <w:rPr>
                <w:szCs w:val="20"/>
              </w:rPr>
            </w:pPr>
            <w:r w:rsidRPr="00D12F35">
              <w:rPr>
                <w:szCs w:val="20"/>
              </w:rPr>
              <w:t>Директор ПСДТУиИТ</w:t>
            </w:r>
            <w:r w:rsidRPr="00D12F35">
              <w:rPr>
                <w:color w:val="080808"/>
                <w:szCs w:val="20"/>
              </w:rPr>
              <w:t xml:space="preserve"> </w:t>
            </w:r>
            <w:r w:rsidRPr="00D12F35">
              <w:rPr>
                <w:szCs w:val="20"/>
              </w:rPr>
              <w:t xml:space="preserve">филиала «Невский» </w:t>
            </w:r>
          </w:p>
          <w:p w:rsidR="005229E2" w:rsidRPr="00D12F35" w:rsidRDefault="005229E2" w:rsidP="007F67A2">
            <w:pPr>
              <w:pStyle w:val="22"/>
              <w:suppressLineNumbers/>
              <w:suppressAutoHyphens/>
              <w:spacing w:after="0" w:line="240" w:lineRule="auto"/>
              <w:ind w:left="74" w:right="50"/>
              <w:jc w:val="both"/>
              <w:rPr>
                <w:color w:val="080808"/>
                <w:szCs w:val="20"/>
              </w:rPr>
            </w:pPr>
            <w:r w:rsidRPr="00D12F35">
              <w:rPr>
                <w:color w:val="080808"/>
                <w:szCs w:val="20"/>
              </w:rPr>
              <w:t>ОАО «ТГК-1»</w:t>
            </w:r>
          </w:p>
          <w:p w:rsidR="005229E2" w:rsidRPr="00D12F35" w:rsidRDefault="005229E2" w:rsidP="007F67A2">
            <w:pPr>
              <w:pStyle w:val="HTML"/>
              <w:spacing w:line="360" w:lineRule="auto"/>
              <w:rPr>
                <w:rFonts w:ascii="Times New Roman" w:hAnsi="Times New Roman"/>
                <w:bCs/>
                <w:lang w:eastAsia="en-US" w:bidi="en-US"/>
              </w:rPr>
            </w:pPr>
            <w:r w:rsidRPr="00D12F35">
              <w:rPr>
                <w:rFonts w:ascii="Times New Roman" w:hAnsi="Times New Roman"/>
                <w:bCs/>
              </w:rPr>
              <w:t>_________________________/</w:t>
            </w:r>
            <w:r w:rsidRPr="00D12F35">
              <w:rPr>
                <w:rFonts w:ascii="Times New Roman" w:hAnsi="Times New Roman"/>
              </w:rPr>
              <w:t xml:space="preserve"> Диденко И.Ю./</w:t>
            </w:r>
          </w:p>
        </w:tc>
      </w:tr>
      <w:tr w:rsidR="005229E2" w:rsidRPr="000A09EA" w:rsidTr="007F67A2">
        <w:trPr>
          <w:trHeight w:val="312"/>
        </w:trPr>
        <w:tc>
          <w:tcPr>
            <w:tcW w:w="5111" w:type="dxa"/>
          </w:tcPr>
          <w:p w:rsidR="005229E2" w:rsidRPr="001973F4" w:rsidRDefault="005229E2" w:rsidP="007F67A2">
            <w:pPr>
              <w:pStyle w:val="HTML"/>
              <w:spacing w:after="120" w:line="360" w:lineRule="auto"/>
              <w:rPr>
                <w:rFonts w:ascii="Times New Roman" w:hAnsi="Times New Roman"/>
                <w:bCs/>
                <w:lang w:val="en-US" w:eastAsia="en-US" w:bidi="en-US"/>
              </w:rPr>
            </w:pPr>
            <w:r w:rsidRPr="001973F4">
              <w:rPr>
                <w:rFonts w:ascii="Times New Roman" w:hAnsi="Times New Roman"/>
                <w:bCs/>
                <w:lang w:val="en-US" w:eastAsia="en-US" w:bidi="en-US"/>
              </w:rPr>
              <w:t>“____“____________ 201</w:t>
            </w:r>
            <w:r>
              <w:rPr>
                <w:rFonts w:ascii="Times New Roman" w:hAnsi="Times New Roman"/>
                <w:bCs/>
                <w:lang w:eastAsia="en-US" w:bidi="en-US"/>
              </w:rPr>
              <w:t>2</w:t>
            </w:r>
            <w:r w:rsidRPr="001973F4">
              <w:rPr>
                <w:rFonts w:ascii="Times New Roman" w:hAnsi="Times New Roman"/>
                <w:bCs/>
                <w:lang w:val="en-US" w:eastAsia="en-US" w:bidi="en-US"/>
              </w:rPr>
              <w:t xml:space="preserve"> г. </w:t>
            </w:r>
          </w:p>
        </w:tc>
        <w:tc>
          <w:tcPr>
            <w:tcW w:w="5048" w:type="dxa"/>
          </w:tcPr>
          <w:p w:rsidR="005229E2" w:rsidRPr="00D12F35" w:rsidRDefault="005229E2" w:rsidP="007F67A2">
            <w:pPr>
              <w:pStyle w:val="HTML"/>
              <w:spacing w:after="120" w:line="360" w:lineRule="auto"/>
              <w:rPr>
                <w:rFonts w:ascii="Times New Roman" w:hAnsi="Times New Roman"/>
                <w:bCs/>
                <w:lang w:val="en-US" w:eastAsia="en-US" w:bidi="en-US"/>
              </w:rPr>
            </w:pPr>
            <w:r w:rsidRPr="00D12F35">
              <w:rPr>
                <w:rFonts w:ascii="Times New Roman" w:hAnsi="Times New Roman"/>
                <w:bCs/>
                <w:lang w:val="en-US" w:eastAsia="en-US" w:bidi="en-US"/>
              </w:rPr>
              <w:t>“____“____________ 201</w:t>
            </w:r>
            <w:r w:rsidRPr="00D12F35">
              <w:rPr>
                <w:rFonts w:ascii="Times New Roman" w:hAnsi="Times New Roman"/>
                <w:bCs/>
                <w:lang w:eastAsia="en-US" w:bidi="en-US"/>
              </w:rPr>
              <w:t>2</w:t>
            </w:r>
            <w:r w:rsidRPr="00D12F35">
              <w:rPr>
                <w:rFonts w:ascii="Times New Roman" w:hAnsi="Times New Roman"/>
                <w:bCs/>
                <w:lang w:val="en-US" w:eastAsia="en-US" w:bidi="en-US"/>
              </w:rPr>
              <w:t xml:space="preserve"> г. </w:t>
            </w:r>
          </w:p>
        </w:tc>
      </w:tr>
      <w:tr w:rsidR="005229E2" w:rsidRPr="000A09EA" w:rsidTr="007F67A2">
        <w:trPr>
          <w:trHeight w:val="425"/>
        </w:trPr>
        <w:tc>
          <w:tcPr>
            <w:tcW w:w="5111" w:type="dxa"/>
          </w:tcPr>
          <w:p w:rsidR="005229E2" w:rsidRPr="001973F4" w:rsidRDefault="005229E2" w:rsidP="007F67A2">
            <w:pPr>
              <w:pStyle w:val="HTML"/>
              <w:spacing w:after="120" w:line="360" w:lineRule="auto"/>
              <w:rPr>
                <w:rFonts w:ascii="Times New Roman" w:hAnsi="Times New Roman"/>
                <w:bCs/>
                <w:lang w:val="en-US" w:eastAsia="en-US" w:bidi="en-US"/>
              </w:rPr>
            </w:pPr>
            <w:r w:rsidRPr="001973F4">
              <w:rPr>
                <w:rFonts w:ascii="Times New Roman" w:hAnsi="Times New Roman"/>
                <w:bCs/>
                <w:lang w:val="en-US" w:eastAsia="en-US" w:bidi="en-US"/>
              </w:rPr>
              <w:t>М.П.</w:t>
            </w:r>
          </w:p>
        </w:tc>
        <w:tc>
          <w:tcPr>
            <w:tcW w:w="5048" w:type="dxa"/>
          </w:tcPr>
          <w:p w:rsidR="005229E2" w:rsidRPr="001973F4" w:rsidRDefault="005229E2" w:rsidP="007F67A2">
            <w:pPr>
              <w:pStyle w:val="HTML"/>
              <w:spacing w:after="120" w:line="360" w:lineRule="auto"/>
              <w:rPr>
                <w:rFonts w:ascii="Times New Roman" w:hAnsi="Times New Roman"/>
                <w:bCs/>
                <w:lang w:val="en-US" w:eastAsia="en-US" w:bidi="en-US"/>
              </w:rPr>
            </w:pPr>
            <w:r w:rsidRPr="001973F4">
              <w:rPr>
                <w:rFonts w:ascii="Times New Roman" w:hAnsi="Times New Roman"/>
                <w:bCs/>
                <w:lang w:val="en-US" w:eastAsia="en-US" w:bidi="en-US"/>
              </w:rPr>
              <w:t>М.П.</w:t>
            </w:r>
          </w:p>
        </w:tc>
      </w:tr>
    </w:tbl>
    <w:p w:rsidR="005229E2" w:rsidRPr="00AC069B" w:rsidRDefault="005229E2" w:rsidP="005229E2">
      <w:pPr>
        <w:spacing w:before="120" w:after="120"/>
        <w:jc w:val="both"/>
      </w:pPr>
    </w:p>
    <w:p w:rsidR="007F6C70" w:rsidRDefault="007F6C70" w:rsidP="007F6C70">
      <w:pPr>
        <w:pageBreakBefore/>
        <w:spacing w:before="120"/>
        <w:jc w:val="right"/>
        <w:rPr>
          <w:szCs w:val="20"/>
        </w:rPr>
      </w:pPr>
      <w:r>
        <w:rPr>
          <w:szCs w:val="20"/>
        </w:rPr>
        <w:t xml:space="preserve">Приложение № </w:t>
      </w:r>
      <w:bookmarkEnd w:id="8"/>
      <w:r w:rsidR="00167273">
        <w:rPr>
          <w:szCs w:val="20"/>
        </w:rPr>
        <w:t>4</w:t>
      </w:r>
    </w:p>
    <w:p w:rsidR="007F6C70" w:rsidRDefault="007F6C70" w:rsidP="007F6C70">
      <w:pPr>
        <w:jc w:val="right"/>
        <w:rPr>
          <w:szCs w:val="20"/>
        </w:rPr>
      </w:pPr>
      <w:r>
        <w:rPr>
          <w:szCs w:val="20"/>
        </w:rPr>
        <w:t>к Договору № __________</w:t>
      </w:r>
    </w:p>
    <w:p w:rsidR="007F6C70" w:rsidRDefault="007F6C70" w:rsidP="007F6C70">
      <w:pPr>
        <w:pStyle w:val="ac"/>
        <w:widowControl/>
        <w:ind w:left="0" w:firstLine="0"/>
        <w:jc w:val="right"/>
        <w:rPr>
          <w:b/>
          <w:szCs w:val="24"/>
        </w:rPr>
      </w:pPr>
      <w:r>
        <w:rPr>
          <w:sz w:val="20"/>
        </w:rPr>
        <w:t>от «___» ___________20__ г</w:t>
      </w:r>
      <w:r>
        <w:rPr>
          <w:b/>
          <w:szCs w:val="24"/>
        </w:rPr>
        <w:t>.</w:t>
      </w: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widowControl w:val="0"/>
        <w:spacing w:line="259" w:lineRule="auto"/>
        <w:ind w:left="500"/>
        <w:jc w:val="center"/>
        <w:rPr>
          <w:sz w:val="24"/>
        </w:rPr>
      </w:pPr>
      <w:r>
        <w:rPr>
          <w:sz w:val="24"/>
        </w:rPr>
        <w:t>Соглашение о конфиденциальности</w:t>
      </w:r>
    </w:p>
    <w:p w:rsidR="007F6C70" w:rsidRDefault="007F6C70" w:rsidP="007F6C70">
      <w:pPr>
        <w:widowControl w:val="0"/>
        <w:spacing w:line="259" w:lineRule="auto"/>
        <w:ind w:left="500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с российскими контрагентами</w:t>
      </w:r>
      <w:r>
        <w:rPr>
          <w:sz w:val="24"/>
        </w:rPr>
        <w:t>)</w:t>
      </w:r>
    </w:p>
    <w:p w:rsidR="007F6C70" w:rsidRDefault="007F6C70" w:rsidP="007F6C70">
      <w:pPr>
        <w:widowControl w:val="0"/>
        <w:spacing w:line="259" w:lineRule="auto"/>
        <w:ind w:left="500"/>
        <w:rPr>
          <w:sz w:val="24"/>
        </w:rPr>
      </w:pPr>
    </w:p>
    <w:p w:rsidR="007F6C70" w:rsidRDefault="007F6C70" w:rsidP="007F6C70">
      <w:pPr>
        <w:jc w:val="both"/>
        <w:rPr>
          <w:sz w:val="24"/>
        </w:rPr>
      </w:pPr>
      <w:r>
        <w:rPr>
          <w:sz w:val="24"/>
        </w:rPr>
        <w:t>г. Санкт-Петербург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  _____________201_ г.</w:t>
      </w:r>
    </w:p>
    <w:p w:rsidR="007F6C70" w:rsidRDefault="007F6C70" w:rsidP="007F6C70">
      <w:pPr>
        <w:jc w:val="both"/>
        <w:rPr>
          <w:sz w:val="24"/>
        </w:rPr>
      </w:pP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Открытое акционерное общество «Территориальная генерирующая компания № 1», именуемое в дальнейшем ОАО «ТГК-1», в лице ______________________________, действующего на основании _______ _____________________________________________, с одной стороны, и ________________________________________, именуемое в дальнейшем  _________________, в лице ______________________________, действующего на основании ___________________, с другой стороны, именуемые в дальнейшем "Стороны", заключили настоящее Соглашение о нижеследующем:</w:t>
      </w:r>
    </w:p>
    <w:p w:rsidR="007F6C70" w:rsidRDefault="007F6C70" w:rsidP="007F6C70">
      <w:pPr>
        <w:ind w:firstLine="720"/>
        <w:jc w:val="both"/>
        <w:rPr>
          <w:sz w:val="24"/>
        </w:rPr>
      </w:pP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1. Стороны в связи с заключением договора _____________________ принимают на себя обязательства по предоставлению друг другу и неразглашению Информации, составляющей коммерческую тайну,</w:t>
      </w:r>
      <w:bookmarkStart w:id="9" w:name="_Hlt87086272"/>
      <w:bookmarkEnd w:id="9"/>
      <w:r>
        <w:rPr>
          <w:sz w:val="24"/>
        </w:rPr>
        <w:t xml:space="preserve"> в соответствии с условиями настоящего Соглашения.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2. Термины, применяемые в настоящем Соглашении, означают следующее: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b/>
          <w:sz w:val="24"/>
        </w:rPr>
        <w:t>Коммерческая тайна</w:t>
      </w:r>
      <w:r>
        <w:rPr>
          <w:sz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Информация, составляющая коммерческую тайну (секрет производства</w:t>
      </w:r>
      <w:r>
        <w:rPr>
          <w:sz w:val="24"/>
        </w:rPr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Носители информации</w:t>
      </w:r>
      <w:r>
        <w:rPr>
          <w:sz w:val="24"/>
        </w:rP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b/>
          <w:sz w:val="24"/>
        </w:rPr>
        <w:t>Конфиденциальность информации</w:t>
      </w:r>
      <w:r>
        <w:rPr>
          <w:sz w:val="24"/>
        </w:rPr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Гриф конфиденциальности</w:t>
      </w:r>
      <w:r>
        <w:rPr>
          <w:sz w:val="24"/>
        </w:rPr>
        <w:t xml:space="preserve"> – 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Информация, составляющая коммерческую тайну, должна иметь гриф</w:t>
      </w:r>
      <w:r>
        <w:rPr>
          <w:sz w:val="24"/>
        </w:rPr>
        <w:br/>
        <w:t xml:space="preserve"> для ОАО «ТГК-1» -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«Коммерческая тайна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Открытое акционерное общество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«Территориальная генерирующая компания № 1»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Броневая, д.6 литера Б, Санкт-Петербург, 198188»,</w:t>
      </w: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  <w:r>
        <w:rPr>
          <w:sz w:val="24"/>
        </w:rPr>
        <w:t>иные виды конфиденциальной информации ОАО «ТГК-1»:</w:t>
      </w:r>
    </w:p>
    <w:p w:rsidR="007F6C70" w:rsidRDefault="007F6C70" w:rsidP="007F6C70">
      <w:pPr>
        <w:widowControl w:val="0"/>
        <w:tabs>
          <w:tab w:val="num" w:pos="1680"/>
        </w:tabs>
        <w:rPr>
          <w:szCs w:val="20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«Конфиденциально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Открытое акционерное общество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«Территориальная генерирующая компания № 1»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Броневая, д.6 литера Б, Санкт-Петербург, 198188»,</w:t>
      </w:r>
    </w:p>
    <w:p w:rsidR="007F6C70" w:rsidRDefault="007F6C70" w:rsidP="007F6C70">
      <w:pPr>
        <w:widowControl w:val="0"/>
        <w:ind w:left="2700"/>
        <w:rPr>
          <w:szCs w:val="20"/>
        </w:rPr>
      </w:pPr>
    </w:p>
    <w:p w:rsidR="007F6C70" w:rsidRDefault="007F6C70" w:rsidP="007F6C70">
      <w:pPr>
        <w:widowControl w:val="0"/>
        <w:tabs>
          <w:tab w:val="num" w:pos="1680"/>
        </w:tabs>
        <w:rPr>
          <w:szCs w:val="20"/>
        </w:rPr>
      </w:pP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Информация, составляющая коммерческую тайну, должна иметь гриф</w:t>
      </w:r>
      <w:r>
        <w:rPr>
          <w:sz w:val="24"/>
        </w:rPr>
        <w:br/>
        <w:t xml:space="preserve"> для ……. «………….» -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«Коммерческая тайна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………………………….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(пр.), дом …, город, индекс »,</w:t>
      </w: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  <w:r>
        <w:rPr>
          <w:sz w:val="24"/>
        </w:rPr>
        <w:t xml:space="preserve">иные виды конфиденциальной информации </w:t>
      </w:r>
      <w:r>
        <w:rPr>
          <w:color w:val="FF0000"/>
          <w:sz w:val="24"/>
        </w:rPr>
        <w:t>……</w:t>
      </w:r>
      <w:r>
        <w:rPr>
          <w:sz w:val="24"/>
        </w:rPr>
        <w:t xml:space="preserve"> «</w:t>
      </w:r>
      <w:r>
        <w:rPr>
          <w:color w:val="FF0000"/>
          <w:sz w:val="24"/>
        </w:rPr>
        <w:t>………</w:t>
      </w:r>
      <w:r>
        <w:rPr>
          <w:sz w:val="24"/>
        </w:rPr>
        <w:t>»:</w:t>
      </w:r>
    </w:p>
    <w:p w:rsidR="007F6C70" w:rsidRDefault="007F6C70" w:rsidP="007F6C70">
      <w:pPr>
        <w:widowControl w:val="0"/>
        <w:tabs>
          <w:tab w:val="num" w:pos="1680"/>
        </w:tabs>
        <w:rPr>
          <w:szCs w:val="20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«Конфиденциально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………………………….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(пр.), дом …, город, индекс »,</w:t>
      </w:r>
    </w:p>
    <w:p w:rsidR="007F6C70" w:rsidRDefault="007F6C70" w:rsidP="007F6C70">
      <w:pPr>
        <w:widowControl w:val="0"/>
        <w:tabs>
          <w:tab w:val="num" w:pos="1680"/>
        </w:tabs>
        <w:ind w:left="283" w:firstLine="500"/>
        <w:rPr>
          <w:sz w:val="24"/>
        </w:rPr>
      </w:pP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b/>
          <w:sz w:val="24"/>
        </w:rPr>
        <w:t>Разглашение информации, составляющей коммерческую тайну</w:t>
      </w:r>
      <w:r>
        <w:rPr>
          <w:sz w:val="24"/>
        </w:rPr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 В целях исполнения предмета настоящего Соглашения Стороны обязуются: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В разумные сроки уведомлять друг друга в письменной форме о лицах, уполномоченных на прием и передачу Информации.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3.2. Осуществлять передачу Информации ценными (заказными) почтовыми отправлениями или курьерами Сторон.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>
        <w:rPr>
          <w:bCs/>
          <w:sz w:val="24"/>
        </w:rPr>
        <w:t>других каналов электросвязи общего пользования</w:t>
      </w:r>
      <w:r>
        <w:rPr>
          <w:sz w:val="24"/>
        </w:rPr>
        <w:t xml:space="preserve"> без принятия мер, обеспечивающих ее защиту.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3.4. Осуществлять защиту Информации, обеспечивающую ее сохранность (неразглашение).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7F6C70" w:rsidRDefault="007F6C70" w:rsidP="007F6C70">
      <w:pPr>
        <w:ind w:left="720"/>
        <w:jc w:val="both"/>
        <w:rPr>
          <w:sz w:val="24"/>
        </w:rPr>
      </w:pPr>
      <w:r>
        <w:rPr>
          <w:sz w:val="24"/>
        </w:rPr>
        <w:t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7F6C70" w:rsidRDefault="007F6C70" w:rsidP="007F6C70">
      <w:pPr>
        <w:ind w:left="720"/>
        <w:jc w:val="both"/>
        <w:rPr>
          <w:sz w:val="24"/>
        </w:rPr>
      </w:pPr>
      <w:r>
        <w:rPr>
          <w:sz w:val="24"/>
        </w:rPr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>
        <w:rPr>
          <w:b/>
          <w:i/>
          <w:sz w:val="24"/>
        </w:rPr>
        <w:t xml:space="preserve"> </w:t>
      </w:r>
      <w:r>
        <w:rPr>
          <w:sz w:val="24"/>
        </w:rPr>
        <w:t>Департамента по корпоративной защите, в ____________________________ на ________________________.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>
        <w:rPr>
          <w:b/>
          <w:sz w:val="24"/>
        </w:rPr>
        <w:t xml:space="preserve"> </w:t>
      </w:r>
      <w:r>
        <w:rPr>
          <w:sz w:val="24"/>
        </w:rPr>
        <w:t>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____________ ___________________________. </w:t>
      </w:r>
    </w:p>
    <w:p w:rsidR="007F6C70" w:rsidRDefault="007F6C70" w:rsidP="007F6C70">
      <w:pPr>
        <w:widowControl w:val="0"/>
        <w:ind w:firstLine="720"/>
        <w:rPr>
          <w:sz w:val="24"/>
        </w:rPr>
      </w:pPr>
    </w:p>
    <w:p w:rsidR="007F6C70" w:rsidRDefault="007F6C70" w:rsidP="005229E2">
      <w:pPr>
        <w:widowControl w:val="0"/>
        <w:ind w:firstLine="720"/>
        <w:rPr>
          <w:sz w:val="24"/>
        </w:rPr>
      </w:pPr>
      <w:r>
        <w:rPr>
          <w:sz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8. Настоящее Соглашение вступает в силу с даты его подписания Сторонами и действует до ______________________ года.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9. Информация, полученная Сторонами, не подлежит разглашению в течение __ лет с момента прекращения договора.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7F6C70" w:rsidRDefault="007F6C70" w:rsidP="007F6C70">
      <w:pPr>
        <w:jc w:val="both"/>
        <w:rPr>
          <w:sz w:val="24"/>
        </w:rPr>
      </w:pPr>
    </w:p>
    <w:p w:rsidR="004F7ACF" w:rsidRPr="004F7ACF" w:rsidRDefault="004F7ACF" w:rsidP="004F7ACF">
      <w:pPr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ЮРИДИЧЕСКИЕ  АДРЕСА  И  ПОДПИСИ  СТОРОН.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</w:p>
    <w:tbl>
      <w:tblPr>
        <w:tblW w:w="10159" w:type="dxa"/>
        <w:tblLook w:val="01E0" w:firstRow="1" w:lastRow="1" w:firstColumn="1" w:lastColumn="1" w:noHBand="0" w:noVBand="0"/>
      </w:tblPr>
      <w:tblGrid>
        <w:gridCol w:w="10159"/>
      </w:tblGrid>
      <w:tr w:rsidR="00E03739" w:rsidRPr="000A09EA" w:rsidTr="00061923">
        <w:trPr>
          <w:trHeight w:val="328"/>
        </w:trPr>
        <w:tc>
          <w:tcPr>
            <w:tcW w:w="5048" w:type="dxa"/>
          </w:tcPr>
          <w:p w:rsidR="00E03739" w:rsidRPr="000A09EA" w:rsidRDefault="00E03739" w:rsidP="00061923">
            <w:pPr>
              <w:spacing w:after="120"/>
              <w:rPr>
                <w:bCs/>
                <w:szCs w:val="20"/>
              </w:rPr>
            </w:pPr>
            <w:r w:rsidRPr="000A09EA">
              <w:rPr>
                <w:szCs w:val="20"/>
              </w:rPr>
              <w:t>Заказчик:</w:t>
            </w:r>
            <w:r>
              <w:rPr>
                <w:szCs w:val="20"/>
              </w:rPr>
              <w:t xml:space="preserve"> </w:t>
            </w:r>
            <w:r w:rsidRPr="000A09EA">
              <w:rPr>
                <w:szCs w:val="20"/>
              </w:rPr>
              <w:t>ОАО «ТГК-1»</w:t>
            </w:r>
          </w:p>
        </w:tc>
      </w:tr>
      <w:tr w:rsidR="00E03739" w:rsidRPr="00D12F35" w:rsidTr="00061923">
        <w:trPr>
          <w:trHeight w:val="887"/>
        </w:trPr>
        <w:tc>
          <w:tcPr>
            <w:tcW w:w="5048" w:type="dxa"/>
          </w:tcPr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Юридический адрес:</w:t>
            </w:r>
          </w:p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198188, Санкт-Петербург, ул. Броневая, д. 6, лит. Б Фактический адрес:</w:t>
            </w:r>
          </w:p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197198, Санкт-Петербург, пр. Добролюбова, д.16, корп. 2, лит. А, Бизнес-центр «Арена-Холл»</w:t>
            </w:r>
          </w:p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Банковские реквизиты:</w:t>
            </w:r>
          </w:p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 xml:space="preserve">ИНН 7841312071, КПП </w:t>
            </w:r>
            <w:r w:rsidRPr="00A06A26">
              <w:rPr>
                <w:color w:val="080808"/>
              </w:rPr>
              <w:t>781345001</w:t>
            </w:r>
          </w:p>
          <w:p w:rsidR="00E03739" w:rsidRPr="00D12F35" w:rsidRDefault="00E03739" w:rsidP="00061923">
            <w:pPr>
              <w:adjustRightInd w:val="0"/>
              <w:rPr>
                <w:color w:val="080808"/>
              </w:rPr>
            </w:pPr>
            <w:r w:rsidRPr="00D12F35">
              <w:rPr>
                <w:color w:val="080808"/>
              </w:rPr>
              <w:t>Р/сч: 40702810309000000005 в ОАО «АБ «РОССИЯ»</w:t>
            </w:r>
          </w:p>
          <w:p w:rsidR="00E03739" w:rsidRPr="000B7BA5" w:rsidRDefault="00E03739" w:rsidP="00061923">
            <w:pPr>
              <w:adjustRightInd w:val="0"/>
              <w:rPr>
                <w:color w:val="080808"/>
              </w:rPr>
            </w:pPr>
            <w:r w:rsidRPr="000B7BA5">
              <w:rPr>
                <w:color w:val="080808"/>
              </w:rPr>
              <w:t>г. Санкт-Петербург,  БИК 044030861</w:t>
            </w:r>
          </w:p>
          <w:p w:rsidR="00E03739" w:rsidRPr="00D12F35" w:rsidRDefault="00E03739" w:rsidP="00061923">
            <w:pPr>
              <w:pStyle w:val="HTML"/>
              <w:spacing w:line="276" w:lineRule="auto"/>
              <w:rPr>
                <w:rFonts w:ascii="Times New Roman" w:hAnsi="Times New Roman"/>
                <w:bCs/>
                <w:lang w:eastAsia="en-US" w:bidi="en-US"/>
              </w:rPr>
            </w:pPr>
            <w:r w:rsidRPr="00D12F35">
              <w:rPr>
                <w:rFonts w:ascii="Times New Roman" w:hAnsi="Times New Roman"/>
                <w:color w:val="080808"/>
              </w:rPr>
              <w:t xml:space="preserve"> к/с 30101810800000000861</w:t>
            </w:r>
          </w:p>
        </w:tc>
      </w:tr>
    </w:tbl>
    <w:p w:rsidR="004F7ACF" w:rsidRPr="004F7ACF" w:rsidRDefault="004F7ACF" w:rsidP="004F7ACF">
      <w:pPr>
        <w:rPr>
          <w:noProof/>
          <w:spacing w:val="-14"/>
          <w:sz w:val="22"/>
          <w:szCs w:val="22"/>
        </w:rPr>
      </w:pPr>
      <w:r w:rsidRPr="004F7ACF">
        <w:rPr>
          <w:noProof/>
          <w:spacing w:val="-14"/>
          <w:sz w:val="22"/>
          <w:szCs w:val="22"/>
        </w:rPr>
        <w:t>Исполнитель: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_________________________________, ИНН________________КПП_____________________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ОГРН___________________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Юр. адрес: ______________________________________________________________________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р/с ____________________________________в 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 xml:space="preserve">к/с ____________________________________, БИК ___________________________________ </w:t>
      </w:r>
    </w:p>
    <w:p w:rsidR="004F7ACF" w:rsidRPr="004F7ACF" w:rsidRDefault="004F7ACF" w:rsidP="004F7ACF">
      <w:pPr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ОКПО ________________________________, ОКОНХ ________________________________</w:t>
      </w:r>
    </w:p>
    <w:p w:rsidR="004F7ACF" w:rsidRPr="004F7ACF" w:rsidRDefault="004F7ACF" w:rsidP="004F7ACF">
      <w:pPr>
        <w:ind w:firstLine="708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400"/>
        <w:gridCol w:w="4608"/>
      </w:tblGrid>
      <w:tr w:rsidR="004F7ACF" w:rsidRPr="004F7ACF" w:rsidTr="00DC6974">
        <w:trPr>
          <w:trHeight w:val="365"/>
        </w:trPr>
        <w:tc>
          <w:tcPr>
            <w:tcW w:w="5400" w:type="dxa"/>
          </w:tcPr>
          <w:p w:rsidR="004F7ACF" w:rsidRDefault="004F7ACF" w:rsidP="004F7ACF">
            <w:pPr>
              <w:rPr>
                <w:sz w:val="22"/>
                <w:szCs w:val="22"/>
              </w:rPr>
            </w:pPr>
            <w:r w:rsidRPr="004F7ACF">
              <w:rPr>
                <w:sz w:val="22"/>
                <w:szCs w:val="22"/>
              </w:rPr>
              <w:t xml:space="preserve">«Заказчик» </w:t>
            </w:r>
          </w:p>
          <w:p w:rsidR="00A65B8E" w:rsidRDefault="00A65B8E" w:rsidP="004F7ACF">
            <w:pPr>
              <w:rPr>
                <w:sz w:val="22"/>
                <w:szCs w:val="22"/>
              </w:rPr>
            </w:pP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ОАО «ТГК-1» </w:t>
            </w: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Директор ПСДТУ и ИТ </w:t>
            </w: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филиала «Невский»  ОАО «ТГК</w:t>
            </w:r>
            <w:r>
              <w:rPr>
                <w:sz w:val="20"/>
              </w:rPr>
              <w:noBreakHyphen/>
              <w:t>1»</w:t>
            </w: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__________________________/ И.Ю. Диденко</w:t>
            </w: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«_______» ________________ 20__г.</w:t>
            </w:r>
          </w:p>
          <w:p w:rsidR="00A65B8E" w:rsidRPr="004F7ACF" w:rsidRDefault="00A65B8E" w:rsidP="004F7ACF">
            <w:pPr>
              <w:rPr>
                <w:sz w:val="22"/>
                <w:szCs w:val="22"/>
              </w:rPr>
            </w:pPr>
          </w:p>
        </w:tc>
        <w:tc>
          <w:tcPr>
            <w:tcW w:w="4608" w:type="dxa"/>
          </w:tcPr>
          <w:p w:rsidR="004F7ACF" w:rsidRDefault="004F7ACF" w:rsidP="004F7ACF">
            <w:pPr>
              <w:rPr>
                <w:sz w:val="22"/>
                <w:szCs w:val="22"/>
              </w:rPr>
            </w:pPr>
            <w:r w:rsidRPr="004F7ACF">
              <w:rPr>
                <w:sz w:val="22"/>
                <w:szCs w:val="22"/>
              </w:rPr>
              <w:t>«Исполнитель»</w:t>
            </w:r>
          </w:p>
          <w:p w:rsidR="00A65B8E" w:rsidRPr="004F7ACF" w:rsidRDefault="00A65B8E" w:rsidP="004F7ACF">
            <w:pPr>
              <w:rPr>
                <w:sz w:val="22"/>
                <w:szCs w:val="22"/>
              </w:rPr>
            </w:pP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  <w:r w:rsidRPr="00A65B8E">
              <w:rPr>
                <w:sz w:val="22"/>
                <w:szCs w:val="22"/>
              </w:rPr>
              <w:t>Организация</w:t>
            </w: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  <w:r w:rsidRPr="00A65B8E">
              <w:rPr>
                <w:sz w:val="22"/>
                <w:szCs w:val="22"/>
              </w:rPr>
              <w:t>Генеральный директор</w:t>
            </w: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  <w:r w:rsidRPr="00A65B8E">
              <w:rPr>
                <w:sz w:val="22"/>
                <w:szCs w:val="22"/>
              </w:rPr>
              <w:t>________________________________ /</w:t>
            </w: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  <w:r w:rsidRPr="00A65B8E">
              <w:rPr>
                <w:sz w:val="22"/>
                <w:szCs w:val="22"/>
              </w:rPr>
              <w:t>«_____» _______________________ 20__г.</w:t>
            </w:r>
          </w:p>
          <w:p w:rsidR="004F7ACF" w:rsidRPr="004F7ACF" w:rsidRDefault="00A65B8E" w:rsidP="00A65B8E">
            <w:pPr>
              <w:rPr>
                <w:sz w:val="22"/>
                <w:szCs w:val="22"/>
              </w:rPr>
            </w:pPr>
            <w:r w:rsidRPr="00A65B8E">
              <w:rPr>
                <w:sz w:val="22"/>
                <w:szCs w:val="22"/>
              </w:rPr>
              <w:t>М.П.</w:t>
            </w:r>
          </w:p>
        </w:tc>
      </w:tr>
    </w:tbl>
    <w:p w:rsidR="00E03739" w:rsidRPr="00BF2913" w:rsidRDefault="00E03739" w:rsidP="007F6C70">
      <w:pPr>
        <w:jc w:val="both"/>
      </w:pPr>
    </w:p>
    <w:sectPr w:rsidR="00E03739" w:rsidRPr="00BF2913" w:rsidSect="006D59CE">
      <w:footerReference w:type="default" r:id="rId10"/>
      <w:pgSz w:w="11906" w:h="16838" w:code="9"/>
      <w:pgMar w:top="392" w:right="707" w:bottom="426" w:left="1134" w:header="135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2B1" w:rsidRDefault="006362B1">
      <w:r>
        <w:separator/>
      </w:r>
    </w:p>
  </w:endnote>
  <w:endnote w:type="continuationSeparator" w:id="0">
    <w:p w:rsidR="006362B1" w:rsidRDefault="00636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0AE" w:rsidRDefault="002200AE" w:rsidP="00D564D4">
    <w:pPr>
      <w:pStyle w:val="af"/>
      <w:jc w:val="right"/>
    </w:pPr>
    <w:r>
      <w:rPr>
        <w:rStyle w:val="af0"/>
      </w:rPr>
      <w:t xml:space="preserve">Стр.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D5FB8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D5FB8">
      <w:rPr>
        <w:rStyle w:val="af0"/>
        <w:noProof/>
      </w:rPr>
      <w:t>3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2B1" w:rsidRDefault="006362B1">
      <w:r>
        <w:separator/>
      </w:r>
    </w:p>
  </w:footnote>
  <w:footnote w:type="continuationSeparator" w:id="0">
    <w:p w:rsidR="006362B1" w:rsidRDefault="00636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07CD93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EE7277"/>
    <w:multiLevelType w:val="hybridMultilevel"/>
    <w:tmpl w:val="28280CB6"/>
    <w:lvl w:ilvl="0" w:tplc="B840FB9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47131"/>
    <w:multiLevelType w:val="hybridMultilevel"/>
    <w:tmpl w:val="8382937C"/>
    <w:lvl w:ilvl="0" w:tplc="599AD002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F75B6"/>
    <w:multiLevelType w:val="hybridMultilevel"/>
    <w:tmpl w:val="3AF05408"/>
    <w:lvl w:ilvl="0" w:tplc="A3CEC6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93D0BB0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5">
    <w:nsid w:val="0A743CC1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6">
    <w:nsid w:val="13D17477"/>
    <w:multiLevelType w:val="hybridMultilevel"/>
    <w:tmpl w:val="A248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B3697"/>
    <w:multiLevelType w:val="hybridMultilevel"/>
    <w:tmpl w:val="EAA0C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53739"/>
    <w:multiLevelType w:val="hybridMultilevel"/>
    <w:tmpl w:val="94562438"/>
    <w:lvl w:ilvl="0" w:tplc="37E84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2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D62A8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0">
    <w:nsid w:val="34CA5485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1">
    <w:nsid w:val="37AC0A88"/>
    <w:multiLevelType w:val="hybridMultilevel"/>
    <w:tmpl w:val="8F04FB42"/>
    <w:lvl w:ilvl="0" w:tplc="A7B2EAF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86C7B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3">
    <w:nsid w:val="3E1D0E11"/>
    <w:multiLevelType w:val="hybridMultilevel"/>
    <w:tmpl w:val="D20E19C4"/>
    <w:lvl w:ilvl="0" w:tplc="CBAC0308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F82B73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5">
    <w:nsid w:val="41AB7FE8"/>
    <w:multiLevelType w:val="hybridMultilevel"/>
    <w:tmpl w:val="7F9CEB76"/>
    <w:lvl w:ilvl="0" w:tplc="192889FE">
      <w:start w:val="2"/>
      <w:numFmt w:val="none"/>
      <w:lvlText w:val="3.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D62709"/>
    <w:multiLevelType w:val="multilevel"/>
    <w:tmpl w:val="4B988CC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CF109FA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8">
    <w:nsid w:val="4E6F45C1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9">
    <w:nsid w:val="51E62A91"/>
    <w:multiLevelType w:val="hybridMultilevel"/>
    <w:tmpl w:val="8F121286"/>
    <w:lvl w:ilvl="0" w:tplc="86A4E30A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sz w:val="20"/>
        <w:szCs w:val="20"/>
      </w:rPr>
    </w:lvl>
    <w:lvl w:ilvl="1" w:tplc="6284EDA2">
      <w:start w:val="1"/>
      <w:numFmt w:val="decimal"/>
      <w:lvlText w:val="%2."/>
      <w:lvlJc w:val="left"/>
      <w:pPr>
        <w:tabs>
          <w:tab w:val="num" w:pos="1361"/>
        </w:tabs>
        <w:ind w:left="1361" w:hanging="284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>
    <w:nsid w:val="57094196"/>
    <w:multiLevelType w:val="hybridMultilevel"/>
    <w:tmpl w:val="924AC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42ED7"/>
    <w:multiLevelType w:val="hybridMultilevel"/>
    <w:tmpl w:val="5EE876EC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371A54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3">
    <w:nsid w:val="673F1D19"/>
    <w:multiLevelType w:val="hybridMultilevel"/>
    <w:tmpl w:val="8346AFCA"/>
    <w:lvl w:ilvl="0" w:tplc="CB7021F0">
      <w:start w:val="2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0007A0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5">
    <w:nsid w:val="70541F23"/>
    <w:multiLevelType w:val="hybridMultilevel"/>
    <w:tmpl w:val="801C0F98"/>
    <w:lvl w:ilvl="0" w:tplc="C494EB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0750A1B"/>
    <w:multiLevelType w:val="hybridMultilevel"/>
    <w:tmpl w:val="9F30A5EC"/>
    <w:lvl w:ilvl="0" w:tplc="AF6C6058"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7">
    <w:nsid w:val="7265586F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8">
    <w:nsid w:val="77AD7267"/>
    <w:multiLevelType w:val="hybridMultilevel"/>
    <w:tmpl w:val="749622A4"/>
    <w:lvl w:ilvl="0" w:tplc="D45A0A84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0B621C"/>
    <w:multiLevelType w:val="hybridMultilevel"/>
    <w:tmpl w:val="53D8EE5A"/>
    <w:lvl w:ilvl="0" w:tplc="2230D22A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8"/>
  </w:num>
  <w:num w:numId="3">
    <w:abstractNumId w:val="1"/>
  </w:num>
  <w:num w:numId="4">
    <w:abstractNumId w:val="0"/>
  </w:num>
  <w:num w:numId="5">
    <w:abstractNumId w:val="13"/>
  </w:num>
  <w:num w:numId="6">
    <w:abstractNumId w:val="19"/>
  </w:num>
  <w:num w:numId="7">
    <w:abstractNumId w:val="25"/>
  </w:num>
  <w:num w:numId="8">
    <w:abstractNumId w:val="3"/>
  </w:num>
  <w:num w:numId="9">
    <w:abstractNumId w:val="21"/>
  </w:num>
  <w:num w:numId="10">
    <w:abstractNumId w:val="24"/>
  </w:num>
  <w:num w:numId="11">
    <w:abstractNumId w:val="5"/>
  </w:num>
  <w:num w:numId="12">
    <w:abstractNumId w:val="4"/>
  </w:num>
  <w:num w:numId="13">
    <w:abstractNumId w:val="8"/>
  </w:num>
  <w:num w:numId="14">
    <w:abstractNumId w:val="14"/>
  </w:num>
  <w:num w:numId="15">
    <w:abstractNumId w:val="18"/>
  </w:num>
  <w:num w:numId="16">
    <w:abstractNumId w:val="17"/>
  </w:num>
  <w:num w:numId="17">
    <w:abstractNumId w:val="22"/>
  </w:num>
  <w:num w:numId="18">
    <w:abstractNumId w:val="10"/>
  </w:num>
  <w:num w:numId="19">
    <w:abstractNumId w:val="9"/>
  </w:num>
  <w:num w:numId="20">
    <w:abstractNumId w:val="12"/>
  </w:num>
  <w:num w:numId="21">
    <w:abstractNumId w:val="27"/>
  </w:num>
  <w:num w:numId="22">
    <w:abstractNumId w:val="29"/>
  </w:num>
  <w:num w:numId="23">
    <w:abstractNumId w:val="7"/>
  </w:num>
  <w:num w:numId="24">
    <w:abstractNumId w:val="2"/>
  </w:num>
  <w:num w:numId="25">
    <w:abstractNumId w:val="23"/>
  </w:num>
  <w:num w:numId="26">
    <w:abstractNumId w:val="15"/>
  </w:num>
  <w:num w:numId="27">
    <w:abstractNumId w:val="26"/>
  </w:num>
  <w:num w:numId="28">
    <w:abstractNumId w:val="11"/>
  </w:num>
  <w:num w:numId="29">
    <w:abstractNumId w:val="6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4D4"/>
    <w:rsid w:val="00001688"/>
    <w:rsid w:val="0000229D"/>
    <w:rsid w:val="000212C5"/>
    <w:rsid w:val="000216DA"/>
    <w:rsid w:val="00021C0E"/>
    <w:rsid w:val="00022E25"/>
    <w:rsid w:val="00023187"/>
    <w:rsid w:val="00025403"/>
    <w:rsid w:val="000257B9"/>
    <w:rsid w:val="00025F95"/>
    <w:rsid w:val="00033B72"/>
    <w:rsid w:val="00034110"/>
    <w:rsid w:val="00034606"/>
    <w:rsid w:val="00042486"/>
    <w:rsid w:val="0004398A"/>
    <w:rsid w:val="00050D86"/>
    <w:rsid w:val="0005106F"/>
    <w:rsid w:val="00053259"/>
    <w:rsid w:val="000533F7"/>
    <w:rsid w:val="00054F5D"/>
    <w:rsid w:val="00057A9A"/>
    <w:rsid w:val="000646C5"/>
    <w:rsid w:val="00066C09"/>
    <w:rsid w:val="00066C8E"/>
    <w:rsid w:val="00067B81"/>
    <w:rsid w:val="00074C67"/>
    <w:rsid w:val="00075174"/>
    <w:rsid w:val="0007738E"/>
    <w:rsid w:val="00080B7E"/>
    <w:rsid w:val="00084D8C"/>
    <w:rsid w:val="000855EB"/>
    <w:rsid w:val="000910DE"/>
    <w:rsid w:val="000A0736"/>
    <w:rsid w:val="000A0C8F"/>
    <w:rsid w:val="000A1454"/>
    <w:rsid w:val="000A3BBA"/>
    <w:rsid w:val="000A3D58"/>
    <w:rsid w:val="000B5138"/>
    <w:rsid w:val="000B530F"/>
    <w:rsid w:val="000B57D6"/>
    <w:rsid w:val="000C271E"/>
    <w:rsid w:val="000C3BAB"/>
    <w:rsid w:val="000D229B"/>
    <w:rsid w:val="000D3D6C"/>
    <w:rsid w:val="000D5C74"/>
    <w:rsid w:val="000E0288"/>
    <w:rsid w:val="000E4E32"/>
    <w:rsid w:val="000E52F3"/>
    <w:rsid w:val="000E7A47"/>
    <w:rsid w:val="000F1D80"/>
    <w:rsid w:val="000F38D9"/>
    <w:rsid w:val="000F5660"/>
    <w:rsid w:val="000F6E8B"/>
    <w:rsid w:val="00106B6A"/>
    <w:rsid w:val="001128BE"/>
    <w:rsid w:val="0011581A"/>
    <w:rsid w:val="0012245E"/>
    <w:rsid w:val="00124CFD"/>
    <w:rsid w:val="00127E3C"/>
    <w:rsid w:val="00130B5F"/>
    <w:rsid w:val="001314DB"/>
    <w:rsid w:val="001361DC"/>
    <w:rsid w:val="0013656F"/>
    <w:rsid w:val="00142E5C"/>
    <w:rsid w:val="001449AB"/>
    <w:rsid w:val="00152418"/>
    <w:rsid w:val="001546DE"/>
    <w:rsid w:val="00156B16"/>
    <w:rsid w:val="00162391"/>
    <w:rsid w:val="00163218"/>
    <w:rsid w:val="00167273"/>
    <w:rsid w:val="0016731B"/>
    <w:rsid w:val="0016776B"/>
    <w:rsid w:val="00167A08"/>
    <w:rsid w:val="00176D9B"/>
    <w:rsid w:val="00186B22"/>
    <w:rsid w:val="00190E17"/>
    <w:rsid w:val="00193208"/>
    <w:rsid w:val="001A19B5"/>
    <w:rsid w:val="001A320F"/>
    <w:rsid w:val="001B055B"/>
    <w:rsid w:val="001B085E"/>
    <w:rsid w:val="001B0FD3"/>
    <w:rsid w:val="001B2C16"/>
    <w:rsid w:val="001B5494"/>
    <w:rsid w:val="001C0E03"/>
    <w:rsid w:val="001C5159"/>
    <w:rsid w:val="001D28FF"/>
    <w:rsid w:val="001E24D6"/>
    <w:rsid w:val="001E39BE"/>
    <w:rsid w:val="001E626B"/>
    <w:rsid w:val="001E73B5"/>
    <w:rsid w:val="001F0313"/>
    <w:rsid w:val="001F14B6"/>
    <w:rsid w:val="001F398B"/>
    <w:rsid w:val="001F482D"/>
    <w:rsid w:val="00202545"/>
    <w:rsid w:val="0020478B"/>
    <w:rsid w:val="0020728A"/>
    <w:rsid w:val="00213FC4"/>
    <w:rsid w:val="002200AE"/>
    <w:rsid w:val="00223EB4"/>
    <w:rsid w:val="0023017F"/>
    <w:rsid w:val="00233999"/>
    <w:rsid w:val="00240550"/>
    <w:rsid w:val="002415CB"/>
    <w:rsid w:val="0024188F"/>
    <w:rsid w:val="0024348E"/>
    <w:rsid w:val="00243B63"/>
    <w:rsid w:val="0025001F"/>
    <w:rsid w:val="00255939"/>
    <w:rsid w:val="00255971"/>
    <w:rsid w:val="0025771C"/>
    <w:rsid w:val="00267FD1"/>
    <w:rsid w:val="0027675B"/>
    <w:rsid w:val="002819C3"/>
    <w:rsid w:val="002852D2"/>
    <w:rsid w:val="00290023"/>
    <w:rsid w:val="00291745"/>
    <w:rsid w:val="0029573E"/>
    <w:rsid w:val="002A02ED"/>
    <w:rsid w:val="002A33AA"/>
    <w:rsid w:val="002A3709"/>
    <w:rsid w:val="002A5827"/>
    <w:rsid w:val="002B013C"/>
    <w:rsid w:val="002B758C"/>
    <w:rsid w:val="002C476D"/>
    <w:rsid w:val="002C64FD"/>
    <w:rsid w:val="002D6C06"/>
    <w:rsid w:val="002E20F1"/>
    <w:rsid w:val="002E23E4"/>
    <w:rsid w:val="002E3C77"/>
    <w:rsid w:val="002E6D1C"/>
    <w:rsid w:val="002E7E28"/>
    <w:rsid w:val="002F016C"/>
    <w:rsid w:val="00300578"/>
    <w:rsid w:val="00301AE4"/>
    <w:rsid w:val="00301FD0"/>
    <w:rsid w:val="003042BE"/>
    <w:rsid w:val="003135B4"/>
    <w:rsid w:val="0031381C"/>
    <w:rsid w:val="00315BA2"/>
    <w:rsid w:val="003306AF"/>
    <w:rsid w:val="00332008"/>
    <w:rsid w:val="003352F1"/>
    <w:rsid w:val="00335F0F"/>
    <w:rsid w:val="00340243"/>
    <w:rsid w:val="003420A9"/>
    <w:rsid w:val="003425CE"/>
    <w:rsid w:val="00342685"/>
    <w:rsid w:val="0034368B"/>
    <w:rsid w:val="003478D2"/>
    <w:rsid w:val="003557FC"/>
    <w:rsid w:val="003566A4"/>
    <w:rsid w:val="0036013C"/>
    <w:rsid w:val="00361AED"/>
    <w:rsid w:val="00361DC4"/>
    <w:rsid w:val="003721FD"/>
    <w:rsid w:val="00375DAF"/>
    <w:rsid w:val="0038759F"/>
    <w:rsid w:val="003A0288"/>
    <w:rsid w:val="003A3ACB"/>
    <w:rsid w:val="003A5BFE"/>
    <w:rsid w:val="003A7ADF"/>
    <w:rsid w:val="003B3EA8"/>
    <w:rsid w:val="003B69E3"/>
    <w:rsid w:val="003C2FC5"/>
    <w:rsid w:val="003C4D19"/>
    <w:rsid w:val="003C5A3E"/>
    <w:rsid w:val="003C6386"/>
    <w:rsid w:val="003D38EB"/>
    <w:rsid w:val="003D3FB4"/>
    <w:rsid w:val="003D40A4"/>
    <w:rsid w:val="003D7341"/>
    <w:rsid w:val="003D7E92"/>
    <w:rsid w:val="003E24DF"/>
    <w:rsid w:val="003E62B1"/>
    <w:rsid w:val="003E67CD"/>
    <w:rsid w:val="003F4CC4"/>
    <w:rsid w:val="0040150F"/>
    <w:rsid w:val="00401EA9"/>
    <w:rsid w:val="0040278F"/>
    <w:rsid w:val="00404570"/>
    <w:rsid w:val="004067F1"/>
    <w:rsid w:val="0041055E"/>
    <w:rsid w:val="00422762"/>
    <w:rsid w:val="004239D0"/>
    <w:rsid w:val="00436B5A"/>
    <w:rsid w:val="004374D3"/>
    <w:rsid w:val="00451285"/>
    <w:rsid w:val="0045222E"/>
    <w:rsid w:val="004528AE"/>
    <w:rsid w:val="004549DC"/>
    <w:rsid w:val="00465A97"/>
    <w:rsid w:val="00467E62"/>
    <w:rsid w:val="00471EEA"/>
    <w:rsid w:val="00475224"/>
    <w:rsid w:val="00475C4C"/>
    <w:rsid w:val="00485744"/>
    <w:rsid w:val="004874F3"/>
    <w:rsid w:val="004902B8"/>
    <w:rsid w:val="00493C85"/>
    <w:rsid w:val="004B2A31"/>
    <w:rsid w:val="004B301B"/>
    <w:rsid w:val="004B47BA"/>
    <w:rsid w:val="004B5857"/>
    <w:rsid w:val="004B629B"/>
    <w:rsid w:val="004C0EE8"/>
    <w:rsid w:val="004C2C90"/>
    <w:rsid w:val="004C6EB3"/>
    <w:rsid w:val="004C75E2"/>
    <w:rsid w:val="004D3179"/>
    <w:rsid w:val="004D396C"/>
    <w:rsid w:val="004D562D"/>
    <w:rsid w:val="004D5A05"/>
    <w:rsid w:val="004D631B"/>
    <w:rsid w:val="004D7236"/>
    <w:rsid w:val="004E145A"/>
    <w:rsid w:val="004E5C60"/>
    <w:rsid w:val="004E78D1"/>
    <w:rsid w:val="004F296D"/>
    <w:rsid w:val="004F39DA"/>
    <w:rsid w:val="004F664A"/>
    <w:rsid w:val="004F7ACF"/>
    <w:rsid w:val="005057A2"/>
    <w:rsid w:val="00505E6F"/>
    <w:rsid w:val="00511965"/>
    <w:rsid w:val="00515750"/>
    <w:rsid w:val="005219FD"/>
    <w:rsid w:val="005229E2"/>
    <w:rsid w:val="005233C0"/>
    <w:rsid w:val="00525147"/>
    <w:rsid w:val="00531ACD"/>
    <w:rsid w:val="005325E3"/>
    <w:rsid w:val="005430E4"/>
    <w:rsid w:val="0054514B"/>
    <w:rsid w:val="00545C0A"/>
    <w:rsid w:val="00554ADE"/>
    <w:rsid w:val="00554C63"/>
    <w:rsid w:val="00557F64"/>
    <w:rsid w:val="0056001E"/>
    <w:rsid w:val="00561854"/>
    <w:rsid w:val="00566072"/>
    <w:rsid w:val="00572190"/>
    <w:rsid w:val="0057383E"/>
    <w:rsid w:val="005746E0"/>
    <w:rsid w:val="00574AA8"/>
    <w:rsid w:val="00583AE2"/>
    <w:rsid w:val="00583B16"/>
    <w:rsid w:val="005858D4"/>
    <w:rsid w:val="005868A5"/>
    <w:rsid w:val="00586FC7"/>
    <w:rsid w:val="00593F0E"/>
    <w:rsid w:val="0059574C"/>
    <w:rsid w:val="00595BF7"/>
    <w:rsid w:val="0059614D"/>
    <w:rsid w:val="005A0CF5"/>
    <w:rsid w:val="005A31FF"/>
    <w:rsid w:val="005A7A49"/>
    <w:rsid w:val="005B1FE9"/>
    <w:rsid w:val="005B46BB"/>
    <w:rsid w:val="005C4D61"/>
    <w:rsid w:val="005C6889"/>
    <w:rsid w:val="005C6ACF"/>
    <w:rsid w:val="005D3E5B"/>
    <w:rsid w:val="005E029D"/>
    <w:rsid w:val="005E1890"/>
    <w:rsid w:val="005E26A2"/>
    <w:rsid w:val="005E4ED5"/>
    <w:rsid w:val="005E5F8F"/>
    <w:rsid w:val="005E6CFA"/>
    <w:rsid w:val="00600F04"/>
    <w:rsid w:val="00603ED9"/>
    <w:rsid w:val="0061365E"/>
    <w:rsid w:val="00617BBE"/>
    <w:rsid w:val="00621E80"/>
    <w:rsid w:val="006224E6"/>
    <w:rsid w:val="00623DFF"/>
    <w:rsid w:val="0062502E"/>
    <w:rsid w:val="00627930"/>
    <w:rsid w:val="00630166"/>
    <w:rsid w:val="006362B1"/>
    <w:rsid w:val="00637F55"/>
    <w:rsid w:val="00641B69"/>
    <w:rsid w:val="00643087"/>
    <w:rsid w:val="00644854"/>
    <w:rsid w:val="00646C12"/>
    <w:rsid w:val="006474E3"/>
    <w:rsid w:val="00650C47"/>
    <w:rsid w:val="006570F0"/>
    <w:rsid w:val="006572B5"/>
    <w:rsid w:val="00662276"/>
    <w:rsid w:val="006629AE"/>
    <w:rsid w:val="0066414A"/>
    <w:rsid w:val="0067470D"/>
    <w:rsid w:val="00674C44"/>
    <w:rsid w:val="00681BFA"/>
    <w:rsid w:val="00681F9B"/>
    <w:rsid w:val="00684F89"/>
    <w:rsid w:val="00687D38"/>
    <w:rsid w:val="00690977"/>
    <w:rsid w:val="006A0D66"/>
    <w:rsid w:val="006A2FDB"/>
    <w:rsid w:val="006A494C"/>
    <w:rsid w:val="006A4F3C"/>
    <w:rsid w:val="006A64F7"/>
    <w:rsid w:val="006B0B02"/>
    <w:rsid w:val="006B5A78"/>
    <w:rsid w:val="006B709F"/>
    <w:rsid w:val="006C5407"/>
    <w:rsid w:val="006D10C3"/>
    <w:rsid w:val="006D308D"/>
    <w:rsid w:val="006D41FE"/>
    <w:rsid w:val="006D59CE"/>
    <w:rsid w:val="006D70A6"/>
    <w:rsid w:val="006D73CE"/>
    <w:rsid w:val="006E4559"/>
    <w:rsid w:val="006F1BB6"/>
    <w:rsid w:val="006F2D41"/>
    <w:rsid w:val="00705A4B"/>
    <w:rsid w:val="007067FD"/>
    <w:rsid w:val="007108DC"/>
    <w:rsid w:val="007140A3"/>
    <w:rsid w:val="007140C7"/>
    <w:rsid w:val="00716AD9"/>
    <w:rsid w:val="0071772B"/>
    <w:rsid w:val="00721996"/>
    <w:rsid w:val="00723448"/>
    <w:rsid w:val="00724C70"/>
    <w:rsid w:val="00725BBF"/>
    <w:rsid w:val="00727391"/>
    <w:rsid w:val="0074025B"/>
    <w:rsid w:val="00741CE7"/>
    <w:rsid w:val="00754D60"/>
    <w:rsid w:val="00755A25"/>
    <w:rsid w:val="0075704C"/>
    <w:rsid w:val="00762AAA"/>
    <w:rsid w:val="0076315C"/>
    <w:rsid w:val="00766837"/>
    <w:rsid w:val="007704A2"/>
    <w:rsid w:val="007718C0"/>
    <w:rsid w:val="00775623"/>
    <w:rsid w:val="00777369"/>
    <w:rsid w:val="00784811"/>
    <w:rsid w:val="00787B47"/>
    <w:rsid w:val="00790CE2"/>
    <w:rsid w:val="007938BB"/>
    <w:rsid w:val="00796267"/>
    <w:rsid w:val="007A0CB8"/>
    <w:rsid w:val="007A0DA5"/>
    <w:rsid w:val="007A13F5"/>
    <w:rsid w:val="007A2432"/>
    <w:rsid w:val="007A2B43"/>
    <w:rsid w:val="007A3340"/>
    <w:rsid w:val="007A5A2A"/>
    <w:rsid w:val="007A5A45"/>
    <w:rsid w:val="007B0B73"/>
    <w:rsid w:val="007B693F"/>
    <w:rsid w:val="007B7473"/>
    <w:rsid w:val="007C06C0"/>
    <w:rsid w:val="007C2659"/>
    <w:rsid w:val="007C69D6"/>
    <w:rsid w:val="007D126D"/>
    <w:rsid w:val="007D6FAC"/>
    <w:rsid w:val="007E191A"/>
    <w:rsid w:val="007E5EF5"/>
    <w:rsid w:val="007E6F62"/>
    <w:rsid w:val="007F0EB9"/>
    <w:rsid w:val="007F1393"/>
    <w:rsid w:val="007F4815"/>
    <w:rsid w:val="007F6B93"/>
    <w:rsid w:val="007F6C70"/>
    <w:rsid w:val="00812EC9"/>
    <w:rsid w:val="00814231"/>
    <w:rsid w:val="008175D9"/>
    <w:rsid w:val="00817A49"/>
    <w:rsid w:val="00821B0C"/>
    <w:rsid w:val="0083147F"/>
    <w:rsid w:val="00844259"/>
    <w:rsid w:val="008474A9"/>
    <w:rsid w:val="0085166E"/>
    <w:rsid w:val="00856816"/>
    <w:rsid w:val="008603E4"/>
    <w:rsid w:val="00860653"/>
    <w:rsid w:val="00862C55"/>
    <w:rsid w:val="00863F46"/>
    <w:rsid w:val="0086610F"/>
    <w:rsid w:val="00867093"/>
    <w:rsid w:val="00877907"/>
    <w:rsid w:val="00881FDB"/>
    <w:rsid w:val="00891166"/>
    <w:rsid w:val="008954ED"/>
    <w:rsid w:val="008A2AA7"/>
    <w:rsid w:val="008A32E9"/>
    <w:rsid w:val="008A71E1"/>
    <w:rsid w:val="008A7789"/>
    <w:rsid w:val="008B0BF5"/>
    <w:rsid w:val="008B3A49"/>
    <w:rsid w:val="008B45BB"/>
    <w:rsid w:val="008B5CAC"/>
    <w:rsid w:val="008B7C00"/>
    <w:rsid w:val="008C516B"/>
    <w:rsid w:val="008D4210"/>
    <w:rsid w:val="008D71FB"/>
    <w:rsid w:val="008D7670"/>
    <w:rsid w:val="008E0F2A"/>
    <w:rsid w:val="008E1CCA"/>
    <w:rsid w:val="008F126A"/>
    <w:rsid w:val="0090157C"/>
    <w:rsid w:val="00912256"/>
    <w:rsid w:val="009212F3"/>
    <w:rsid w:val="00923406"/>
    <w:rsid w:val="009254A0"/>
    <w:rsid w:val="009320F3"/>
    <w:rsid w:val="0093608C"/>
    <w:rsid w:val="00937A42"/>
    <w:rsid w:val="00940C12"/>
    <w:rsid w:val="009522BC"/>
    <w:rsid w:val="00954D33"/>
    <w:rsid w:val="0096047C"/>
    <w:rsid w:val="009607B0"/>
    <w:rsid w:val="00966B01"/>
    <w:rsid w:val="009757A5"/>
    <w:rsid w:val="009804BB"/>
    <w:rsid w:val="00982390"/>
    <w:rsid w:val="0098294A"/>
    <w:rsid w:val="009837C4"/>
    <w:rsid w:val="00985853"/>
    <w:rsid w:val="00992214"/>
    <w:rsid w:val="0099700B"/>
    <w:rsid w:val="009A22E9"/>
    <w:rsid w:val="009C0C22"/>
    <w:rsid w:val="009C6A8D"/>
    <w:rsid w:val="009C7E50"/>
    <w:rsid w:val="009D0907"/>
    <w:rsid w:val="009E1396"/>
    <w:rsid w:val="009E3296"/>
    <w:rsid w:val="009E4114"/>
    <w:rsid w:val="009E4D8F"/>
    <w:rsid w:val="009F112D"/>
    <w:rsid w:val="009F357B"/>
    <w:rsid w:val="009F3F9A"/>
    <w:rsid w:val="00A0760B"/>
    <w:rsid w:val="00A077DE"/>
    <w:rsid w:val="00A1163A"/>
    <w:rsid w:val="00A13399"/>
    <w:rsid w:val="00A142A8"/>
    <w:rsid w:val="00A155C8"/>
    <w:rsid w:val="00A16BE5"/>
    <w:rsid w:val="00A20B11"/>
    <w:rsid w:val="00A2376D"/>
    <w:rsid w:val="00A23EA4"/>
    <w:rsid w:val="00A264E7"/>
    <w:rsid w:val="00A31374"/>
    <w:rsid w:val="00A3196B"/>
    <w:rsid w:val="00A417EB"/>
    <w:rsid w:val="00A42752"/>
    <w:rsid w:val="00A4297A"/>
    <w:rsid w:val="00A47877"/>
    <w:rsid w:val="00A52CB3"/>
    <w:rsid w:val="00A55721"/>
    <w:rsid w:val="00A65B8E"/>
    <w:rsid w:val="00A67E58"/>
    <w:rsid w:val="00A77D34"/>
    <w:rsid w:val="00A83431"/>
    <w:rsid w:val="00A86602"/>
    <w:rsid w:val="00AA0F1E"/>
    <w:rsid w:val="00AA7BA4"/>
    <w:rsid w:val="00AB0B1D"/>
    <w:rsid w:val="00AB0E3C"/>
    <w:rsid w:val="00AB4556"/>
    <w:rsid w:val="00AD07E0"/>
    <w:rsid w:val="00AD415A"/>
    <w:rsid w:val="00AE1C53"/>
    <w:rsid w:val="00AE6E82"/>
    <w:rsid w:val="00AF06EC"/>
    <w:rsid w:val="00AF128F"/>
    <w:rsid w:val="00B02EE2"/>
    <w:rsid w:val="00B071B6"/>
    <w:rsid w:val="00B13435"/>
    <w:rsid w:val="00B22E4D"/>
    <w:rsid w:val="00B26523"/>
    <w:rsid w:val="00B353AB"/>
    <w:rsid w:val="00B410A5"/>
    <w:rsid w:val="00B44040"/>
    <w:rsid w:val="00B5383A"/>
    <w:rsid w:val="00B53844"/>
    <w:rsid w:val="00B5608E"/>
    <w:rsid w:val="00B61238"/>
    <w:rsid w:val="00B6715A"/>
    <w:rsid w:val="00B67293"/>
    <w:rsid w:val="00B75110"/>
    <w:rsid w:val="00B75A29"/>
    <w:rsid w:val="00B81192"/>
    <w:rsid w:val="00B8759E"/>
    <w:rsid w:val="00B961F0"/>
    <w:rsid w:val="00BA004F"/>
    <w:rsid w:val="00BA0A30"/>
    <w:rsid w:val="00BA4FE8"/>
    <w:rsid w:val="00BA70F8"/>
    <w:rsid w:val="00BB2FCC"/>
    <w:rsid w:val="00BB3EB6"/>
    <w:rsid w:val="00BB5BE6"/>
    <w:rsid w:val="00BB6B3E"/>
    <w:rsid w:val="00BC372E"/>
    <w:rsid w:val="00BC4AFB"/>
    <w:rsid w:val="00BC62F8"/>
    <w:rsid w:val="00BD58DC"/>
    <w:rsid w:val="00BE10F3"/>
    <w:rsid w:val="00BE16E2"/>
    <w:rsid w:val="00BE7F69"/>
    <w:rsid w:val="00BF0A44"/>
    <w:rsid w:val="00BF16BE"/>
    <w:rsid w:val="00BF2913"/>
    <w:rsid w:val="00BF3A50"/>
    <w:rsid w:val="00C1120F"/>
    <w:rsid w:val="00C140E5"/>
    <w:rsid w:val="00C220B1"/>
    <w:rsid w:val="00C2245E"/>
    <w:rsid w:val="00C24BC2"/>
    <w:rsid w:val="00C27910"/>
    <w:rsid w:val="00C30BC4"/>
    <w:rsid w:val="00C32AFE"/>
    <w:rsid w:val="00C365FA"/>
    <w:rsid w:val="00C366F2"/>
    <w:rsid w:val="00C36AE5"/>
    <w:rsid w:val="00C46127"/>
    <w:rsid w:val="00C474DF"/>
    <w:rsid w:val="00C55232"/>
    <w:rsid w:val="00C62E92"/>
    <w:rsid w:val="00C7016E"/>
    <w:rsid w:val="00C71865"/>
    <w:rsid w:val="00C740BB"/>
    <w:rsid w:val="00C8016D"/>
    <w:rsid w:val="00C8245F"/>
    <w:rsid w:val="00C92855"/>
    <w:rsid w:val="00C929F2"/>
    <w:rsid w:val="00C949D7"/>
    <w:rsid w:val="00C97E88"/>
    <w:rsid w:val="00CA14D8"/>
    <w:rsid w:val="00CA39B8"/>
    <w:rsid w:val="00CA7B28"/>
    <w:rsid w:val="00CB339C"/>
    <w:rsid w:val="00CB7200"/>
    <w:rsid w:val="00CC5ECB"/>
    <w:rsid w:val="00CE04A7"/>
    <w:rsid w:val="00CE4A0C"/>
    <w:rsid w:val="00CE5205"/>
    <w:rsid w:val="00CE7328"/>
    <w:rsid w:val="00CE7DE7"/>
    <w:rsid w:val="00CF5334"/>
    <w:rsid w:val="00CF5991"/>
    <w:rsid w:val="00CF6278"/>
    <w:rsid w:val="00CF6E50"/>
    <w:rsid w:val="00D01982"/>
    <w:rsid w:val="00D059A3"/>
    <w:rsid w:val="00D0728E"/>
    <w:rsid w:val="00D100CD"/>
    <w:rsid w:val="00D1168C"/>
    <w:rsid w:val="00D1516C"/>
    <w:rsid w:val="00D17740"/>
    <w:rsid w:val="00D22A57"/>
    <w:rsid w:val="00D24D99"/>
    <w:rsid w:val="00D25B81"/>
    <w:rsid w:val="00D301DA"/>
    <w:rsid w:val="00D30631"/>
    <w:rsid w:val="00D37882"/>
    <w:rsid w:val="00D37ECE"/>
    <w:rsid w:val="00D40285"/>
    <w:rsid w:val="00D428FC"/>
    <w:rsid w:val="00D4348D"/>
    <w:rsid w:val="00D45902"/>
    <w:rsid w:val="00D45C52"/>
    <w:rsid w:val="00D479CF"/>
    <w:rsid w:val="00D47D79"/>
    <w:rsid w:val="00D528EC"/>
    <w:rsid w:val="00D531F4"/>
    <w:rsid w:val="00D564D4"/>
    <w:rsid w:val="00D633BB"/>
    <w:rsid w:val="00D64767"/>
    <w:rsid w:val="00D6502E"/>
    <w:rsid w:val="00D67099"/>
    <w:rsid w:val="00D67540"/>
    <w:rsid w:val="00D701A9"/>
    <w:rsid w:val="00D71C1A"/>
    <w:rsid w:val="00D744C7"/>
    <w:rsid w:val="00D74CB7"/>
    <w:rsid w:val="00D811EC"/>
    <w:rsid w:val="00D875CF"/>
    <w:rsid w:val="00D910AE"/>
    <w:rsid w:val="00D91BD2"/>
    <w:rsid w:val="00D92473"/>
    <w:rsid w:val="00D9451E"/>
    <w:rsid w:val="00D95ABE"/>
    <w:rsid w:val="00DA7CB1"/>
    <w:rsid w:val="00DB008F"/>
    <w:rsid w:val="00DB19D8"/>
    <w:rsid w:val="00DB4370"/>
    <w:rsid w:val="00DC1928"/>
    <w:rsid w:val="00DC3AC0"/>
    <w:rsid w:val="00DD3A41"/>
    <w:rsid w:val="00DD4BAB"/>
    <w:rsid w:val="00DD6FEA"/>
    <w:rsid w:val="00DD7F65"/>
    <w:rsid w:val="00DE0349"/>
    <w:rsid w:val="00DE0C1A"/>
    <w:rsid w:val="00DE1D92"/>
    <w:rsid w:val="00DE3455"/>
    <w:rsid w:val="00DE5880"/>
    <w:rsid w:val="00DF0B97"/>
    <w:rsid w:val="00DF1397"/>
    <w:rsid w:val="00DF15FF"/>
    <w:rsid w:val="00DF1666"/>
    <w:rsid w:val="00DF18D0"/>
    <w:rsid w:val="00DF283B"/>
    <w:rsid w:val="00DF2AA8"/>
    <w:rsid w:val="00DF2BA7"/>
    <w:rsid w:val="00E00BED"/>
    <w:rsid w:val="00E03739"/>
    <w:rsid w:val="00E03E1B"/>
    <w:rsid w:val="00E11008"/>
    <w:rsid w:val="00E156A4"/>
    <w:rsid w:val="00E15E13"/>
    <w:rsid w:val="00E167DB"/>
    <w:rsid w:val="00E24956"/>
    <w:rsid w:val="00E24E95"/>
    <w:rsid w:val="00E3087E"/>
    <w:rsid w:val="00E308B2"/>
    <w:rsid w:val="00E30AED"/>
    <w:rsid w:val="00E31B97"/>
    <w:rsid w:val="00E36EC1"/>
    <w:rsid w:val="00E42319"/>
    <w:rsid w:val="00E42376"/>
    <w:rsid w:val="00E42A39"/>
    <w:rsid w:val="00E432D2"/>
    <w:rsid w:val="00E45631"/>
    <w:rsid w:val="00E47672"/>
    <w:rsid w:val="00E50B67"/>
    <w:rsid w:val="00E51A7F"/>
    <w:rsid w:val="00E52C68"/>
    <w:rsid w:val="00E54791"/>
    <w:rsid w:val="00E54876"/>
    <w:rsid w:val="00E6240E"/>
    <w:rsid w:val="00E64290"/>
    <w:rsid w:val="00E6788E"/>
    <w:rsid w:val="00E7143D"/>
    <w:rsid w:val="00E734F2"/>
    <w:rsid w:val="00E761C8"/>
    <w:rsid w:val="00E76AE3"/>
    <w:rsid w:val="00E83DC7"/>
    <w:rsid w:val="00E86F58"/>
    <w:rsid w:val="00E91A05"/>
    <w:rsid w:val="00E94C94"/>
    <w:rsid w:val="00E974FB"/>
    <w:rsid w:val="00EA3D10"/>
    <w:rsid w:val="00EA698F"/>
    <w:rsid w:val="00EA70DA"/>
    <w:rsid w:val="00EB516B"/>
    <w:rsid w:val="00EC3421"/>
    <w:rsid w:val="00EC5110"/>
    <w:rsid w:val="00ED3818"/>
    <w:rsid w:val="00ED5FB8"/>
    <w:rsid w:val="00EF0475"/>
    <w:rsid w:val="00EF243F"/>
    <w:rsid w:val="00F00740"/>
    <w:rsid w:val="00F05FD7"/>
    <w:rsid w:val="00F07ED9"/>
    <w:rsid w:val="00F13D45"/>
    <w:rsid w:val="00F21792"/>
    <w:rsid w:val="00F218DD"/>
    <w:rsid w:val="00F21AF9"/>
    <w:rsid w:val="00F247E5"/>
    <w:rsid w:val="00F266DF"/>
    <w:rsid w:val="00F31155"/>
    <w:rsid w:val="00F32EDE"/>
    <w:rsid w:val="00F3579B"/>
    <w:rsid w:val="00F357F2"/>
    <w:rsid w:val="00F4026F"/>
    <w:rsid w:val="00F421D0"/>
    <w:rsid w:val="00F442D8"/>
    <w:rsid w:val="00F4452D"/>
    <w:rsid w:val="00F50E84"/>
    <w:rsid w:val="00F52737"/>
    <w:rsid w:val="00F57C32"/>
    <w:rsid w:val="00F60D9C"/>
    <w:rsid w:val="00F7140F"/>
    <w:rsid w:val="00F774AE"/>
    <w:rsid w:val="00F77B9A"/>
    <w:rsid w:val="00F77E5B"/>
    <w:rsid w:val="00F83B6B"/>
    <w:rsid w:val="00F879D3"/>
    <w:rsid w:val="00F91F7B"/>
    <w:rsid w:val="00F92A85"/>
    <w:rsid w:val="00F94C3D"/>
    <w:rsid w:val="00F97904"/>
    <w:rsid w:val="00FA195D"/>
    <w:rsid w:val="00FA6D76"/>
    <w:rsid w:val="00FB122A"/>
    <w:rsid w:val="00FB188D"/>
    <w:rsid w:val="00FB1ED9"/>
    <w:rsid w:val="00FC093B"/>
    <w:rsid w:val="00FC260A"/>
    <w:rsid w:val="00FC3233"/>
    <w:rsid w:val="00FC769F"/>
    <w:rsid w:val="00FE0BC9"/>
    <w:rsid w:val="00F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564D4"/>
    <w:rPr>
      <w:szCs w:val="24"/>
    </w:rPr>
  </w:style>
  <w:style w:type="paragraph" w:styleId="1">
    <w:name w:val="heading 1"/>
    <w:basedOn w:val="a0"/>
    <w:link w:val="10"/>
    <w:qFormat/>
    <w:rsid w:val="00D564D4"/>
    <w:pPr>
      <w:spacing w:before="100" w:beforeAutospacing="1" w:after="100" w:afterAutospacing="1"/>
      <w:outlineLvl w:val="0"/>
    </w:pPr>
    <w:rPr>
      <w:b/>
      <w:bCs/>
      <w:kern w:val="36"/>
      <w:sz w:val="24"/>
    </w:rPr>
  </w:style>
  <w:style w:type="paragraph" w:styleId="2">
    <w:name w:val="heading 2"/>
    <w:basedOn w:val="a0"/>
    <w:next w:val="a0"/>
    <w:qFormat/>
    <w:rsid w:val="005600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564D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F0074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HTML">
    <w:name w:val="HTML Preformatted"/>
    <w:basedOn w:val="a0"/>
    <w:link w:val="HTML0"/>
    <w:rsid w:val="00D564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paragraph" w:styleId="20">
    <w:name w:val="Body Text 2"/>
    <w:basedOn w:val="a0"/>
    <w:link w:val="21"/>
    <w:rsid w:val="00D564D4"/>
    <w:pPr>
      <w:jc w:val="both"/>
    </w:pPr>
    <w:rPr>
      <w:sz w:val="24"/>
      <w:szCs w:val="20"/>
    </w:rPr>
  </w:style>
  <w:style w:type="character" w:styleId="a4">
    <w:name w:val="annotation reference"/>
    <w:basedOn w:val="a1"/>
    <w:semiHidden/>
    <w:rsid w:val="00D564D4"/>
    <w:rPr>
      <w:sz w:val="16"/>
      <w:szCs w:val="16"/>
    </w:rPr>
  </w:style>
  <w:style w:type="paragraph" w:styleId="a5">
    <w:name w:val="annotation text"/>
    <w:basedOn w:val="a0"/>
    <w:semiHidden/>
    <w:rsid w:val="00D564D4"/>
    <w:rPr>
      <w:szCs w:val="20"/>
    </w:rPr>
  </w:style>
  <w:style w:type="paragraph" w:styleId="a6">
    <w:name w:val="Balloon Text"/>
    <w:basedOn w:val="a0"/>
    <w:semiHidden/>
    <w:rsid w:val="00D564D4"/>
    <w:rPr>
      <w:rFonts w:ascii="Tahoma" w:hAnsi="Tahoma" w:cs="Tahoma"/>
      <w:sz w:val="16"/>
      <w:szCs w:val="16"/>
    </w:rPr>
  </w:style>
  <w:style w:type="paragraph" w:styleId="a7">
    <w:name w:val="Body Text"/>
    <w:basedOn w:val="a0"/>
    <w:link w:val="a8"/>
    <w:rsid w:val="00D564D4"/>
    <w:pPr>
      <w:spacing w:after="120"/>
    </w:pPr>
  </w:style>
  <w:style w:type="paragraph" w:customStyle="1" w:styleId="a9">
    <w:name w:val="Подписи сторон"/>
    <w:basedOn w:val="a0"/>
    <w:rsid w:val="00D564D4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sz w:val="24"/>
      <w:szCs w:val="20"/>
    </w:rPr>
  </w:style>
  <w:style w:type="paragraph" w:customStyle="1" w:styleId="CharCharCharCharCharChar">
    <w:name w:val="Char Char Знак Знак Char Char Знак Знак Char Char"/>
    <w:basedOn w:val="a0"/>
    <w:rsid w:val="00D564D4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a">
    <w:name w:val="header"/>
    <w:basedOn w:val="a0"/>
    <w:rsid w:val="00D564D4"/>
    <w:pPr>
      <w:tabs>
        <w:tab w:val="center" w:pos="4320"/>
        <w:tab w:val="right" w:pos="8640"/>
      </w:tabs>
    </w:pPr>
    <w:rPr>
      <w:rFonts w:ascii="Arial" w:hAnsi="Arial"/>
      <w:sz w:val="24"/>
      <w:szCs w:val="20"/>
      <w:lang w:val="en-GB"/>
    </w:rPr>
  </w:style>
  <w:style w:type="table" w:styleId="ab">
    <w:name w:val="Table Grid"/>
    <w:basedOn w:val="a2"/>
    <w:rsid w:val="00D56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toc 3"/>
    <w:basedOn w:val="a0"/>
    <w:next w:val="a0"/>
    <w:autoRedefine/>
    <w:semiHidden/>
    <w:rsid w:val="00E03E1B"/>
    <w:pPr>
      <w:pageBreakBefore/>
      <w:tabs>
        <w:tab w:val="left" w:pos="1100"/>
        <w:tab w:val="right" w:leader="dot" w:pos="9356"/>
        <w:tab w:val="right" w:leader="dot" w:pos="10080"/>
      </w:tabs>
      <w:jc w:val="right"/>
    </w:pPr>
    <w:rPr>
      <w:noProof/>
      <w:sz w:val="24"/>
      <w:szCs w:val="20"/>
    </w:rPr>
  </w:style>
  <w:style w:type="paragraph" w:customStyle="1" w:styleId="ac">
    <w:name w:val="!Гриф утверждения"/>
    <w:basedOn w:val="a0"/>
    <w:next w:val="a0"/>
    <w:rsid w:val="00D564D4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 w:val="24"/>
      <w:szCs w:val="20"/>
    </w:rPr>
  </w:style>
  <w:style w:type="paragraph" w:customStyle="1" w:styleId="ad">
    <w:name w:val="!Назв.вида документа"/>
    <w:basedOn w:val="a0"/>
    <w:rsid w:val="00D564D4"/>
    <w:pPr>
      <w:widowControl w:val="0"/>
      <w:overflowPunct w:val="0"/>
      <w:autoSpaceDE w:val="0"/>
      <w:autoSpaceDN w:val="0"/>
      <w:adjustRightInd w:val="0"/>
      <w:spacing w:after="240"/>
      <w:ind w:firstLine="709"/>
      <w:jc w:val="center"/>
      <w:textAlignment w:val="baseline"/>
    </w:pPr>
    <w:rPr>
      <w:b/>
      <w:caps/>
      <w:sz w:val="24"/>
      <w:szCs w:val="20"/>
    </w:rPr>
  </w:style>
  <w:style w:type="paragraph" w:styleId="ae">
    <w:name w:val="annotation subject"/>
    <w:basedOn w:val="a5"/>
    <w:next w:val="a5"/>
    <w:semiHidden/>
    <w:rsid w:val="00D564D4"/>
    <w:rPr>
      <w:b/>
      <w:bCs/>
    </w:rPr>
  </w:style>
  <w:style w:type="paragraph" w:styleId="22">
    <w:name w:val="Body Text Indent 2"/>
    <w:basedOn w:val="a0"/>
    <w:link w:val="23"/>
    <w:rsid w:val="00D564D4"/>
    <w:pPr>
      <w:spacing w:after="120" w:line="480" w:lineRule="auto"/>
      <w:ind w:left="283"/>
    </w:pPr>
  </w:style>
  <w:style w:type="paragraph" w:customStyle="1" w:styleId="caaieiaie1">
    <w:name w:val="caaieiaie 1"/>
    <w:basedOn w:val="a0"/>
    <w:next w:val="a0"/>
    <w:rsid w:val="00D564D4"/>
    <w:pPr>
      <w:keepNext/>
      <w:widowControl w:val="0"/>
      <w:jc w:val="both"/>
    </w:pPr>
    <w:rPr>
      <w:sz w:val="24"/>
      <w:szCs w:val="20"/>
    </w:rPr>
  </w:style>
  <w:style w:type="paragraph" w:styleId="af">
    <w:name w:val="footer"/>
    <w:basedOn w:val="a0"/>
    <w:rsid w:val="00D564D4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D564D4"/>
  </w:style>
  <w:style w:type="paragraph" w:styleId="af1">
    <w:name w:val="Body Text Indent"/>
    <w:basedOn w:val="a0"/>
    <w:rsid w:val="00D564D4"/>
    <w:pPr>
      <w:spacing w:after="120"/>
      <w:ind w:left="283"/>
    </w:pPr>
  </w:style>
  <w:style w:type="paragraph" w:styleId="af2">
    <w:name w:val="Title"/>
    <w:basedOn w:val="a0"/>
    <w:link w:val="af3"/>
    <w:qFormat/>
    <w:rsid w:val="00D564D4"/>
    <w:pPr>
      <w:jc w:val="center"/>
    </w:pPr>
    <w:rPr>
      <w:b/>
      <w:sz w:val="24"/>
    </w:rPr>
  </w:style>
  <w:style w:type="paragraph" w:styleId="11">
    <w:name w:val="toc 1"/>
    <w:basedOn w:val="a0"/>
    <w:next w:val="a0"/>
    <w:autoRedefine/>
    <w:semiHidden/>
    <w:rsid w:val="00D564D4"/>
  </w:style>
  <w:style w:type="character" w:styleId="af4">
    <w:name w:val="Hyperlink"/>
    <w:basedOn w:val="a1"/>
    <w:rsid w:val="00D564D4"/>
    <w:rPr>
      <w:color w:val="0000FF"/>
      <w:u w:val="single"/>
    </w:rPr>
  </w:style>
  <w:style w:type="character" w:styleId="af5">
    <w:name w:val="FollowedHyperlink"/>
    <w:basedOn w:val="a1"/>
    <w:rsid w:val="00D564D4"/>
    <w:rPr>
      <w:color w:val="800080"/>
      <w:u w:val="single"/>
    </w:rPr>
  </w:style>
  <w:style w:type="paragraph" w:customStyle="1" w:styleId="CharCharCharChar">
    <w:name w:val="Char Char Знак Знак Char Char"/>
    <w:basedOn w:val="a0"/>
    <w:rsid w:val="00042486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CharCharCharCharChar">
    <w:name w:val="Char Char Знак Знак Char Char Знак Знак Char Знак Знак Знак Знак"/>
    <w:basedOn w:val="a0"/>
    <w:rsid w:val="00C5523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af6">
    <w:name w:val="Абзац"/>
    <w:basedOn w:val="a0"/>
    <w:rsid w:val="00C24BC2"/>
    <w:pPr>
      <w:autoSpaceDE w:val="0"/>
      <w:autoSpaceDN w:val="0"/>
      <w:spacing w:after="120"/>
      <w:jc w:val="both"/>
    </w:pPr>
    <w:rPr>
      <w:rFonts w:ascii="Arial" w:hAnsi="Arial"/>
      <w:sz w:val="22"/>
      <w:szCs w:val="22"/>
    </w:rPr>
  </w:style>
  <w:style w:type="paragraph" w:customStyle="1" w:styleId="Normal1">
    <w:name w:val="Normal1"/>
    <w:rsid w:val="00C24BC2"/>
    <w:pPr>
      <w:widowControl w:val="0"/>
      <w:spacing w:before="100" w:after="100"/>
    </w:pPr>
    <w:rPr>
      <w:snapToGrid w:val="0"/>
      <w:sz w:val="22"/>
    </w:rPr>
  </w:style>
  <w:style w:type="paragraph" w:styleId="af7">
    <w:name w:val="table of figures"/>
    <w:basedOn w:val="a0"/>
    <w:next w:val="a0"/>
    <w:semiHidden/>
    <w:rsid w:val="001B0FD3"/>
    <w:rPr>
      <w:i/>
      <w:iCs/>
    </w:rPr>
  </w:style>
  <w:style w:type="paragraph" w:customStyle="1" w:styleId="CharChar">
    <w:name w:val="Char Char"/>
    <w:basedOn w:val="a0"/>
    <w:rsid w:val="002E7E28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">
    <w:name w:val="List Bullet"/>
    <w:basedOn w:val="a0"/>
    <w:rsid w:val="00E3087E"/>
    <w:pPr>
      <w:numPr>
        <w:numId w:val="4"/>
      </w:numPr>
    </w:pPr>
  </w:style>
  <w:style w:type="paragraph" w:styleId="af8">
    <w:name w:val="Document Map"/>
    <w:basedOn w:val="a0"/>
    <w:semiHidden/>
    <w:rsid w:val="003425CE"/>
    <w:pPr>
      <w:shd w:val="clear" w:color="auto" w:fill="000080"/>
    </w:pPr>
    <w:rPr>
      <w:rFonts w:ascii="Tahoma" w:hAnsi="Tahoma" w:cs="Tahoma"/>
      <w:szCs w:val="20"/>
    </w:rPr>
  </w:style>
  <w:style w:type="paragraph" w:styleId="af9">
    <w:name w:val="caption"/>
    <w:basedOn w:val="a0"/>
    <w:next w:val="a0"/>
    <w:qFormat/>
    <w:rsid w:val="00FC3233"/>
    <w:rPr>
      <w:b/>
      <w:bCs/>
      <w:szCs w:val="20"/>
    </w:rPr>
  </w:style>
  <w:style w:type="paragraph" w:styleId="afa">
    <w:name w:val="footnote text"/>
    <w:basedOn w:val="a0"/>
    <w:semiHidden/>
    <w:rsid w:val="00CF5334"/>
    <w:rPr>
      <w:szCs w:val="20"/>
    </w:rPr>
  </w:style>
  <w:style w:type="character" w:styleId="afb">
    <w:name w:val="footnote reference"/>
    <w:basedOn w:val="a1"/>
    <w:semiHidden/>
    <w:rsid w:val="00CF5334"/>
    <w:rPr>
      <w:vertAlign w:val="superscript"/>
    </w:rPr>
  </w:style>
  <w:style w:type="paragraph" w:customStyle="1" w:styleId="CharCharCharCharChar0">
    <w:name w:val="Char Char Знак Знак Char Char Знак Знак Char Знак Знак Знак Знак Знак Знак Знак"/>
    <w:basedOn w:val="a0"/>
    <w:rsid w:val="00B13435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C27910"/>
    <w:rPr>
      <w:b/>
      <w:bCs/>
      <w:kern w:val="36"/>
      <w:sz w:val="24"/>
      <w:szCs w:val="24"/>
      <w:lang w:val="ru-RU" w:eastAsia="ru-RU" w:bidi="ar-SA"/>
    </w:rPr>
  </w:style>
  <w:style w:type="character" w:customStyle="1" w:styleId="21">
    <w:name w:val="Основной текст 2 Знак"/>
    <w:basedOn w:val="a1"/>
    <w:link w:val="20"/>
    <w:rsid w:val="00C27910"/>
    <w:rPr>
      <w:sz w:val="24"/>
      <w:lang w:val="ru-RU" w:eastAsia="ru-RU" w:bidi="ar-SA"/>
    </w:rPr>
  </w:style>
  <w:style w:type="character" w:customStyle="1" w:styleId="a8">
    <w:name w:val="Основной текст Знак"/>
    <w:basedOn w:val="a1"/>
    <w:link w:val="a7"/>
    <w:rsid w:val="00C27910"/>
    <w:rPr>
      <w:szCs w:val="24"/>
      <w:lang w:val="ru-RU" w:eastAsia="ru-RU" w:bidi="ar-SA"/>
    </w:rPr>
  </w:style>
  <w:style w:type="character" w:customStyle="1" w:styleId="23">
    <w:name w:val="Основной текст с отступом 2 Знак"/>
    <w:basedOn w:val="a1"/>
    <w:link w:val="22"/>
    <w:rsid w:val="00C27910"/>
    <w:rPr>
      <w:szCs w:val="24"/>
      <w:lang w:val="ru-RU" w:eastAsia="ru-RU" w:bidi="ar-SA"/>
    </w:rPr>
  </w:style>
  <w:style w:type="paragraph" w:styleId="5">
    <w:name w:val="toc 5"/>
    <w:basedOn w:val="a0"/>
    <w:next w:val="a0"/>
    <w:autoRedefine/>
    <w:semiHidden/>
    <w:rsid w:val="00223EB4"/>
    <w:pPr>
      <w:ind w:left="800"/>
    </w:pPr>
  </w:style>
  <w:style w:type="paragraph" w:styleId="31">
    <w:name w:val="Body Text 3"/>
    <w:basedOn w:val="a0"/>
    <w:link w:val="32"/>
    <w:rsid w:val="006A49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6A494C"/>
    <w:rPr>
      <w:sz w:val="16"/>
      <w:szCs w:val="16"/>
    </w:rPr>
  </w:style>
  <w:style w:type="paragraph" w:customStyle="1" w:styleId="afc">
    <w:name w:val="ДОГ_текст"/>
    <w:basedOn w:val="a0"/>
    <w:rsid w:val="00E308B2"/>
    <w:pPr>
      <w:widowControl w:val="0"/>
      <w:tabs>
        <w:tab w:val="left" w:pos="709"/>
      </w:tabs>
      <w:spacing w:before="60" w:line="348" w:lineRule="auto"/>
      <w:ind w:left="709" w:hanging="709"/>
      <w:jc w:val="both"/>
    </w:pPr>
    <w:rPr>
      <w:sz w:val="24"/>
      <w:szCs w:val="20"/>
    </w:rPr>
  </w:style>
  <w:style w:type="paragraph" w:styleId="afd">
    <w:name w:val="List Paragraph"/>
    <w:basedOn w:val="a0"/>
    <w:uiPriority w:val="34"/>
    <w:qFormat/>
    <w:rsid w:val="00E308B2"/>
    <w:pPr>
      <w:ind w:left="720"/>
      <w:contextualSpacing/>
    </w:pPr>
  </w:style>
  <w:style w:type="character" w:customStyle="1" w:styleId="Barcode">
    <w:name w:val="Barcode_"/>
    <w:basedOn w:val="a1"/>
    <w:link w:val="Barcode0"/>
    <w:uiPriority w:val="99"/>
    <w:locked/>
    <w:rsid w:val="00075174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075174"/>
    <w:pPr>
      <w:widowControl w:val="0"/>
      <w:shd w:val="clear" w:color="auto" w:fill="FFFFFF"/>
    </w:pPr>
    <w:rPr>
      <w:szCs w:val="20"/>
    </w:rPr>
  </w:style>
  <w:style w:type="paragraph" w:customStyle="1" w:styleId="afe">
    <w:name w:val="Таблица текст"/>
    <w:basedOn w:val="a0"/>
    <w:rsid w:val="00E31B97"/>
    <w:pPr>
      <w:spacing w:before="40" w:after="40"/>
      <w:ind w:left="57" w:right="57"/>
    </w:pPr>
    <w:rPr>
      <w:snapToGrid w:val="0"/>
      <w:sz w:val="24"/>
      <w:szCs w:val="20"/>
    </w:rPr>
  </w:style>
  <w:style w:type="character" w:customStyle="1" w:styleId="HTML0">
    <w:name w:val="Стандартный HTML Знак"/>
    <w:basedOn w:val="a1"/>
    <w:link w:val="HTML"/>
    <w:rsid w:val="007F6C70"/>
    <w:rPr>
      <w:rFonts w:ascii="Courier New" w:hAnsi="Courier New" w:cs="Courier New"/>
    </w:rPr>
  </w:style>
  <w:style w:type="character" w:customStyle="1" w:styleId="af3">
    <w:name w:val="Название Знак"/>
    <w:basedOn w:val="a1"/>
    <w:link w:val="af2"/>
    <w:rsid w:val="007F6C70"/>
    <w:rPr>
      <w:b/>
      <w:sz w:val="24"/>
      <w:szCs w:val="24"/>
    </w:rPr>
  </w:style>
  <w:style w:type="paragraph" w:styleId="aff">
    <w:name w:val="Plain Text"/>
    <w:basedOn w:val="a0"/>
    <w:link w:val="aff0"/>
    <w:rsid w:val="00315BA2"/>
    <w:rPr>
      <w:rFonts w:ascii="Courier New" w:hAnsi="Courier New" w:cs="Courier New"/>
      <w:color w:val="FF0000"/>
      <w:spacing w:val="-14"/>
      <w:szCs w:val="20"/>
    </w:rPr>
  </w:style>
  <w:style w:type="character" w:customStyle="1" w:styleId="aff0">
    <w:name w:val="Текст Знак"/>
    <w:basedOn w:val="a1"/>
    <w:link w:val="aff"/>
    <w:rsid w:val="00315BA2"/>
    <w:rPr>
      <w:rFonts w:ascii="Courier New" w:hAnsi="Courier New" w:cs="Courier New"/>
      <w:color w:val="FF0000"/>
      <w:spacing w:val="-14"/>
    </w:rPr>
  </w:style>
  <w:style w:type="paragraph" w:styleId="aff1">
    <w:name w:val="No Spacing"/>
    <w:qFormat/>
    <w:rsid w:val="00E03739"/>
    <w:rPr>
      <w:rFonts w:ascii="Calibri" w:eastAsia="MS Mincho" w:hAnsi="Calibr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564D4"/>
    <w:rPr>
      <w:szCs w:val="24"/>
    </w:rPr>
  </w:style>
  <w:style w:type="paragraph" w:styleId="1">
    <w:name w:val="heading 1"/>
    <w:basedOn w:val="a0"/>
    <w:link w:val="10"/>
    <w:qFormat/>
    <w:rsid w:val="00D564D4"/>
    <w:pPr>
      <w:spacing w:before="100" w:beforeAutospacing="1" w:after="100" w:afterAutospacing="1"/>
      <w:outlineLvl w:val="0"/>
    </w:pPr>
    <w:rPr>
      <w:b/>
      <w:bCs/>
      <w:kern w:val="36"/>
      <w:sz w:val="24"/>
    </w:rPr>
  </w:style>
  <w:style w:type="paragraph" w:styleId="2">
    <w:name w:val="heading 2"/>
    <w:basedOn w:val="a0"/>
    <w:next w:val="a0"/>
    <w:qFormat/>
    <w:rsid w:val="005600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564D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F0074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HTML">
    <w:name w:val="HTML Preformatted"/>
    <w:basedOn w:val="a0"/>
    <w:link w:val="HTML0"/>
    <w:rsid w:val="00D564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paragraph" w:styleId="20">
    <w:name w:val="Body Text 2"/>
    <w:basedOn w:val="a0"/>
    <w:link w:val="21"/>
    <w:rsid w:val="00D564D4"/>
    <w:pPr>
      <w:jc w:val="both"/>
    </w:pPr>
    <w:rPr>
      <w:sz w:val="24"/>
      <w:szCs w:val="20"/>
    </w:rPr>
  </w:style>
  <w:style w:type="character" w:styleId="a4">
    <w:name w:val="annotation reference"/>
    <w:basedOn w:val="a1"/>
    <w:semiHidden/>
    <w:rsid w:val="00D564D4"/>
    <w:rPr>
      <w:sz w:val="16"/>
      <w:szCs w:val="16"/>
    </w:rPr>
  </w:style>
  <w:style w:type="paragraph" w:styleId="a5">
    <w:name w:val="annotation text"/>
    <w:basedOn w:val="a0"/>
    <w:semiHidden/>
    <w:rsid w:val="00D564D4"/>
    <w:rPr>
      <w:szCs w:val="20"/>
    </w:rPr>
  </w:style>
  <w:style w:type="paragraph" w:styleId="a6">
    <w:name w:val="Balloon Text"/>
    <w:basedOn w:val="a0"/>
    <w:semiHidden/>
    <w:rsid w:val="00D564D4"/>
    <w:rPr>
      <w:rFonts w:ascii="Tahoma" w:hAnsi="Tahoma" w:cs="Tahoma"/>
      <w:sz w:val="16"/>
      <w:szCs w:val="16"/>
    </w:rPr>
  </w:style>
  <w:style w:type="paragraph" w:styleId="a7">
    <w:name w:val="Body Text"/>
    <w:basedOn w:val="a0"/>
    <w:link w:val="a8"/>
    <w:rsid w:val="00D564D4"/>
    <w:pPr>
      <w:spacing w:after="120"/>
    </w:pPr>
  </w:style>
  <w:style w:type="paragraph" w:customStyle="1" w:styleId="a9">
    <w:name w:val="Подписи сторон"/>
    <w:basedOn w:val="a0"/>
    <w:rsid w:val="00D564D4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sz w:val="24"/>
      <w:szCs w:val="20"/>
    </w:rPr>
  </w:style>
  <w:style w:type="paragraph" w:customStyle="1" w:styleId="CharCharCharCharCharChar">
    <w:name w:val="Char Char Знак Знак Char Char Знак Знак Char Char"/>
    <w:basedOn w:val="a0"/>
    <w:rsid w:val="00D564D4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a">
    <w:name w:val="header"/>
    <w:basedOn w:val="a0"/>
    <w:rsid w:val="00D564D4"/>
    <w:pPr>
      <w:tabs>
        <w:tab w:val="center" w:pos="4320"/>
        <w:tab w:val="right" w:pos="8640"/>
      </w:tabs>
    </w:pPr>
    <w:rPr>
      <w:rFonts w:ascii="Arial" w:hAnsi="Arial"/>
      <w:sz w:val="24"/>
      <w:szCs w:val="20"/>
      <w:lang w:val="en-GB"/>
    </w:rPr>
  </w:style>
  <w:style w:type="table" w:styleId="ab">
    <w:name w:val="Table Grid"/>
    <w:basedOn w:val="a2"/>
    <w:rsid w:val="00D56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toc 3"/>
    <w:basedOn w:val="a0"/>
    <w:next w:val="a0"/>
    <w:autoRedefine/>
    <w:semiHidden/>
    <w:rsid w:val="00E03E1B"/>
    <w:pPr>
      <w:pageBreakBefore/>
      <w:tabs>
        <w:tab w:val="left" w:pos="1100"/>
        <w:tab w:val="right" w:leader="dot" w:pos="9356"/>
        <w:tab w:val="right" w:leader="dot" w:pos="10080"/>
      </w:tabs>
      <w:jc w:val="right"/>
    </w:pPr>
    <w:rPr>
      <w:noProof/>
      <w:sz w:val="24"/>
      <w:szCs w:val="20"/>
    </w:rPr>
  </w:style>
  <w:style w:type="paragraph" w:customStyle="1" w:styleId="ac">
    <w:name w:val="!Гриф утверждения"/>
    <w:basedOn w:val="a0"/>
    <w:next w:val="a0"/>
    <w:rsid w:val="00D564D4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 w:val="24"/>
      <w:szCs w:val="20"/>
    </w:rPr>
  </w:style>
  <w:style w:type="paragraph" w:customStyle="1" w:styleId="ad">
    <w:name w:val="!Назв.вида документа"/>
    <w:basedOn w:val="a0"/>
    <w:rsid w:val="00D564D4"/>
    <w:pPr>
      <w:widowControl w:val="0"/>
      <w:overflowPunct w:val="0"/>
      <w:autoSpaceDE w:val="0"/>
      <w:autoSpaceDN w:val="0"/>
      <w:adjustRightInd w:val="0"/>
      <w:spacing w:after="240"/>
      <w:ind w:firstLine="709"/>
      <w:jc w:val="center"/>
      <w:textAlignment w:val="baseline"/>
    </w:pPr>
    <w:rPr>
      <w:b/>
      <w:caps/>
      <w:sz w:val="24"/>
      <w:szCs w:val="20"/>
    </w:rPr>
  </w:style>
  <w:style w:type="paragraph" w:styleId="ae">
    <w:name w:val="annotation subject"/>
    <w:basedOn w:val="a5"/>
    <w:next w:val="a5"/>
    <w:semiHidden/>
    <w:rsid w:val="00D564D4"/>
    <w:rPr>
      <w:b/>
      <w:bCs/>
    </w:rPr>
  </w:style>
  <w:style w:type="paragraph" w:styleId="22">
    <w:name w:val="Body Text Indent 2"/>
    <w:basedOn w:val="a0"/>
    <w:link w:val="23"/>
    <w:rsid w:val="00D564D4"/>
    <w:pPr>
      <w:spacing w:after="120" w:line="480" w:lineRule="auto"/>
      <w:ind w:left="283"/>
    </w:pPr>
  </w:style>
  <w:style w:type="paragraph" w:customStyle="1" w:styleId="caaieiaie1">
    <w:name w:val="caaieiaie 1"/>
    <w:basedOn w:val="a0"/>
    <w:next w:val="a0"/>
    <w:rsid w:val="00D564D4"/>
    <w:pPr>
      <w:keepNext/>
      <w:widowControl w:val="0"/>
      <w:jc w:val="both"/>
    </w:pPr>
    <w:rPr>
      <w:sz w:val="24"/>
      <w:szCs w:val="20"/>
    </w:rPr>
  </w:style>
  <w:style w:type="paragraph" w:styleId="af">
    <w:name w:val="footer"/>
    <w:basedOn w:val="a0"/>
    <w:rsid w:val="00D564D4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D564D4"/>
  </w:style>
  <w:style w:type="paragraph" w:styleId="af1">
    <w:name w:val="Body Text Indent"/>
    <w:basedOn w:val="a0"/>
    <w:rsid w:val="00D564D4"/>
    <w:pPr>
      <w:spacing w:after="120"/>
      <w:ind w:left="283"/>
    </w:pPr>
  </w:style>
  <w:style w:type="paragraph" w:styleId="af2">
    <w:name w:val="Title"/>
    <w:basedOn w:val="a0"/>
    <w:link w:val="af3"/>
    <w:qFormat/>
    <w:rsid w:val="00D564D4"/>
    <w:pPr>
      <w:jc w:val="center"/>
    </w:pPr>
    <w:rPr>
      <w:b/>
      <w:sz w:val="24"/>
    </w:rPr>
  </w:style>
  <w:style w:type="paragraph" w:styleId="11">
    <w:name w:val="toc 1"/>
    <w:basedOn w:val="a0"/>
    <w:next w:val="a0"/>
    <w:autoRedefine/>
    <w:semiHidden/>
    <w:rsid w:val="00D564D4"/>
  </w:style>
  <w:style w:type="character" w:styleId="af4">
    <w:name w:val="Hyperlink"/>
    <w:basedOn w:val="a1"/>
    <w:rsid w:val="00D564D4"/>
    <w:rPr>
      <w:color w:val="0000FF"/>
      <w:u w:val="single"/>
    </w:rPr>
  </w:style>
  <w:style w:type="character" w:styleId="af5">
    <w:name w:val="FollowedHyperlink"/>
    <w:basedOn w:val="a1"/>
    <w:rsid w:val="00D564D4"/>
    <w:rPr>
      <w:color w:val="800080"/>
      <w:u w:val="single"/>
    </w:rPr>
  </w:style>
  <w:style w:type="paragraph" w:customStyle="1" w:styleId="CharCharCharChar">
    <w:name w:val="Char Char Знак Знак Char Char"/>
    <w:basedOn w:val="a0"/>
    <w:rsid w:val="00042486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CharCharCharCharChar">
    <w:name w:val="Char Char Знак Знак Char Char Знак Знак Char Знак Знак Знак Знак"/>
    <w:basedOn w:val="a0"/>
    <w:rsid w:val="00C5523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af6">
    <w:name w:val="Абзац"/>
    <w:basedOn w:val="a0"/>
    <w:rsid w:val="00C24BC2"/>
    <w:pPr>
      <w:autoSpaceDE w:val="0"/>
      <w:autoSpaceDN w:val="0"/>
      <w:spacing w:after="120"/>
      <w:jc w:val="both"/>
    </w:pPr>
    <w:rPr>
      <w:rFonts w:ascii="Arial" w:hAnsi="Arial"/>
      <w:sz w:val="22"/>
      <w:szCs w:val="22"/>
    </w:rPr>
  </w:style>
  <w:style w:type="paragraph" w:customStyle="1" w:styleId="Normal1">
    <w:name w:val="Normal1"/>
    <w:rsid w:val="00C24BC2"/>
    <w:pPr>
      <w:widowControl w:val="0"/>
      <w:spacing w:before="100" w:after="100"/>
    </w:pPr>
    <w:rPr>
      <w:snapToGrid w:val="0"/>
      <w:sz w:val="22"/>
    </w:rPr>
  </w:style>
  <w:style w:type="paragraph" w:styleId="af7">
    <w:name w:val="table of figures"/>
    <w:basedOn w:val="a0"/>
    <w:next w:val="a0"/>
    <w:semiHidden/>
    <w:rsid w:val="001B0FD3"/>
    <w:rPr>
      <w:i/>
      <w:iCs/>
    </w:rPr>
  </w:style>
  <w:style w:type="paragraph" w:customStyle="1" w:styleId="CharChar">
    <w:name w:val="Char Char"/>
    <w:basedOn w:val="a0"/>
    <w:rsid w:val="002E7E28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">
    <w:name w:val="List Bullet"/>
    <w:basedOn w:val="a0"/>
    <w:rsid w:val="00E3087E"/>
    <w:pPr>
      <w:numPr>
        <w:numId w:val="4"/>
      </w:numPr>
    </w:pPr>
  </w:style>
  <w:style w:type="paragraph" w:styleId="af8">
    <w:name w:val="Document Map"/>
    <w:basedOn w:val="a0"/>
    <w:semiHidden/>
    <w:rsid w:val="003425CE"/>
    <w:pPr>
      <w:shd w:val="clear" w:color="auto" w:fill="000080"/>
    </w:pPr>
    <w:rPr>
      <w:rFonts w:ascii="Tahoma" w:hAnsi="Tahoma" w:cs="Tahoma"/>
      <w:szCs w:val="20"/>
    </w:rPr>
  </w:style>
  <w:style w:type="paragraph" w:styleId="af9">
    <w:name w:val="caption"/>
    <w:basedOn w:val="a0"/>
    <w:next w:val="a0"/>
    <w:qFormat/>
    <w:rsid w:val="00FC3233"/>
    <w:rPr>
      <w:b/>
      <w:bCs/>
      <w:szCs w:val="20"/>
    </w:rPr>
  </w:style>
  <w:style w:type="paragraph" w:styleId="afa">
    <w:name w:val="footnote text"/>
    <w:basedOn w:val="a0"/>
    <w:semiHidden/>
    <w:rsid w:val="00CF5334"/>
    <w:rPr>
      <w:szCs w:val="20"/>
    </w:rPr>
  </w:style>
  <w:style w:type="character" w:styleId="afb">
    <w:name w:val="footnote reference"/>
    <w:basedOn w:val="a1"/>
    <w:semiHidden/>
    <w:rsid w:val="00CF5334"/>
    <w:rPr>
      <w:vertAlign w:val="superscript"/>
    </w:rPr>
  </w:style>
  <w:style w:type="paragraph" w:customStyle="1" w:styleId="CharCharCharCharChar0">
    <w:name w:val="Char Char Знак Знак Char Char Знак Знак Char Знак Знак Знак Знак Знак Знак Знак"/>
    <w:basedOn w:val="a0"/>
    <w:rsid w:val="00B13435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C27910"/>
    <w:rPr>
      <w:b/>
      <w:bCs/>
      <w:kern w:val="36"/>
      <w:sz w:val="24"/>
      <w:szCs w:val="24"/>
      <w:lang w:val="ru-RU" w:eastAsia="ru-RU" w:bidi="ar-SA"/>
    </w:rPr>
  </w:style>
  <w:style w:type="character" w:customStyle="1" w:styleId="21">
    <w:name w:val="Основной текст 2 Знак"/>
    <w:basedOn w:val="a1"/>
    <w:link w:val="20"/>
    <w:rsid w:val="00C27910"/>
    <w:rPr>
      <w:sz w:val="24"/>
      <w:lang w:val="ru-RU" w:eastAsia="ru-RU" w:bidi="ar-SA"/>
    </w:rPr>
  </w:style>
  <w:style w:type="character" w:customStyle="1" w:styleId="a8">
    <w:name w:val="Основной текст Знак"/>
    <w:basedOn w:val="a1"/>
    <w:link w:val="a7"/>
    <w:rsid w:val="00C27910"/>
    <w:rPr>
      <w:szCs w:val="24"/>
      <w:lang w:val="ru-RU" w:eastAsia="ru-RU" w:bidi="ar-SA"/>
    </w:rPr>
  </w:style>
  <w:style w:type="character" w:customStyle="1" w:styleId="23">
    <w:name w:val="Основной текст с отступом 2 Знак"/>
    <w:basedOn w:val="a1"/>
    <w:link w:val="22"/>
    <w:rsid w:val="00C27910"/>
    <w:rPr>
      <w:szCs w:val="24"/>
      <w:lang w:val="ru-RU" w:eastAsia="ru-RU" w:bidi="ar-SA"/>
    </w:rPr>
  </w:style>
  <w:style w:type="paragraph" w:styleId="5">
    <w:name w:val="toc 5"/>
    <w:basedOn w:val="a0"/>
    <w:next w:val="a0"/>
    <w:autoRedefine/>
    <w:semiHidden/>
    <w:rsid w:val="00223EB4"/>
    <w:pPr>
      <w:ind w:left="800"/>
    </w:pPr>
  </w:style>
  <w:style w:type="paragraph" w:styleId="31">
    <w:name w:val="Body Text 3"/>
    <w:basedOn w:val="a0"/>
    <w:link w:val="32"/>
    <w:rsid w:val="006A49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6A494C"/>
    <w:rPr>
      <w:sz w:val="16"/>
      <w:szCs w:val="16"/>
    </w:rPr>
  </w:style>
  <w:style w:type="paragraph" w:customStyle="1" w:styleId="afc">
    <w:name w:val="ДОГ_текст"/>
    <w:basedOn w:val="a0"/>
    <w:rsid w:val="00E308B2"/>
    <w:pPr>
      <w:widowControl w:val="0"/>
      <w:tabs>
        <w:tab w:val="left" w:pos="709"/>
      </w:tabs>
      <w:spacing w:before="60" w:line="348" w:lineRule="auto"/>
      <w:ind w:left="709" w:hanging="709"/>
      <w:jc w:val="both"/>
    </w:pPr>
    <w:rPr>
      <w:sz w:val="24"/>
      <w:szCs w:val="20"/>
    </w:rPr>
  </w:style>
  <w:style w:type="paragraph" w:styleId="afd">
    <w:name w:val="List Paragraph"/>
    <w:basedOn w:val="a0"/>
    <w:uiPriority w:val="34"/>
    <w:qFormat/>
    <w:rsid w:val="00E308B2"/>
    <w:pPr>
      <w:ind w:left="720"/>
      <w:contextualSpacing/>
    </w:pPr>
  </w:style>
  <w:style w:type="character" w:customStyle="1" w:styleId="Barcode">
    <w:name w:val="Barcode_"/>
    <w:basedOn w:val="a1"/>
    <w:link w:val="Barcode0"/>
    <w:uiPriority w:val="99"/>
    <w:locked/>
    <w:rsid w:val="00075174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075174"/>
    <w:pPr>
      <w:widowControl w:val="0"/>
      <w:shd w:val="clear" w:color="auto" w:fill="FFFFFF"/>
    </w:pPr>
    <w:rPr>
      <w:szCs w:val="20"/>
    </w:rPr>
  </w:style>
  <w:style w:type="paragraph" w:customStyle="1" w:styleId="afe">
    <w:name w:val="Таблица текст"/>
    <w:basedOn w:val="a0"/>
    <w:rsid w:val="00E31B97"/>
    <w:pPr>
      <w:spacing w:before="40" w:after="40"/>
      <w:ind w:left="57" w:right="57"/>
    </w:pPr>
    <w:rPr>
      <w:snapToGrid w:val="0"/>
      <w:sz w:val="24"/>
      <w:szCs w:val="20"/>
    </w:rPr>
  </w:style>
  <w:style w:type="character" w:customStyle="1" w:styleId="HTML0">
    <w:name w:val="Стандартный HTML Знак"/>
    <w:basedOn w:val="a1"/>
    <w:link w:val="HTML"/>
    <w:rsid w:val="007F6C70"/>
    <w:rPr>
      <w:rFonts w:ascii="Courier New" w:hAnsi="Courier New" w:cs="Courier New"/>
    </w:rPr>
  </w:style>
  <w:style w:type="character" w:customStyle="1" w:styleId="af3">
    <w:name w:val="Название Знак"/>
    <w:basedOn w:val="a1"/>
    <w:link w:val="af2"/>
    <w:rsid w:val="007F6C70"/>
    <w:rPr>
      <w:b/>
      <w:sz w:val="24"/>
      <w:szCs w:val="24"/>
    </w:rPr>
  </w:style>
  <w:style w:type="paragraph" w:styleId="aff">
    <w:name w:val="Plain Text"/>
    <w:basedOn w:val="a0"/>
    <w:link w:val="aff0"/>
    <w:rsid w:val="00315BA2"/>
    <w:rPr>
      <w:rFonts w:ascii="Courier New" w:hAnsi="Courier New" w:cs="Courier New"/>
      <w:color w:val="FF0000"/>
      <w:spacing w:val="-14"/>
      <w:szCs w:val="20"/>
    </w:rPr>
  </w:style>
  <w:style w:type="character" w:customStyle="1" w:styleId="aff0">
    <w:name w:val="Текст Знак"/>
    <w:basedOn w:val="a1"/>
    <w:link w:val="aff"/>
    <w:rsid w:val="00315BA2"/>
    <w:rPr>
      <w:rFonts w:ascii="Courier New" w:hAnsi="Courier New" w:cs="Courier New"/>
      <w:color w:val="FF0000"/>
      <w:spacing w:val="-14"/>
    </w:rPr>
  </w:style>
  <w:style w:type="paragraph" w:styleId="aff1">
    <w:name w:val="No Spacing"/>
    <w:qFormat/>
    <w:rsid w:val="00E03739"/>
    <w:rPr>
      <w:rFonts w:ascii="Calibri" w:eastAsia="MS Mincho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Didenko.IU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357AB-13A7-4763-8FFB-3F28E358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4250</Words>
  <Characters>24228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26-10/0325</vt:lpstr>
    </vt:vector>
  </TitlesOfParts>
  <Company>АИ-Инфоэнерго</Company>
  <LinksUpToDate>false</LinksUpToDate>
  <CharactersWithSpaces>28422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26-10/0325</dc:title>
  <dc:subject>ГИС ТС, развитие</dc:subject>
  <dc:creator>М. Стрелова</dc:creator>
  <dc:description>Правки - состав работ, расчет по трудозатратам (письмо ТС от 30.04.2010, совещание 25.05.2010, 31.05.2010), смета - исходная (5 млн + НДС)</dc:description>
  <cp:lastModifiedBy>Пискаленко Светлана Александровна</cp:lastModifiedBy>
  <cp:revision>2</cp:revision>
  <cp:lastPrinted>2012-11-14T09:07:00Z</cp:lastPrinted>
  <dcterms:created xsi:type="dcterms:W3CDTF">2012-11-14T11:54:00Z</dcterms:created>
  <dcterms:modified xsi:type="dcterms:W3CDTF">2012-11-14T11:54:00Z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роект">
    <vt:lpwstr>Теплосеть</vt:lpwstr>
  </property>
  <property fmtid="{D5CDD505-2E9C-101B-9397-08002B2CF9AE}" pid="3" name="ContentType">
    <vt:lpwstr>Document</vt:lpwstr>
  </property>
  <property fmtid="{D5CDD505-2E9C-101B-9397-08002B2CF9AE}" pid="4" name="Дата заполнения">
    <vt:lpwstr>01 мая 2010 г.</vt:lpwstr>
  </property>
</Properties>
</file>