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C5" w:rsidRDefault="004F2CC5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4F2CC5" w:rsidRDefault="004F2CC5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  <w:r w:rsidR="007318C5">
        <w:rPr>
          <w:rFonts w:ascii="Times New Roman" w:hAnsi="Times New Roman" w:cs="Times New Roman"/>
          <w:b/>
          <w:bCs/>
          <w:sz w:val="24"/>
        </w:rPr>
        <w:t xml:space="preserve"> №______</w:t>
      </w:r>
    </w:p>
    <w:p w:rsidR="000104ED" w:rsidRDefault="00010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F2CC5" w:rsidRDefault="004F2CC5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Санкт-Петербург</w:t>
      </w:r>
      <w:r>
        <w:rPr>
          <w:rFonts w:ascii="Times New Roman" w:hAnsi="Times New Roman" w:cs="Times New Roman"/>
          <w:b/>
          <w:bCs/>
          <w:sz w:val="24"/>
        </w:rPr>
        <w:tab/>
        <w:t>«____» __________ 200</w:t>
      </w:r>
      <w:r w:rsidR="004E5200">
        <w:rPr>
          <w:rFonts w:ascii="Times New Roman" w:hAnsi="Times New Roman" w:cs="Times New Roman"/>
          <w:b/>
          <w:bCs/>
          <w:sz w:val="24"/>
        </w:rPr>
        <w:t>__</w:t>
      </w:r>
      <w:r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4F2CC5" w:rsidRDefault="004F2CC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4F2CC5" w:rsidRDefault="004F2CC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ОАО «ТГК-1», именуем</w:t>
      </w:r>
      <w:r w:rsidR="003929C0"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 w:cs="Times New Roman"/>
          <w:sz w:val="24"/>
        </w:rPr>
        <w:t xml:space="preserve"> в дальнейшем «Заказчик», в лице </w:t>
      </w:r>
      <w:r w:rsidR="0020011F">
        <w:rPr>
          <w:rFonts w:ascii="Times New Roman" w:hAnsi="Times New Roman" w:cs="Times New Roman"/>
          <w:sz w:val="24"/>
        </w:rPr>
        <w:t>начальника департамента по информационным технологиям Диденко И.Ю.</w:t>
      </w:r>
      <w:r>
        <w:rPr>
          <w:rFonts w:ascii="Times New Roman" w:hAnsi="Times New Roman" w:cs="Times New Roman"/>
          <w:sz w:val="24"/>
        </w:rPr>
        <w:t>, действующе</w:t>
      </w:r>
      <w:r w:rsidR="007318C5"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z w:val="24"/>
        </w:rPr>
        <w:t xml:space="preserve"> на основании доверенности №</w:t>
      </w:r>
      <w:r w:rsidR="007318C5">
        <w:rPr>
          <w:rFonts w:ascii="Times New Roman" w:hAnsi="Times New Roman" w:cs="Times New Roman"/>
          <w:sz w:val="24"/>
        </w:rPr>
        <w:t xml:space="preserve"> </w:t>
      </w:r>
      <w:r w:rsidR="0020011F">
        <w:rPr>
          <w:rFonts w:ascii="Times New Roman" w:hAnsi="Times New Roman" w:cs="Times New Roman"/>
          <w:sz w:val="24"/>
        </w:rPr>
        <w:t>9</w:t>
      </w:r>
      <w:r w:rsidR="00AB1473" w:rsidRPr="00AB1473">
        <w:rPr>
          <w:rFonts w:ascii="Times New Roman" w:hAnsi="Times New Roman" w:cs="Times New Roman"/>
          <w:sz w:val="24"/>
        </w:rPr>
        <w:t>7</w:t>
      </w:r>
      <w:r w:rsidR="0020011F">
        <w:rPr>
          <w:rFonts w:ascii="Times New Roman" w:hAnsi="Times New Roman" w:cs="Times New Roman"/>
          <w:sz w:val="24"/>
        </w:rPr>
        <w:t>-2010</w:t>
      </w:r>
      <w:r>
        <w:rPr>
          <w:rFonts w:ascii="Times New Roman" w:hAnsi="Times New Roman" w:cs="Times New Roman"/>
          <w:sz w:val="24"/>
        </w:rPr>
        <w:t xml:space="preserve"> от </w:t>
      </w:r>
      <w:r w:rsidR="0020011F">
        <w:rPr>
          <w:rFonts w:ascii="Times New Roman" w:hAnsi="Times New Roman" w:cs="Times New Roman"/>
          <w:sz w:val="24"/>
        </w:rPr>
        <w:t>01.01.2010 года</w:t>
      </w:r>
      <w:r>
        <w:rPr>
          <w:rFonts w:ascii="Times New Roman" w:hAnsi="Times New Roman" w:cs="Times New Roman"/>
          <w:sz w:val="24"/>
        </w:rPr>
        <w:t xml:space="preserve">, с одной стороны, и </w:t>
      </w:r>
      <w:r w:rsidR="007318C5">
        <w:rPr>
          <w:rFonts w:ascii="Times New Roman" w:hAnsi="Times New Roman" w:cs="Times New Roman"/>
          <w:sz w:val="24"/>
        </w:rPr>
        <w:t>____________________</w:t>
      </w:r>
      <w:r>
        <w:rPr>
          <w:rFonts w:ascii="Times New Roman" w:hAnsi="Times New Roman" w:cs="Times New Roman"/>
          <w:sz w:val="24"/>
        </w:rPr>
        <w:t xml:space="preserve">, именуемое в дальнейшем </w:t>
      </w:r>
      <w:r w:rsidR="00467661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Исполнитель</w:t>
      </w:r>
      <w:r w:rsidR="00467661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, в </w:t>
      </w:r>
      <w:r w:rsidR="00467661">
        <w:rPr>
          <w:rFonts w:ascii="Times New Roman" w:hAnsi="Times New Roman" w:cs="Times New Roman"/>
          <w:sz w:val="24"/>
        </w:rPr>
        <w:t xml:space="preserve">лице </w:t>
      </w:r>
      <w:r w:rsidR="007318C5">
        <w:rPr>
          <w:rFonts w:ascii="Times New Roman" w:hAnsi="Times New Roman" w:cs="Times New Roman"/>
          <w:sz w:val="24"/>
        </w:rPr>
        <w:t>__________________________</w:t>
      </w:r>
      <w:r>
        <w:rPr>
          <w:rFonts w:ascii="Times New Roman" w:hAnsi="Times New Roman" w:cs="Times New Roman"/>
          <w:sz w:val="24"/>
        </w:rPr>
        <w:t xml:space="preserve">, действующего на основании </w:t>
      </w:r>
      <w:r w:rsidR="007318C5">
        <w:rPr>
          <w:rFonts w:ascii="Times New Roman" w:hAnsi="Times New Roman" w:cs="Times New Roman"/>
          <w:sz w:val="24"/>
        </w:rPr>
        <w:t>_____________________</w:t>
      </w:r>
      <w:r>
        <w:rPr>
          <w:rFonts w:ascii="Times New Roman" w:hAnsi="Times New Roman" w:cs="Times New Roman"/>
          <w:sz w:val="24"/>
        </w:rPr>
        <w:t>, с другой стороны, именуемые в дальнейшем «Стороны», заключили настоящий договор о нижеследующем.</w:t>
      </w:r>
    </w:p>
    <w:p w:rsidR="004F2CC5" w:rsidRDefault="004F2CC5">
      <w:pPr>
        <w:pStyle w:val="1"/>
      </w:pPr>
    </w:p>
    <w:p w:rsidR="004F2CC5" w:rsidRDefault="004F2C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4F2CC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 Исполнитель </w:t>
      </w:r>
      <w:r w:rsidR="00990826">
        <w:rPr>
          <w:rFonts w:ascii="Times New Roman" w:hAnsi="Times New Roman" w:cs="Times New Roman"/>
          <w:sz w:val="24"/>
        </w:rPr>
        <w:t xml:space="preserve">по </w:t>
      </w:r>
      <w:r w:rsidR="007318C5">
        <w:rPr>
          <w:rFonts w:ascii="Times New Roman" w:hAnsi="Times New Roman" w:cs="Times New Roman"/>
          <w:sz w:val="24"/>
        </w:rPr>
        <w:t>заявкам</w:t>
      </w:r>
      <w:r w:rsidR="00990826">
        <w:rPr>
          <w:rFonts w:ascii="Times New Roman" w:hAnsi="Times New Roman" w:cs="Times New Roman"/>
          <w:sz w:val="24"/>
        </w:rPr>
        <w:t xml:space="preserve"> Заказчика </w:t>
      </w:r>
      <w:r w:rsidR="007318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обязуется оказывать услуги по </w:t>
      </w:r>
      <w:r w:rsidR="007318C5">
        <w:rPr>
          <w:rFonts w:ascii="Times New Roman" w:hAnsi="Times New Roman" w:cs="Times New Roman"/>
          <w:sz w:val="24"/>
        </w:rPr>
        <w:t>изготовлению полиграфической продукции (далее – Продукция), а Заказчик обязуется её принимать и своевременно оплачивать в соответствии с тарифами Исполнител</w:t>
      </w:r>
      <w:r w:rsidR="00FB2CFE">
        <w:rPr>
          <w:rFonts w:ascii="Times New Roman" w:hAnsi="Times New Roman" w:cs="Times New Roman"/>
          <w:sz w:val="24"/>
        </w:rPr>
        <w:t>я на момент заключения Договора.</w:t>
      </w:r>
    </w:p>
    <w:p w:rsidR="001E17D4" w:rsidRDefault="001E17D4" w:rsidP="007318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7318C5" w:rsidRDefault="007318C5" w:rsidP="007318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Объем (количество), номенклатура (ассортимент)</w:t>
      </w:r>
    </w:p>
    <w:p w:rsidR="007318C5" w:rsidRDefault="007318C5" w:rsidP="007318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7318C5" w:rsidRDefault="007318C5" w:rsidP="007318C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 Общее количество и развёрнутая номенклатура отдельных партий Продукции оговаривается Сторонами в заявках. Цена на продукцию устанавливается согласно тарифам Исполнителя (приложение №</w:t>
      </w:r>
      <w:r w:rsidR="005F150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), действующим на момент заключения </w:t>
      </w:r>
      <w:r w:rsidR="00FB2CFE">
        <w:rPr>
          <w:rFonts w:ascii="Times New Roman" w:hAnsi="Times New Roman" w:cs="Times New Roman"/>
          <w:sz w:val="24"/>
        </w:rPr>
        <w:t>Договора.</w:t>
      </w:r>
    </w:p>
    <w:p w:rsidR="00FB2CFE" w:rsidRDefault="00FB2CFE" w:rsidP="00FB2C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Качество и комплектность</w:t>
      </w:r>
    </w:p>
    <w:p w:rsidR="00FB2CFE" w:rsidRDefault="00FB2CFE" w:rsidP="00FB2C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FB2CFE" w:rsidRDefault="00FB2CFE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 Качество поставляемой по Договору Продукции должно соответствовать государственным (отраслевым) стандартам Российской Федерации и техническим условиям.</w:t>
      </w:r>
    </w:p>
    <w:p w:rsidR="00FB2CFE" w:rsidRDefault="00FB2CFE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3.2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Е</w:t>
      </w:r>
      <w:proofErr w:type="gramEnd"/>
      <w:r>
        <w:rPr>
          <w:rFonts w:ascii="Times New Roman" w:hAnsi="Times New Roman" w:cs="Times New Roman"/>
          <w:sz w:val="24"/>
        </w:rPr>
        <w:t xml:space="preserve">сли комплектность Продукции не определена в </w:t>
      </w:r>
      <w:r w:rsidR="00467661">
        <w:rPr>
          <w:rFonts w:ascii="Times New Roman" w:hAnsi="Times New Roman" w:cs="Times New Roman"/>
          <w:sz w:val="24"/>
        </w:rPr>
        <w:t>спецификации, то Исполнитель обязан передать Продукцию в комплектности, позволяющей использовать её в соответствии с целевым назначением и соответствующей обычно предъявляемым требованиям.</w:t>
      </w:r>
    </w:p>
    <w:p w:rsidR="00467661" w:rsidRDefault="00467661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467661" w:rsidRDefault="00467661" w:rsidP="0046766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Качество и комплектность</w:t>
      </w:r>
    </w:p>
    <w:p w:rsidR="00467661" w:rsidRDefault="00467661" w:rsidP="00FB2CF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4.1.  Поставка Продукции осуществляется в течение 10 дней после получения Исполнителем заявки Заказчика. 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</w:t>
      </w:r>
      <w:r>
        <w:rPr>
          <w:rFonts w:ascii="Times New Roman" w:hAnsi="Times New Roman" w:cs="Times New Roman"/>
          <w:sz w:val="24"/>
        </w:rPr>
        <w:tab/>
        <w:t xml:space="preserve">Грузополучателем по Договору является </w:t>
      </w:r>
      <w:r w:rsidR="00C41E09">
        <w:rPr>
          <w:rFonts w:ascii="Times New Roman" w:hAnsi="Times New Roman" w:cs="Times New Roman"/>
          <w:sz w:val="24"/>
        </w:rPr>
        <w:t xml:space="preserve">ПСДТУ и </w:t>
      </w:r>
      <w:proofErr w:type="gramStart"/>
      <w:r w:rsidR="00C41E09">
        <w:rPr>
          <w:rFonts w:ascii="Times New Roman" w:hAnsi="Times New Roman" w:cs="Times New Roman"/>
          <w:sz w:val="24"/>
        </w:rPr>
        <w:t>ИТ</w:t>
      </w:r>
      <w:proofErr w:type="gramEnd"/>
      <w:r>
        <w:rPr>
          <w:rFonts w:ascii="Times New Roman" w:hAnsi="Times New Roman" w:cs="Times New Roman"/>
          <w:sz w:val="24"/>
        </w:rPr>
        <w:t xml:space="preserve"> ОАО «ТГК-1», если иное не оговаривается дополнительно.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</w:t>
      </w:r>
      <w:r>
        <w:rPr>
          <w:rFonts w:ascii="Times New Roman" w:hAnsi="Times New Roman" w:cs="Times New Roman"/>
          <w:sz w:val="24"/>
        </w:rPr>
        <w:tab/>
        <w:t xml:space="preserve">Поставляемая Продукция должна быть </w:t>
      </w:r>
      <w:proofErr w:type="spellStart"/>
      <w:r>
        <w:rPr>
          <w:rFonts w:ascii="Times New Roman" w:hAnsi="Times New Roman" w:cs="Times New Roman"/>
          <w:sz w:val="24"/>
        </w:rPr>
        <w:t>затарена</w:t>
      </w:r>
      <w:proofErr w:type="spellEnd"/>
      <w:r>
        <w:rPr>
          <w:rFonts w:ascii="Times New Roman" w:hAnsi="Times New Roman" w:cs="Times New Roman"/>
          <w:sz w:val="24"/>
        </w:rPr>
        <w:t xml:space="preserve"> и (или) упакована обычным для такой продукции способом, обеспечивающим её сохранность при обычных условиях хранения.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</w:t>
      </w:r>
      <w:r>
        <w:rPr>
          <w:rFonts w:ascii="Times New Roman" w:hAnsi="Times New Roman" w:cs="Times New Roman"/>
          <w:sz w:val="24"/>
        </w:rPr>
        <w:tab/>
        <w:t xml:space="preserve">Доставка Продукции </w:t>
      </w:r>
      <w:r w:rsidR="008D4BF3">
        <w:rPr>
          <w:rFonts w:ascii="Times New Roman" w:hAnsi="Times New Roman" w:cs="Times New Roman"/>
          <w:sz w:val="24"/>
        </w:rPr>
        <w:t>осуществляется силами Исполнителя на склад Заказчика, расположенный по адресу</w:t>
      </w:r>
      <w:r w:rsidR="00A90C8B">
        <w:rPr>
          <w:rFonts w:ascii="Times New Roman" w:hAnsi="Times New Roman" w:cs="Times New Roman"/>
          <w:sz w:val="24"/>
        </w:rPr>
        <w:t>:</w:t>
      </w:r>
      <w:r w:rsidR="008D4BF3">
        <w:rPr>
          <w:rFonts w:ascii="Times New Roman" w:hAnsi="Times New Roman" w:cs="Times New Roman"/>
          <w:sz w:val="24"/>
        </w:rPr>
        <w:t xml:space="preserve"> </w:t>
      </w:r>
      <w:r w:rsidR="00A90C8B">
        <w:rPr>
          <w:rFonts w:ascii="Times New Roman" w:hAnsi="Times New Roman" w:cs="Times New Roman"/>
          <w:sz w:val="24"/>
        </w:rPr>
        <w:t xml:space="preserve">наб. Обводного канала </w:t>
      </w:r>
      <w:r w:rsidR="008D4BF3">
        <w:rPr>
          <w:rFonts w:ascii="Times New Roman" w:hAnsi="Times New Roman" w:cs="Times New Roman"/>
          <w:sz w:val="24"/>
        </w:rPr>
        <w:t xml:space="preserve"> дом </w:t>
      </w:r>
      <w:r w:rsidR="00A90C8B">
        <w:rPr>
          <w:rFonts w:ascii="Times New Roman" w:hAnsi="Times New Roman" w:cs="Times New Roman"/>
          <w:sz w:val="24"/>
        </w:rPr>
        <w:t>76</w:t>
      </w:r>
      <w:r w:rsidR="008D4BF3">
        <w:rPr>
          <w:rFonts w:ascii="Times New Roman" w:hAnsi="Times New Roman" w:cs="Times New Roman"/>
          <w:sz w:val="24"/>
        </w:rPr>
        <w:t xml:space="preserve"> или по иному адресу, указанному в заявке.</w:t>
      </w:r>
      <w:r>
        <w:rPr>
          <w:rFonts w:ascii="Times New Roman" w:hAnsi="Times New Roman" w:cs="Times New Roman"/>
          <w:sz w:val="24"/>
        </w:rPr>
        <w:t xml:space="preserve"> </w:t>
      </w:r>
    </w:p>
    <w:p w:rsidR="00467661" w:rsidRDefault="00467661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</w:t>
      </w:r>
      <w:r>
        <w:rPr>
          <w:rFonts w:ascii="Times New Roman" w:hAnsi="Times New Roman" w:cs="Times New Roman"/>
          <w:sz w:val="24"/>
        </w:rPr>
        <w:tab/>
        <w:t>Накладная на отпуск Продукции передаётся Заказчику при получении им Продукции.</w:t>
      </w:r>
    </w:p>
    <w:p w:rsidR="00467661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</w:t>
      </w:r>
      <w:r>
        <w:rPr>
          <w:rFonts w:ascii="Times New Roman" w:hAnsi="Times New Roman" w:cs="Times New Roman"/>
          <w:sz w:val="24"/>
        </w:rPr>
        <w:tab/>
        <w:t>Переход права собственности на Продукцию и рисков случайной гибели Продукции происходит в момент передачи (приёмки-сдачи) Продукции.</w:t>
      </w:r>
    </w:p>
    <w:p w:rsidR="000F4013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46766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0F40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 Цена договора и порядок расчётов</w:t>
      </w:r>
    </w:p>
    <w:p w:rsidR="006755EE" w:rsidRPr="0020011F" w:rsidRDefault="006755EE" w:rsidP="006755E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6755EE" w:rsidRPr="00AB1473" w:rsidRDefault="006755EE" w:rsidP="006755E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6755E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>Общая цена Продукции по настоящему Договору в 20</w:t>
      </w:r>
      <w:r w:rsidRPr="006755EE">
        <w:rPr>
          <w:rFonts w:ascii="Times New Roman" w:hAnsi="Times New Roman" w:cs="Times New Roman"/>
          <w:sz w:val="24"/>
        </w:rPr>
        <w:t>1</w:t>
      </w:r>
      <w:r w:rsidR="00A90C8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году не должна превышать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="00AB1473" w:rsidRPr="00AB1473">
        <w:rPr>
          <w:rFonts w:ascii="Times New Roman" w:hAnsi="Times New Roman" w:cs="Times New Roman"/>
          <w:sz w:val="24"/>
        </w:rPr>
        <w:t>_____________________________________________</w:t>
      </w:r>
      <w:r w:rsidRPr="000F2587">
        <w:rPr>
          <w:rFonts w:ascii="Times New Roman" w:hAnsi="Times New Roman" w:cs="Times New Roman"/>
          <w:sz w:val="24"/>
        </w:rPr>
        <w:t xml:space="preserve"> (</w:t>
      </w:r>
      <w:r w:rsidR="00AB1473" w:rsidRPr="00AB1473"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r w:rsidRPr="000F2587">
        <w:rPr>
          <w:rFonts w:ascii="Times New Roman" w:hAnsi="Times New Roman" w:cs="Times New Roman"/>
          <w:sz w:val="24"/>
        </w:rPr>
        <w:t xml:space="preserve">), </w:t>
      </w:r>
      <w:proofErr w:type="gramEnd"/>
      <w:r w:rsidRPr="000F2587">
        <w:rPr>
          <w:rFonts w:ascii="Times New Roman" w:hAnsi="Times New Roman" w:cs="Times New Roman"/>
          <w:sz w:val="24"/>
        </w:rPr>
        <w:t xml:space="preserve">в т.ч. НДС 18% - </w:t>
      </w:r>
      <w:r w:rsidR="00AB1473" w:rsidRPr="00AB1473">
        <w:rPr>
          <w:rFonts w:ascii="Times New Roman" w:hAnsi="Times New Roman" w:cs="Times New Roman"/>
          <w:sz w:val="24"/>
        </w:rPr>
        <w:t>__________________________________________</w:t>
      </w:r>
    </w:p>
    <w:p w:rsidR="000F4013" w:rsidRPr="000F2587" w:rsidRDefault="000F4013" w:rsidP="000F40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</w:rPr>
      </w:pPr>
    </w:p>
    <w:p w:rsidR="006755EE" w:rsidRPr="006755EE" w:rsidRDefault="006755EE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</w:p>
    <w:p w:rsidR="000F4013" w:rsidRDefault="000F4013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6755EE" w:rsidRPr="006755E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>Общая сумма стоимости Продукции по настоящему Договору определяется суммой стоимости Продукции по заявкам Заказчика.</w:t>
      </w:r>
    </w:p>
    <w:p w:rsidR="000F4013" w:rsidRDefault="000F4013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5.3. </w:t>
      </w:r>
      <w:r>
        <w:rPr>
          <w:rFonts w:ascii="Times New Roman" w:hAnsi="Times New Roman" w:cs="Times New Roman"/>
          <w:sz w:val="24"/>
        </w:rPr>
        <w:tab/>
        <w:t xml:space="preserve">Оплата производится ежемесячно на основании акта выполненных работ и </w:t>
      </w:r>
      <w:proofErr w:type="gramStart"/>
      <w:r>
        <w:rPr>
          <w:rFonts w:ascii="Times New Roman" w:hAnsi="Times New Roman" w:cs="Times New Roman"/>
          <w:sz w:val="24"/>
        </w:rPr>
        <w:t>счёт-фактуры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0F4013" w:rsidRDefault="000F4013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5.4.</w:t>
      </w:r>
      <w:r>
        <w:rPr>
          <w:rFonts w:ascii="Times New Roman" w:hAnsi="Times New Roman" w:cs="Times New Roman"/>
          <w:sz w:val="24"/>
        </w:rPr>
        <w:tab/>
      </w:r>
      <w:r w:rsidRPr="000F4013">
        <w:rPr>
          <w:rFonts w:ascii="Times New Roman" w:hAnsi="Times New Roman" w:cs="Times New Roman"/>
          <w:sz w:val="24"/>
        </w:rPr>
        <w:t xml:space="preserve">Оплата за </w:t>
      </w:r>
      <w:r>
        <w:rPr>
          <w:rFonts w:ascii="Times New Roman" w:hAnsi="Times New Roman" w:cs="Times New Roman"/>
          <w:sz w:val="24"/>
        </w:rPr>
        <w:t>поставленную Продукцию</w:t>
      </w:r>
      <w:r w:rsidRPr="000F4013">
        <w:rPr>
          <w:rFonts w:ascii="Times New Roman" w:hAnsi="Times New Roman" w:cs="Times New Roman"/>
          <w:sz w:val="24"/>
        </w:rPr>
        <w:t xml:space="preserve"> осуществляется  З</w:t>
      </w:r>
      <w:r>
        <w:rPr>
          <w:rFonts w:ascii="Times New Roman" w:hAnsi="Times New Roman" w:cs="Times New Roman"/>
          <w:sz w:val="24"/>
        </w:rPr>
        <w:t>аказчиком</w:t>
      </w:r>
      <w:r w:rsidRPr="000F4013">
        <w:rPr>
          <w:rFonts w:ascii="Times New Roman" w:hAnsi="Times New Roman" w:cs="Times New Roman"/>
          <w:sz w:val="24"/>
        </w:rPr>
        <w:t xml:space="preserve">  в течение 30 дней со дня подписания акта выполненных работ перечислением денежных средств на расчетный счет </w:t>
      </w:r>
      <w:r>
        <w:rPr>
          <w:rFonts w:ascii="Times New Roman" w:hAnsi="Times New Roman" w:cs="Times New Roman"/>
          <w:sz w:val="24"/>
        </w:rPr>
        <w:t>Исполнителя</w:t>
      </w:r>
      <w:r w:rsidR="00552599">
        <w:rPr>
          <w:rFonts w:ascii="Times New Roman" w:hAnsi="Times New Roman" w:cs="Times New Roman"/>
          <w:sz w:val="24"/>
        </w:rPr>
        <w:t>. По согласованию Сторон возможны иные формы расчётов, не противоречащие законодательству Российской Федерации.</w:t>
      </w:r>
    </w:p>
    <w:p w:rsidR="00552599" w:rsidRPr="00CF3314" w:rsidRDefault="00552599" w:rsidP="000F40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5.5.</w:t>
      </w:r>
      <w:r>
        <w:rPr>
          <w:rFonts w:ascii="Times New Roman" w:hAnsi="Times New Roman" w:cs="Times New Roman"/>
          <w:sz w:val="24"/>
        </w:rPr>
        <w:tab/>
        <w:t xml:space="preserve">В случае </w:t>
      </w:r>
      <w:r w:rsidR="00CF3314">
        <w:rPr>
          <w:rFonts w:ascii="Times New Roman" w:hAnsi="Times New Roman" w:cs="Times New Roman"/>
          <w:sz w:val="24"/>
        </w:rPr>
        <w:t>изменения тарифов с учётом инфляции, Исполнитель вправе производить пересчёт стоимости Продукции, но не ранее, чем через три месяца после заключения Договора. Изменения тарифов должны быть согласованы Сторонами в форме дополнительного соглашения к настоящему Договору.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CF331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</w:t>
      </w:r>
      <w:r w:rsidR="004F2CC5">
        <w:rPr>
          <w:rFonts w:ascii="Times New Roman" w:hAnsi="Times New Roman" w:cs="Times New Roman"/>
          <w:b/>
          <w:bCs/>
          <w:sz w:val="24"/>
        </w:rPr>
        <w:t xml:space="preserve">. Срок </w:t>
      </w:r>
      <w:r>
        <w:rPr>
          <w:rFonts w:ascii="Times New Roman" w:hAnsi="Times New Roman" w:cs="Times New Roman"/>
          <w:b/>
          <w:bCs/>
          <w:sz w:val="24"/>
        </w:rPr>
        <w:t xml:space="preserve">действия </w:t>
      </w:r>
      <w:r w:rsidR="004F2CC5">
        <w:rPr>
          <w:rFonts w:ascii="Times New Roman" w:hAnsi="Times New Roman" w:cs="Times New Roman"/>
          <w:b/>
          <w:bCs/>
          <w:sz w:val="24"/>
        </w:rPr>
        <w:t>договора</w:t>
      </w: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4F2CC5" w:rsidRDefault="00CF331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4F2CC5">
        <w:rPr>
          <w:rFonts w:ascii="Times New Roman" w:hAnsi="Times New Roman" w:cs="Times New Roman"/>
          <w:sz w:val="24"/>
        </w:rPr>
        <w:t xml:space="preserve">.1. </w:t>
      </w:r>
      <w:r>
        <w:rPr>
          <w:rFonts w:ascii="Times New Roman" w:hAnsi="Times New Roman" w:cs="Times New Roman"/>
          <w:sz w:val="24"/>
        </w:rPr>
        <w:tab/>
        <w:t>Договор действует с 01 января по 31 декабря 20</w:t>
      </w:r>
      <w:r w:rsidR="00C41E09">
        <w:rPr>
          <w:rFonts w:ascii="Times New Roman" w:hAnsi="Times New Roman" w:cs="Times New Roman"/>
          <w:sz w:val="24"/>
        </w:rPr>
        <w:t>1</w:t>
      </w:r>
      <w:r w:rsidR="00A90C8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года.</w:t>
      </w:r>
    </w:p>
    <w:p w:rsidR="004F2CC5" w:rsidRDefault="00CF331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4F2CC5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2</w:t>
      </w:r>
      <w:r w:rsidR="004F2CC5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  <w:t>Стороны могут досрочно расторгнуть настоящий Договор с предварительным письменным извещением другой стороны в срок не позднее, чем за 30 (тридцать) календарных дней до прекращения действия Договора, но при обязательном условии полного исполнения Сторонами своих обязательств, имеющихся до даты извещения.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CF331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</w:t>
      </w:r>
      <w:r w:rsidR="004F2CC5">
        <w:rPr>
          <w:rFonts w:ascii="Times New Roman" w:hAnsi="Times New Roman" w:cs="Times New Roman"/>
          <w:b/>
          <w:bCs/>
          <w:sz w:val="24"/>
        </w:rPr>
        <w:t>.Ответственность сторон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82520" w:rsidRPr="00AD23EE" w:rsidRDefault="00182520" w:rsidP="00182520">
      <w:pPr>
        <w:pStyle w:val="a6"/>
        <w:spacing w:line="240" w:lineRule="auto"/>
      </w:pPr>
      <w:r>
        <w:t xml:space="preserve">           </w:t>
      </w:r>
      <w:r w:rsidR="00CF3314">
        <w:t>7</w:t>
      </w:r>
      <w:r w:rsidR="004F2CC5">
        <w:t xml:space="preserve">.1. </w:t>
      </w:r>
      <w:r w:rsidRPr="00AD23EE">
        <w:t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182520" w:rsidRPr="00AD23EE" w:rsidRDefault="00182520" w:rsidP="00182520">
      <w:pPr>
        <w:pStyle w:val="a6"/>
        <w:spacing w:line="240" w:lineRule="auto"/>
      </w:pPr>
      <w:r>
        <w:t xml:space="preserve">           7.2.  </w:t>
      </w:r>
      <w:r w:rsidRPr="00AD23EE"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 </w:t>
      </w:r>
    </w:p>
    <w:p w:rsidR="00182520" w:rsidRPr="00AD23EE" w:rsidRDefault="00182520" w:rsidP="00182520">
      <w:pPr>
        <w:pStyle w:val="a6"/>
        <w:spacing w:line="240" w:lineRule="auto"/>
      </w:pPr>
      <w:r>
        <w:t xml:space="preserve">           7.3.   </w:t>
      </w:r>
      <w:r w:rsidRPr="00AD23EE"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AD23EE">
        <w:t>с даты вступления</w:t>
      </w:r>
      <w:proofErr w:type="gramEnd"/>
      <w:r w:rsidRPr="00AD23EE">
        <w:t xml:space="preserve"> судебного акта в законную силу.</w:t>
      </w:r>
    </w:p>
    <w:p w:rsidR="00182520" w:rsidRDefault="00182520" w:rsidP="00182520">
      <w:pPr>
        <w:pStyle w:val="a6"/>
        <w:spacing w:line="240" w:lineRule="auto"/>
      </w:pPr>
      <w:r>
        <w:t xml:space="preserve">            7.4. </w:t>
      </w:r>
      <w:r w:rsidRPr="00AD23EE">
        <w:t>Уплата штрафных санкций не освобождает стороны от полного исполнения своих обязательств по Договору.</w:t>
      </w:r>
    </w:p>
    <w:p w:rsidR="004F2CC5" w:rsidRDefault="004F2CC5" w:rsidP="00182520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bCs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</w:t>
      </w:r>
      <w:r w:rsidR="004F2CC5">
        <w:rPr>
          <w:rFonts w:ascii="Times New Roman" w:hAnsi="Times New Roman" w:cs="Times New Roman"/>
          <w:b/>
          <w:bCs/>
          <w:sz w:val="24"/>
        </w:rPr>
        <w:t>. Обстоятельства непреодолимой силы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.1.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="004F2CC5">
        <w:rPr>
          <w:rFonts w:ascii="Times New Roman" w:hAnsi="Times New Roman" w:cs="Times New Roman"/>
          <w:sz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.3.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>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4F2CC5">
        <w:rPr>
          <w:rFonts w:ascii="Times New Roman" w:hAnsi="Times New Roman" w:cs="Times New Roman"/>
          <w:sz w:val="24"/>
        </w:rPr>
        <w:t>е</w:t>
      </w:r>
      <w:proofErr w:type="gramEnd"/>
      <w:r w:rsidR="004F2CC5"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.4.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4F2CC5">
        <w:rPr>
          <w:rFonts w:ascii="Times New Roman" w:hAnsi="Times New Roman" w:cs="Times New Roman"/>
          <w:sz w:val="24"/>
        </w:rPr>
        <w:t>приостанавливается</w:t>
      </w:r>
      <w:proofErr w:type="gramEnd"/>
      <w:r w:rsidR="004F2CC5"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.5.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F2CC5">
        <w:rPr>
          <w:rFonts w:ascii="Times New Roman" w:hAnsi="Times New Roman" w:cs="Times New Roman"/>
          <w:sz w:val="24"/>
        </w:rPr>
        <w:t xml:space="preserve">.6. </w:t>
      </w:r>
      <w:r>
        <w:rPr>
          <w:rFonts w:ascii="Times New Roman" w:hAnsi="Times New Roman" w:cs="Times New Roman"/>
          <w:sz w:val="24"/>
        </w:rPr>
        <w:tab/>
      </w:r>
      <w:r w:rsidR="004F2CC5">
        <w:rPr>
          <w:rFonts w:ascii="Times New Roman" w:hAnsi="Times New Roman" w:cs="Times New Roman"/>
          <w:sz w:val="24"/>
        </w:rPr>
        <w:t xml:space="preserve">Если действие обстоятельств непреодолимой силы продолжается более 6 месяцев, Стороны должны договориться о </w:t>
      </w:r>
      <w:r w:rsidR="00FE2C99">
        <w:rPr>
          <w:rFonts w:ascii="Times New Roman" w:hAnsi="Times New Roman" w:cs="Times New Roman"/>
          <w:sz w:val="24"/>
        </w:rPr>
        <w:t>последствиях и юридиче</w:t>
      </w:r>
      <w:r w:rsidR="004F2CC5">
        <w:rPr>
          <w:rFonts w:ascii="Times New Roman" w:hAnsi="Times New Roman" w:cs="Times New Roman"/>
          <w:sz w:val="24"/>
        </w:rPr>
        <w:t>с</w:t>
      </w:r>
      <w:r w:rsidR="00FE2C99">
        <w:rPr>
          <w:rFonts w:ascii="Times New Roman" w:hAnsi="Times New Roman" w:cs="Times New Roman"/>
          <w:sz w:val="24"/>
        </w:rPr>
        <w:t xml:space="preserve">кой силе </w:t>
      </w:r>
      <w:r w:rsidR="004F2CC5">
        <w:rPr>
          <w:rFonts w:ascii="Times New Roman" w:hAnsi="Times New Roman" w:cs="Times New Roman"/>
          <w:sz w:val="24"/>
        </w:rPr>
        <w:t xml:space="preserve">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536A3" w:rsidRDefault="006536A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</w:t>
      </w:r>
      <w:r w:rsidR="004F2CC5">
        <w:rPr>
          <w:rFonts w:ascii="Times New Roman" w:hAnsi="Times New Roman" w:cs="Times New Roman"/>
          <w:b/>
          <w:bCs/>
          <w:sz w:val="24"/>
        </w:rPr>
        <w:t xml:space="preserve">. </w:t>
      </w:r>
      <w:r w:rsidR="00182520">
        <w:rPr>
          <w:rFonts w:ascii="Times New Roman" w:hAnsi="Times New Roman" w:cs="Times New Roman"/>
          <w:b/>
          <w:bCs/>
          <w:sz w:val="24"/>
        </w:rPr>
        <w:t>Разрешение споров</w:t>
      </w:r>
    </w:p>
    <w:p w:rsidR="004F2CC5" w:rsidRDefault="004F2CC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F2CC5">
        <w:rPr>
          <w:rFonts w:ascii="Times New Roman" w:hAnsi="Times New Roman" w:cs="Times New Roman"/>
          <w:sz w:val="24"/>
        </w:rPr>
        <w:t xml:space="preserve">.1. </w:t>
      </w:r>
      <w:r>
        <w:rPr>
          <w:rFonts w:ascii="Times New Roman" w:hAnsi="Times New Roman" w:cs="Times New Roman"/>
          <w:sz w:val="24"/>
        </w:rPr>
        <w:tab/>
        <w:t>Все споры или разногласия, возникающие между сторонами по настоящему Договору, разрешаются путём переговоров.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F2CC5">
        <w:rPr>
          <w:rFonts w:ascii="Times New Roman" w:hAnsi="Times New Roman" w:cs="Times New Roman"/>
          <w:sz w:val="24"/>
        </w:rPr>
        <w:t xml:space="preserve">.2. </w:t>
      </w:r>
      <w:r>
        <w:rPr>
          <w:rFonts w:ascii="Times New Roman" w:hAnsi="Times New Roman" w:cs="Times New Roman"/>
          <w:sz w:val="24"/>
        </w:rPr>
        <w:tab/>
        <w:t>Стороны устанавливают, что все возможные претензии по Договору должны быть рассмотрены Сторонами в течение 10 (десяти) рабочих дней с момента получения претензии.</w:t>
      </w:r>
    </w:p>
    <w:p w:rsidR="004F2CC5" w:rsidRDefault="001E17D4">
      <w:pPr>
        <w:spacing w:line="240" w:lineRule="atLeast"/>
        <w:ind w:firstLine="720"/>
        <w:jc w:val="both"/>
      </w:pPr>
      <w:r>
        <w:rPr>
          <w:noProof/>
        </w:rPr>
        <w:t>9</w:t>
      </w:r>
      <w:r w:rsidR="004F2CC5">
        <w:rPr>
          <w:noProof/>
        </w:rPr>
        <w:t>.3.</w:t>
      </w:r>
      <w:r w:rsidR="004F2CC5">
        <w:t xml:space="preserve"> </w:t>
      </w:r>
      <w:r>
        <w:tab/>
        <w:t>В случае невозможности разрешения разногласий путём переговоров они подлежат рассмотрению в Арбитражном суде Санкт-Петербурга и Ленинградской области.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</w:t>
      </w:r>
      <w:r w:rsidR="004F2CC5">
        <w:rPr>
          <w:rFonts w:ascii="Times New Roman" w:hAnsi="Times New Roman" w:cs="Times New Roman"/>
          <w:b/>
          <w:bCs/>
          <w:sz w:val="24"/>
        </w:rPr>
        <w:t>. Конфиденциальность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F2CC5">
        <w:rPr>
          <w:rFonts w:ascii="Times New Roman" w:hAnsi="Times New Roman" w:cs="Times New Roman"/>
          <w:sz w:val="24"/>
        </w:rPr>
        <w:t xml:space="preserve">.1. </w:t>
      </w:r>
      <w:proofErr w:type="gramStart"/>
      <w:r w:rsidR="004F2CC5"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F2CC5">
        <w:rPr>
          <w:rFonts w:ascii="Times New Roman" w:hAnsi="Times New Roman" w:cs="Times New Roman"/>
          <w:sz w:val="24"/>
        </w:rPr>
        <w:t xml:space="preserve">.2. Требования п. 8.1 настоящего договора не распространяются на случаи раскрытия конфиденциальной информации по запросу уполномоченных </w:t>
      </w:r>
      <w:r w:rsidR="00FE2C99">
        <w:rPr>
          <w:rFonts w:ascii="Times New Roman" w:hAnsi="Times New Roman" w:cs="Times New Roman"/>
          <w:sz w:val="24"/>
        </w:rPr>
        <w:t>органов государственной власти</w:t>
      </w:r>
      <w:r w:rsidR="004F2CC5">
        <w:rPr>
          <w:rFonts w:ascii="Times New Roman" w:hAnsi="Times New Roman" w:cs="Times New Roman"/>
          <w:sz w:val="24"/>
        </w:rPr>
        <w:t xml:space="preserve"> в случаях, предусмотренных законом.</w:t>
      </w:r>
    </w:p>
    <w:p w:rsidR="006536A3" w:rsidRDefault="006536A3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4F2CC5" w:rsidRDefault="001E17D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</w:t>
      </w:r>
      <w:r w:rsidR="004F2CC5">
        <w:rPr>
          <w:rFonts w:ascii="Times New Roman" w:hAnsi="Times New Roman" w:cs="Times New Roman"/>
          <w:b/>
          <w:bCs/>
          <w:sz w:val="24"/>
        </w:rPr>
        <w:t>. Прочие условия</w:t>
      </w:r>
    </w:p>
    <w:p w:rsidR="004F2CC5" w:rsidRDefault="004F2C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4F2CC5" w:rsidRDefault="001E17D4">
      <w:pPr>
        <w:spacing w:line="260" w:lineRule="auto"/>
        <w:ind w:firstLine="720"/>
        <w:jc w:val="both"/>
      </w:pPr>
      <w:r>
        <w:rPr>
          <w:noProof/>
        </w:rPr>
        <w:t>11</w:t>
      </w:r>
      <w:r w:rsidR="004F2CC5">
        <w:rPr>
          <w:noProof/>
        </w:rPr>
        <w:t>.1.</w:t>
      </w:r>
      <w:r w:rsidR="004F2CC5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4F2CC5"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4F2CC5"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4F2CC5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11</w:t>
      </w:r>
      <w:r w:rsidR="004F2CC5"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E17D4" w:rsidRDefault="001E17D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11.5. Договор подписан в 2 (двух) экземплярах по одному для каждой из сторон.</w:t>
      </w:r>
    </w:p>
    <w:p w:rsidR="006536A3" w:rsidRDefault="006536A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6536A3" w:rsidRDefault="004E0257" w:rsidP="004E0257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Приложения: </w:t>
      </w:r>
      <w:r w:rsidRPr="004E0257">
        <w:rPr>
          <w:rFonts w:ascii="Times New Roman" w:hAnsi="Times New Roman" w:cs="Times New Roman"/>
          <w:bCs/>
          <w:sz w:val="24"/>
        </w:rPr>
        <w:t>1. Прейскурант</w:t>
      </w:r>
    </w:p>
    <w:p w:rsidR="006536A3" w:rsidRDefault="006536A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4F2CC5" w:rsidRDefault="004F2CC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1E17D4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. Юридические адреса и реквизиты Сторон</w:t>
      </w:r>
    </w:p>
    <w:p w:rsidR="00C33B27" w:rsidRDefault="00C33B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0664E5" w:rsidTr="001E17D4">
        <w:trPr>
          <w:trHeight w:val="125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664E5" w:rsidRPr="00B446BF" w:rsidRDefault="000664E5" w:rsidP="008A5678">
            <w:pPr>
              <w:spacing w:before="280"/>
              <w:rPr>
                <w:b/>
                <w:bCs/>
              </w:rPr>
            </w:pPr>
            <w:r w:rsidRPr="00B446BF">
              <w:rPr>
                <w:b/>
                <w:bCs/>
                <w:sz w:val="22"/>
                <w:szCs w:val="22"/>
              </w:rPr>
              <w:t xml:space="preserve">Исполнитель: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664E5" w:rsidRPr="00B446BF" w:rsidRDefault="000664E5" w:rsidP="008A5678">
            <w:pPr>
              <w:spacing w:before="280"/>
              <w:rPr>
                <w:b/>
                <w:bCs/>
              </w:rPr>
            </w:pPr>
          </w:p>
        </w:tc>
      </w:tr>
    </w:tbl>
    <w:p w:rsidR="00C33B27" w:rsidRDefault="00C33B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Pr="00E475FC" w:rsidRDefault="000664E5" w:rsidP="000664E5">
      <w:pPr>
        <w:spacing w:before="280"/>
        <w:ind w:left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Заказчик</w:t>
      </w:r>
      <w:r w:rsidRPr="00E475FC">
        <w:rPr>
          <w:b/>
          <w:bCs/>
          <w:sz w:val="22"/>
          <w:szCs w:val="22"/>
        </w:rPr>
        <w:t>:</w:t>
      </w:r>
    </w:p>
    <w:p w:rsidR="004E0257" w:rsidRPr="00161317" w:rsidRDefault="004E0257" w:rsidP="004E0257">
      <w:pPr>
        <w:pStyle w:val="a6"/>
      </w:pPr>
      <w:r>
        <w:t>ОАО «</w:t>
      </w:r>
      <w:r w:rsidRPr="00161317">
        <w:t xml:space="preserve">Территориальная генерирующая компания № 1», </w:t>
      </w:r>
    </w:p>
    <w:p w:rsidR="00DB7874" w:rsidRDefault="00DB7874" w:rsidP="00DB7874">
      <w:pPr>
        <w:pStyle w:val="a6"/>
      </w:pPr>
      <w:r>
        <w:t>Юридический адрес: 191186, РФ, г. Санкт-Петербург, Марсово поле, д. 1</w:t>
      </w:r>
    </w:p>
    <w:p w:rsidR="00DB7874" w:rsidRDefault="00DB7874" w:rsidP="00DB7874">
      <w:pPr>
        <w:pStyle w:val="a6"/>
      </w:pPr>
      <w:r>
        <w:t>Фактический адрес: 197198, РФ, г. Санкт-Петербург, пр. Добролюбова, д. 16, корп. 2, литера</w:t>
      </w:r>
      <w:proofErr w:type="gramStart"/>
      <w:r>
        <w:t xml:space="preserve"> А</w:t>
      </w:r>
      <w:proofErr w:type="gramEnd"/>
    </w:p>
    <w:p w:rsidR="004E0257" w:rsidRPr="00161317" w:rsidRDefault="004E0257" w:rsidP="00DB7874">
      <w:pPr>
        <w:pStyle w:val="a6"/>
      </w:pPr>
      <w:bookmarkStart w:id="0" w:name="_GoBack"/>
      <w:bookmarkEnd w:id="0"/>
      <w:r w:rsidRPr="00161317">
        <w:t xml:space="preserve">ИНН 7841312071, КПП 784101001, ОКВЭД 40.10.1, ОКПО 76201586, </w:t>
      </w:r>
    </w:p>
    <w:p w:rsidR="004E0257" w:rsidRPr="00161317" w:rsidRDefault="004E0257" w:rsidP="004E0257">
      <w:pPr>
        <w:pStyle w:val="a6"/>
      </w:pPr>
      <w:proofErr w:type="gramStart"/>
      <w:r w:rsidRPr="00161317">
        <w:t>р</w:t>
      </w:r>
      <w:proofErr w:type="gramEnd"/>
      <w:r w:rsidRPr="00161317">
        <w:t xml:space="preserve">/с </w:t>
      </w:r>
      <w:r w:rsidRPr="00161317">
        <w:rPr>
          <w:rStyle w:val="FontStyle16"/>
        </w:rPr>
        <w:t>40702810309000000005.</w:t>
      </w:r>
      <w:r w:rsidRPr="00161317">
        <w:t xml:space="preserve"> в </w:t>
      </w:r>
      <w:r w:rsidRPr="00161317">
        <w:rPr>
          <w:rStyle w:val="FontStyle16"/>
        </w:rPr>
        <w:t>ГРКЦ ГУ БР по Санкт-Петербургу,</w:t>
      </w:r>
    </w:p>
    <w:p w:rsidR="004E0257" w:rsidRPr="00161317" w:rsidRDefault="004E0257" w:rsidP="004E0257">
      <w:pPr>
        <w:pStyle w:val="a6"/>
      </w:pPr>
      <w:r w:rsidRPr="00161317">
        <w:t xml:space="preserve">к/с </w:t>
      </w:r>
      <w:r w:rsidRPr="00161317">
        <w:rPr>
          <w:rStyle w:val="FontStyle16"/>
        </w:rPr>
        <w:t>30101810800000000861</w:t>
      </w:r>
      <w:r w:rsidRPr="00161317">
        <w:t>, БИК 044030861.</w:t>
      </w:r>
    </w:p>
    <w:p w:rsidR="000664E5" w:rsidRPr="00E475FC" w:rsidRDefault="000664E5" w:rsidP="000664E5">
      <w:pPr>
        <w:pStyle w:val="20"/>
        <w:jc w:val="both"/>
        <w:rPr>
          <w:sz w:val="22"/>
          <w:szCs w:val="22"/>
        </w:rPr>
      </w:pPr>
    </w:p>
    <w:p w:rsidR="000664E5" w:rsidRPr="00E475FC" w:rsidRDefault="000664E5" w:rsidP="000664E5">
      <w:pPr>
        <w:pStyle w:val="20"/>
        <w:jc w:val="both"/>
        <w:rPr>
          <w:sz w:val="22"/>
          <w:szCs w:val="22"/>
        </w:rPr>
      </w:pPr>
      <w:r w:rsidRPr="00E475FC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33E70" w:rsidRPr="00E33E70" w:rsidRDefault="00E33E70" w:rsidP="00E33E70">
      <w:pPr>
        <w:pStyle w:val="a6"/>
        <w:spacing w:line="240" w:lineRule="auto"/>
        <w:ind w:left="4962"/>
        <w:jc w:val="center"/>
        <w:rPr>
          <w:b/>
          <w:sz w:val="22"/>
          <w:szCs w:val="22"/>
        </w:rPr>
      </w:pPr>
    </w:p>
    <w:p w:rsidR="00E33E70" w:rsidRPr="00E33E70" w:rsidRDefault="00E33E70" w:rsidP="00E33E70">
      <w:pPr>
        <w:pStyle w:val="a6"/>
        <w:spacing w:line="240" w:lineRule="auto"/>
        <w:ind w:left="4962"/>
        <w:jc w:val="center"/>
        <w:rPr>
          <w:b/>
          <w:sz w:val="22"/>
          <w:szCs w:val="22"/>
        </w:rPr>
      </w:pPr>
    </w:p>
    <w:p w:rsidR="00E33E70" w:rsidRPr="00E475FC" w:rsidRDefault="00E33E70" w:rsidP="00E33E70">
      <w:pPr>
        <w:pStyle w:val="a6"/>
        <w:spacing w:line="240" w:lineRule="auto"/>
        <w:jc w:val="center"/>
        <w:rPr>
          <w:b/>
          <w:sz w:val="22"/>
          <w:szCs w:val="22"/>
        </w:rPr>
      </w:pPr>
      <w:r>
        <w:rPr>
          <w:b/>
          <w:bCs/>
        </w:rPr>
        <w:t xml:space="preserve">13. </w:t>
      </w:r>
      <w:r w:rsidRPr="00E475FC">
        <w:rPr>
          <w:b/>
          <w:sz w:val="22"/>
          <w:szCs w:val="22"/>
        </w:rPr>
        <w:t>ПОДПИСИ СТОРОН</w:t>
      </w: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09"/>
        <w:gridCol w:w="4986"/>
      </w:tblGrid>
      <w:tr w:rsidR="000664E5" w:rsidTr="000664E5">
        <w:trPr>
          <w:trHeight w:val="2896"/>
        </w:trPr>
        <w:tc>
          <w:tcPr>
            <w:tcW w:w="5353" w:type="dxa"/>
          </w:tcPr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  <w:r w:rsidRPr="000664E5">
              <w:rPr>
                <w:b/>
                <w:i/>
                <w:sz w:val="22"/>
                <w:szCs w:val="22"/>
              </w:rPr>
              <w:t>Исполнитель</w:t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  <w:r w:rsidRPr="000664E5">
              <w:rPr>
                <w:b/>
                <w:i/>
                <w:sz w:val="22"/>
                <w:szCs w:val="22"/>
              </w:rPr>
              <w:tab/>
            </w:r>
          </w:p>
          <w:p w:rsidR="000664E5" w:rsidRPr="000664E5" w:rsidRDefault="000664E5" w:rsidP="000664E5">
            <w:pPr>
              <w:jc w:val="both"/>
              <w:rPr>
                <w:i/>
                <w:sz w:val="22"/>
                <w:szCs w:val="22"/>
              </w:rPr>
            </w:pPr>
          </w:p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1" w:type="dxa"/>
          </w:tcPr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  <w:r w:rsidRPr="000664E5">
              <w:rPr>
                <w:b/>
                <w:i/>
                <w:sz w:val="22"/>
                <w:szCs w:val="22"/>
              </w:rPr>
              <w:t>Покупатель</w:t>
            </w:r>
          </w:p>
          <w:p w:rsidR="000664E5" w:rsidRPr="000664E5" w:rsidRDefault="000664E5" w:rsidP="005923F0">
            <w:pPr>
              <w:rPr>
                <w:b/>
                <w:i/>
                <w:sz w:val="22"/>
                <w:szCs w:val="22"/>
              </w:rPr>
            </w:pPr>
          </w:p>
          <w:p w:rsidR="000664E5" w:rsidRPr="000664E5" w:rsidRDefault="000664E5" w:rsidP="000664E5">
            <w:pPr>
              <w:jc w:val="both"/>
              <w:rPr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 xml:space="preserve">     ОАО «ТГК-1»</w:t>
            </w:r>
          </w:p>
          <w:p w:rsidR="000664E5" w:rsidRPr="000664E5" w:rsidRDefault="000664E5" w:rsidP="005923F0">
            <w:pPr>
              <w:rPr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 xml:space="preserve">Начальник департамента по информационным технологиям  </w:t>
            </w:r>
          </w:p>
          <w:p w:rsidR="000664E5" w:rsidRPr="000664E5" w:rsidRDefault="000664E5" w:rsidP="005923F0">
            <w:pPr>
              <w:rPr>
                <w:sz w:val="22"/>
                <w:szCs w:val="22"/>
              </w:rPr>
            </w:pPr>
          </w:p>
          <w:p w:rsidR="000664E5" w:rsidRPr="000664E5" w:rsidRDefault="000664E5" w:rsidP="005923F0">
            <w:pPr>
              <w:rPr>
                <w:sz w:val="22"/>
                <w:szCs w:val="22"/>
              </w:rPr>
            </w:pPr>
            <w:r w:rsidRPr="000664E5">
              <w:rPr>
                <w:sz w:val="22"/>
                <w:szCs w:val="22"/>
              </w:rPr>
              <w:t>________________________/ Диденко И.Ю. /</w:t>
            </w:r>
          </w:p>
          <w:p w:rsidR="000664E5" w:rsidRPr="000664E5" w:rsidRDefault="000664E5" w:rsidP="000664E5">
            <w:pPr>
              <w:jc w:val="both"/>
              <w:rPr>
                <w:sz w:val="22"/>
                <w:szCs w:val="22"/>
              </w:rPr>
            </w:pPr>
          </w:p>
          <w:p w:rsidR="000664E5" w:rsidRPr="000664E5" w:rsidRDefault="000664E5" w:rsidP="000664E5">
            <w:pPr>
              <w:jc w:val="both"/>
              <w:rPr>
                <w:sz w:val="22"/>
                <w:szCs w:val="22"/>
              </w:rPr>
            </w:pPr>
          </w:p>
        </w:tc>
      </w:tr>
    </w:tbl>
    <w:p w:rsidR="000664E5" w:rsidRDefault="000664E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sectPr w:rsidR="000664E5" w:rsidSect="007B3C73">
      <w:footerReference w:type="default" r:id="rId9"/>
      <w:pgSz w:w="11906" w:h="16838"/>
      <w:pgMar w:top="360" w:right="567" w:bottom="719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7E3" w:rsidRDefault="00DF17E3">
      <w:r>
        <w:separator/>
      </w:r>
    </w:p>
  </w:endnote>
  <w:endnote w:type="continuationSeparator" w:id="0">
    <w:p w:rsidR="00DF17E3" w:rsidRDefault="00DF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10" w:rsidRDefault="00B51A10">
    <w:pPr>
      <w:pStyle w:val="a4"/>
    </w:pPr>
    <w:r>
      <w:tab/>
    </w:r>
    <w:r>
      <w:tab/>
    </w:r>
    <w:r>
      <w:tab/>
    </w:r>
    <w:r w:rsidR="0081445A">
      <w:rPr>
        <w:rStyle w:val="a5"/>
      </w:rPr>
      <w:fldChar w:fldCharType="begin"/>
    </w:r>
    <w:r>
      <w:rPr>
        <w:rStyle w:val="a5"/>
      </w:rPr>
      <w:instrText xml:space="preserve"> PAGE </w:instrText>
    </w:r>
    <w:r w:rsidR="0081445A">
      <w:rPr>
        <w:rStyle w:val="a5"/>
      </w:rPr>
      <w:fldChar w:fldCharType="separate"/>
    </w:r>
    <w:r w:rsidR="00DB7874">
      <w:rPr>
        <w:rStyle w:val="a5"/>
        <w:noProof/>
      </w:rPr>
      <w:t>4</w:t>
    </w:r>
    <w:r w:rsidR="0081445A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7E3" w:rsidRDefault="00DF17E3">
      <w:r>
        <w:separator/>
      </w:r>
    </w:p>
  </w:footnote>
  <w:footnote w:type="continuationSeparator" w:id="0">
    <w:p w:rsidR="00DF17E3" w:rsidRDefault="00DF1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A93631F"/>
    <w:multiLevelType w:val="multilevel"/>
    <w:tmpl w:val="E71A7E58"/>
    <w:lvl w:ilvl="0">
      <w:start w:val="4"/>
      <w:numFmt w:val="decimal"/>
      <w:lvlText w:val="%1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82"/>
        </w:tabs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82"/>
        </w:tabs>
        <w:ind w:left="56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42"/>
        </w:tabs>
        <w:ind w:left="60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2"/>
        </w:tabs>
        <w:ind w:left="604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2"/>
        </w:tabs>
        <w:ind w:left="64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2"/>
        </w:tabs>
        <w:ind w:left="6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62"/>
        </w:tabs>
        <w:ind w:left="6762" w:hanging="180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B27"/>
    <w:rsid w:val="000104ED"/>
    <w:rsid w:val="00050CF4"/>
    <w:rsid w:val="000664E5"/>
    <w:rsid w:val="000C3466"/>
    <w:rsid w:val="000D1445"/>
    <w:rsid w:val="000F2587"/>
    <w:rsid w:val="000F4013"/>
    <w:rsid w:val="00181256"/>
    <w:rsid w:val="00182520"/>
    <w:rsid w:val="001B4398"/>
    <w:rsid w:val="001E17D4"/>
    <w:rsid w:val="0020011F"/>
    <w:rsid w:val="00252F65"/>
    <w:rsid w:val="00340430"/>
    <w:rsid w:val="00381206"/>
    <w:rsid w:val="003929C0"/>
    <w:rsid w:val="004531D9"/>
    <w:rsid w:val="00457CEA"/>
    <w:rsid w:val="00467661"/>
    <w:rsid w:val="004E0257"/>
    <w:rsid w:val="004E5200"/>
    <w:rsid w:val="004F2CC5"/>
    <w:rsid w:val="005329BD"/>
    <w:rsid w:val="005478CB"/>
    <w:rsid w:val="00552599"/>
    <w:rsid w:val="005E5ED4"/>
    <w:rsid w:val="005F150C"/>
    <w:rsid w:val="0064735E"/>
    <w:rsid w:val="006536A3"/>
    <w:rsid w:val="006755EE"/>
    <w:rsid w:val="006C32EF"/>
    <w:rsid w:val="007318C5"/>
    <w:rsid w:val="00767197"/>
    <w:rsid w:val="007B3C73"/>
    <w:rsid w:val="0081445A"/>
    <w:rsid w:val="0083511D"/>
    <w:rsid w:val="008D4BF3"/>
    <w:rsid w:val="00940993"/>
    <w:rsid w:val="009572C1"/>
    <w:rsid w:val="0097397F"/>
    <w:rsid w:val="00977D2E"/>
    <w:rsid w:val="00990826"/>
    <w:rsid w:val="009D1EF4"/>
    <w:rsid w:val="00A066EE"/>
    <w:rsid w:val="00A90C8B"/>
    <w:rsid w:val="00AB1473"/>
    <w:rsid w:val="00B10E89"/>
    <w:rsid w:val="00B51A10"/>
    <w:rsid w:val="00C33B27"/>
    <w:rsid w:val="00C41E09"/>
    <w:rsid w:val="00C60FDB"/>
    <w:rsid w:val="00C725C0"/>
    <w:rsid w:val="00CE1FC9"/>
    <w:rsid w:val="00CF3314"/>
    <w:rsid w:val="00DB3BE7"/>
    <w:rsid w:val="00DB7874"/>
    <w:rsid w:val="00DF17E3"/>
    <w:rsid w:val="00E22B8B"/>
    <w:rsid w:val="00E33E70"/>
    <w:rsid w:val="00FB2CFE"/>
    <w:rsid w:val="00FE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C73"/>
    <w:rPr>
      <w:sz w:val="24"/>
      <w:szCs w:val="24"/>
    </w:rPr>
  </w:style>
  <w:style w:type="paragraph" w:styleId="1">
    <w:name w:val="heading 1"/>
    <w:basedOn w:val="a"/>
    <w:next w:val="a"/>
    <w:qFormat/>
    <w:rsid w:val="007B3C73"/>
    <w:pPr>
      <w:keepNext/>
      <w:spacing w:line="240" w:lineRule="atLeast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C33B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C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B3C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"/>
    <w:rsid w:val="007B3C73"/>
    <w:rPr>
      <w:szCs w:val="20"/>
    </w:rPr>
  </w:style>
  <w:style w:type="paragraph" w:customStyle="1" w:styleId="FR1">
    <w:name w:val="FR1"/>
    <w:rsid w:val="007B3C73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7B3C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B3C7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3C73"/>
  </w:style>
  <w:style w:type="paragraph" w:styleId="a6">
    <w:name w:val="Body Text"/>
    <w:basedOn w:val="a"/>
    <w:rsid w:val="007B3C73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7B3C73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1">
    <w:name w:val="Body Text Indent 2"/>
    <w:basedOn w:val="a"/>
    <w:rsid w:val="007B3C73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7B3C73"/>
    <w:pPr>
      <w:spacing w:line="240" w:lineRule="atLeast"/>
      <w:ind w:firstLine="567"/>
      <w:jc w:val="both"/>
    </w:pPr>
    <w:rPr>
      <w:szCs w:val="20"/>
    </w:rPr>
  </w:style>
  <w:style w:type="paragraph" w:styleId="a8">
    <w:name w:val="Balloon Text"/>
    <w:basedOn w:val="a"/>
    <w:semiHidden/>
    <w:rsid w:val="000C346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664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rsid w:val="004E025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C73"/>
    <w:rPr>
      <w:sz w:val="24"/>
      <w:szCs w:val="24"/>
    </w:rPr>
  </w:style>
  <w:style w:type="paragraph" w:styleId="1">
    <w:name w:val="heading 1"/>
    <w:basedOn w:val="a"/>
    <w:next w:val="a"/>
    <w:qFormat/>
    <w:rsid w:val="007B3C73"/>
    <w:pPr>
      <w:keepNext/>
      <w:spacing w:line="240" w:lineRule="atLeast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C33B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C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B3C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"/>
    <w:rsid w:val="007B3C73"/>
    <w:rPr>
      <w:szCs w:val="20"/>
    </w:rPr>
  </w:style>
  <w:style w:type="paragraph" w:customStyle="1" w:styleId="FR1">
    <w:name w:val="FR1"/>
    <w:rsid w:val="007B3C73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7B3C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B3C7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3C73"/>
  </w:style>
  <w:style w:type="paragraph" w:styleId="a6">
    <w:name w:val="Body Text"/>
    <w:basedOn w:val="a"/>
    <w:rsid w:val="007B3C73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7B3C73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1">
    <w:name w:val="Body Text Indent 2"/>
    <w:basedOn w:val="a"/>
    <w:rsid w:val="007B3C73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7B3C73"/>
    <w:pPr>
      <w:spacing w:line="240" w:lineRule="atLeast"/>
      <w:ind w:firstLine="567"/>
      <w:jc w:val="both"/>
    </w:pPr>
    <w:rPr>
      <w:szCs w:val="20"/>
    </w:rPr>
  </w:style>
  <w:style w:type="paragraph" w:styleId="a8">
    <w:name w:val="Balloon Text"/>
    <w:basedOn w:val="a"/>
    <w:semiHidden/>
    <w:rsid w:val="000C346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664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rsid w:val="004E025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78236-9E39-40B5-B13E-9F63AC9B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JSC TGC-1</Company>
  <LinksUpToDate>false</LinksUpToDate>
  <CharactersWithSpaces>10443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Галанкина Виктория Владимировна</dc:creator>
  <cp:lastModifiedBy>Галанкина</cp:lastModifiedBy>
  <cp:revision>2</cp:revision>
  <cp:lastPrinted>2007-12-27T12:52:00Z</cp:lastPrinted>
  <dcterms:created xsi:type="dcterms:W3CDTF">2010-12-24T12:25:00Z</dcterms:created>
  <dcterms:modified xsi:type="dcterms:W3CDTF">2010-12-24T12:25:00Z</dcterms:modified>
</cp:coreProperties>
</file>