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E07" w:rsidRPr="00EE1041" w:rsidRDefault="005F3E07" w:rsidP="00A45ACA">
      <w:pPr>
        <w:pStyle w:val="ConsPlusNormal"/>
        <w:jc w:val="center"/>
        <w:rPr>
          <w:rFonts w:ascii="Times New Roman" w:hAnsi="Times New Roman" w:cs="Times New Roman"/>
          <w:sz w:val="24"/>
          <w:szCs w:val="24"/>
        </w:rPr>
      </w:pPr>
      <w:r w:rsidRPr="00EE1041">
        <w:rPr>
          <w:rFonts w:ascii="Times New Roman" w:hAnsi="Times New Roman" w:cs="Times New Roman"/>
          <w:sz w:val="24"/>
          <w:szCs w:val="24"/>
        </w:rPr>
        <w:t>ДОГОВОР</w:t>
      </w:r>
    </w:p>
    <w:p w:rsidR="005F3E07" w:rsidRPr="00EE1041" w:rsidRDefault="005F3E07" w:rsidP="00A45ACA">
      <w:pPr>
        <w:pStyle w:val="ConsPlusNormal"/>
        <w:jc w:val="center"/>
        <w:rPr>
          <w:rFonts w:ascii="Times New Roman" w:hAnsi="Times New Roman" w:cs="Times New Roman"/>
          <w:sz w:val="24"/>
          <w:szCs w:val="24"/>
        </w:rPr>
      </w:pPr>
      <w:r w:rsidRPr="00EE1041">
        <w:rPr>
          <w:rFonts w:ascii="Times New Roman" w:hAnsi="Times New Roman" w:cs="Times New Roman"/>
          <w:sz w:val="24"/>
          <w:szCs w:val="24"/>
        </w:rPr>
        <w:t>холодного водоснабжения и водоотведения</w:t>
      </w:r>
    </w:p>
    <w:p w:rsidR="005F3E07" w:rsidRPr="00EE1041" w:rsidRDefault="005F3E07" w:rsidP="00A45ACA">
      <w:pPr>
        <w:pStyle w:val="ConsPlusNormal"/>
        <w:jc w:val="center"/>
        <w:outlineLvl w:val="0"/>
        <w:rPr>
          <w:rFonts w:ascii="Times New Roman" w:hAnsi="Times New Roman" w:cs="Times New Roman"/>
          <w:sz w:val="24"/>
          <w:szCs w:val="24"/>
        </w:rPr>
      </w:pPr>
    </w:p>
    <w:p w:rsidR="005F3E07" w:rsidRPr="00EE1041" w:rsidRDefault="00862A22" w:rsidP="00A45ACA">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005F3E07" w:rsidRPr="00EE1041">
        <w:rPr>
          <w:rFonts w:ascii="Times New Roman" w:hAnsi="Times New Roman" w:cs="Times New Roman"/>
          <w:sz w:val="24"/>
          <w:szCs w:val="24"/>
        </w:rPr>
        <w:t xml:space="preserve">анкт-Петербург               </w:t>
      </w:r>
      <w:r w:rsidR="005F3E07" w:rsidRPr="00EE1041">
        <w:rPr>
          <w:rFonts w:ascii="Times New Roman" w:hAnsi="Times New Roman" w:cs="Times New Roman"/>
          <w:sz w:val="24"/>
          <w:szCs w:val="24"/>
        </w:rPr>
        <w:tab/>
      </w:r>
      <w:r w:rsidR="005F3E07" w:rsidRPr="00EE1041">
        <w:rPr>
          <w:rFonts w:ascii="Times New Roman" w:hAnsi="Times New Roman" w:cs="Times New Roman"/>
          <w:sz w:val="24"/>
          <w:szCs w:val="24"/>
        </w:rPr>
        <w:tab/>
      </w:r>
      <w:r w:rsidR="005F3E07" w:rsidRPr="00EE1041">
        <w:rPr>
          <w:rFonts w:ascii="Times New Roman" w:hAnsi="Times New Roman" w:cs="Times New Roman"/>
          <w:sz w:val="24"/>
          <w:szCs w:val="24"/>
        </w:rPr>
        <w:tab/>
        <w:t xml:space="preserve">  </w:t>
      </w:r>
      <w:r w:rsidR="00EE1041">
        <w:rPr>
          <w:rFonts w:ascii="Times New Roman" w:hAnsi="Times New Roman" w:cs="Times New Roman"/>
          <w:sz w:val="24"/>
          <w:szCs w:val="24"/>
        </w:rPr>
        <w:tab/>
      </w:r>
      <w:r w:rsidR="00EE1041">
        <w:rPr>
          <w:rFonts w:ascii="Times New Roman" w:hAnsi="Times New Roman" w:cs="Times New Roman"/>
          <w:sz w:val="24"/>
          <w:szCs w:val="24"/>
        </w:rPr>
        <w:tab/>
      </w:r>
      <w:r w:rsidR="00EE1041">
        <w:rPr>
          <w:rFonts w:ascii="Times New Roman" w:hAnsi="Times New Roman" w:cs="Times New Roman"/>
          <w:sz w:val="24"/>
          <w:szCs w:val="24"/>
        </w:rPr>
        <w:tab/>
      </w:r>
      <w:r w:rsidR="00EE1041">
        <w:rPr>
          <w:rFonts w:ascii="Times New Roman" w:hAnsi="Times New Roman" w:cs="Times New Roman"/>
          <w:sz w:val="24"/>
          <w:szCs w:val="24"/>
        </w:rPr>
        <w:tab/>
      </w:r>
      <w:r w:rsidR="005F3E07" w:rsidRPr="00EE1041">
        <w:rPr>
          <w:rFonts w:ascii="Times New Roman" w:hAnsi="Times New Roman" w:cs="Times New Roman"/>
          <w:sz w:val="24"/>
          <w:szCs w:val="24"/>
        </w:rPr>
        <w:t xml:space="preserve"> "__" ____________ 202_</w:t>
      </w:r>
    </w:p>
    <w:p w:rsidR="005F3E07" w:rsidRPr="00EE1041" w:rsidRDefault="005F3E07" w:rsidP="00A45ACA">
      <w:pPr>
        <w:pStyle w:val="ConsPlusNonformat"/>
        <w:jc w:val="both"/>
        <w:rPr>
          <w:rFonts w:ascii="Times New Roman" w:hAnsi="Times New Roman" w:cs="Times New Roman"/>
          <w:sz w:val="24"/>
          <w:szCs w:val="24"/>
        </w:rPr>
      </w:pPr>
      <w:r w:rsidRPr="00EE1041">
        <w:rPr>
          <w:rFonts w:ascii="Times New Roman" w:hAnsi="Times New Roman" w:cs="Times New Roman"/>
          <w:sz w:val="24"/>
          <w:szCs w:val="24"/>
        </w:rPr>
        <w:t xml:space="preserve">  </w:t>
      </w:r>
    </w:p>
    <w:p w:rsidR="005F3E07" w:rsidRPr="00EE1041" w:rsidRDefault="005F3E07" w:rsidP="00A45ACA">
      <w:pPr>
        <w:pStyle w:val="ConsPlusNonformat"/>
        <w:jc w:val="both"/>
        <w:rPr>
          <w:rFonts w:ascii="Times New Roman" w:hAnsi="Times New Roman" w:cs="Times New Roman"/>
          <w:sz w:val="24"/>
          <w:szCs w:val="24"/>
        </w:rPr>
      </w:pPr>
    </w:p>
    <w:p w:rsidR="00DF6ABF" w:rsidRDefault="005F3E07" w:rsidP="00A45ACA">
      <w:pPr>
        <w:pStyle w:val="ConsPlusNonformat"/>
        <w:ind w:firstLine="851"/>
        <w:jc w:val="both"/>
        <w:rPr>
          <w:rFonts w:ascii="Times New Roman" w:hAnsi="Times New Roman" w:cs="Times New Roman"/>
          <w:sz w:val="24"/>
          <w:szCs w:val="24"/>
        </w:rPr>
      </w:pPr>
      <w:r w:rsidRPr="00EE1041">
        <w:rPr>
          <w:rFonts w:ascii="Times New Roman" w:hAnsi="Times New Roman" w:cs="Times New Roman"/>
          <w:sz w:val="24"/>
          <w:szCs w:val="24"/>
        </w:rPr>
        <w:t>Публичное акционерное общество «Территориальная генерирующая компания №1»,</w:t>
      </w:r>
      <w:r w:rsidR="00EE1041">
        <w:rPr>
          <w:rFonts w:ascii="Times New Roman" w:hAnsi="Times New Roman" w:cs="Times New Roman"/>
          <w:sz w:val="24"/>
          <w:szCs w:val="24"/>
        </w:rPr>
        <w:t xml:space="preserve"> именуемое   в    дальнейшем</w:t>
      </w:r>
      <w:r w:rsidR="00EE1041" w:rsidRPr="00EE1041">
        <w:rPr>
          <w:rFonts w:ascii="Times New Roman" w:hAnsi="Times New Roman" w:cs="Times New Roman"/>
          <w:sz w:val="24"/>
          <w:szCs w:val="24"/>
        </w:rPr>
        <w:t xml:space="preserve"> «</w:t>
      </w:r>
      <w:r w:rsidR="00557BC0" w:rsidRPr="00EE1041">
        <w:rPr>
          <w:rFonts w:ascii="Times New Roman" w:hAnsi="Times New Roman" w:cs="Times New Roman"/>
          <w:sz w:val="24"/>
          <w:szCs w:val="24"/>
        </w:rPr>
        <w:t>п</w:t>
      </w:r>
      <w:r w:rsidRPr="00EE1041">
        <w:rPr>
          <w:rFonts w:ascii="Times New Roman" w:hAnsi="Times New Roman" w:cs="Times New Roman"/>
          <w:sz w:val="24"/>
          <w:szCs w:val="24"/>
        </w:rPr>
        <w:t xml:space="preserve">редприятие», в лице </w:t>
      </w:r>
      <w:r w:rsidR="001737BB">
        <w:rPr>
          <w:rFonts w:ascii="Times New Roman" w:hAnsi="Times New Roman" w:cs="Times New Roman"/>
          <w:sz w:val="24"/>
          <w:szCs w:val="24"/>
        </w:rPr>
        <w:t>______________________________</w:t>
      </w:r>
      <w:r w:rsidRPr="00EE1041">
        <w:rPr>
          <w:rFonts w:ascii="Times New Roman" w:hAnsi="Times New Roman" w:cs="Times New Roman"/>
          <w:sz w:val="24"/>
          <w:szCs w:val="24"/>
        </w:rPr>
        <w:t xml:space="preserve">, действующего на основании доверенности </w:t>
      </w:r>
      <w:r w:rsidR="00DF6ABF">
        <w:rPr>
          <w:rFonts w:ascii="Times New Roman" w:hAnsi="Times New Roman" w:cs="Times New Roman"/>
          <w:sz w:val="24"/>
          <w:szCs w:val="24"/>
        </w:rPr>
        <w:t>_______________________</w:t>
      </w:r>
      <w:r w:rsidR="001737BB">
        <w:rPr>
          <w:rFonts w:ascii="Times New Roman" w:hAnsi="Times New Roman" w:cs="Times New Roman"/>
          <w:sz w:val="24"/>
          <w:szCs w:val="24"/>
        </w:rPr>
        <w:t>____________________</w:t>
      </w:r>
      <w:r w:rsidR="00DF6ABF">
        <w:rPr>
          <w:rFonts w:ascii="Times New Roman" w:hAnsi="Times New Roman" w:cs="Times New Roman"/>
          <w:sz w:val="24"/>
          <w:szCs w:val="24"/>
        </w:rPr>
        <w:t>,</w:t>
      </w:r>
    </w:p>
    <w:p w:rsidR="005F3E07" w:rsidRPr="00EE1041" w:rsidRDefault="005F3E07" w:rsidP="00A45ACA">
      <w:pPr>
        <w:pStyle w:val="ConsPlusNonformat"/>
        <w:rPr>
          <w:rFonts w:ascii="Times New Roman" w:hAnsi="Times New Roman" w:cs="Times New Roman"/>
          <w:sz w:val="24"/>
          <w:szCs w:val="24"/>
        </w:rPr>
      </w:pPr>
      <w:r w:rsidRPr="00EE1041">
        <w:rPr>
          <w:rFonts w:ascii="Times New Roman" w:hAnsi="Times New Roman" w:cs="Times New Roman"/>
          <w:sz w:val="24"/>
          <w:szCs w:val="24"/>
        </w:rPr>
        <w:t xml:space="preserve"> с одной стороны, </w:t>
      </w:r>
      <w:r w:rsidR="00DF6ABF">
        <w:rPr>
          <w:rFonts w:ascii="Times New Roman" w:hAnsi="Times New Roman" w:cs="Times New Roman"/>
          <w:sz w:val="24"/>
          <w:szCs w:val="24"/>
        </w:rPr>
        <w:t xml:space="preserve">и </w:t>
      </w:r>
      <w:r w:rsidRPr="00EE1041">
        <w:rPr>
          <w:rFonts w:ascii="Times New Roman" w:hAnsi="Times New Roman" w:cs="Times New Roman"/>
          <w:sz w:val="24"/>
          <w:szCs w:val="24"/>
        </w:rPr>
        <w:t>___________________________________________________</w:t>
      </w:r>
      <w:r w:rsidR="00EE1041">
        <w:rPr>
          <w:rFonts w:ascii="Times New Roman" w:hAnsi="Times New Roman" w:cs="Times New Roman"/>
          <w:sz w:val="24"/>
          <w:szCs w:val="24"/>
        </w:rPr>
        <w:t>___</w:t>
      </w:r>
      <w:r w:rsidRPr="00EE1041">
        <w:rPr>
          <w:rFonts w:ascii="Times New Roman" w:hAnsi="Times New Roman" w:cs="Times New Roman"/>
          <w:sz w:val="24"/>
          <w:szCs w:val="24"/>
        </w:rPr>
        <w:t xml:space="preserve">именуемое     </w:t>
      </w:r>
      <w:r w:rsidR="00557BC0" w:rsidRPr="00EE1041">
        <w:rPr>
          <w:rFonts w:ascii="Times New Roman" w:hAnsi="Times New Roman" w:cs="Times New Roman"/>
          <w:sz w:val="24"/>
          <w:szCs w:val="24"/>
        </w:rPr>
        <w:t xml:space="preserve">       в       дальнейшем    </w:t>
      </w:r>
      <w:r w:rsidR="007330ED">
        <w:rPr>
          <w:rFonts w:ascii="Times New Roman" w:hAnsi="Times New Roman" w:cs="Times New Roman"/>
          <w:sz w:val="24"/>
          <w:szCs w:val="24"/>
        </w:rPr>
        <w:t>«</w:t>
      </w:r>
      <w:r w:rsidR="00557BC0" w:rsidRPr="00EE1041">
        <w:rPr>
          <w:rFonts w:ascii="Times New Roman" w:hAnsi="Times New Roman" w:cs="Times New Roman"/>
          <w:sz w:val="24"/>
          <w:szCs w:val="24"/>
        </w:rPr>
        <w:t>а</w:t>
      </w:r>
      <w:r w:rsidR="00EE1041">
        <w:rPr>
          <w:rFonts w:ascii="Times New Roman" w:hAnsi="Times New Roman" w:cs="Times New Roman"/>
          <w:sz w:val="24"/>
          <w:szCs w:val="24"/>
        </w:rPr>
        <w:t>бонент</w:t>
      </w:r>
      <w:r w:rsidR="00557BC0" w:rsidRPr="00EE1041">
        <w:rPr>
          <w:rFonts w:ascii="Times New Roman" w:hAnsi="Times New Roman" w:cs="Times New Roman"/>
          <w:sz w:val="24"/>
          <w:szCs w:val="24"/>
        </w:rPr>
        <w:t>»</w:t>
      </w:r>
      <w:r w:rsidRPr="00EE1041">
        <w:rPr>
          <w:rFonts w:ascii="Times New Roman" w:hAnsi="Times New Roman" w:cs="Times New Roman"/>
          <w:sz w:val="24"/>
          <w:szCs w:val="24"/>
        </w:rPr>
        <w:t>,       в        лице</w:t>
      </w:r>
    </w:p>
    <w:p w:rsidR="005F3E07" w:rsidRPr="00EE1041" w:rsidRDefault="005F3E07" w:rsidP="00A45ACA">
      <w:pPr>
        <w:pStyle w:val="ConsPlusNonformat"/>
        <w:jc w:val="both"/>
        <w:rPr>
          <w:rFonts w:ascii="Times New Roman" w:hAnsi="Times New Roman" w:cs="Times New Roman"/>
          <w:sz w:val="24"/>
          <w:szCs w:val="24"/>
        </w:rPr>
      </w:pPr>
      <w:r w:rsidRPr="00EE1041">
        <w:rPr>
          <w:rFonts w:ascii="Times New Roman" w:hAnsi="Times New Roman" w:cs="Times New Roman"/>
          <w:sz w:val="24"/>
          <w:szCs w:val="24"/>
        </w:rPr>
        <w:t>_______________________________________________________________________</w:t>
      </w:r>
      <w:r w:rsidR="00EE1041">
        <w:rPr>
          <w:rFonts w:ascii="Times New Roman" w:hAnsi="Times New Roman" w:cs="Times New Roman"/>
          <w:sz w:val="24"/>
          <w:szCs w:val="24"/>
        </w:rPr>
        <w:t>________</w:t>
      </w:r>
      <w:r w:rsidRPr="00EE1041">
        <w:rPr>
          <w:rFonts w:ascii="Times New Roman" w:hAnsi="Times New Roman" w:cs="Times New Roman"/>
          <w:sz w:val="24"/>
          <w:szCs w:val="24"/>
        </w:rPr>
        <w:t>,</w:t>
      </w:r>
    </w:p>
    <w:p w:rsidR="005F3E07" w:rsidRPr="00EE1041" w:rsidRDefault="00160D14" w:rsidP="00A45ACA">
      <w:pPr>
        <w:pStyle w:val="ConsPlusNonformat"/>
        <w:jc w:val="both"/>
        <w:rPr>
          <w:rFonts w:ascii="Times New Roman" w:hAnsi="Times New Roman" w:cs="Times New Roman"/>
          <w:sz w:val="24"/>
          <w:szCs w:val="24"/>
        </w:rPr>
      </w:pPr>
      <w:r>
        <w:rPr>
          <w:rFonts w:ascii="Times New Roman" w:hAnsi="Times New Roman" w:cs="Times New Roman"/>
          <w:sz w:val="24"/>
          <w:szCs w:val="24"/>
        </w:rPr>
        <w:t>д</w:t>
      </w:r>
      <w:r w:rsidR="005F3E07" w:rsidRPr="00EE1041">
        <w:rPr>
          <w:rFonts w:ascii="Times New Roman" w:hAnsi="Times New Roman" w:cs="Times New Roman"/>
          <w:sz w:val="24"/>
          <w:szCs w:val="24"/>
        </w:rPr>
        <w:t>ействующего</w:t>
      </w:r>
      <w:r w:rsidR="001737BB">
        <w:rPr>
          <w:rFonts w:ascii="Times New Roman" w:hAnsi="Times New Roman" w:cs="Times New Roman"/>
          <w:sz w:val="24"/>
          <w:szCs w:val="24"/>
        </w:rPr>
        <w:t xml:space="preserve"> </w:t>
      </w:r>
      <w:r w:rsidR="005F3E07" w:rsidRPr="00EE1041">
        <w:rPr>
          <w:rFonts w:ascii="Times New Roman" w:hAnsi="Times New Roman" w:cs="Times New Roman"/>
          <w:sz w:val="24"/>
          <w:szCs w:val="24"/>
        </w:rPr>
        <w:t>на основании ______________________________________________</w:t>
      </w:r>
      <w:r w:rsidR="00EE1041">
        <w:rPr>
          <w:rFonts w:ascii="Times New Roman" w:hAnsi="Times New Roman" w:cs="Times New Roman"/>
          <w:sz w:val="24"/>
          <w:szCs w:val="24"/>
        </w:rPr>
        <w:t>________,</w:t>
      </w:r>
    </w:p>
    <w:p w:rsidR="005F3E07" w:rsidRPr="00EE1041" w:rsidRDefault="005F3E07" w:rsidP="00A45ACA">
      <w:pPr>
        <w:pStyle w:val="ConsPlusNonformat"/>
        <w:jc w:val="both"/>
        <w:rPr>
          <w:rFonts w:ascii="Times New Roman" w:hAnsi="Times New Roman" w:cs="Times New Roman"/>
          <w:sz w:val="24"/>
          <w:szCs w:val="24"/>
        </w:rPr>
      </w:pPr>
      <w:r w:rsidRPr="00EE1041">
        <w:rPr>
          <w:rFonts w:ascii="Times New Roman" w:hAnsi="Times New Roman" w:cs="Times New Roman"/>
          <w:sz w:val="24"/>
          <w:szCs w:val="24"/>
        </w:rPr>
        <w:t xml:space="preserve">с другой стороны, именуемые </w:t>
      </w:r>
      <w:r w:rsidR="00EE1041" w:rsidRPr="00EE1041">
        <w:rPr>
          <w:rFonts w:ascii="Times New Roman" w:hAnsi="Times New Roman" w:cs="Times New Roman"/>
          <w:sz w:val="24"/>
          <w:szCs w:val="24"/>
        </w:rPr>
        <w:t xml:space="preserve">в </w:t>
      </w:r>
      <w:r w:rsidR="007330ED" w:rsidRPr="00EE1041">
        <w:rPr>
          <w:rFonts w:ascii="Times New Roman" w:hAnsi="Times New Roman" w:cs="Times New Roman"/>
          <w:sz w:val="24"/>
          <w:szCs w:val="24"/>
        </w:rPr>
        <w:t>дальнейшем</w:t>
      </w:r>
      <w:r w:rsidR="007330ED">
        <w:rPr>
          <w:rFonts w:ascii="Times New Roman" w:hAnsi="Times New Roman" w:cs="Times New Roman"/>
          <w:sz w:val="24"/>
          <w:szCs w:val="24"/>
        </w:rPr>
        <w:t xml:space="preserve"> стороны, заключили настоящий</w:t>
      </w:r>
      <w:r w:rsidR="00EE1041">
        <w:rPr>
          <w:rFonts w:ascii="Times New Roman" w:hAnsi="Times New Roman" w:cs="Times New Roman"/>
          <w:sz w:val="24"/>
          <w:szCs w:val="24"/>
        </w:rPr>
        <w:t xml:space="preserve"> </w:t>
      </w:r>
      <w:r w:rsidRPr="00EE1041">
        <w:rPr>
          <w:rFonts w:ascii="Times New Roman" w:hAnsi="Times New Roman" w:cs="Times New Roman"/>
          <w:sz w:val="24"/>
          <w:szCs w:val="24"/>
        </w:rPr>
        <w:t>о нижеследующем:</w:t>
      </w:r>
    </w:p>
    <w:p w:rsidR="005F3E07" w:rsidRPr="00EE1041" w:rsidRDefault="005F3E07" w:rsidP="00A45ACA">
      <w:pPr>
        <w:pStyle w:val="ConsPlusNormal"/>
        <w:ind w:firstLine="540"/>
        <w:jc w:val="both"/>
        <w:rPr>
          <w:rFonts w:ascii="Times New Roman" w:hAnsi="Times New Roman" w:cs="Times New Roman"/>
          <w:sz w:val="24"/>
          <w:szCs w:val="24"/>
        </w:rPr>
      </w:pPr>
    </w:p>
    <w:p w:rsidR="005F3E07" w:rsidRPr="00EE1041" w:rsidRDefault="005F3E07" w:rsidP="00A45ACA">
      <w:pPr>
        <w:pStyle w:val="ConsPlusNormal"/>
        <w:jc w:val="center"/>
        <w:outlineLvl w:val="0"/>
        <w:rPr>
          <w:rFonts w:ascii="Times New Roman" w:hAnsi="Times New Roman" w:cs="Times New Roman"/>
          <w:sz w:val="24"/>
          <w:szCs w:val="24"/>
        </w:rPr>
      </w:pPr>
      <w:r w:rsidRPr="00EE1041">
        <w:rPr>
          <w:rFonts w:ascii="Times New Roman" w:hAnsi="Times New Roman" w:cs="Times New Roman"/>
          <w:sz w:val="24"/>
          <w:szCs w:val="24"/>
        </w:rPr>
        <w:t>I. Предмет договора</w:t>
      </w:r>
    </w:p>
    <w:p w:rsidR="005F3E07" w:rsidRPr="00EE1041" w:rsidRDefault="005F3E07" w:rsidP="00A45ACA">
      <w:pPr>
        <w:pStyle w:val="ConsPlusNormal"/>
        <w:ind w:firstLine="540"/>
        <w:jc w:val="both"/>
        <w:rPr>
          <w:rFonts w:ascii="Times New Roman" w:hAnsi="Times New Roman" w:cs="Times New Roman"/>
          <w:sz w:val="24"/>
          <w:szCs w:val="24"/>
        </w:rPr>
      </w:pPr>
    </w:p>
    <w:p w:rsidR="005F3E07" w:rsidRDefault="00557BC0" w:rsidP="00FC2FDD">
      <w:pPr>
        <w:pStyle w:val="ConsPlusNormal"/>
        <w:numPr>
          <w:ilvl w:val="0"/>
          <w:numId w:val="1"/>
        </w:numPr>
        <w:ind w:left="0" w:hanging="357"/>
        <w:jc w:val="both"/>
        <w:rPr>
          <w:rFonts w:ascii="Times New Roman" w:hAnsi="Times New Roman" w:cs="Times New Roman"/>
          <w:sz w:val="24"/>
          <w:szCs w:val="24"/>
        </w:rPr>
      </w:pPr>
      <w:r w:rsidRPr="00EE1041">
        <w:rPr>
          <w:rFonts w:ascii="Times New Roman" w:hAnsi="Times New Roman" w:cs="Times New Roman"/>
          <w:sz w:val="24"/>
          <w:szCs w:val="24"/>
        </w:rPr>
        <w:t>По настоящему договору п</w:t>
      </w:r>
      <w:r w:rsidR="00FD7B83" w:rsidRPr="00EE1041">
        <w:rPr>
          <w:rFonts w:ascii="Times New Roman" w:hAnsi="Times New Roman" w:cs="Times New Roman"/>
          <w:sz w:val="24"/>
          <w:szCs w:val="24"/>
        </w:rPr>
        <w:t xml:space="preserve">редприятие </w:t>
      </w:r>
      <w:r w:rsidR="005F3E07" w:rsidRPr="00EE1041">
        <w:rPr>
          <w:rFonts w:ascii="Times New Roman" w:hAnsi="Times New Roman" w:cs="Times New Roman"/>
          <w:sz w:val="24"/>
          <w:szCs w:val="24"/>
        </w:rPr>
        <w:t>обязуется:</w:t>
      </w:r>
    </w:p>
    <w:p w:rsidR="00942C76" w:rsidRPr="00EE1041" w:rsidRDefault="00DF6ABF" w:rsidP="00FC2FDD">
      <w:pPr>
        <w:widowControl w:val="0"/>
        <w:suppressAutoHyphens/>
        <w:spacing w:after="0" w:line="240" w:lineRule="auto"/>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w:t>
      </w:r>
      <w:r w:rsidR="007330ED">
        <w:rPr>
          <w:rFonts w:ascii="Times New Roman" w:eastAsia="Andale Sans UI" w:hAnsi="Times New Roman" w:cs="Times New Roman"/>
          <w:kern w:val="2"/>
          <w:sz w:val="24"/>
          <w:szCs w:val="24"/>
          <w:lang w:eastAsia="ar-SA"/>
        </w:rPr>
        <w:t xml:space="preserve"> </w:t>
      </w:r>
      <w:r>
        <w:rPr>
          <w:rFonts w:ascii="Times New Roman" w:eastAsia="Andale Sans UI" w:hAnsi="Times New Roman" w:cs="Times New Roman"/>
          <w:kern w:val="2"/>
          <w:sz w:val="24"/>
          <w:szCs w:val="24"/>
          <w:lang w:eastAsia="ar-SA"/>
        </w:rPr>
        <w:t>п</w:t>
      </w:r>
      <w:r w:rsidR="00942C76" w:rsidRPr="00EE1041">
        <w:rPr>
          <w:rFonts w:ascii="Times New Roman" w:eastAsia="Andale Sans UI" w:hAnsi="Times New Roman" w:cs="Times New Roman"/>
          <w:kern w:val="2"/>
          <w:sz w:val="24"/>
          <w:szCs w:val="24"/>
          <w:lang w:eastAsia="ar-SA"/>
        </w:rPr>
        <w:t>риобретать у организации водопроводно-ка</w:t>
      </w:r>
      <w:r w:rsidR="00EE1041">
        <w:rPr>
          <w:rFonts w:ascii="Times New Roman" w:eastAsia="Andale Sans UI" w:hAnsi="Times New Roman" w:cs="Times New Roman"/>
          <w:kern w:val="2"/>
          <w:sz w:val="24"/>
          <w:szCs w:val="24"/>
          <w:lang w:eastAsia="ar-SA"/>
        </w:rPr>
        <w:t xml:space="preserve">нализационного хозяйства </w:t>
      </w:r>
      <w:r>
        <w:rPr>
          <w:rFonts w:ascii="Times New Roman" w:eastAsia="Andale Sans UI" w:hAnsi="Times New Roman" w:cs="Times New Roman"/>
          <w:kern w:val="2"/>
          <w:sz w:val="24"/>
          <w:szCs w:val="24"/>
          <w:lang w:eastAsia="ar-SA"/>
        </w:rPr>
        <w:t xml:space="preserve">в Санкт-Петербурге </w:t>
      </w:r>
      <w:r w:rsidR="00EE1041">
        <w:rPr>
          <w:rFonts w:ascii="Times New Roman" w:eastAsia="Andale Sans UI" w:hAnsi="Times New Roman" w:cs="Times New Roman"/>
          <w:kern w:val="2"/>
          <w:sz w:val="24"/>
          <w:szCs w:val="24"/>
          <w:lang w:eastAsia="ar-SA"/>
        </w:rPr>
        <w:t>(</w:t>
      </w:r>
      <w:r w:rsidR="00942C76" w:rsidRPr="00EE1041">
        <w:rPr>
          <w:rFonts w:ascii="Times New Roman" w:eastAsia="Andale Sans UI" w:hAnsi="Times New Roman" w:cs="Times New Roman"/>
          <w:kern w:val="2"/>
          <w:sz w:val="24"/>
          <w:szCs w:val="24"/>
          <w:lang w:eastAsia="ar-SA"/>
        </w:rPr>
        <w:t>ГУП «Водоканал Санкт-Петербурга») и передавать по вводу ______________</w:t>
      </w:r>
      <w:r>
        <w:rPr>
          <w:rFonts w:ascii="Times New Roman" w:eastAsia="Andale Sans UI" w:hAnsi="Times New Roman" w:cs="Times New Roman"/>
          <w:kern w:val="2"/>
          <w:sz w:val="24"/>
          <w:szCs w:val="24"/>
          <w:lang w:eastAsia="ar-SA"/>
        </w:rPr>
        <w:t xml:space="preserve"> а</w:t>
      </w:r>
      <w:r w:rsidR="00942C76" w:rsidRPr="00EE1041">
        <w:rPr>
          <w:rFonts w:ascii="Times New Roman" w:eastAsia="Andale Sans UI" w:hAnsi="Times New Roman" w:cs="Times New Roman"/>
          <w:kern w:val="2"/>
          <w:sz w:val="24"/>
          <w:szCs w:val="24"/>
          <w:lang w:eastAsia="ar-SA"/>
        </w:rPr>
        <w:t xml:space="preserve">боненту </w:t>
      </w:r>
      <w:r w:rsidR="007330ED" w:rsidRPr="00EE1041">
        <w:rPr>
          <w:rFonts w:ascii="Times New Roman" w:eastAsia="Andale Sans UI" w:hAnsi="Times New Roman" w:cs="Times New Roman"/>
          <w:kern w:val="2"/>
          <w:sz w:val="24"/>
          <w:szCs w:val="24"/>
          <w:lang w:eastAsia="ar-SA"/>
        </w:rPr>
        <w:t xml:space="preserve">через </w:t>
      </w:r>
      <w:r w:rsidR="007330ED">
        <w:rPr>
          <w:rFonts w:ascii="Times New Roman" w:eastAsia="Andale Sans UI" w:hAnsi="Times New Roman" w:cs="Times New Roman"/>
          <w:kern w:val="2"/>
          <w:sz w:val="24"/>
          <w:szCs w:val="24"/>
          <w:lang w:eastAsia="ar-SA"/>
        </w:rPr>
        <w:t>водопроводную</w:t>
      </w:r>
      <w:r>
        <w:rPr>
          <w:rFonts w:ascii="Times New Roman" w:eastAsia="Andale Sans UI" w:hAnsi="Times New Roman" w:cs="Times New Roman"/>
          <w:kern w:val="2"/>
          <w:sz w:val="24"/>
          <w:szCs w:val="24"/>
          <w:lang w:eastAsia="ar-SA"/>
        </w:rPr>
        <w:t xml:space="preserve"> сеть п</w:t>
      </w:r>
      <w:r w:rsidR="00942C76" w:rsidRPr="00EE1041">
        <w:rPr>
          <w:rFonts w:ascii="Times New Roman" w:eastAsia="Andale Sans UI" w:hAnsi="Times New Roman" w:cs="Times New Roman"/>
          <w:kern w:val="2"/>
          <w:sz w:val="24"/>
          <w:szCs w:val="24"/>
          <w:lang w:eastAsia="ar-SA"/>
        </w:rPr>
        <w:t>редприятия из централизованной системы холодного водоснабжения ГУП «Водоканал Санкт-Петербурга» холодную (питьевую) воду (далее – хо</w:t>
      </w:r>
      <w:r>
        <w:rPr>
          <w:rFonts w:ascii="Times New Roman" w:eastAsia="Andale Sans UI" w:hAnsi="Times New Roman" w:cs="Times New Roman"/>
          <w:kern w:val="2"/>
          <w:sz w:val="24"/>
          <w:szCs w:val="24"/>
          <w:lang w:eastAsia="ar-SA"/>
        </w:rPr>
        <w:t>лодную воду) для нужд объектов а</w:t>
      </w:r>
      <w:r w:rsidR="00942C76" w:rsidRPr="00EE1041">
        <w:rPr>
          <w:rFonts w:ascii="Times New Roman" w:eastAsia="Andale Sans UI" w:hAnsi="Times New Roman" w:cs="Times New Roman"/>
          <w:kern w:val="2"/>
          <w:sz w:val="24"/>
          <w:szCs w:val="24"/>
          <w:lang w:eastAsia="ar-SA"/>
        </w:rPr>
        <w:t>бонента (далее – Объекты);</w:t>
      </w:r>
    </w:p>
    <w:p w:rsidR="00942C76" w:rsidRPr="00EE1041" w:rsidRDefault="00942C76" w:rsidP="00A45ACA">
      <w:pPr>
        <w:widowControl w:val="0"/>
        <w:suppressAutoHyphens/>
        <w:spacing w:after="0" w:line="240" w:lineRule="auto"/>
        <w:jc w:val="both"/>
        <w:rPr>
          <w:rFonts w:ascii="Times New Roman" w:eastAsia="Andale Sans UI" w:hAnsi="Times New Roman" w:cs="Times New Roman"/>
          <w:kern w:val="2"/>
          <w:sz w:val="24"/>
          <w:szCs w:val="24"/>
          <w:lang w:eastAsia="ar-SA"/>
        </w:rPr>
      </w:pPr>
      <w:r w:rsidRPr="00EE1041">
        <w:rPr>
          <w:rFonts w:ascii="Times New Roman" w:eastAsia="Andale Sans UI" w:hAnsi="Times New Roman" w:cs="Times New Roman"/>
          <w:kern w:val="2"/>
          <w:sz w:val="24"/>
          <w:szCs w:val="24"/>
          <w:lang w:eastAsia="ar-SA"/>
        </w:rPr>
        <w:t>- отпускать для</w:t>
      </w:r>
      <w:r w:rsidR="00DF6ABF">
        <w:rPr>
          <w:rFonts w:ascii="Times New Roman" w:eastAsia="Andale Sans UI" w:hAnsi="Times New Roman" w:cs="Times New Roman"/>
          <w:kern w:val="2"/>
          <w:sz w:val="24"/>
          <w:szCs w:val="24"/>
          <w:lang w:eastAsia="ar-SA"/>
        </w:rPr>
        <w:t xml:space="preserve"> нужд а</w:t>
      </w:r>
      <w:r w:rsidRPr="00EE1041">
        <w:rPr>
          <w:rFonts w:ascii="Times New Roman" w:eastAsia="Andale Sans UI" w:hAnsi="Times New Roman" w:cs="Times New Roman"/>
          <w:kern w:val="2"/>
          <w:sz w:val="24"/>
          <w:szCs w:val="24"/>
          <w:lang w:eastAsia="ar-SA"/>
        </w:rPr>
        <w:t>бонента по вводу __________ техническую воду;</w:t>
      </w:r>
    </w:p>
    <w:p w:rsidR="00942C76" w:rsidRPr="00EE1041" w:rsidRDefault="00942C76" w:rsidP="00A45ACA">
      <w:pPr>
        <w:widowControl w:val="0"/>
        <w:suppressAutoHyphens/>
        <w:spacing w:after="0" w:line="240" w:lineRule="auto"/>
        <w:jc w:val="both"/>
        <w:rPr>
          <w:rFonts w:ascii="Times New Roman" w:eastAsia="Andale Sans UI" w:hAnsi="Times New Roman" w:cs="Times New Roman"/>
          <w:kern w:val="2"/>
          <w:sz w:val="24"/>
          <w:szCs w:val="24"/>
          <w:lang w:eastAsia="ar-SA"/>
        </w:rPr>
      </w:pPr>
      <w:r w:rsidRPr="00EE1041">
        <w:rPr>
          <w:rFonts w:ascii="Times New Roman" w:eastAsia="Andale Sans UI" w:hAnsi="Times New Roman" w:cs="Times New Roman"/>
          <w:kern w:val="2"/>
          <w:sz w:val="24"/>
          <w:szCs w:val="24"/>
          <w:lang w:eastAsia="ar-SA"/>
        </w:rPr>
        <w:t xml:space="preserve">- осуществлять прием </w:t>
      </w:r>
      <w:r w:rsidR="00DF6ABF">
        <w:rPr>
          <w:rFonts w:ascii="Times New Roman" w:eastAsia="Andale Sans UI" w:hAnsi="Times New Roman" w:cs="Times New Roman"/>
          <w:kern w:val="2"/>
          <w:sz w:val="24"/>
          <w:szCs w:val="24"/>
          <w:lang w:eastAsia="ar-SA"/>
        </w:rPr>
        <w:t>сточных вод от Объектов а</w:t>
      </w:r>
      <w:r w:rsidRPr="00EE1041">
        <w:rPr>
          <w:rFonts w:ascii="Times New Roman" w:eastAsia="Andale Sans UI" w:hAnsi="Times New Roman" w:cs="Times New Roman"/>
          <w:kern w:val="2"/>
          <w:sz w:val="24"/>
          <w:szCs w:val="24"/>
          <w:lang w:eastAsia="ar-SA"/>
        </w:rPr>
        <w:t xml:space="preserve">бонента от канализационного выпуска диаметром ____________ и обеспечивать транспортировку последних через </w:t>
      </w:r>
      <w:r w:rsidR="00DF6ABF">
        <w:rPr>
          <w:rFonts w:ascii="Times New Roman" w:eastAsia="Andale Sans UI" w:hAnsi="Times New Roman" w:cs="Times New Roman"/>
          <w:kern w:val="2"/>
          <w:sz w:val="24"/>
          <w:szCs w:val="24"/>
          <w:lang w:eastAsia="ar-SA"/>
        </w:rPr>
        <w:t>канализационную сеть п</w:t>
      </w:r>
      <w:r w:rsidRPr="00EE1041">
        <w:rPr>
          <w:rFonts w:ascii="Times New Roman" w:eastAsia="Andale Sans UI" w:hAnsi="Times New Roman" w:cs="Times New Roman"/>
          <w:kern w:val="2"/>
          <w:sz w:val="24"/>
          <w:szCs w:val="24"/>
          <w:lang w:eastAsia="ar-SA"/>
        </w:rPr>
        <w:t xml:space="preserve">редприятия в </w:t>
      </w:r>
      <w:r w:rsidR="00FC2FDD">
        <w:rPr>
          <w:rFonts w:ascii="Times New Roman" w:eastAsia="Andale Sans UI" w:hAnsi="Times New Roman" w:cs="Times New Roman"/>
          <w:kern w:val="2"/>
          <w:sz w:val="24"/>
          <w:szCs w:val="24"/>
          <w:lang w:eastAsia="ar-SA"/>
        </w:rPr>
        <w:t xml:space="preserve">централизованную систему водоотведения </w:t>
      </w:r>
      <w:r w:rsidRPr="00EE1041">
        <w:rPr>
          <w:rFonts w:ascii="Times New Roman" w:eastAsia="Andale Sans UI" w:hAnsi="Times New Roman" w:cs="Times New Roman"/>
          <w:kern w:val="2"/>
          <w:sz w:val="24"/>
          <w:szCs w:val="24"/>
          <w:lang w:eastAsia="ar-SA"/>
        </w:rPr>
        <w:t>ГУП «Водоканал Санкт-Петербурга»</w:t>
      </w:r>
      <w:r w:rsidR="005C1E2F" w:rsidRPr="005C1E2F">
        <w:rPr>
          <w:rFonts w:ascii="Times New Roman" w:eastAsia="Andale Sans UI" w:hAnsi="Times New Roman" w:cs="Times New Roman"/>
          <w:kern w:val="2"/>
          <w:sz w:val="24"/>
          <w:szCs w:val="24"/>
          <w:lang w:eastAsia="ar-SA"/>
        </w:rPr>
        <w:t xml:space="preserve"> </w:t>
      </w:r>
      <w:r w:rsidR="005C1E2F" w:rsidRPr="00EE1041">
        <w:rPr>
          <w:rFonts w:ascii="Times New Roman" w:eastAsia="Andale Sans UI" w:hAnsi="Times New Roman" w:cs="Times New Roman"/>
          <w:kern w:val="2"/>
          <w:sz w:val="24"/>
          <w:szCs w:val="24"/>
          <w:lang w:eastAsia="ar-SA"/>
        </w:rPr>
        <w:t>(</w:t>
      </w:r>
      <w:r w:rsidR="005C1E2F">
        <w:rPr>
          <w:rFonts w:ascii="Times New Roman" w:eastAsia="Andale Sans UI" w:hAnsi="Times New Roman" w:cs="Times New Roman"/>
          <w:kern w:val="2"/>
          <w:sz w:val="24"/>
          <w:szCs w:val="24"/>
          <w:lang w:eastAsia="ar-SA"/>
        </w:rPr>
        <w:t>далее - ЦСВ</w:t>
      </w:r>
      <w:r w:rsidR="005C1E2F" w:rsidRPr="00EE1041">
        <w:rPr>
          <w:rFonts w:ascii="Times New Roman" w:eastAsia="Andale Sans UI" w:hAnsi="Times New Roman" w:cs="Times New Roman"/>
          <w:kern w:val="2"/>
          <w:sz w:val="24"/>
          <w:szCs w:val="24"/>
          <w:lang w:eastAsia="ar-SA"/>
        </w:rPr>
        <w:t>)</w:t>
      </w:r>
      <w:r w:rsidRPr="00EE1041">
        <w:rPr>
          <w:rFonts w:ascii="Times New Roman" w:eastAsia="Andale Sans UI" w:hAnsi="Times New Roman" w:cs="Times New Roman"/>
          <w:kern w:val="2"/>
          <w:sz w:val="24"/>
          <w:szCs w:val="24"/>
          <w:lang w:eastAsia="ar-SA"/>
        </w:rPr>
        <w:t xml:space="preserve">; </w:t>
      </w:r>
    </w:p>
    <w:p w:rsidR="00942C76" w:rsidRPr="00EE1041" w:rsidRDefault="00DF6ABF" w:rsidP="00A45ACA">
      <w:pPr>
        <w:widowControl w:val="0"/>
        <w:suppressAutoHyphens/>
        <w:spacing w:after="0" w:line="240" w:lineRule="auto"/>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w:t>
      </w:r>
      <w:r w:rsidR="007330ED">
        <w:rPr>
          <w:rFonts w:ascii="Times New Roman" w:eastAsia="Andale Sans UI" w:hAnsi="Times New Roman" w:cs="Times New Roman"/>
          <w:kern w:val="2"/>
          <w:sz w:val="24"/>
          <w:szCs w:val="24"/>
          <w:lang w:eastAsia="ar-SA"/>
        </w:rPr>
        <w:t xml:space="preserve"> </w:t>
      </w:r>
      <w:r>
        <w:rPr>
          <w:rFonts w:ascii="Times New Roman" w:eastAsia="Andale Sans UI" w:hAnsi="Times New Roman" w:cs="Times New Roman"/>
          <w:kern w:val="2"/>
          <w:sz w:val="24"/>
          <w:szCs w:val="24"/>
          <w:lang w:eastAsia="ar-SA"/>
        </w:rPr>
        <w:t>устанавливать а</w:t>
      </w:r>
      <w:r w:rsidR="00942C76" w:rsidRPr="00EE1041">
        <w:rPr>
          <w:rFonts w:ascii="Times New Roman" w:eastAsia="Andale Sans UI" w:hAnsi="Times New Roman" w:cs="Times New Roman"/>
          <w:kern w:val="2"/>
          <w:sz w:val="24"/>
          <w:szCs w:val="24"/>
          <w:lang w:eastAsia="ar-SA"/>
        </w:rPr>
        <w:t>боненту лимиты на отпуск холодной воды, технической воды и прием сточных вод (</w:t>
      </w:r>
      <w:r>
        <w:rPr>
          <w:rFonts w:ascii="Times New Roman" w:eastAsia="Andale Sans UI" w:hAnsi="Times New Roman" w:cs="Times New Roman"/>
          <w:kern w:val="2"/>
          <w:sz w:val="24"/>
          <w:szCs w:val="24"/>
          <w:lang w:eastAsia="ar-SA"/>
        </w:rPr>
        <w:t>допустимые объемы, отпускаемой абоненту п</w:t>
      </w:r>
      <w:r w:rsidR="00942C76" w:rsidRPr="00EE1041">
        <w:rPr>
          <w:rFonts w:ascii="Times New Roman" w:eastAsia="Andale Sans UI" w:hAnsi="Times New Roman" w:cs="Times New Roman"/>
          <w:kern w:val="2"/>
          <w:sz w:val="24"/>
          <w:szCs w:val="24"/>
          <w:lang w:eastAsia="ar-SA"/>
        </w:rPr>
        <w:t>редприятием холодной воды, технической воды</w:t>
      </w:r>
      <w:r>
        <w:rPr>
          <w:rFonts w:ascii="Times New Roman" w:eastAsia="Andale Sans UI" w:hAnsi="Times New Roman" w:cs="Times New Roman"/>
          <w:kern w:val="2"/>
          <w:sz w:val="24"/>
          <w:szCs w:val="24"/>
          <w:lang w:eastAsia="ar-SA"/>
        </w:rPr>
        <w:t xml:space="preserve"> и принимаемых предприятием от а</w:t>
      </w:r>
      <w:r w:rsidR="00942C76" w:rsidRPr="00EE1041">
        <w:rPr>
          <w:rFonts w:ascii="Times New Roman" w:eastAsia="Andale Sans UI" w:hAnsi="Times New Roman" w:cs="Times New Roman"/>
          <w:kern w:val="2"/>
          <w:sz w:val="24"/>
          <w:szCs w:val="24"/>
          <w:lang w:eastAsia="ar-SA"/>
        </w:rPr>
        <w:t>бонента сточных вод, исходя из наличия ресу</w:t>
      </w:r>
      <w:r>
        <w:rPr>
          <w:rFonts w:ascii="Times New Roman" w:eastAsia="Andale Sans UI" w:hAnsi="Times New Roman" w:cs="Times New Roman"/>
          <w:kern w:val="2"/>
          <w:sz w:val="24"/>
          <w:szCs w:val="24"/>
          <w:lang w:eastAsia="ar-SA"/>
        </w:rPr>
        <w:t>рсов и технической возможности п</w:t>
      </w:r>
      <w:r w:rsidR="00942C76" w:rsidRPr="00EE1041">
        <w:rPr>
          <w:rFonts w:ascii="Times New Roman" w:eastAsia="Andale Sans UI" w:hAnsi="Times New Roman" w:cs="Times New Roman"/>
          <w:kern w:val="2"/>
          <w:sz w:val="24"/>
          <w:szCs w:val="24"/>
          <w:lang w:eastAsia="ar-SA"/>
        </w:rPr>
        <w:t>редприятия</w:t>
      </w:r>
      <w:r>
        <w:rPr>
          <w:rFonts w:ascii="Times New Roman" w:eastAsia="Andale Sans UI" w:hAnsi="Times New Roman" w:cs="Times New Roman"/>
          <w:kern w:val="2"/>
          <w:sz w:val="24"/>
          <w:szCs w:val="24"/>
          <w:lang w:eastAsia="ar-SA"/>
        </w:rPr>
        <w:t xml:space="preserve"> и первоочередности выполнения п</w:t>
      </w:r>
      <w:r w:rsidR="00942C76" w:rsidRPr="00EE1041">
        <w:rPr>
          <w:rFonts w:ascii="Times New Roman" w:eastAsia="Andale Sans UI" w:hAnsi="Times New Roman" w:cs="Times New Roman"/>
          <w:kern w:val="2"/>
          <w:sz w:val="24"/>
          <w:szCs w:val="24"/>
          <w:lang w:eastAsia="ar-SA"/>
        </w:rPr>
        <w:t>редприятием, социальных задач в сфере теплоснабжения потребителей Санкт-Петербурга);</w:t>
      </w:r>
    </w:p>
    <w:p w:rsidR="00942C76" w:rsidRPr="00EE1041" w:rsidRDefault="00DF6ABF">
      <w:pPr>
        <w:widowControl w:val="0"/>
        <w:suppressAutoHyphens/>
        <w:spacing w:after="0" w:line="240" w:lineRule="auto"/>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w:t>
      </w:r>
      <w:r w:rsidR="007330ED">
        <w:rPr>
          <w:rFonts w:ascii="Times New Roman" w:eastAsia="Andale Sans UI" w:hAnsi="Times New Roman" w:cs="Times New Roman"/>
          <w:kern w:val="2"/>
          <w:sz w:val="24"/>
          <w:szCs w:val="24"/>
          <w:lang w:eastAsia="ar-SA"/>
        </w:rPr>
        <w:t xml:space="preserve"> </w:t>
      </w:r>
      <w:r>
        <w:rPr>
          <w:rFonts w:ascii="Times New Roman" w:eastAsia="Andale Sans UI" w:hAnsi="Times New Roman" w:cs="Times New Roman"/>
          <w:kern w:val="2"/>
          <w:sz w:val="24"/>
          <w:szCs w:val="24"/>
          <w:lang w:eastAsia="ar-SA"/>
        </w:rPr>
        <w:t>о</w:t>
      </w:r>
      <w:r w:rsidR="00942C76" w:rsidRPr="00EE1041">
        <w:rPr>
          <w:rFonts w:ascii="Times New Roman" w:eastAsia="Andale Sans UI" w:hAnsi="Times New Roman" w:cs="Times New Roman"/>
          <w:kern w:val="2"/>
          <w:sz w:val="24"/>
          <w:szCs w:val="24"/>
          <w:lang w:eastAsia="ar-SA"/>
        </w:rPr>
        <w:t xml:space="preserve">существлять отпуск </w:t>
      </w:r>
      <w:r w:rsidR="007330ED" w:rsidRPr="00EE1041">
        <w:rPr>
          <w:rFonts w:ascii="Times New Roman" w:eastAsia="Andale Sans UI" w:hAnsi="Times New Roman" w:cs="Times New Roman"/>
          <w:kern w:val="2"/>
          <w:sz w:val="24"/>
          <w:szCs w:val="24"/>
          <w:lang w:eastAsia="ar-SA"/>
        </w:rPr>
        <w:t>холодной и</w:t>
      </w:r>
      <w:r w:rsidR="00942C76" w:rsidRPr="00EE1041">
        <w:rPr>
          <w:rFonts w:ascii="Times New Roman" w:eastAsia="Andale Sans UI" w:hAnsi="Times New Roman" w:cs="Times New Roman"/>
          <w:kern w:val="2"/>
          <w:sz w:val="24"/>
          <w:szCs w:val="24"/>
          <w:lang w:eastAsia="ar-SA"/>
        </w:rPr>
        <w:t xml:space="preserve"> технической воды</w:t>
      </w:r>
      <w:r>
        <w:rPr>
          <w:rFonts w:ascii="Times New Roman" w:eastAsia="Andale Sans UI" w:hAnsi="Times New Roman" w:cs="Times New Roman"/>
          <w:kern w:val="2"/>
          <w:sz w:val="24"/>
          <w:szCs w:val="24"/>
          <w:lang w:eastAsia="ar-SA"/>
        </w:rPr>
        <w:t xml:space="preserve"> а</w:t>
      </w:r>
      <w:r w:rsidR="00942C76" w:rsidRPr="00EE1041">
        <w:rPr>
          <w:rFonts w:ascii="Times New Roman" w:eastAsia="Andale Sans UI" w:hAnsi="Times New Roman" w:cs="Times New Roman"/>
          <w:kern w:val="2"/>
          <w:sz w:val="24"/>
          <w:szCs w:val="24"/>
          <w:lang w:eastAsia="ar-SA"/>
        </w:rPr>
        <w:t>боненту в режиме располагаемого в точке присо</w:t>
      </w:r>
      <w:r>
        <w:rPr>
          <w:rFonts w:ascii="Times New Roman" w:eastAsia="Andale Sans UI" w:hAnsi="Times New Roman" w:cs="Times New Roman"/>
          <w:kern w:val="2"/>
          <w:sz w:val="24"/>
          <w:szCs w:val="24"/>
          <w:lang w:eastAsia="ar-SA"/>
        </w:rPr>
        <w:t>единения к водопроводным сетям п</w:t>
      </w:r>
      <w:r w:rsidR="00942C76" w:rsidRPr="00EE1041">
        <w:rPr>
          <w:rFonts w:ascii="Times New Roman" w:eastAsia="Andale Sans UI" w:hAnsi="Times New Roman" w:cs="Times New Roman"/>
          <w:kern w:val="2"/>
          <w:sz w:val="24"/>
          <w:szCs w:val="24"/>
          <w:lang w:eastAsia="ar-SA"/>
        </w:rPr>
        <w:t>редприятия напора.</w:t>
      </w:r>
    </w:p>
    <w:p w:rsidR="00DF6ABF" w:rsidRDefault="005F3E07" w:rsidP="00A45ACA">
      <w:pPr>
        <w:pStyle w:val="ConsPlusNormal"/>
        <w:numPr>
          <w:ilvl w:val="0"/>
          <w:numId w:val="1"/>
        </w:numPr>
        <w:ind w:left="0"/>
        <w:jc w:val="both"/>
        <w:rPr>
          <w:rFonts w:ascii="Times New Roman" w:hAnsi="Times New Roman" w:cs="Times New Roman"/>
          <w:sz w:val="24"/>
          <w:szCs w:val="24"/>
        </w:rPr>
      </w:pPr>
      <w:r w:rsidRPr="00EE1041">
        <w:rPr>
          <w:rFonts w:ascii="Times New Roman" w:hAnsi="Times New Roman" w:cs="Times New Roman"/>
          <w:sz w:val="24"/>
          <w:szCs w:val="24"/>
        </w:rPr>
        <w:t>Абонент п</w:t>
      </w:r>
      <w:r w:rsidR="00942C76" w:rsidRPr="00EE1041">
        <w:rPr>
          <w:rFonts w:ascii="Times New Roman" w:hAnsi="Times New Roman" w:cs="Times New Roman"/>
          <w:sz w:val="24"/>
          <w:szCs w:val="24"/>
        </w:rPr>
        <w:t>о настоящему договору обязуется:</w:t>
      </w:r>
    </w:p>
    <w:p w:rsidR="005F3E07" w:rsidRPr="00DF6ABF" w:rsidRDefault="00DF6ABF" w:rsidP="00A45ACA">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7330ED">
        <w:rPr>
          <w:rFonts w:ascii="Times New Roman" w:hAnsi="Times New Roman" w:cs="Times New Roman"/>
          <w:sz w:val="24"/>
          <w:szCs w:val="24"/>
        </w:rPr>
        <w:t xml:space="preserve"> </w:t>
      </w:r>
      <w:r>
        <w:rPr>
          <w:rFonts w:ascii="Times New Roman" w:hAnsi="Times New Roman" w:cs="Times New Roman"/>
          <w:sz w:val="24"/>
          <w:szCs w:val="24"/>
        </w:rPr>
        <w:t>со</w:t>
      </w:r>
      <w:r w:rsidR="005F3E07" w:rsidRPr="00DF6ABF">
        <w:rPr>
          <w:rFonts w:ascii="Times New Roman" w:hAnsi="Times New Roman" w:cs="Times New Roman"/>
          <w:sz w:val="24"/>
          <w:szCs w:val="24"/>
        </w:rPr>
        <w:t xml:space="preserve">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w:t>
      </w:r>
      <w:r w:rsidR="007330ED">
        <w:rPr>
          <w:rFonts w:ascii="Times New Roman" w:hAnsi="Times New Roman" w:cs="Times New Roman"/>
          <w:sz w:val="24"/>
          <w:szCs w:val="24"/>
        </w:rPr>
        <w:t xml:space="preserve">канализационных сетей предприятия и </w:t>
      </w:r>
      <w:r w:rsidR="005F3E07" w:rsidRPr="00DF6ABF">
        <w:rPr>
          <w:rFonts w:ascii="Times New Roman" w:hAnsi="Times New Roman" w:cs="Times New Roman"/>
          <w:sz w:val="24"/>
          <w:szCs w:val="24"/>
        </w:rPr>
        <w:t xml:space="preserve">централизованных систем водоотведения, оплачивать водоотведение и принятую холодную </w:t>
      </w:r>
      <w:r w:rsidR="00FC2FDD">
        <w:rPr>
          <w:rFonts w:ascii="Times New Roman" w:hAnsi="Times New Roman" w:cs="Times New Roman"/>
          <w:sz w:val="24"/>
          <w:szCs w:val="24"/>
        </w:rPr>
        <w:t>воду и (или) техническую</w:t>
      </w:r>
      <w:r w:rsidR="005F3E07" w:rsidRPr="00DF6ABF">
        <w:rPr>
          <w:rFonts w:ascii="Times New Roman" w:hAnsi="Times New Roman" w:cs="Times New Roman"/>
          <w:sz w:val="24"/>
          <w:szCs w:val="24"/>
        </w:rPr>
        <w:t xml:space="preserve"> воду (далее - холодная вода)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w:t>
      </w:r>
      <w:r>
        <w:rPr>
          <w:rFonts w:ascii="Times New Roman" w:hAnsi="Times New Roman" w:cs="Times New Roman"/>
          <w:sz w:val="24"/>
          <w:szCs w:val="24"/>
        </w:rPr>
        <w:t xml:space="preserve"> используемых им приборов учета холодной воды, технической воды и сточных вод.</w:t>
      </w:r>
    </w:p>
    <w:p w:rsidR="005F3E07" w:rsidRDefault="005F3E07" w:rsidP="00A45ACA">
      <w:pPr>
        <w:pStyle w:val="ConsPlusNormal"/>
        <w:numPr>
          <w:ilvl w:val="0"/>
          <w:numId w:val="1"/>
        </w:numPr>
        <w:ind w:left="0"/>
        <w:jc w:val="both"/>
        <w:rPr>
          <w:rFonts w:ascii="Times New Roman" w:hAnsi="Times New Roman" w:cs="Times New Roman"/>
          <w:sz w:val="24"/>
          <w:szCs w:val="24"/>
        </w:rPr>
      </w:pPr>
      <w:r w:rsidRPr="00EE1041">
        <w:rPr>
          <w:rFonts w:ascii="Times New Roman" w:hAnsi="Times New Roman" w:cs="Times New Roman"/>
          <w:sz w:val="24"/>
          <w:szCs w:val="24"/>
        </w:rPr>
        <w:t xml:space="preserve">Границы балансовой принадлежности и эксплуатационной ответственности </w:t>
      </w:r>
      <w:r w:rsidR="00E656B3">
        <w:rPr>
          <w:rFonts w:ascii="Times New Roman" w:hAnsi="Times New Roman" w:cs="Times New Roman"/>
          <w:sz w:val="24"/>
          <w:szCs w:val="24"/>
        </w:rPr>
        <w:t>объектов водопроводной и канализационной сети п</w:t>
      </w:r>
      <w:r w:rsidR="00C23486" w:rsidRPr="00EE1041">
        <w:rPr>
          <w:rFonts w:ascii="Times New Roman" w:hAnsi="Times New Roman" w:cs="Times New Roman"/>
          <w:sz w:val="24"/>
          <w:szCs w:val="24"/>
        </w:rPr>
        <w:t xml:space="preserve">редприятия и </w:t>
      </w:r>
      <w:r w:rsidR="00E656B3">
        <w:rPr>
          <w:rFonts w:ascii="Times New Roman" w:hAnsi="Times New Roman" w:cs="Times New Roman"/>
          <w:sz w:val="24"/>
          <w:szCs w:val="24"/>
        </w:rPr>
        <w:t>а</w:t>
      </w:r>
      <w:r w:rsidRPr="00EE1041">
        <w:rPr>
          <w:rFonts w:ascii="Times New Roman" w:hAnsi="Times New Roman" w:cs="Times New Roman"/>
          <w:sz w:val="24"/>
          <w:szCs w:val="24"/>
        </w:rPr>
        <w:t>бонента определяются в соответствии с актом</w:t>
      </w:r>
      <w:r w:rsidR="007330ED">
        <w:rPr>
          <w:rFonts w:ascii="Times New Roman" w:hAnsi="Times New Roman" w:cs="Times New Roman"/>
          <w:sz w:val="24"/>
          <w:szCs w:val="24"/>
        </w:rPr>
        <w:t xml:space="preserve"> и схемой</w:t>
      </w:r>
      <w:r w:rsidRPr="00EE1041">
        <w:rPr>
          <w:rFonts w:ascii="Times New Roman" w:hAnsi="Times New Roman" w:cs="Times New Roman"/>
          <w:sz w:val="24"/>
          <w:szCs w:val="24"/>
        </w:rPr>
        <w:t xml:space="preserve"> разграничения балансовой принадлежности и эксп</w:t>
      </w:r>
      <w:r w:rsidR="00C23486" w:rsidRPr="00EE1041">
        <w:rPr>
          <w:rFonts w:ascii="Times New Roman" w:hAnsi="Times New Roman" w:cs="Times New Roman"/>
          <w:sz w:val="24"/>
          <w:szCs w:val="24"/>
        </w:rPr>
        <w:t xml:space="preserve">луатационной ответственности </w:t>
      </w:r>
      <w:r w:rsidR="00FC2FDD">
        <w:rPr>
          <w:rFonts w:ascii="Times New Roman" w:hAnsi="Times New Roman" w:cs="Times New Roman"/>
          <w:sz w:val="24"/>
          <w:szCs w:val="24"/>
        </w:rPr>
        <w:t>согласно приложению N ___</w:t>
      </w:r>
      <w:r w:rsidRPr="00EE1041">
        <w:rPr>
          <w:rFonts w:ascii="Times New Roman" w:hAnsi="Times New Roman" w:cs="Times New Roman"/>
          <w:sz w:val="24"/>
          <w:szCs w:val="24"/>
        </w:rPr>
        <w:t>.</w:t>
      </w:r>
    </w:p>
    <w:p w:rsidR="00E656B3" w:rsidRPr="00E656B3" w:rsidRDefault="00E656B3" w:rsidP="00145775">
      <w:pPr>
        <w:pStyle w:val="ConsPlusNormal"/>
        <w:numPr>
          <w:ilvl w:val="0"/>
          <w:numId w:val="1"/>
        </w:numPr>
        <w:ind w:left="0"/>
        <w:jc w:val="both"/>
        <w:rPr>
          <w:rFonts w:ascii="Times New Roman" w:hAnsi="Times New Roman" w:cs="Times New Roman"/>
          <w:sz w:val="24"/>
          <w:szCs w:val="24"/>
        </w:rPr>
      </w:pPr>
      <w:r w:rsidRPr="00E656B3">
        <w:rPr>
          <w:rFonts w:ascii="Times New Roman" w:hAnsi="Times New Roman" w:cs="Times New Roman"/>
          <w:sz w:val="24"/>
          <w:szCs w:val="24"/>
        </w:rPr>
        <w:lastRenderedPageBreak/>
        <w:t xml:space="preserve">Акт </w:t>
      </w:r>
      <w:r>
        <w:rPr>
          <w:rFonts w:ascii="Times New Roman" w:hAnsi="Times New Roman" w:cs="Times New Roman"/>
          <w:sz w:val="24"/>
          <w:szCs w:val="24"/>
        </w:rPr>
        <w:t xml:space="preserve">и схема </w:t>
      </w:r>
      <w:r w:rsidRPr="00E656B3">
        <w:rPr>
          <w:rFonts w:ascii="Times New Roman" w:hAnsi="Times New Roman" w:cs="Times New Roman"/>
          <w:sz w:val="24"/>
          <w:szCs w:val="24"/>
        </w:rPr>
        <w:t xml:space="preserve">разграничения балансовой принадлежности и эксплуатационной ответственности, приведенный в </w:t>
      </w:r>
      <w:hyperlink w:anchor="Par343" w:history="1">
        <w:r w:rsidRPr="00145775">
          <w:rPr>
            <w:rFonts w:ascii="Times New Roman" w:hAnsi="Times New Roman" w:cs="Times New Roman"/>
            <w:sz w:val="24"/>
            <w:szCs w:val="24"/>
          </w:rPr>
          <w:t xml:space="preserve">приложении N </w:t>
        </w:r>
      </w:hyperlink>
      <w:r w:rsidRPr="00145775">
        <w:rPr>
          <w:rFonts w:ascii="Times New Roman" w:hAnsi="Times New Roman" w:cs="Times New Roman"/>
          <w:sz w:val="24"/>
          <w:szCs w:val="24"/>
        </w:rPr>
        <w:t>___</w:t>
      </w:r>
      <w:r>
        <w:rPr>
          <w:rFonts w:ascii="Times New Roman" w:hAnsi="Times New Roman" w:cs="Times New Roman"/>
          <w:sz w:val="24"/>
          <w:szCs w:val="24"/>
        </w:rPr>
        <w:t xml:space="preserve"> к указанному договору, подлежа</w:t>
      </w:r>
      <w:r w:rsidRPr="00E656B3">
        <w:rPr>
          <w:rFonts w:ascii="Times New Roman" w:hAnsi="Times New Roman" w:cs="Times New Roman"/>
          <w:sz w:val="24"/>
          <w:szCs w:val="24"/>
        </w:rPr>
        <w:t>т п</w:t>
      </w:r>
      <w:r>
        <w:rPr>
          <w:rFonts w:ascii="Times New Roman" w:hAnsi="Times New Roman" w:cs="Times New Roman"/>
          <w:sz w:val="24"/>
          <w:szCs w:val="24"/>
        </w:rPr>
        <w:t xml:space="preserve">одписанию при заключении </w:t>
      </w:r>
      <w:r w:rsidRPr="00E656B3">
        <w:rPr>
          <w:rFonts w:ascii="Times New Roman" w:hAnsi="Times New Roman" w:cs="Times New Roman"/>
          <w:sz w:val="24"/>
          <w:szCs w:val="24"/>
        </w:rPr>
        <w:t xml:space="preserve"> договора холодного водоснабжения и водоотведения и является его неотъемлемой частью.</w:t>
      </w:r>
    </w:p>
    <w:p w:rsidR="00E656B3" w:rsidRPr="00145775" w:rsidRDefault="00E656B3" w:rsidP="00145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775">
        <w:rPr>
          <w:rFonts w:ascii="Times New Roman" w:eastAsia="Times New Roman" w:hAnsi="Times New Roman" w:cs="Times New Roman"/>
          <w:sz w:val="24"/>
          <w:szCs w:val="24"/>
          <w:lang w:eastAsia="ru-RU"/>
        </w:rPr>
        <w:t>Местом       исполнения      обязательств    по      договору  является</w:t>
      </w:r>
    </w:p>
    <w:p w:rsidR="00E656B3" w:rsidRPr="00145775" w:rsidRDefault="00E656B3" w:rsidP="00145775">
      <w:pPr>
        <w:autoSpaceDE w:val="0"/>
        <w:autoSpaceDN w:val="0"/>
        <w:adjustRightInd w:val="0"/>
        <w:spacing w:line="240" w:lineRule="auto"/>
        <w:jc w:val="both"/>
        <w:rPr>
          <w:rFonts w:ascii="Times New Roman" w:eastAsia="Times New Roman" w:hAnsi="Times New Roman" w:cs="Times New Roman"/>
          <w:sz w:val="24"/>
          <w:szCs w:val="24"/>
          <w:lang w:eastAsia="ru-RU"/>
        </w:rPr>
      </w:pPr>
      <w:r w:rsidRPr="00145775">
        <w:rPr>
          <w:rFonts w:ascii="Times New Roman" w:eastAsia="Times New Roman" w:hAnsi="Times New Roman" w:cs="Times New Roman"/>
          <w:sz w:val="24"/>
          <w:szCs w:val="24"/>
          <w:lang w:eastAsia="ru-RU"/>
        </w:rPr>
        <w:t>__________________________________________________________________________.</w:t>
      </w:r>
    </w:p>
    <w:p w:rsidR="00E656B3" w:rsidRPr="00E656B3" w:rsidRDefault="00E656B3" w:rsidP="00145775">
      <w:pPr>
        <w:pStyle w:val="a3"/>
        <w:autoSpaceDE w:val="0"/>
        <w:autoSpaceDN w:val="0"/>
        <w:adjustRightInd w:val="0"/>
        <w:spacing w:line="240" w:lineRule="auto"/>
        <w:ind w:left="900"/>
        <w:jc w:val="both"/>
        <w:rPr>
          <w:rFonts w:ascii="Courier New" w:hAnsi="Courier New" w:cs="Courier New"/>
          <w:sz w:val="20"/>
          <w:szCs w:val="20"/>
        </w:rPr>
      </w:pPr>
      <w:r w:rsidRPr="00E656B3">
        <w:rPr>
          <w:rFonts w:ascii="Courier New" w:hAnsi="Courier New" w:cs="Courier New"/>
          <w:sz w:val="20"/>
          <w:szCs w:val="20"/>
        </w:rPr>
        <w:t xml:space="preserve">         (указать место на водопроводных и канализационных сетях)</w:t>
      </w:r>
    </w:p>
    <w:p w:rsidR="005F3E07" w:rsidRPr="00EE1041" w:rsidRDefault="005F3E07" w:rsidP="00A45ACA">
      <w:pPr>
        <w:pStyle w:val="ConsPlusNormal"/>
        <w:ind w:firstLine="540"/>
        <w:jc w:val="both"/>
        <w:rPr>
          <w:rFonts w:ascii="Times New Roman" w:hAnsi="Times New Roman" w:cs="Times New Roman"/>
          <w:sz w:val="24"/>
          <w:szCs w:val="24"/>
        </w:rPr>
      </w:pPr>
    </w:p>
    <w:p w:rsidR="00E656B3" w:rsidRDefault="00E656B3" w:rsidP="00E656B3">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Сроки и режим подачи холодной воды и водоотведения</w:t>
      </w:r>
    </w:p>
    <w:p w:rsidR="00E656B3" w:rsidRDefault="00E656B3" w:rsidP="00E656B3">
      <w:pPr>
        <w:autoSpaceDE w:val="0"/>
        <w:autoSpaceDN w:val="0"/>
        <w:adjustRightInd w:val="0"/>
        <w:spacing w:after="0" w:line="240" w:lineRule="auto"/>
        <w:jc w:val="center"/>
        <w:rPr>
          <w:rFonts w:ascii="Times New Roman" w:hAnsi="Times New Roman" w:cs="Times New Roman"/>
          <w:sz w:val="24"/>
          <w:szCs w:val="24"/>
        </w:rPr>
      </w:pPr>
    </w:p>
    <w:p w:rsidR="00E656B3" w:rsidRDefault="00E656B3" w:rsidP="00145775">
      <w:pPr>
        <w:pStyle w:val="ConsPlusNormal"/>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 xml:space="preserve">Датой начала подачи холодной воды и приема сточных вод является </w:t>
      </w:r>
      <w:r w:rsidR="007A1999">
        <w:rPr>
          <w:rFonts w:ascii="Times New Roman" w:hAnsi="Times New Roman" w:cs="Times New Roman"/>
          <w:sz w:val="24"/>
          <w:szCs w:val="24"/>
        </w:rPr>
        <w:t xml:space="preserve">  </w:t>
      </w:r>
      <w:r>
        <w:rPr>
          <w:rFonts w:ascii="Times New Roman" w:hAnsi="Times New Roman" w:cs="Times New Roman"/>
          <w:sz w:val="24"/>
          <w:szCs w:val="24"/>
        </w:rPr>
        <w:t xml:space="preserve">"__" _________ 20__ </w:t>
      </w:r>
    </w:p>
    <w:p w:rsidR="00E656B3" w:rsidRDefault="00E656B3" w:rsidP="00145775">
      <w:pPr>
        <w:pStyle w:val="ConsPlusNormal"/>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№____ в соответствии с условиями подключения (технологического присоединения) к системе холодного водоснабжения предприятия.</w:t>
      </w:r>
    </w:p>
    <w:p w:rsidR="00E656B3" w:rsidRDefault="00E656B3" w:rsidP="00145775">
      <w:pPr>
        <w:pStyle w:val="ConsPlusNormal"/>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Сведения о режиме приема сточных вод указываются по форме согласно</w:t>
      </w:r>
      <w:r w:rsidR="001737BB">
        <w:rPr>
          <w:rFonts w:ascii="Times New Roman" w:hAnsi="Times New Roman" w:cs="Times New Roman"/>
          <w:sz w:val="24"/>
          <w:szCs w:val="24"/>
        </w:rPr>
        <w:t xml:space="preserve"> приложению</w:t>
      </w:r>
      <w:r w:rsidR="007A1999">
        <w:rPr>
          <w:rFonts w:ascii="Times New Roman" w:hAnsi="Times New Roman" w:cs="Times New Roman"/>
          <w:sz w:val="24"/>
          <w:szCs w:val="24"/>
        </w:rPr>
        <w:t xml:space="preserve"> №___</w:t>
      </w:r>
    </w:p>
    <w:p w:rsidR="00E656B3" w:rsidRDefault="00E656B3" w:rsidP="00A45ACA">
      <w:pPr>
        <w:pStyle w:val="ConsPlusNormal"/>
        <w:jc w:val="center"/>
        <w:outlineLvl w:val="0"/>
        <w:rPr>
          <w:rFonts w:ascii="Times New Roman" w:hAnsi="Times New Roman" w:cs="Times New Roman"/>
          <w:sz w:val="24"/>
          <w:szCs w:val="24"/>
        </w:rPr>
      </w:pPr>
    </w:p>
    <w:p w:rsidR="005F3E07" w:rsidRPr="00EE1041" w:rsidRDefault="005F3E07" w:rsidP="00A45ACA">
      <w:pPr>
        <w:pStyle w:val="ConsPlusNormal"/>
        <w:jc w:val="center"/>
        <w:outlineLvl w:val="0"/>
        <w:rPr>
          <w:rFonts w:ascii="Times New Roman" w:hAnsi="Times New Roman" w:cs="Times New Roman"/>
          <w:sz w:val="24"/>
          <w:szCs w:val="24"/>
        </w:rPr>
      </w:pPr>
      <w:r w:rsidRPr="00EE1041">
        <w:rPr>
          <w:rFonts w:ascii="Times New Roman" w:hAnsi="Times New Roman" w:cs="Times New Roman"/>
          <w:sz w:val="24"/>
          <w:szCs w:val="24"/>
        </w:rPr>
        <w:t>II</w:t>
      </w:r>
      <w:r w:rsidR="006067D1">
        <w:rPr>
          <w:rFonts w:ascii="Times New Roman" w:hAnsi="Times New Roman" w:cs="Times New Roman"/>
          <w:sz w:val="24"/>
          <w:szCs w:val="24"/>
          <w:lang w:val="en-US"/>
        </w:rPr>
        <w:t>I</w:t>
      </w:r>
      <w:r w:rsidRPr="00EE1041">
        <w:rPr>
          <w:rFonts w:ascii="Times New Roman" w:hAnsi="Times New Roman" w:cs="Times New Roman"/>
          <w:sz w:val="24"/>
          <w:szCs w:val="24"/>
        </w:rPr>
        <w:t>. Тарифы, сроки и порядок оплаты по договору</w:t>
      </w:r>
    </w:p>
    <w:p w:rsidR="005F3E07" w:rsidRPr="00EE1041" w:rsidRDefault="005F3E07" w:rsidP="00A45ACA">
      <w:pPr>
        <w:pStyle w:val="ConsPlusNormal"/>
        <w:jc w:val="center"/>
        <w:rPr>
          <w:rFonts w:ascii="Times New Roman" w:hAnsi="Times New Roman" w:cs="Times New Roman"/>
          <w:sz w:val="24"/>
          <w:szCs w:val="24"/>
        </w:rPr>
      </w:pPr>
    </w:p>
    <w:p w:rsidR="00CF0CCD" w:rsidRDefault="005F3E07" w:rsidP="00145775">
      <w:pPr>
        <w:pStyle w:val="ConsPlusNormal"/>
        <w:numPr>
          <w:ilvl w:val="0"/>
          <w:numId w:val="1"/>
        </w:numPr>
        <w:adjustRightInd w:val="0"/>
        <w:spacing w:before="240"/>
        <w:ind w:left="0" w:hanging="284"/>
        <w:jc w:val="both"/>
        <w:rPr>
          <w:rFonts w:ascii="Times New Roman" w:hAnsi="Times New Roman" w:cs="Times New Roman"/>
          <w:sz w:val="24"/>
          <w:szCs w:val="24"/>
        </w:rPr>
      </w:pPr>
      <w:r w:rsidRPr="00CF0CCD">
        <w:rPr>
          <w:rFonts w:ascii="Times New Roman" w:hAnsi="Times New Roman" w:cs="Times New Roman"/>
          <w:sz w:val="24"/>
          <w:szCs w:val="24"/>
        </w:rPr>
        <w:t xml:space="preserve"> Оплата по наст</w:t>
      </w:r>
      <w:r w:rsidR="008F416E" w:rsidRPr="00CF0CCD">
        <w:rPr>
          <w:rFonts w:ascii="Times New Roman" w:hAnsi="Times New Roman" w:cs="Times New Roman"/>
          <w:sz w:val="24"/>
          <w:szCs w:val="24"/>
        </w:rPr>
        <w:t xml:space="preserve">оящему договору осуществляется </w:t>
      </w:r>
      <w:r w:rsidR="00455B4A">
        <w:rPr>
          <w:rFonts w:ascii="Times New Roman" w:hAnsi="Times New Roman" w:cs="Times New Roman"/>
          <w:sz w:val="24"/>
          <w:szCs w:val="24"/>
        </w:rPr>
        <w:t>а</w:t>
      </w:r>
      <w:r w:rsidRPr="00CF0CCD">
        <w:rPr>
          <w:rFonts w:ascii="Times New Roman" w:hAnsi="Times New Roman" w:cs="Times New Roman"/>
          <w:sz w:val="24"/>
          <w:szCs w:val="24"/>
        </w:rPr>
        <w:t>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w:t>
      </w:r>
    </w:p>
    <w:p w:rsidR="00E656B3" w:rsidRPr="0094323C" w:rsidRDefault="00CF0CCD" w:rsidP="00145775">
      <w:pPr>
        <w:pStyle w:val="ConsPlusNormal"/>
        <w:adjustRightInd w:val="0"/>
        <w:spacing w:before="240"/>
        <w:jc w:val="both"/>
        <w:rPr>
          <w:rFonts w:ascii="Times New Roman" w:hAnsi="Times New Roman" w:cs="Times New Roman"/>
          <w:sz w:val="24"/>
          <w:szCs w:val="24"/>
        </w:rPr>
      </w:pPr>
      <w:r>
        <w:rPr>
          <w:rFonts w:ascii="Times New Roman" w:hAnsi="Times New Roman" w:cs="Times New Roman"/>
          <w:sz w:val="24"/>
          <w:szCs w:val="24"/>
        </w:rPr>
        <w:t>8</w:t>
      </w:r>
      <w:r w:rsidR="00E656B3" w:rsidRPr="0036637F">
        <w:rPr>
          <w:rFonts w:ascii="Times New Roman" w:hAnsi="Times New Roman" w:cs="Times New Roman"/>
          <w:sz w:val="24"/>
          <w:szCs w:val="24"/>
        </w:rPr>
        <w:t xml:space="preserve">(1).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7" w:history="1">
        <w:r w:rsidR="00E656B3" w:rsidRPr="0036637F">
          <w:rPr>
            <w:rFonts w:ascii="Times New Roman" w:hAnsi="Times New Roman" w:cs="Times New Roman"/>
            <w:color w:val="0000FF"/>
            <w:sz w:val="24"/>
            <w:szCs w:val="24"/>
          </w:rPr>
          <w:t>законом</w:t>
        </w:r>
      </w:hyperlink>
      <w:r w:rsidR="00E656B3" w:rsidRPr="0036637F">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E656B3" w:rsidRPr="00E656B3" w:rsidRDefault="00E656B3" w:rsidP="00145775">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E656B3">
        <w:rPr>
          <w:rFonts w:ascii="Times New Roman" w:hAnsi="Times New Roman" w:cs="Times New Roman"/>
          <w:sz w:val="24"/>
          <w:szCs w:val="24"/>
        </w:rPr>
        <w:t xml:space="preserve">а) </w:t>
      </w:r>
      <w:r>
        <w:rPr>
          <w:rFonts w:ascii="Times New Roman" w:hAnsi="Times New Roman" w:cs="Times New Roman"/>
          <w:sz w:val="24"/>
          <w:szCs w:val="24"/>
        </w:rPr>
        <w:t>предприятие</w:t>
      </w:r>
      <w:r w:rsidRPr="00E656B3">
        <w:rPr>
          <w:rFonts w:ascii="Times New Roman" w:hAnsi="Times New Roman" w:cs="Times New Roman"/>
          <w:sz w:val="24"/>
          <w:szCs w:val="24"/>
        </w:rPr>
        <w:t xml:space="preserve"> осуществляет по настоящему договору подачу холодной воды из системы водоснабжения и прием от абонента в систему водоотведения сточных вод и загрязняющих веществ в 20__ году на общую сумму _______________ с учетом налога на добавленную стоимость;</w:t>
      </w:r>
    </w:p>
    <w:p w:rsidR="00E656B3" w:rsidRPr="00E656B3" w:rsidRDefault="00E656B3" w:rsidP="00622E4A">
      <w:pPr>
        <w:pStyle w:val="a3"/>
        <w:autoSpaceDE w:val="0"/>
        <w:autoSpaceDN w:val="0"/>
        <w:adjustRightInd w:val="0"/>
        <w:spacing w:before="240" w:after="0" w:line="240" w:lineRule="auto"/>
        <w:ind w:left="0" w:firstLine="567"/>
        <w:jc w:val="both"/>
        <w:rPr>
          <w:rFonts w:ascii="Times New Roman" w:hAnsi="Times New Roman" w:cs="Times New Roman"/>
          <w:sz w:val="24"/>
          <w:szCs w:val="24"/>
        </w:rPr>
      </w:pPr>
      <w:r w:rsidRPr="00E656B3">
        <w:rPr>
          <w:rFonts w:ascii="Times New Roman" w:hAnsi="Times New Roman" w:cs="Times New Roman"/>
          <w:sz w:val="24"/>
          <w:szCs w:val="24"/>
        </w:rPr>
        <w:t xml:space="preserve">б) абонент обязан оплатить </w:t>
      </w:r>
      <w:r>
        <w:rPr>
          <w:rFonts w:ascii="Times New Roman" w:hAnsi="Times New Roman" w:cs="Times New Roman"/>
          <w:sz w:val="24"/>
          <w:szCs w:val="24"/>
        </w:rPr>
        <w:t>предприятию</w:t>
      </w:r>
      <w:r w:rsidR="00455B4A">
        <w:rPr>
          <w:rFonts w:ascii="Times New Roman" w:hAnsi="Times New Roman" w:cs="Times New Roman"/>
          <w:sz w:val="24"/>
          <w:szCs w:val="24"/>
        </w:rPr>
        <w:t xml:space="preserve"> </w:t>
      </w:r>
      <w:r w:rsidRPr="00E656B3">
        <w:rPr>
          <w:rFonts w:ascii="Times New Roman" w:hAnsi="Times New Roman" w:cs="Times New Roman"/>
          <w:sz w:val="24"/>
          <w:szCs w:val="24"/>
        </w:rPr>
        <w:t>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E656B3" w:rsidRPr="00E656B3" w:rsidRDefault="00E656B3" w:rsidP="00622E4A">
      <w:pPr>
        <w:pStyle w:val="a3"/>
        <w:autoSpaceDE w:val="0"/>
        <w:autoSpaceDN w:val="0"/>
        <w:adjustRightInd w:val="0"/>
        <w:spacing w:before="240" w:after="0" w:line="240" w:lineRule="auto"/>
        <w:ind w:left="0" w:firstLine="567"/>
        <w:jc w:val="both"/>
        <w:rPr>
          <w:rFonts w:ascii="Times New Roman" w:hAnsi="Times New Roman" w:cs="Times New Roman"/>
          <w:sz w:val="24"/>
          <w:szCs w:val="24"/>
        </w:rPr>
      </w:pPr>
      <w:r w:rsidRPr="00E656B3">
        <w:rPr>
          <w:rFonts w:ascii="Times New Roman" w:hAnsi="Times New Roman" w:cs="Times New Roman"/>
          <w:sz w:val="24"/>
          <w:szCs w:val="24"/>
        </w:rPr>
        <w:t>в) идентификационный код закупки _________________.</w:t>
      </w:r>
    </w:p>
    <w:p w:rsidR="00E656B3" w:rsidRPr="00EE1041" w:rsidRDefault="00E656B3" w:rsidP="00145775">
      <w:pPr>
        <w:pStyle w:val="ConsPlusNormal"/>
        <w:jc w:val="both"/>
        <w:rPr>
          <w:rFonts w:ascii="Times New Roman" w:hAnsi="Times New Roman" w:cs="Times New Roman"/>
          <w:sz w:val="24"/>
          <w:szCs w:val="24"/>
        </w:rPr>
      </w:pPr>
    </w:p>
    <w:p w:rsidR="005F3E07" w:rsidRPr="00EE1041" w:rsidRDefault="00DA7CB0" w:rsidP="00A45ACA">
      <w:pPr>
        <w:pStyle w:val="ConsPlusNormal"/>
        <w:numPr>
          <w:ilvl w:val="0"/>
          <w:numId w:val="1"/>
        </w:numPr>
        <w:ind w:left="0"/>
        <w:jc w:val="both"/>
        <w:rPr>
          <w:rFonts w:ascii="Times New Roman" w:hAnsi="Times New Roman" w:cs="Times New Roman"/>
          <w:sz w:val="24"/>
          <w:szCs w:val="24"/>
        </w:rPr>
      </w:pPr>
      <w:bookmarkStart w:id="0" w:name="P58"/>
      <w:bookmarkEnd w:id="0"/>
      <w:r w:rsidRPr="00EE1041">
        <w:rPr>
          <w:rFonts w:ascii="Times New Roman" w:eastAsia="Andale Sans UI" w:hAnsi="Times New Roman" w:cs="Times New Roman"/>
          <w:kern w:val="2"/>
          <w:sz w:val="24"/>
          <w:szCs w:val="24"/>
          <w:lang w:eastAsia="ar-SA"/>
        </w:rPr>
        <w:t xml:space="preserve">Расчетный период, установленный настоящим договором, равен одному календарному месяцу. </w:t>
      </w:r>
      <w:r w:rsidRPr="007330ED">
        <w:rPr>
          <w:rFonts w:ascii="Times New Roman" w:hAnsi="Times New Roman" w:cs="Times New Roman"/>
          <w:sz w:val="24"/>
          <w:szCs w:val="24"/>
        </w:rPr>
        <w:t>Оплата</w:t>
      </w:r>
      <w:r w:rsidRPr="00EE1041">
        <w:rPr>
          <w:rFonts w:ascii="Times New Roman" w:eastAsia="Andale Sans UI" w:hAnsi="Times New Roman" w:cs="Times New Roman"/>
          <w:kern w:val="2"/>
          <w:sz w:val="24"/>
          <w:szCs w:val="24"/>
          <w:lang w:eastAsia="ar-SA"/>
        </w:rPr>
        <w:t xml:space="preserve"> производится </w:t>
      </w:r>
      <w:r w:rsidR="00160D14">
        <w:rPr>
          <w:rFonts w:ascii="Times New Roman" w:eastAsia="Andale Sans UI" w:hAnsi="Times New Roman" w:cs="Times New Roman"/>
          <w:kern w:val="2"/>
          <w:sz w:val="24"/>
          <w:szCs w:val="24"/>
          <w:lang w:eastAsia="ar-SA"/>
        </w:rPr>
        <w:t>а</w:t>
      </w:r>
      <w:r w:rsidRPr="00EE1041">
        <w:rPr>
          <w:rFonts w:ascii="Times New Roman" w:eastAsia="Andale Sans UI" w:hAnsi="Times New Roman" w:cs="Times New Roman"/>
          <w:kern w:val="2"/>
          <w:sz w:val="24"/>
          <w:szCs w:val="24"/>
          <w:lang w:eastAsia="ar-SA"/>
        </w:rPr>
        <w:t xml:space="preserve">бонентом путем перечисления денежных средств на расчетный счет </w:t>
      </w:r>
      <w:r w:rsidR="00160D14">
        <w:rPr>
          <w:rFonts w:ascii="Times New Roman" w:eastAsia="Andale Sans UI" w:hAnsi="Times New Roman" w:cs="Times New Roman"/>
          <w:kern w:val="2"/>
          <w:sz w:val="24"/>
          <w:szCs w:val="24"/>
          <w:lang w:eastAsia="ar-SA"/>
        </w:rPr>
        <w:t>п</w:t>
      </w:r>
      <w:r w:rsidRPr="00EE1041">
        <w:rPr>
          <w:rFonts w:ascii="Times New Roman" w:eastAsia="Andale Sans UI" w:hAnsi="Times New Roman" w:cs="Times New Roman"/>
          <w:kern w:val="2"/>
          <w:sz w:val="24"/>
          <w:szCs w:val="24"/>
          <w:lang w:eastAsia="ar-SA"/>
        </w:rPr>
        <w:t xml:space="preserve">редприятия в следующие сроки: ежемесячно не позднее 25 числа месяца, следующего за соответствующим расчетным периодом. </w:t>
      </w:r>
      <w:r w:rsidRPr="00EE1041">
        <w:rPr>
          <w:rFonts w:ascii="Times New Roman" w:hAnsi="Times New Roman" w:cs="Times New Roman"/>
          <w:sz w:val="24"/>
          <w:szCs w:val="24"/>
        </w:rPr>
        <w:t xml:space="preserve">Датой оплаты считается дата поступления денежных средств </w:t>
      </w:r>
      <w:r w:rsidRPr="00EE1041">
        <w:rPr>
          <w:rFonts w:ascii="Times New Roman" w:eastAsia="Andale Sans UI" w:hAnsi="Times New Roman" w:cs="Times New Roman"/>
          <w:kern w:val="2"/>
          <w:sz w:val="24"/>
          <w:szCs w:val="24"/>
          <w:lang w:eastAsia="ar-SA"/>
        </w:rPr>
        <w:t xml:space="preserve">на расчетный счет </w:t>
      </w:r>
      <w:r w:rsidR="00160D14">
        <w:rPr>
          <w:rFonts w:ascii="Times New Roman" w:eastAsia="Andale Sans UI" w:hAnsi="Times New Roman" w:cs="Times New Roman"/>
          <w:kern w:val="2"/>
          <w:sz w:val="24"/>
          <w:szCs w:val="24"/>
          <w:lang w:eastAsia="ar-SA"/>
        </w:rPr>
        <w:t>п</w:t>
      </w:r>
      <w:r w:rsidRPr="00EE1041">
        <w:rPr>
          <w:rFonts w:ascii="Times New Roman" w:eastAsia="Andale Sans UI" w:hAnsi="Times New Roman" w:cs="Times New Roman"/>
          <w:kern w:val="2"/>
          <w:sz w:val="24"/>
          <w:szCs w:val="24"/>
          <w:lang w:eastAsia="ar-SA"/>
        </w:rPr>
        <w:t>редприятия</w:t>
      </w:r>
      <w:r w:rsidR="005F3E07" w:rsidRPr="00EE1041">
        <w:rPr>
          <w:rFonts w:ascii="Times New Roman" w:hAnsi="Times New Roman" w:cs="Times New Roman"/>
          <w:sz w:val="24"/>
          <w:szCs w:val="24"/>
        </w:rPr>
        <w:t>;</w:t>
      </w:r>
    </w:p>
    <w:p w:rsidR="005F3E07" w:rsidRPr="00FC2FDD" w:rsidRDefault="00CF0CCD" w:rsidP="00635305">
      <w:pPr>
        <w:pStyle w:val="ConsPlusNormal"/>
        <w:tabs>
          <w:tab w:val="left" w:pos="0"/>
        </w:tabs>
        <w:jc w:val="both"/>
        <w:rPr>
          <w:rFonts w:ascii="Times New Roman" w:hAnsi="Times New Roman" w:cs="Times New Roman"/>
          <w:sz w:val="24"/>
          <w:szCs w:val="24"/>
        </w:rPr>
      </w:pPr>
      <w:bookmarkStart w:id="1" w:name="P63"/>
      <w:bookmarkEnd w:id="1"/>
      <w:r>
        <w:rPr>
          <w:rFonts w:ascii="Times New Roman" w:hAnsi="Times New Roman" w:cs="Times New Roman"/>
          <w:sz w:val="24"/>
          <w:szCs w:val="24"/>
        </w:rPr>
        <w:t>9</w:t>
      </w:r>
      <w:r w:rsidR="0028241E">
        <w:rPr>
          <w:rFonts w:ascii="Times New Roman" w:hAnsi="Times New Roman" w:cs="Times New Roman"/>
          <w:sz w:val="24"/>
          <w:szCs w:val="24"/>
        </w:rPr>
        <w:t>(1). Расчетно-платежные документы</w:t>
      </w:r>
      <w:r w:rsidR="005F3E07" w:rsidRPr="00FC2FDD">
        <w:rPr>
          <w:rFonts w:ascii="Times New Roman" w:hAnsi="Times New Roman" w:cs="Times New Roman"/>
          <w:sz w:val="24"/>
          <w:szCs w:val="24"/>
        </w:rPr>
        <w:t xml:space="preserve"> абоненту </w:t>
      </w:r>
      <w:r w:rsidR="0028241E">
        <w:rPr>
          <w:rFonts w:ascii="Times New Roman" w:hAnsi="Times New Roman" w:cs="Times New Roman"/>
          <w:sz w:val="24"/>
          <w:szCs w:val="24"/>
        </w:rPr>
        <w:t>направляются на</w:t>
      </w:r>
      <w:r w:rsidR="005F3E07" w:rsidRPr="00FC2FDD">
        <w:rPr>
          <w:rFonts w:ascii="Times New Roman" w:hAnsi="Times New Roman" w:cs="Times New Roman"/>
          <w:sz w:val="24"/>
          <w:szCs w:val="24"/>
        </w:rPr>
        <w:t xml:space="preserve"> </w:t>
      </w:r>
      <w:r w:rsidR="00FC2FDD">
        <w:rPr>
          <w:rFonts w:ascii="Times New Roman" w:hAnsi="Times New Roman" w:cs="Times New Roman"/>
          <w:sz w:val="24"/>
          <w:szCs w:val="24"/>
        </w:rPr>
        <w:t>е-</w:t>
      </w:r>
      <w:r w:rsidR="00FC2FDD">
        <w:rPr>
          <w:rFonts w:ascii="Times New Roman" w:hAnsi="Times New Roman" w:cs="Times New Roman"/>
          <w:sz w:val="24"/>
          <w:szCs w:val="24"/>
          <w:lang w:val="en-US"/>
        </w:rPr>
        <w:t>mail</w:t>
      </w:r>
      <w:r w:rsidR="00FC2FDD">
        <w:rPr>
          <w:rFonts w:ascii="Times New Roman" w:hAnsi="Times New Roman" w:cs="Times New Roman"/>
          <w:sz w:val="24"/>
          <w:szCs w:val="24"/>
        </w:rPr>
        <w:t>:_____________, оригиналы расчетно-платежных документов абонент получает самостоятельно по адресу: г. Санкт-Петербург, пр.Добролюбова 16</w:t>
      </w:r>
      <w:r w:rsidR="0055291E">
        <w:rPr>
          <w:rFonts w:ascii="Times New Roman" w:hAnsi="Times New Roman" w:cs="Times New Roman"/>
          <w:sz w:val="24"/>
          <w:szCs w:val="24"/>
        </w:rPr>
        <w:t>, корп.2,</w:t>
      </w:r>
      <w:r w:rsidR="00FC2FDD">
        <w:rPr>
          <w:rFonts w:ascii="Times New Roman" w:hAnsi="Times New Roman" w:cs="Times New Roman"/>
          <w:sz w:val="24"/>
          <w:szCs w:val="24"/>
        </w:rPr>
        <w:t xml:space="preserve"> лит.а</w:t>
      </w:r>
      <w:r w:rsidR="005F3E07" w:rsidRPr="00FC2FDD">
        <w:rPr>
          <w:rFonts w:ascii="Times New Roman" w:hAnsi="Times New Roman" w:cs="Times New Roman"/>
          <w:sz w:val="24"/>
          <w:szCs w:val="24"/>
        </w:rPr>
        <w:t>.</w:t>
      </w:r>
    </w:p>
    <w:p w:rsidR="00DA7CB0" w:rsidRPr="007330ED" w:rsidRDefault="005F3E07" w:rsidP="00A45ACA">
      <w:pPr>
        <w:pStyle w:val="ConsPlusNormal"/>
        <w:numPr>
          <w:ilvl w:val="0"/>
          <w:numId w:val="1"/>
        </w:numPr>
        <w:ind w:left="0"/>
        <w:jc w:val="both"/>
        <w:rPr>
          <w:rFonts w:ascii="Times New Roman" w:hAnsi="Times New Roman" w:cs="Times New Roman"/>
          <w:sz w:val="24"/>
          <w:szCs w:val="24"/>
        </w:rPr>
      </w:pPr>
      <w:r w:rsidRPr="00EE1041">
        <w:rPr>
          <w:rFonts w:ascii="Times New Roman" w:hAnsi="Times New Roman" w:cs="Times New Roman"/>
          <w:sz w:val="24"/>
          <w:szCs w:val="24"/>
        </w:rPr>
        <w:t xml:space="preserve"> </w:t>
      </w:r>
      <w:r w:rsidR="00652ADE">
        <w:rPr>
          <w:rFonts w:ascii="Times New Roman" w:hAnsi="Times New Roman" w:cs="Times New Roman"/>
          <w:sz w:val="24"/>
          <w:szCs w:val="24"/>
        </w:rPr>
        <w:t>П</w:t>
      </w:r>
      <w:r w:rsidR="00DA7CB0" w:rsidRPr="007330ED">
        <w:rPr>
          <w:rFonts w:ascii="Times New Roman" w:eastAsia="Andale Sans UI" w:hAnsi="Times New Roman" w:cs="Times New Roman"/>
          <w:kern w:val="2"/>
          <w:sz w:val="24"/>
          <w:szCs w:val="24"/>
          <w:lang w:eastAsia="ar-SA"/>
        </w:rPr>
        <w:t>ри</w:t>
      </w:r>
      <w:r w:rsidR="00DA7CB0" w:rsidRPr="00EE1041">
        <w:rPr>
          <w:rFonts w:ascii="Times New Roman" w:hAnsi="Times New Roman" w:cs="Times New Roman"/>
          <w:sz w:val="24"/>
          <w:szCs w:val="24"/>
        </w:rPr>
        <w:t xml:space="preserve"> размещении узла учета и приборов учета не на границе раздела эксплуатационной ответственности </w:t>
      </w:r>
      <w:r w:rsidR="00DA7CB0" w:rsidRPr="007330ED">
        <w:rPr>
          <w:rFonts w:ascii="Times New Roman" w:hAnsi="Times New Roman" w:cs="Times New Roman"/>
          <w:sz w:val="24"/>
          <w:szCs w:val="24"/>
        </w:rPr>
        <w:t xml:space="preserve">величина </w:t>
      </w:r>
      <w:r w:rsidR="00DA7CB0" w:rsidRPr="00EE1041">
        <w:rPr>
          <w:rFonts w:ascii="Times New Roman" w:hAnsi="Times New Roman" w:cs="Times New Roman"/>
          <w:sz w:val="24"/>
          <w:szCs w:val="24"/>
        </w:rPr>
        <w:t>потерь холодной воды, возникающих на участке сети от границы раздела эксплуатационной ответственности до места установки прибора учета, составляет</w:t>
      </w:r>
      <w:r w:rsidR="00DA7CB0" w:rsidRPr="007330ED">
        <w:rPr>
          <w:rFonts w:ascii="Times New Roman" w:hAnsi="Times New Roman" w:cs="Times New Roman"/>
          <w:sz w:val="24"/>
          <w:szCs w:val="24"/>
        </w:rPr>
        <w:t xml:space="preserve"> 5 % от общего потребления холодной воды </w:t>
      </w:r>
      <w:r w:rsidR="00160D14">
        <w:rPr>
          <w:rFonts w:ascii="Times New Roman" w:hAnsi="Times New Roman" w:cs="Times New Roman"/>
          <w:sz w:val="24"/>
          <w:szCs w:val="24"/>
        </w:rPr>
        <w:t>а</w:t>
      </w:r>
      <w:r w:rsidR="00DA7CB0" w:rsidRPr="007330ED">
        <w:rPr>
          <w:rFonts w:ascii="Times New Roman" w:hAnsi="Times New Roman" w:cs="Times New Roman"/>
          <w:sz w:val="24"/>
          <w:szCs w:val="24"/>
        </w:rPr>
        <w:t xml:space="preserve">бонента за расчетный месяц. Указанные объемы </w:t>
      </w:r>
      <w:r w:rsidR="00DA7CB0" w:rsidRPr="007330ED">
        <w:rPr>
          <w:rFonts w:ascii="Times New Roman" w:hAnsi="Times New Roman" w:cs="Times New Roman"/>
          <w:sz w:val="24"/>
          <w:szCs w:val="24"/>
        </w:rPr>
        <w:lastRenderedPageBreak/>
        <w:t>водопотребления подлежат оплате дополнительно к оплатам объема потребленной холодной воды, определенным по показаниям приборов учета холодной воды или расчетного объема водопотребления в расчетном периоде;</w:t>
      </w:r>
    </w:p>
    <w:p w:rsidR="005F3E07" w:rsidRPr="007330ED" w:rsidRDefault="005F3E07" w:rsidP="00A45ACA">
      <w:pPr>
        <w:pStyle w:val="ConsPlusNormal"/>
        <w:numPr>
          <w:ilvl w:val="0"/>
          <w:numId w:val="1"/>
        </w:numPr>
        <w:ind w:left="0"/>
        <w:jc w:val="both"/>
        <w:rPr>
          <w:rFonts w:ascii="Times New Roman" w:hAnsi="Times New Roman" w:cs="Times New Roman"/>
          <w:sz w:val="24"/>
          <w:szCs w:val="24"/>
        </w:rPr>
      </w:pPr>
      <w:r w:rsidRPr="007330ED">
        <w:rPr>
          <w:rFonts w:ascii="Times New Roman" w:hAnsi="Times New Roman" w:cs="Times New Roman"/>
          <w:sz w:val="24"/>
          <w:szCs w:val="24"/>
        </w:rPr>
        <w:t>Сверка расчетов по настоящему договору проводится между предприятием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5F3E07" w:rsidRPr="00EE1041" w:rsidRDefault="005F3E07" w:rsidP="00A45ACA">
      <w:pPr>
        <w:pStyle w:val="ConsPlusNormal"/>
        <w:numPr>
          <w:ilvl w:val="0"/>
          <w:numId w:val="1"/>
        </w:numPr>
        <w:ind w:left="0"/>
        <w:jc w:val="both"/>
        <w:rPr>
          <w:rFonts w:ascii="Times New Roman" w:hAnsi="Times New Roman" w:cs="Times New Roman"/>
          <w:sz w:val="24"/>
          <w:szCs w:val="24"/>
        </w:rPr>
      </w:pPr>
      <w:r w:rsidRPr="00EE1041">
        <w:rPr>
          <w:rFonts w:ascii="Times New Roman" w:hAnsi="Times New Roman" w:cs="Times New Roman"/>
          <w:sz w:val="24"/>
          <w:szCs w:val="24"/>
        </w:rPr>
        <w:t xml:space="preserve">Размер платы за негативное воздействие на работу </w:t>
      </w:r>
      <w:r w:rsidR="007330ED">
        <w:rPr>
          <w:rFonts w:ascii="Times New Roman" w:hAnsi="Times New Roman" w:cs="Times New Roman"/>
          <w:sz w:val="24"/>
          <w:szCs w:val="24"/>
        </w:rPr>
        <w:t xml:space="preserve">канализационной сети предприятия и </w:t>
      </w:r>
      <w:r w:rsidR="0028241E">
        <w:rPr>
          <w:rFonts w:ascii="Times New Roman" w:hAnsi="Times New Roman" w:cs="Times New Roman"/>
          <w:sz w:val="24"/>
          <w:szCs w:val="24"/>
        </w:rPr>
        <w:t>ЦСВ</w:t>
      </w:r>
      <w:r w:rsidRPr="00EE1041">
        <w:rPr>
          <w:rFonts w:ascii="Times New Roman" w:hAnsi="Times New Roman" w:cs="Times New Roman"/>
          <w:sz w:val="24"/>
          <w:szCs w:val="24"/>
        </w:rPr>
        <w:t>, а также размер платы абонен</w:t>
      </w:r>
      <w:r w:rsidR="0028241E">
        <w:rPr>
          <w:rFonts w:ascii="Times New Roman" w:hAnsi="Times New Roman" w:cs="Times New Roman"/>
          <w:sz w:val="24"/>
          <w:szCs w:val="24"/>
        </w:rPr>
        <w:t>том</w:t>
      </w:r>
      <w:r w:rsidRPr="00EE1041">
        <w:rPr>
          <w:rFonts w:ascii="Times New Roman" w:hAnsi="Times New Roman" w:cs="Times New Roman"/>
          <w:sz w:val="24"/>
          <w:szCs w:val="24"/>
        </w:rPr>
        <w:t xml:space="preserve">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5F3E07" w:rsidRPr="00EE1041" w:rsidRDefault="005F3E07" w:rsidP="00145775">
      <w:pPr>
        <w:pStyle w:val="ConsPlusNormal"/>
        <w:jc w:val="both"/>
        <w:rPr>
          <w:rFonts w:ascii="Times New Roman" w:hAnsi="Times New Roman" w:cs="Times New Roman"/>
          <w:sz w:val="24"/>
          <w:szCs w:val="24"/>
        </w:rPr>
      </w:pPr>
      <w:r w:rsidRPr="00EE1041">
        <w:rPr>
          <w:rFonts w:ascii="Times New Roman" w:hAnsi="Times New Roman" w:cs="Times New Roman"/>
          <w:sz w:val="24"/>
          <w:szCs w:val="24"/>
        </w:rPr>
        <w:t>Оплата производится абонентом на основании счетов, выстав</w:t>
      </w:r>
      <w:r w:rsidR="003640D6">
        <w:rPr>
          <w:rFonts w:ascii="Times New Roman" w:hAnsi="Times New Roman" w:cs="Times New Roman"/>
          <w:sz w:val="24"/>
          <w:szCs w:val="24"/>
        </w:rPr>
        <w:t>ляемых предприятием, в течение 10</w:t>
      </w:r>
      <w:r w:rsidRPr="00EE1041">
        <w:rPr>
          <w:rFonts w:ascii="Times New Roman" w:hAnsi="Times New Roman" w:cs="Times New Roman"/>
          <w:sz w:val="24"/>
          <w:szCs w:val="24"/>
        </w:rPr>
        <w:t xml:space="preserve"> рабочих дней с даты выставления счета.</w:t>
      </w:r>
    </w:p>
    <w:p w:rsidR="00021249" w:rsidRPr="00EE1041" w:rsidRDefault="007330ED" w:rsidP="00A45ACA">
      <w:pPr>
        <w:pStyle w:val="ConsPlusNormal"/>
        <w:numPr>
          <w:ilvl w:val="0"/>
          <w:numId w:val="1"/>
        </w:numPr>
        <w:ind w:left="0"/>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В случае обнаружения п</w:t>
      </w:r>
      <w:r w:rsidR="00DA7CB0" w:rsidRPr="00EE1041">
        <w:rPr>
          <w:rFonts w:ascii="Times New Roman" w:eastAsia="Andale Sans UI" w:hAnsi="Times New Roman" w:cs="Times New Roman"/>
          <w:kern w:val="2"/>
          <w:sz w:val="24"/>
          <w:szCs w:val="24"/>
          <w:lang w:eastAsia="ar-SA"/>
        </w:rPr>
        <w:t xml:space="preserve">редприятием расхождений между показаниями средств измерений и </w:t>
      </w:r>
      <w:r>
        <w:rPr>
          <w:rFonts w:ascii="Times New Roman" w:eastAsia="Andale Sans UI" w:hAnsi="Times New Roman" w:cs="Times New Roman"/>
          <w:kern w:val="2"/>
          <w:sz w:val="24"/>
          <w:szCs w:val="24"/>
          <w:lang w:eastAsia="ar-SA"/>
        </w:rPr>
        <w:t>предоставленными а</w:t>
      </w:r>
      <w:r w:rsidR="00DA7CB0" w:rsidRPr="00EE1041">
        <w:rPr>
          <w:rFonts w:ascii="Times New Roman" w:eastAsia="Andale Sans UI" w:hAnsi="Times New Roman" w:cs="Times New Roman"/>
          <w:kern w:val="2"/>
          <w:sz w:val="24"/>
          <w:szCs w:val="24"/>
          <w:lang w:eastAsia="ar-SA"/>
        </w:rPr>
        <w:t>бонентом сведениями и ошибок при начислении платежей перерасчет производится путем формирования корректировочных расчетов.</w:t>
      </w:r>
    </w:p>
    <w:p w:rsidR="00263981" w:rsidRPr="007330ED" w:rsidRDefault="00263981" w:rsidP="00A45ACA">
      <w:pPr>
        <w:pStyle w:val="ConsPlusNormal"/>
        <w:numPr>
          <w:ilvl w:val="0"/>
          <w:numId w:val="1"/>
        </w:numPr>
        <w:ind w:left="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w:t>
      </w:r>
      <w:r>
        <w:rPr>
          <w:rFonts w:ascii="Times New Roman" w:eastAsia="Andale Sans UI" w:hAnsi="Times New Roman" w:cs="Times New Roman"/>
          <w:kern w:val="2"/>
          <w:sz w:val="24"/>
          <w:szCs w:val="24"/>
          <w:lang w:eastAsia="ar-SA"/>
        </w:rPr>
        <w:t>случае присоединения к а</w:t>
      </w:r>
      <w:r w:rsidRPr="00056B30">
        <w:rPr>
          <w:rFonts w:ascii="Times New Roman" w:eastAsia="Andale Sans UI" w:hAnsi="Times New Roman" w:cs="Times New Roman"/>
          <w:kern w:val="2"/>
          <w:sz w:val="24"/>
          <w:szCs w:val="24"/>
          <w:lang w:eastAsia="ar-SA"/>
        </w:rPr>
        <w:t xml:space="preserve">боненту субабонентов (при наличии письменного согласования </w:t>
      </w:r>
      <w:r w:rsidRPr="00682DF0">
        <w:rPr>
          <w:rFonts w:ascii="Times New Roman" w:eastAsia="Andale Sans UI" w:hAnsi="Times New Roman" w:cs="Times New Roman"/>
          <w:kern w:val="2"/>
          <w:sz w:val="24"/>
          <w:szCs w:val="24"/>
          <w:lang w:eastAsia="ar-SA"/>
        </w:rPr>
        <w:t xml:space="preserve">со стороны </w:t>
      </w:r>
      <w:r>
        <w:rPr>
          <w:rFonts w:ascii="Times New Roman" w:eastAsia="Andale Sans UI" w:hAnsi="Times New Roman" w:cs="Times New Roman"/>
          <w:kern w:val="2"/>
          <w:sz w:val="24"/>
          <w:szCs w:val="24"/>
          <w:lang w:eastAsia="ar-SA"/>
        </w:rPr>
        <w:t>п</w:t>
      </w:r>
      <w:r w:rsidRPr="00682DF0">
        <w:rPr>
          <w:rFonts w:ascii="Times New Roman" w:eastAsia="Andale Sans UI" w:hAnsi="Times New Roman" w:cs="Times New Roman"/>
          <w:kern w:val="2"/>
          <w:sz w:val="24"/>
          <w:szCs w:val="24"/>
          <w:lang w:eastAsia="ar-SA"/>
        </w:rPr>
        <w:t>редприятия), ра</w:t>
      </w:r>
      <w:r w:rsidR="0028241E">
        <w:rPr>
          <w:rFonts w:ascii="Times New Roman" w:eastAsia="Andale Sans UI" w:hAnsi="Times New Roman" w:cs="Times New Roman"/>
          <w:kern w:val="2"/>
          <w:sz w:val="24"/>
          <w:szCs w:val="24"/>
          <w:lang w:eastAsia="ar-SA"/>
        </w:rPr>
        <w:t>счеты за отпущенную им холодную</w:t>
      </w:r>
      <w:r>
        <w:rPr>
          <w:rFonts w:ascii="Times New Roman" w:eastAsia="Andale Sans UI" w:hAnsi="Times New Roman" w:cs="Times New Roman"/>
          <w:kern w:val="2"/>
          <w:sz w:val="24"/>
          <w:szCs w:val="24"/>
          <w:lang w:eastAsia="ar-SA"/>
        </w:rPr>
        <w:t xml:space="preserve"> </w:t>
      </w:r>
      <w:r w:rsidRPr="00682DF0">
        <w:rPr>
          <w:rFonts w:ascii="Times New Roman" w:eastAsia="Andale Sans UI" w:hAnsi="Times New Roman" w:cs="Times New Roman"/>
          <w:kern w:val="2"/>
          <w:sz w:val="24"/>
          <w:szCs w:val="24"/>
          <w:lang w:eastAsia="ar-SA"/>
        </w:rPr>
        <w:t>вод</w:t>
      </w:r>
      <w:r>
        <w:rPr>
          <w:rFonts w:ascii="Times New Roman" w:eastAsia="Andale Sans UI" w:hAnsi="Times New Roman" w:cs="Times New Roman"/>
          <w:kern w:val="2"/>
          <w:sz w:val="24"/>
          <w:szCs w:val="24"/>
          <w:lang w:eastAsia="ar-SA"/>
        </w:rPr>
        <w:t xml:space="preserve">у, техническую воду </w:t>
      </w:r>
      <w:r w:rsidRPr="00682DF0">
        <w:rPr>
          <w:rFonts w:ascii="Times New Roman" w:eastAsia="Andale Sans UI" w:hAnsi="Times New Roman" w:cs="Times New Roman"/>
          <w:kern w:val="2"/>
          <w:sz w:val="24"/>
          <w:szCs w:val="24"/>
          <w:lang w:eastAsia="ar-SA"/>
        </w:rPr>
        <w:t xml:space="preserve"> и принимаемые от них </w:t>
      </w:r>
      <w:r>
        <w:rPr>
          <w:rFonts w:ascii="Times New Roman" w:eastAsia="Andale Sans UI" w:hAnsi="Times New Roman" w:cs="Times New Roman"/>
          <w:kern w:val="2"/>
          <w:sz w:val="24"/>
          <w:szCs w:val="24"/>
          <w:lang w:eastAsia="ar-SA"/>
        </w:rPr>
        <w:t xml:space="preserve">сточных вод </w:t>
      </w:r>
      <w:r w:rsidRPr="00056B30">
        <w:rPr>
          <w:rFonts w:ascii="Times New Roman" w:eastAsia="Andale Sans UI" w:hAnsi="Times New Roman" w:cs="Times New Roman"/>
          <w:kern w:val="2"/>
          <w:sz w:val="24"/>
          <w:szCs w:val="24"/>
          <w:lang w:eastAsia="ar-SA"/>
        </w:rPr>
        <w:t xml:space="preserve">производятся </w:t>
      </w:r>
      <w:r>
        <w:rPr>
          <w:rFonts w:ascii="Times New Roman" w:eastAsia="Andale Sans UI" w:hAnsi="Times New Roman" w:cs="Times New Roman"/>
          <w:kern w:val="2"/>
          <w:sz w:val="24"/>
          <w:szCs w:val="24"/>
          <w:lang w:eastAsia="ar-SA"/>
        </w:rPr>
        <w:t>а</w:t>
      </w:r>
      <w:r w:rsidRPr="00056B30">
        <w:rPr>
          <w:rFonts w:ascii="Times New Roman" w:eastAsia="Andale Sans UI" w:hAnsi="Times New Roman" w:cs="Times New Roman"/>
          <w:kern w:val="2"/>
          <w:sz w:val="24"/>
          <w:szCs w:val="24"/>
          <w:lang w:eastAsia="ar-SA"/>
        </w:rPr>
        <w:t>бонентом с субабонентами в соответствии с договорами, заключенными между ними</w:t>
      </w:r>
      <w:r>
        <w:rPr>
          <w:rFonts w:ascii="Times New Roman" w:eastAsia="Andale Sans UI" w:hAnsi="Times New Roman" w:cs="Times New Roman"/>
          <w:kern w:val="2"/>
          <w:sz w:val="24"/>
          <w:szCs w:val="24"/>
          <w:lang w:eastAsia="ar-SA"/>
        </w:rPr>
        <w:t>.</w:t>
      </w:r>
    </w:p>
    <w:p w:rsidR="00021249" w:rsidRPr="00EE1041" w:rsidRDefault="00021249" w:rsidP="00A45ACA">
      <w:pPr>
        <w:pStyle w:val="a3"/>
        <w:widowControl w:val="0"/>
        <w:suppressAutoHyphens/>
        <w:spacing w:after="0" w:line="240" w:lineRule="auto"/>
        <w:ind w:left="0"/>
        <w:jc w:val="both"/>
        <w:rPr>
          <w:rFonts w:ascii="Times New Roman" w:eastAsia="Andale Sans UI" w:hAnsi="Times New Roman" w:cs="Times New Roman"/>
          <w:kern w:val="2"/>
          <w:sz w:val="24"/>
          <w:szCs w:val="24"/>
          <w:lang w:eastAsia="ar-SA"/>
        </w:rPr>
      </w:pPr>
    </w:p>
    <w:p w:rsidR="00DA7CB0" w:rsidRPr="00EE1041" w:rsidRDefault="00DA7CB0" w:rsidP="00A45ACA">
      <w:pPr>
        <w:pStyle w:val="ConsPlusNormal"/>
        <w:ind w:firstLine="540"/>
        <w:jc w:val="both"/>
        <w:rPr>
          <w:rFonts w:ascii="Times New Roman" w:hAnsi="Times New Roman" w:cs="Times New Roman"/>
          <w:sz w:val="24"/>
          <w:szCs w:val="24"/>
        </w:rPr>
      </w:pPr>
    </w:p>
    <w:p w:rsidR="005F3E07" w:rsidRPr="00EE1041" w:rsidRDefault="005F3E07" w:rsidP="00A45ACA">
      <w:pPr>
        <w:pStyle w:val="ConsPlusNormal"/>
        <w:ind w:firstLine="540"/>
        <w:jc w:val="both"/>
        <w:rPr>
          <w:rFonts w:ascii="Times New Roman" w:hAnsi="Times New Roman" w:cs="Times New Roman"/>
          <w:sz w:val="24"/>
          <w:szCs w:val="24"/>
        </w:rPr>
      </w:pPr>
    </w:p>
    <w:p w:rsidR="005F3E07" w:rsidRPr="00EE1041" w:rsidRDefault="00652ADE" w:rsidP="00A45ACA">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I</w:t>
      </w:r>
      <w:r w:rsidR="006067D1">
        <w:rPr>
          <w:rFonts w:ascii="Times New Roman" w:hAnsi="Times New Roman" w:cs="Times New Roman"/>
          <w:sz w:val="24"/>
          <w:szCs w:val="24"/>
          <w:lang w:val="en-US"/>
        </w:rPr>
        <w:t>V</w:t>
      </w:r>
      <w:r w:rsidR="005F3E07" w:rsidRPr="00EE1041">
        <w:rPr>
          <w:rFonts w:ascii="Times New Roman" w:hAnsi="Times New Roman" w:cs="Times New Roman"/>
          <w:sz w:val="24"/>
          <w:szCs w:val="24"/>
        </w:rPr>
        <w:t>. Права и обязанности сторон</w:t>
      </w:r>
    </w:p>
    <w:p w:rsidR="005F3E07" w:rsidRPr="00EE1041" w:rsidRDefault="005F3E07" w:rsidP="00A45ACA">
      <w:pPr>
        <w:pStyle w:val="ConsPlusNormal"/>
        <w:jc w:val="center"/>
        <w:rPr>
          <w:rFonts w:ascii="Times New Roman" w:hAnsi="Times New Roman" w:cs="Times New Roman"/>
          <w:sz w:val="24"/>
          <w:szCs w:val="24"/>
        </w:rPr>
      </w:pPr>
    </w:p>
    <w:p w:rsidR="00021249" w:rsidRPr="00EE1041" w:rsidRDefault="00DA7CB0" w:rsidP="00A45ACA">
      <w:pPr>
        <w:pStyle w:val="ConsPlusNormal"/>
        <w:numPr>
          <w:ilvl w:val="0"/>
          <w:numId w:val="1"/>
        </w:numPr>
        <w:ind w:left="0"/>
        <w:jc w:val="both"/>
        <w:rPr>
          <w:rFonts w:ascii="Times New Roman" w:hAnsi="Times New Roman" w:cs="Times New Roman"/>
          <w:sz w:val="24"/>
          <w:szCs w:val="24"/>
        </w:rPr>
      </w:pPr>
      <w:r w:rsidRPr="00EE1041">
        <w:rPr>
          <w:rFonts w:ascii="Times New Roman" w:hAnsi="Times New Roman" w:cs="Times New Roman"/>
          <w:sz w:val="24"/>
          <w:szCs w:val="24"/>
        </w:rPr>
        <w:t>Предприятие обязано</w:t>
      </w:r>
      <w:r w:rsidR="00021249" w:rsidRPr="00EE1041">
        <w:rPr>
          <w:rFonts w:ascii="Times New Roman" w:hAnsi="Times New Roman" w:cs="Times New Roman"/>
          <w:sz w:val="24"/>
          <w:szCs w:val="24"/>
        </w:rPr>
        <w:t>:</w:t>
      </w:r>
    </w:p>
    <w:p w:rsidR="00021249"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EE1041">
        <w:rPr>
          <w:rFonts w:ascii="Times New Roman" w:hAnsi="Times New Roman" w:cs="Times New Roman"/>
          <w:sz w:val="24"/>
          <w:szCs w:val="24"/>
        </w:rPr>
        <w:t xml:space="preserve">а) </w:t>
      </w:r>
      <w:r w:rsidR="00021249" w:rsidRPr="00EE1041">
        <w:rPr>
          <w:rFonts w:ascii="Times New Roman" w:eastAsia="Andale Sans UI" w:hAnsi="Times New Roman" w:cs="Times New Roman"/>
          <w:kern w:val="2"/>
          <w:sz w:val="24"/>
          <w:szCs w:val="24"/>
          <w:lang w:eastAsia="ar-SA"/>
        </w:rPr>
        <w:t>о</w:t>
      </w:r>
      <w:r w:rsidR="00263981">
        <w:rPr>
          <w:rFonts w:ascii="Times New Roman" w:eastAsia="Andale Sans UI" w:hAnsi="Times New Roman" w:cs="Times New Roman"/>
          <w:kern w:val="2"/>
          <w:sz w:val="24"/>
          <w:szCs w:val="24"/>
          <w:lang w:eastAsia="ar-SA"/>
        </w:rPr>
        <w:t>существлять а</w:t>
      </w:r>
      <w:r w:rsidR="00021249" w:rsidRPr="00EE1041">
        <w:rPr>
          <w:rFonts w:ascii="Times New Roman" w:eastAsia="Andale Sans UI" w:hAnsi="Times New Roman" w:cs="Times New Roman"/>
          <w:kern w:val="2"/>
          <w:sz w:val="24"/>
          <w:szCs w:val="24"/>
          <w:lang w:eastAsia="ar-SA"/>
        </w:rPr>
        <w:t>бо</w:t>
      </w:r>
      <w:r w:rsidR="0028241E">
        <w:rPr>
          <w:rFonts w:ascii="Times New Roman" w:eastAsia="Andale Sans UI" w:hAnsi="Times New Roman" w:cs="Times New Roman"/>
          <w:kern w:val="2"/>
          <w:sz w:val="24"/>
          <w:szCs w:val="24"/>
          <w:lang w:eastAsia="ar-SA"/>
        </w:rPr>
        <w:t xml:space="preserve">ненту отпуск холодной </w:t>
      </w:r>
      <w:r w:rsidR="00021249" w:rsidRPr="00EE1041">
        <w:rPr>
          <w:rFonts w:ascii="Times New Roman" w:eastAsia="Andale Sans UI" w:hAnsi="Times New Roman" w:cs="Times New Roman"/>
          <w:kern w:val="2"/>
          <w:sz w:val="24"/>
          <w:szCs w:val="24"/>
          <w:lang w:eastAsia="ar-SA"/>
        </w:rPr>
        <w:t xml:space="preserve"> воды качеством не ниже, чем у ГУП «Водоканал Санкт-Петербурга» до границы раздела эксплуатационной ответ</w:t>
      </w:r>
      <w:r w:rsidR="00263981">
        <w:rPr>
          <w:rFonts w:ascii="Times New Roman" w:eastAsia="Andale Sans UI" w:hAnsi="Times New Roman" w:cs="Times New Roman"/>
          <w:kern w:val="2"/>
          <w:sz w:val="24"/>
          <w:szCs w:val="24"/>
          <w:lang w:eastAsia="ar-SA"/>
        </w:rPr>
        <w:t>ственности сетей предприятия и а</w:t>
      </w:r>
      <w:r w:rsidR="00021249" w:rsidRPr="00EE1041">
        <w:rPr>
          <w:rFonts w:ascii="Times New Roman" w:eastAsia="Andale Sans UI" w:hAnsi="Times New Roman" w:cs="Times New Roman"/>
          <w:kern w:val="2"/>
          <w:sz w:val="24"/>
          <w:szCs w:val="24"/>
          <w:lang w:eastAsia="ar-SA"/>
        </w:rPr>
        <w:t>бонента, в объеме установленного лимита: _____куб.м в месяц, _________куб.м в год. Лимит отпуска технической воды: _______куб.м. в месяц, _____куб.м. в год. Отво</w:t>
      </w:r>
      <w:r w:rsidR="0028241E">
        <w:rPr>
          <w:rFonts w:ascii="Times New Roman" w:eastAsia="Andale Sans UI" w:hAnsi="Times New Roman" w:cs="Times New Roman"/>
          <w:kern w:val="2"/>
          <w:sz w:val="24"/>
          <w:szCs w:val="24"/>
          <w:lang w:eastAsia="ar-SA"/>
        </w:rPr>
        <w:t xml:space="preserve">дить </w:t>
      </w:r>
      <w:r w:rsidR="00263981">
        <w:rPr>
          <w:rFonts w:ascii="Times New Roman" w:eastAsia="Andale Sans UI" w:hAnsi="Times New Roman" w:cs="Times New Roman"/>
          <w:kern w:val="2"/>
          <w:sz w:val="24"/>
          <w:szCs w:val="24"/>
          <w:lang w:eastAsia="ar-SA"/>
        </w:rPr>
        <w:t xml:space="preserve"> сточные воды от а</w:t>
      </w:r>
      <w:r w:rsidR="00021249" w:rsidRPr="00EE1041">
        <w:rPr>
          <w:rFonts w:ascii="Times New Roman" w:eastAsia="Andale Sans UI" w:hAnsi="Times New Roman" w:cs="Times New Roman"/>
          <w:kern w:val="2"/>
          <w:sz w:val="24"/>
          <w:szCs w:val="24"/>
          <w:lang w:eastAsia="ar-SA"/>
        </w:rPr>
        <w:t xml:space="preserve">бонента в объеме установленного лимита: _______куб.м. в месяц, ________куб.м. в год (без учета поверхностных и инфильтрационных стоков, рассчитываемых согласно приложению </w:t>
      </w:r>
      <w:r w:rsidR="00263981" w:rsidRPr="00263981">
        <w:rPr>
          <w:rFonts w:ascii="Times New Roman" w:eastAsia="Andale Sans UI" w:hAnsi="Times New Roman" w:cs="Times New Roman"/>
          <w:kern w:val="2"/>
          <w:sz w:val="24"/>
          <w:szCs w:val="24"/>
          <w:lang w:eastAsia="ar-SA"/>
        </w:rPr>
        <w:t>№ __</w:t>
      </w:r>
      <w:r w:rsidR="00021249" w:rsidRPr="00263981">
        <w:rPr>
          <w:rFonts w:ascii="Times New Roman" w:eastAsia="Andale Sans UI" w:hAnsi="Times New Roman" w:cs="Times New Roman"/>
          <w:kern w:val="2"/>
          <w:sz w:val="24"/>
          <w:szCs w:val="24"/>
          <w:lang w:eastAsia="ar-SA"/>
        </w:rPr>
        <w:t xml:space="preserve">). </w:t>
      </w:r>
      <w:r w:rsidR="00021249" w:rsidRPr="00EE1041">
        <w:rPr>
          <w:rFonts w:ascii="Times New Roman" w:eastAsia="Andale Sans UI" w:hAnsi="Times New Roman" w:cs="Times New Roman"/>
          <w:kern w:val="2"/>
          <w:sz w:val="24"/>
          <w:szCs w:val="24"/>
          <w:lang w:eastAsia="ar-SA"/>
        </w:rPr>
        <w:t xml:space="preserve">Общий объем сточных вод абонента с учетом технической воды и поверхностных и инфильтрационных стоков ориентировочно составляет _________куб.м. в месяц, </w:t>
      </w:r>
      <w:r w:rsidR="00263981">
        <w:rPr>
          <w:rFonts w:ascii="Times New Roman" w:eastAsia="Andale Sans UI" w:hAnsi="Times New Roman" w:cs="Times New Roman"/>
          <w:kern w:val="2"/>
          <w:sz w:val="24"/>
          <w:szCs w:val="24"/>
          <w:lang w:eastAsia="ar-SA"/>
        </w:rPr>
        <w:t>____________</w:t>
      </w:r>
      <w:r w:rsidR="00021249" w:rsidRPr="00EE1041">
        <w:rPr>
          <w:rFonts w:ascii="Times New Roman" w:eastAsia="Andale Sans UI" w:hAnsi="Times New Roman" w:cs="Times New Roman"/>
          <w:kern w:val="2"/>
          <w:sz w:val="24"/>
          <w:szCs w:val="24"/>
          <w:lang w:eastAsia="ar-SA"/>
        </w:rPr>
        <w:t>куб.м. в год.</w:t>
      </w:r>
      <w:r w:rsidR="00B85807">
        <w:rPr>
          <w:rFonts w:ascii="Times New Roman" w:eastAsia="Andale Sans UI" w:hAnsi="Times New Roman" w:cs="Times New Roman"/>
          <w:kern w:val="2"/>
          <w:sz w:val="24"/>
          <w:szCs w:val="24"/>
          <w:lang w:eastAsia="ar-SA"/>
        </w:rPr>
        <w:t>;</w:t>
      </w:r>
    </w:p>
    <w:p w:rsidR="003A104A" w:rsidRPr="00EE1041" w:rsidRDefault="003A104A" w:rsidP="00A45ACA">
      <w:pPr>
        <w:pStyle w:val="ConsPlusNormal"/>
        <w:ind w:firstLine="539"/>
        <w:jc w:val="both"/>
        <w:rPr>
          <w:rFonts w:ascii="Times New Roman" w:hAnsi="Times New Roman" w:cs="Times New Roman"/>
          <w:sz w:val="24"/>
          <w:szCs w:val="24"/>
        </w:rPr>
      </w:pPr>
      <w:r>
        <w:rPr>
          <w:rFonts w:ascii="Times New Roman" w:eastAsia="Andale Sans UI" w:hAnsi="Times New Roman" w:cs="Times New Roman"/>
          <w:kern w:val="2"/>
          <w:sz w:val="24"/>
          <w:szCs w:val="24"/>
          <w:lang w:eastAsia="ar-SA"/>
        </w:rPr>
        <w:t xml:space="preserve">б) </w:t>
      </w:r>
      <w:r>
        <w:rPr>
          <w:rFonts w:ascii="Times New Roman" w:hAnsi="Times New Roman" w:cs="Times New Roman"/>
          <w:sz w:val="24"/>
          <w:szCs w:val="24"/>
        </w:rPr>
        <w:t>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3A104A" w:rsidRDefault="003A104A" w:rsidP="0014577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осуществлять производственный контроль качества питьевой воды </w:t>
      </w:r>
      <w:r w:rsidR="004C712B">
        <w:rPr>
          <w:rFonts w:ascii="Times New Roman" w:hAnsi="Times New Roman" w:cs="Times New Roman"/>
          <w:sz w:val="24"/>
          <w:szCs w:val="24"/>
        </w:rPr>
        <w:t xml:space="preserve">в точке получения питьевой воды от ГУП «Водоканал СПб» </w:t>
      </w:r>
      <w:r>
        <w:rPr>
          <w:rFonts w:ascii="Times New Roman" w:hAnsi="Times New Roman" w:cs="Times New Roman"/>
          <w:sz w:val="24"/>
          <w:szCs w:val="24"/>
        </w:rPr>
        <w:t>и контроль состава и свойств сточных вод</w:t>
      </w:r>
      <w:r w:rsidR="00160D14">
        <w:rPr>
          <w:rFonts w:ascii="Times New Roman" w:hAnsi="Times New Roman" w:cs="Times New Roman"/>
          <w:sz w:val="24"/>
          <w:szCs w:val="24"/>
        </w:rPr>
        <w:t xml:space="preserve"> абонента в контрольном колодце</w:t>
      </w:r>
      <w:r>
        <w:rPr>
          <w:rFonts w:ascii="Times New Roman" w:hAnsi="Times New Roman" w:cs="Times New Roman"/>
          <w:sz w:val="24"/>
          <w:szCs w:val="24"/>
        </w:rPr>
        <w:t>;</w:t>
      </w:r>
    </w:p>
    <w:p w:rsidR="003A104A" w:rsidRDefault="003A104A" w:rsidP="0014577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г) соблюдать установленный режим подачи холодной воды и режим приема сточных вод;</w:t>
      </w:r>
    </w:p>
    <w:p w:rsidR="003A104A" w:rsidRDefault="003A104A" w:rsidP="0014577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3A104A" w:rsidRDefault="003A104A" w:rsidP="0014577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3A104A" w:rsidRDefault="003A104A" w:rsidP="00A45AC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5F3E07" w:rsidRPr="00EE1041" w:rsidRDefault="003A104A" w:rsidP="00A45AC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w:t>
      </w:r>
      <w:r w:rsidR="005F3E07" w:rsidRPr="00EE1041">
        <w:rPr>
          <w:rFonts w:ascii="Times New Roman" w:hAnsi="Times New Roman" w:cs="Times New Roman"/>
          <w:sz w:val="24"/>
          <w:szCs w:val="24"/>
        </w:rPr>
        <w:t>)</w:t>
      </w:r>
      <w:r w:rsidR="00B85807">
        <w:rPr>
          <w:rFonts w:ascii="Times New Roman" w:hAnsi="Times New Roman" w:cs="Times New Roman"/>
          <w:sz w:val="24"/>
          <w:szCs w:val="24"/>
        </w:rPr>
        <w:t xml:space="preserve"> при участии абонента</w:t>
      </w:r>
      <w:r w:rsidR="005F3E07" w:rsidRPr="00EE1041">
        <w:rPr>
          <w:rFonts w:ascii="Times New Roman" w:hAnsi="Times New Roman" w:cs="Times New Roman"/>
          <w:sz w:val="24"/>
          <w:szCs w:val="24"/>
        </w:rPr>
        <w:t xml:space="preserve">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w:t>
      </w:r>
      <w:r w:rsidR="00B85807">
        <w:rPr>
          <w:rFonts w:ascii="Times New Roman" w:hAnsi="Times New Roman" w:cs="Times New Roman"/>
          <w:sz w:val="24"/>
          <w:szCs w:val="24"/>
        </w:rPr>
        <w:t>водопроводным и канализационным сетям предприятия</w:t>
      </w:r>
      <w:r w:rsidR="0028241E">
        <w:rPr>
          <w:rFonts w:ascii="Times New Roman" w:hAnsi="Times New Roman" w:cs="Times New Roman"/>
          <w:sz w:val="24"/>
          <w:szCs w:val="24"/>
        </w:rPr>
        <w:t xml:space="preserve"> (в соответствии с выданными предприятием техническими условиями и согласованным с предприятием проектом узла (прибора) учета</w:t>
      </w:r>
      <w:r w:rsidR="00160D14">
        <w:rPr>
          <w:rFonts w:ascii="Times New Roman" w:hAnsi="Times New Roman" w:cs="Times New Roman"/>
          <w:sz w:val="24"/>
          <w:szCs w:val="24"/>
        </w:rPr>
        <w:t>)</w:t>
      </w:r>
      <w:r w:rsidR="005F3E07" w:rsidRPr="00EE1041">
        <w:rPr>
          <w:rFonts w:ascii="Times New Roman" w:hAnsi="Times New Roman" w:cs="Times New Roman"/>
          <w:sz w:val="24"/>
          <w:szCs w:val="24"/>
        </w:rPr>
        <w:t>;</w:t>
      </w:r>
    </w:p>
    <w:p w:rsidR="005F3E07" w:rsidRPr="00EE1041" w:rsidRDefault="003A104A" w:rsidP="00A45AC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w:t>
      </w:r>
      <w:r w:rsidR="005F3E07" w:rsidRPr="00EE1041">
        <w:rPr>
          <w:rFonts w:ascii="Times New Roman" w:hAnsi="Times New Roman" w:cs="Times New Roman"/>
          <w:sz w:val="24"/>
          <w:szCs w:val="24"/>
        </w:rPr>
        <w:t xml:space="preserve">) опломбировать абоненту приборы учета холодной воды и сточных вод без взимания платы, за исключением случаев, предусмотренных </w:t>
      </w:r>
      <w:hyperlink r:id="rId8" w:history="1">
        <w:r w:rsidR="005F3E07" w:rsidRPr="00B85807">
          <w:rPr>
            <w:rFonts w:ascii="Times New Roman" w:hAnsi="Times New Roman" w:cs="Times New Roman"/>
            <w:sz w:val="24"/>
            <w:szCs w:val="24"/>
          </w:rPr>
          <w:t>Правилами</w:t>
        </w:r>
      </w:hyperlink>
      <w:r w:rsidR="005F3E07" w:rsidRPr="00EE1041">
        <w:rPr>
          <w:rFonts w:ascii="Times New Roman" w:hAnsi="Times New Roman" w:cs="Times New Roman"/>
          <w:sz w:val="24"/>
          <w:szCs w:val="24"/>
        </w:rPr>
        <w:t xml:space="preserve"> организации коммерческого учета воды, сточных вод, при которых взимается плата за опломбирование приборов учета;</w:t>
      </w:r>
    </w:p>
    <w:p w:rsidR="005F3E07" w:rsidRPr="00EE1041" w:rsidRDefault="003A104A" w:rsidP="0028241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к</w:t>
      </w:r>
      <w:r w:rsidR="00B85807">
        <w:rPr>
          <w:rFonts w:ascii="Times New Roman" w:hAnsi="Times New Roman" w:cs="Times New Roman"/>
          <w:sz w:val="24"/>
          <w:szCs w:val="24"/>
        </w:rPr>
        <w:t>) предупреждать абонента</w:t>
      </w:r>
      <w:r w:rsidR="005F3E07" w:rsidRPr="00EE1041">
        <w:rPr>
          <w:rFonts w:ascii="Times New Roman" w:hAnsi="Times New Roman" w:cs="Times New Roman"/>
          <w:sz w:val="24"/>
          <w:szCs w:val="24"/>
        </w:rPr>
        <w:t xml:space="preserve"> о временном прекращении или ограничении холодного водоснабжения и (или) водоотведения в порядке и в случаях</w:t>
      </w:r>
      <w:r w:rsidR="0028241E">
        <w:rPr>
          <w:rFonts w:ascii="Times New Roman" w:hAnsi="Times New Roman" w:cs="Times New Roman"/>
          <w:sz w:val="24"/>
          <w:szCs w:val="24"/>
        </w:rPr>
        <w:t xml:space="preserve"> предусмотренных договором;</w:t>
      </w:r>
    </w:p>
    <w:p w:rsidR="005F3E07" w:rsidRPr="00EE1041" w:rsidRDefault="003A104A" w:rsidP="00A45AC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л</w:t>
      </w:r>
      <w:r w:rsidR="005F3E07" w:rsidRPr="00EE1041">
        <w:rPr>
          <w:rFonts w:ascii="Times New Roman" w:hAnsi="Times New Roman" w:cs="Times New Roman"/>
          <w:sz w:val="24"/>
          <w:szCs w:val="24"/>
        </w:rPr>
        <w:t>)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w:t>
      </w:r>
      <w:r w:rsidR="005C1E2F">
        <w:rPr>
          <w:rFonts w:ascii="Times New Roman" w:hAnsi="Times New Roman" w:cs="Times New Roman"/>
          <w:sz w:val="24"/>
          <w:szCs w:val="24"/>
        </w:rPr>
        <w:t xml:space="preserve"> </w:t>
      </w:r>
      <w:r w:rsidR="005C1E2F" w:rsidRPr="00EE1041">
        <w:rPr>
          <w:rFonts w:ascii="Times New Roman" w:hAnsi="Times New Roman" w:cs="Times New Roman"/>
          <w:sz w:val="24"/>
          <w:szCs w:val="24"/>
        </w:rPr>
        <w:t xml:space="preserve">на работу </w:t>
      </w:r>
      <w:r w:rsidR="005C1E2F">
        <w:rPr>
          <w:rFonts w:ascii="Times New Roman" w:hAnsi="Times New Roman" w:cs="Times New Roman"/>
          <w:sz w:val="24"/>
          <w:szCs w:val="24"/>
        </w:rPr>
        <w:t>канализационной сети предприятия и</w:t>
      </w:r>
      <w:r w:rsidR="005F3E07" w:rsidRPr="00EE1041">
        <w:rPr>
          <w:rFonts w:ascii="Times New Roman" w:hAnsi="Times New Roman" w:cs="Times New Roman"/>
          <w:sz w:val="24"/>
          <w:szCs w:val="24"/>
        </w:rPr>
        <w:t xml:space="preserve"> </w:t>
      </w:r>
      <w:r w:rsidR="00266B48">
        <w:rPr>
          <w:rFonts w:ascii="Times New Roman" w:hAnsi="Times New Roman" w:cs="Times New Roman"/>
          <w:sz w:val="24"/>
          <w:szCs w:val="24"/>
        </w:rPr>
        <w:t>ЦСВ</w:t>
      </w:r>
      <w:r w:rsidR="005F3E07" w:rsidRPr="00EE1041">
        <w:rPr>
          <w:rFonts w:ascii="Times New Roman" w:hAnsi="Times New Roman" w:cs="Times New Roman"/>
          <w:sz w:val="24"/>
          <w:szCs w:val="24"/>
        </w:rPr>
        <w:t>;</w:t>
      </w:r>
    </w:p>
    <w:p w:rsidR="005F3E07" w:rsidRPr="00EE1041" w:rsidRDefault="003A104A" w:rsidP="00A45AC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w:t>
      </w:r>
      <w:r w:rsidR="005F3E07" w:rsidRPr="00EE1041">
        <w:rPr>
          <w:rFonts w:ascii="Times New Roman" w:hAnsi="Times New Roman" w:cs="Times New Roman"/>
          <w:sz w:val="24"/>
          <w:szCs w:val="24"/>
        </w:rPr>
        <w:t xml:space="preserve">)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w:t>
      </w:r>
      <w:r w:rsidR="0028241E">
        <w:rPr>
          <w:rFonts w:ascii="Times New Roman" w:hAnsi="Times New Roman" w:cs="Times New Roman"/>
          <w:sz w:val="24"/>
          <w:szCs w:val="24"/>
        </w:rPr>
        <w:t xml:space="preserve">канализационных сетей предприятия и </w:t>
      </w:r>
      <w:r w:rsidR="00266B48">
        <w:rPr>
          <w:rFonts w:ascii="Times New Roman" w:hAnsi="Times New Roman" w:cs="Times New Roman"/>
          <w:sz w:val="24"/>
          <w:szCs w:val="24"/>
        </w:rPr>
        <w:t>ЦСВ</w:t>
      </w:r>
      <w:r w:rsidR="005F3E07" w:rsidRPr="00EE1041">
        <w:rPr>
          <w:rFonts w:ascii="Times New Roman" w:hAnsi="Times New Roman" w:cs="Times New Roman"/>
          <w:sz w:val="24"/>
          <w:szCs w:val="24"/>
        </w:rPr>
        <w:t>;</w:t>
      </w:r>
    </w:p>
    <w:p w:rsidR="00CF6722" w:rsidRDefault="003A104A" w:rsidP="00CF672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w:t>
      </w:r>
      <w:r w:rsidR="005F3E07" w:rsidRPr="00EE1041">
        <w:rPr>
          <w:rFonts w:ascii="Times New Roman" w:hAnsi="Times New Roman" w:cs="Times New Roman"/>
          <w:sz w:val="24"/>
          <w:szCs w:val="24"/>
        </w:rPr>
        <w:t>) уведомлять абонента о графиках и сроках проведения планово-предупредительного ремонта водопроводных и канализационных сетей</w:t>
      </w:r>
      <w:r w:rsidR="00266B48">
        <w:rPr>
          <w:rFonts w:ascii="Times New Roman" w:hAnsi="Times New Roman" w:cs="Times New Roman"/>
          <w:sz w:val="24"/>
          <w:szCs w:val="24"/>
        </w:rPr>
        <w:t xml:space="preserve"> предприятия</w:t>
      </w:r>
      <w:r w:rsidR="005F3E07" w:rsidRPr="00EE1041">
        <w:rPr>
          <w:rFonts w:ascii="Times New Roman" w:hAnsi="Times New Roman" w:cs="Times New Roman"/>
          <w:sz w:val="24"/>
          <w:szCs w:val="24"/>
        </w:rPr>
        <w:t>,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3A104A" w:rsidRPr="00145775" w:rsidRDefault="003A104A">
      <w:pPr>
        <w:pStyle w:val="ConsPlusNormal"/>
        <w:ind w:firstLine="539"/>
        <w:jc w:val="both"/>
        <w:rPr>
          <w:rFonts w:ascii="Times New Roman" w:eastAsia="Andale Sans UI" w:hAnsi="Times New Roman" w:cs="Times New Roman"/>
          <w:kern w:val="2"/>
          <w:sz w:val="24"/>
          <w:szCs w:val="24"/>
          <w:lang w:eastAsia="ar-SA"/>
        </w:rPr>
      </w:pPr>
      <w:r>
        <w:rPr>
          <w:rFonts w:ascii="Times New Roman" w:hAnsi="Times New Roman" w:cs="Times New Roman"/>
          <w:sz w:val="24"/>
          <w:szCs w:val="24"/>
        </w:rPr>
        <w:t xml:space="preserve">о) </w:t>
      </w:r>
      <w:r w:rsidRPr="00145775">
        <w:rPr>
          <w:rFonts w:ascii="Times New Roman" w:eastAsia="Andale Sans UI" w:hAnsi="Times New Roman" w:cs="Times New Roman"/>
          <w:kern w:val="2"/>
          <w:sz w:val="24"/>
          <w:szCs w:val="24"/>
          <w:lang w:eastAsia="ar-SA"/>
        </w:rPr>
        <w:t>принимать необходимые меры по своевременной ликвидации аварий и повреждений на сетях холодного водоснабжения и водоотведения, принадлежащих ему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455AA8" w:rsidRDefault="00455AA8" w:rsidP="00145775">
      <w:pPr>
        <w:pStyle w:val="ConsPlusNormal"/>
        <w:ind w:firstLine="539"/>
        <w:jc w:val="both"/>
        <w:rPr>
          <w:rFonts w:ascii="Times New Roman" w:hAnsi="Times New Roman" w:cs="Times New Roman"/>
          <w:sz w:val="24"/>
          <w:szCs w:val="24"/>
        </w:rPr>
      </w:pPr>
      <w:r w:rsidRPr="00145775">
        <w:rPr>
          <w:rFonts w:ascii="Times New Roman" w:eastAsia="Andale Sans UI" w:hAnsi="Times New Roman" w:cs="Times New Roman"/>
          <w:kern w:val="2"/>
          <w:sz w:val="24"/>
          <w:szCs w:val="24"/>
          <w:lang w:eastAsia="ar-SA"/>
        </w:rPr>
        <w:t>п)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внутриплощадочных сетях водоснабжения предприятия</w:t>
      </w:r>
      <w:r w:rsidR="009B7ED1" w:rsidRPr="00145775">
        <w:rPr>
          <w:rFonts w:ascii="Times New Roman" w:eastAsia="Andale Sans UI" w:hAnsi="Times New Roman" w:cs="Times New Roman"/>
          <w:kern w:val="2"/>
          <w:sz w:val="24"/>
          <w:szCs w:val="24"/>
          <w:lang w:eastAsia="ar-SA"/>
        </w:rPr>
        <w:t>,</w:t>
      </w:r>
      <w:r w:rsidRPr="00145775">
        <w:rPr>
          <w:rFonts w:ascii="Times New Roman" w:eastAsia="Andale Sans UI" w:hAnsi="Times New Roman" w:cs="Times New Roman"/>
          <w:kern w:val="2"/>
          <w:sz w:val="24"/>
          <w:szCs w:val="24"/>
          <w:lang w:eastAsia="ar-SA"/>
        </w:rPr>
        <w:t xml:space="preserve"> в соответствии с требованиями норм противопожарной безопасности. Обеспечить беспрепятственный доступ кругу лиц (в соответствии предварительными списками) в любое время года к пожарным гидрантам, находящимся</w:t>
      </w:r>
      <w:r>
        <w:rPr>
          <w:rFonts w:ascii="Times New Roman" w:hAnsi="Times New Roman" w:cs="Times New Roman"/>
          <w:sz w:val="24"/>
          <w:szCs w:val="24"/>
        </w:rPr>
        <w:t xml:space="preserve"> на его обслуживании;</w:t>
      </w:r>
    </w:p>
    <w:p w:rsidR="00455AA8" w:rsidRDefault="00CF0CCD" w:rsidP="00455AA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р</w:t>
      </w:r>
      <w:r w:rsidR="00455AA8">
        <w:rPr>
          <w:rFonts w:ascii="Times New Roman" w:hAnsi="Times New Roman" w:cs="Times New Roman"/>
          <w:sz w:val="24"/>
          <w:szCs w:val="24"/>
        </w:rPr>
        <w:t>)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w:t>
      </w:r>
      <w:r w:rsidR="009B7ED1">
        <w:rPr>
          <w:rFonts w:ascii="Times New Roman" w:hAnsi="Times New Roman" w:cs="Times New Roman"/>
          <w:sz w:val="24"/>
          <w:szCs w:val="24"/>
        </w:rPr>
        <w:t>а или возникновения аварии на его</w:t>
      </w:r>
      <w:r w:rsidR="00455AA8">
        <w:rPr>
          <w:rFonts w:ascii="Times New Roman" w:hAnsi="Times New Roman" w:cs="Times New Roman"/>
          <w:sz w:val="24"/>
          <w:szCs w:val="24"/>
        </w:rPr>
        <w:t xml:space="preserve"> водопроводных сетях</w:t>
      </w:r>
      <w:r w:rsidR="00160D14">
        <w:rPr>
          <w:rFonts w:ascii="Times New Roman" w:hAnsi="Times New Roman" w:cs="Times New Roman"/>
          <w:sz w:val="24"/>
          <w:szCs w:val="24"/>
        </w:rPr>
        <w:t>;</w:t>
      </w:r>
    </w:p>
    <w:p w:rsidR="005F3E07" w:rsidRPr="00EE1041" w:rsidRDefault="005F3E07" w:rsidP="00A45ACA">
      <w:pPr>
        <w:pStyle w:val="ConsPlusNormal"/>
        <w:numPr>
          <w:ilvl w:val="0"/>
          <w:numId w:val="1"/>
        </w:numPr>
        <w:ind w:left="0"/>
        <w:jc w:val="both"/>
        <w:rPr>
          <w:rFonts w:ascii="Times New Roman" w:hAnsi="Times New Roman" w:cs="Times New Roman"/>
          <w:sz w:val="24"/>
          <w:szCs w:val="24"/>
        </w:rPr>
      </w:pPr>
      <w:r w:rsidRPr="00EE1041">
        <w:rPr>
          <w:rFonts w:ascii="Times New Roman" w:hAnsi="Times New Roman" w:cs="Times New Roman"/>
          <w:sz w:val="24"/>
          <w:szCs w:val="24"/>
        </w:rPr>
        <w:t>Предприятие вправе:</w:t>
      </w:r>
    </w:p>
    <w:p w:rsidR="005F3E07" w:rsidRPr="00EE1041" w:rsidRDefault="005F3E07" w:rsidP="00A45ACA">
      <w:pPr>
        <w:pStyle w:val="ConsPlusNormal"/>
        <w:ind w:firstLine="539"/>
        <w:jc w:val="both"/>
        <w:rPr>
          <w:rFonts w:ascii="Times New Roman" w:hAnsi="Times New Roman" w:cs="Times New Roman"/>
          <w:sz w:val="24"/>
          <w:szCs w:val="24"/>
        </w:rPr>
      </w:pPr>
      <w:r w:rsidRPr="00EE1041">
        <w:rPr>
          <w:rFonts w:ascii="Times New Roman" w:hAnsi="Times New Roman" w:cs="Times New Roman"/>
          <w:sz w:val="24"/>
          <w:szCs w:val="24"/>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5F3E07" w:rsidRPr="00EE1041" w:rsidRDefault="005F3E07" w:rsidP="00A45ACA">
      <w:pPr>
        <w:pStyle w:val="ConsPlusNormal"/>
        <w:ind w:firstLine="539"/>
        <w:jc w:val="both"/>
        <w:rPr>
          <w:rFonts w:ascii="Times New Roman" w:hAnsi="Times New Roman" w:cs="Times New Roman"/>
          <w:sz w:val="24"/>
          <w:szCs w:val="24"/>
        </w:rPr>
      </w:pPr>
      <w:r w:rsidRPr="00EE1041">
        <w:rPr>
          <w:rFonts w:ascii="Times New Roman" w:hAnsi="Times New Roman" w:cs="Times New Roman"/>
          <w:sz w:val="24"/>
          <w:szCs w:val="24"/>
        </w:rPr>
        <w:t>б) осуществлять контроль за наличием самовольного пользования и (или) самовольного подключения абонента к системам холодного водоснабжения и водоотведения</w:t>
      </w:r>
      <w:r w:rsidR="00447E15">
        <w:rPr>
          <w:rFonts w:ascii="Times New Roman" w:hAnsi="Times New Roman" w:cs="Times New Roman"/>
          <w:sz w:val="24"/>
          <w:szCs w:val="24"/>
        </w:rPr>
        <w:t xml:space="preserve"> предприятия</w:t>
      </w:r>
      <w:r w:rsidRPr="00EE1041">
        <w:rPr>
          <w:rFonts w:ascii="Times New Roman" w:hAnsi="Times New Roman" w:cs="Times New Roman"/>
          <w:sz w:val="24"/>
          <w:szCs w:val="24"/>
        </w:rPr>
        <w:t xml:space="preserve"> и принимать меры по предотвращению самовольного пользования и (или) самовольного подключения к  системам холодного водоснабжения и водоот</w:t>
      </w:r>
      <w:r w:rsidR="00447E15">
        <w:rPr>
          <w:rFonts w:ascii="Times New Roman" w:hAnsi="Times New Roman" w:cs="Times New Roman"/>
          <w:sz w:val="24"/>
          <w:szCs w:val="24"/>
        </w:rPr>
        <w:t>ведения п</w:t>
      </w:r>
      <w:r w:rsidR="00340434" w:rsidRPr="00EE1041">
        <w:rPr>
          <w:rFonts w:ascii="Times New Roman" w:hAnsi="Times New Roman" w:cs="Times New Roman"/>
          <w:sz w:val="24"/>
          <w:szCs w:val="24"/>
        </w:rPr>
        <w:t>редприятия;</w:t>
      </w:r>
    </w:p>
    <w:p w:rsidR="00A245EF" w:rsidRPr="00145421" w:rsidRDefault="005F3E07" w:rsidP="00190A8D">
      <w:pPr>
        <w:pStyle w:val="ConsPlusNormal"/>
        <w:ind w:firstLine="539"/>
        <w:jc w:val="both"/>
        <w:rPr>
          <w:rFonts w:ascii="Times New Roman" w:hAnsi="Times New Roman" w:cs="Times New Roman"/>
          <w:sz w:val="24"/>
          <w:szCs w:val="24"/>
        </w:rPr>
      </w:pPr>
      <w:r w:rsidRPr="00EE1041">
        <w:rPr>
          <w:rFonts w:ascii="Times New Roman" w:hAnsi="Times New Roman" w:cs="Times New Roman"/>
          <w:sz w:val="24"/>
          <w:szCs w:val="24"/>
        </w:rPr>
        <w:t xml:space="preserve">в) </w:t>
      </w:r>
      <w:r w:rsidR="00190A8D">
        <w:rPr>
          <w:rFonts w:ascii="Times New Roman" w:hAnsi="Times New Roman" w:cs="Times New Roman"/>
          <w:sz w:val="24"/>
          <w:szCs w:val="24"/>
        </w:rPr>
        <w:t xml:space="preserve">временно прекращать или ограничивать холодное водоснабжение и (или) водоотведение в случаях, предусмотренных законодательством Российской Федерации; </w:t>
      </w:r>
      <w:r w:rsidR="00145421">
        <w:rPr>
          <w:rFonts w:ascii="Times New Roman" w:hAnsi="Times New Roman" w:cs="Times New Roman"/>
          <w:sz w:val="24"/>
          <w:szCs w:val="24"/>
        </w:rPr>
        <w:t>;</w:t>
      </w:r>
    </w:p>
    <w:p w:rsidR="005F3E07" w:rsidRPr="00EE1041" w:rsidRDefault="005F3E07" w:rsidP="00A45ACA">
      <w:pPr>
        <w:pStyle w:val="ConsPlusNormal"/>
        <w:ind w:firstLine="539"/>
        <w:jc w:val="both"/>
        <w:rPr>
          <w:rFonts w:ascii="Times New Roman" w:hAnsi="Times New Roman" w:cs="Times New Roman"/>
          <w:sz w:val="24"/>
          <w:szCs w:val="24"/>
        </w:rPr>
      </w:pPr>
      <w:r w:rsidRPr="00EE1041">
        <w:rPr>
          <w:rFonts w:ascii="Times New Roman" w:hAnsi="Times New Roman" w:cs="Times New Roman"/>
          <w:sz w:val="24"/>
          <w:szCs w:val="24"/>
        </w:rPr>
        <w:t xml:space="preserve">г) иметь беспрепятственный доступ к водопроводным и канализационным сетям и иным объектам абонента, местам отбора проб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r w:rsidR="00A23CA2">
        <w:rPr>
          <w:rFonts w:ascii="Times New Roman" w:hAnsi="Times New Roman" w:cs="Times New Roman"/>
          <w:sz w:val="24"/>
          <w:szCs w:val="24"/>
        </w:rPr>
        <w:t xml:space="preserve">разделом </w:t>
      </w:r>
      <w:r w:rsidR="00A23CA2">
        <w:rPr>
          <w:rFonts w:ascii="Times New Roman" w:hAnsi="Times New Roman" w:cs="Times New Roman"/>
          <w:sz w:val="24"/>
          <w:szCs w:val="24"/>
          <w:lang w:val="en-US"/>
        </w:rPr>
        <w:t>V</w:t>
      </w:r>
      <w:r w:rsidR="00160D14">
        <w:rPr>
          <w:rFonts w:ascii="Times New Roman" w:hAnsi="Times New Roman" w:cs="Times New Roman"/>
          <w:sz w:val="24"/>
          <w:szCs w:val="24"/>
          <w:lang w:val="en-US"/>
        </w:rPr>
        <w:t>I</w:t>
      </w:r>
      <w:r w:rsidR="00A23CA2" w:rsidRPr="00A23CA2">
        <w:rPr>
          <w:rFonts w:ascii="Times New Roman" w:hAnsi="Times New Roman" w:cs="Times New Roman"/>
          <w:sz w:val="24"/>
          <w:szCs w:val="24"/>
        </w:rPr>
        <w:t xml:space="preserve"> </w:t>
      </w:r>
      <w:r w:rsidRPr="00EE1041">
        <w:rPr>
          <w:rFonts w:ascii="Times New Roman" w:hAnsi="Times New Roman" w:cs="Times New Roman"/>
          <w:sz w:val="24"/>
          <w:szCs w:val="24"/>
        </w:rPr>
        <w:t>настоящего договора;</w:t>
      </w:r>
    </w:p>
    <w:p w:rsidR="005F3E07" w:rsidRPr="00EE1041" w:rsidRDefault="005F3E07" w:rsidP="00A45ACA">
      <w:pPr>
        <w:pStyle w:val="ConsPlusNormal"/>
        <w:ind w:firstLine="539"/>
        <w:jc w:val="both"/>
        <w:rPr>
          <w:rFonts w:ascii="Times New Roman" w:hAnsi="Times New Roman" w:cs="Times New Roman"/>
          <w:sz w:val="24"/>
          <w:szCs w:val="24"/>
        </w:rPr>
      </w:pPr>
      <w:r w:rsidRPr="00EE1041">
        <w:rPr>
          <w:rFonts w:ascii="Times New Roman" w:hAnsi="Times New Roman" w:cs="Times New Roman"/>
          <w:sz w:val="24"/>
          <w:szCs w:val="24"/>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w:t>
      </w:r>
      <w:r w:rsidR="00447E15">
        <w:rPr>
          <w:rFonts w:ascii="Times New Roman" w:hAnsi="Times New Roman" w:cs="Times New Roman"/>
          <w:sz w:val="24"/>
          <w:szCs w:val="24"/>
        </w:rPr>
        <w:t xml:space="preserve">егативное воздействие </w:t>
      </w:r>
      <w:r w:rsidR="00A23CA2">
        <w:rPr>
          <w:rFonts w:ascii="Times New Roman" w:hAnsi="Times New Roman" w:cs="Times New Roman"/>
          <w:sz w:val="24"/>
          <w:szCs w:val="24"/>
        </w:rPr>
        <w:t>на работу канализационной сети п</w:t>
      </w:r>
      <w:r w:rsidR="00447E15">
        <w:rPr>
          <w:rFonts w:ascii="Times New Roman" w:hAnsi="Times New Roman" w:cs="Times New Roman"/>
          <w:sz w:val="24"/>
          <w:szCs w:val="24"/>
        </w:rPr>
        <w:t>редприятия и ЦСВ</w:t>
      </w:r>
      <w:r w:rsidRPr="00EE1041">
        <w:rPr>
          <w:rFonts w:ascii="Times New Roman" w:hAnsi="Times New Roman" w:cs="Times New Roman"/>
          <w:sz w:val="24"/>
          <w:szCs w:val="24"/>
        </w:rPr>
        <w:t>;</w:t>
      </w:r>
    </w:p>
    <w:p w:rsidR="005F3E07" w:rsidRPr="00EE1041" w:rsidRDefault="005F3E07" w:rsidP="00A45ACA">
      <w:pPr>
        <w:pStyle w:val="ConsPlusNormal"/>
        <w:ind w:firstLine="539"/>
        <w:jc w:val="both"/>
        <w:rPr>
          <w:rFonts w:ascii="Times New Roman" w:hAnsi="Times New Roman" w:cs="Times New Roman"/>
          <w:sz w:val="24"/>
          <w:szCs w:val="24"/>
        </w:rPr>
      </w:pPr>
      <w:r w:rsidRPr="00EE1041">
        <w:rPr>
          <w:rFonts w:ascii="Times New Roman" w:hAnsi="Times New Roman" w:cs="Times New Roman"/>
          <w:sz w:val="24"/>
          <w:szCs w:val="24"/>
        </w:rPr>
        <w:t>е) инициировать проведение сверки расчетов по настоящему договору;</w:t>
      </w:r>
    </w:p>
    <w:p w:rsidR="00C335E8" w:rsidRPr="00EE1041" w:rsidRDefault="00447E15" w:rsidP="00A45AC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ж) </w:t>
      </w:r>
      <w:r w:rsidR="0036637F">
        <w:rPr>
          <w:rFonts w:ascii="Times New Roman" w:hAnsi="Times New Roman" w:cs="Times New Roman"/>
          <w:sz w:val="24"/>
          <w:szCs w:val="24"/>
        </w:rPr>
        <w:t xml:space="preserve"> пре</w:t>
      </w:r>
      <w:r w:rsidR="0094323C">
        <w:rPr>
          <w:rFonts w:ascii="Times New Roman" w:hAnsi="Times New Roman" w:cs="Times New Roman"/>
          <w:sz w:val="24"/>
          <w:szCs w:val="24"/>
        </w:rPr>
        <w:t>кращать подачу холодной воды и (</w:t>
      </w:r>
      <w:r w:rsidR="0036637F">
        <w:rPr>
          <w:rFonts w:ascii="Times New Roman" w:hAnsi="Times New Roman" w:cs="Times New Roman"/>
          <w:sz w:val="24"/>
          <w:szCs w:val="24"/>
        </w:rPr>
        <w:t>или)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rsidR="00447E15" w:rsidRDefault="00A370E5"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hAnsi="Times New Roman" w:cs="Times New Roman"/>
          <w:sz w:val="24"/>
          <w:szCs w:val="24"/>
        </w:rPr>
        <w:t>з</w:t>
      </w:r>
      <w:r w:rsidR="00447E15">
        <w:rPr>
          <w:rFonts w:ascii="Times New Roman" w:hAnsi="Times New Roman" w:cs="Times New Roman"/>
          <w:sz w:val="24"/>
          <w:szCs w:val="24"/>
        </w:rPr>
        <w:t>)</w:t>
      </w:r>
      <w:r w:rsidR="00447E15" w:rsidRPr="00447E15">
        <w:rPr>
          <w:rFonts w:ascii="Times New Roman" w:hAnsi="Times New Roman" w:cs="Times New Roman"/>
          <w:sz w:val="24"/>
          <w:szCs w:val="24"/>
        </w:rPr>
        <w:t xml:space="preserve"> контролировать качество сточных</w:t>
      </w:r>
      <w:r w:rsidR="00447E15">
        <w:rPr>
          <w:rFonts w:ascii="Times New Roman" w:hAnsi="Times New Roman" w:cs="Times New Roman"/>
          <w:sz w:val="24"/>
          <w:szCs w:val="24"/>
        </w:rPr>
        <w:t xml:space="preserve"> вод а</w:t>
      </w:r>
      <w:r w:rsidR="00447E15" w:rsidRPr="00447E15">
        <w:rPr>
          <w:rFonts w:ascii="Times New Roman" w:hAnsi="Times New Roman" w:cs="Times New Roman"/>
          <w:sz w:val="24"/>
          <w:szCs w:val="24"/>
        </w:rPr>
        <w:t>бонента путем отбора проб в контрольном</w:t>
      </w:r>
      <w:r w:rsidR="00447E15">
        <w:rPr>
          <w:rFonts w:ascii="Times New Roman" w:eastAsia="Andale Sans UI" w:hAnsi="Times New Roman" w:cs="Times New Roman"/>
          <w:kern w:val="2"/>
          <w:sz w:val="24"/>
          <w:szCs w:val="24"/>
          <w:lang w:eastAsia="ar-SA"/>
        </w:rPr>
        <w:t xml:space="preserve"> канализационном колодце, указанном в Приложении №</w:t>
      </w:r>
      <w:r w:rsidR="00447E15" w:rsidRPr="003864CD">
        <w:rPr>
          <w:rFonts w:ascii="Times New Roman" w:eastAsia="Andale Sans UI" w:hAnsi="Times New Roman" w:cs="Times New Roman"/>
          <w:kern w:val="2"/>
          <w:sz w:val="24"/>
          <w:szCs w:val="24"/>
          <w:lang w:eastAsia="ar-SA"/>
        </w:rPr>
        <w:t xml:space="preserve"> </w:t>
      </w:r>
      <w:r w:rsidR="00447E15">
        <w:rPr>
          <w:rFonts w:ascii="Times New Roman" w:eastAsia="Andale Sans UI" w:hAnsi="Times New Roman" w:cs="Times New Roman"/>
          <w:kern w:val="2"/>
          <w:sz w:val="24"/>
          <w:szCs w:val="24"/>
          <w:lang w:eastAsia="ar-SA"/>
        </w:rPr>
        <w:t>__ к настоящему договору. Осуществление контроля состава и свой</w:t>
      </w:r>
      <w:r w:rsidR="00A23CA2">
        <w:rPr>
          <w:rFonts w:ascii="Times New Roman" w:eastAsia="Andale Sans UI" w:hAnsi="Times New Roman" w:cs="Times New Roman"/>
          <w:kern w:val="2"/>
          <w:sz w:val="24"/>
          <w:szCs w:val="24"/>
          <w:lang w:eastAsia="ar-SA"/>
        </w:rPr>
        <w:t>ств сточных вод осуществляется с</w:t>
      </w:r>
      <w:r w:rsidR="00447E15">
        <w:rPr>
          <w:rFonts w:ascii="Times New Roman" w:eastAsia="Andale Sans UI" w:hAnsi="Times New Roman" w:cs="Times New Roman"/>
          <w:kern w:val="2"/>
          <w:sz w:val="24"/>
          <w:szCs w:val="24"/>
          <w:lang w:eastAsia="ar-SA"/>
        </w:rPr>
        <w:t>торонами в соответствии с Правилами осуществления контроля состава и свойств сточных вод, утвержденных поста</w:t>
      </w:r>
      <w:r w:rsidR="00A23CA2">
        <w:rPr>
          <w:rFonts w:ascii="Times New Roman" w:eastAsia="Andale Sans UI" w:hAnsi="Times New Roman" w:cs="Times New Roman"/>
          <w:kern w:val="2"/>
          <w:sz w:val="24"/>
          <w:szCs w:val="24"/>
          <w:lang w:eastAsia="ar-SA"/>
        </w:rPr>
        <w:t xml:space="preserve">новлением Правительства РФ </w:t>
      </w:r>
      <w:r w:rsidR="004F540A">
        <w:rPr>
          <w:rFonts w:ascii="Times New Roman" w:eastAsia="Andale Sans UI" w:hAnsi="Times New Roman" w:cs="Times New Roman"/>
          <w:kern w:val="2"/>
          <w:sz w:val="24"/>
          <w:szCs w:val="24"/>
          <w:lang w:eastAsia="ar-SA"/>
        </w:rPr>
        <w:t>от 22.05.2020</w:t>
      </w:r>
      <w:r w:rsidR="007251BB">
        <w:rPr>
          <w:rFonts w:ascii="Times New Roman" w:eastAsia="Andale Sans UI" w:hAnsi="Times New Roman" w:cs="Times New Roman"/>
          <w:kern w:val="2"/>
          <w:sz w:val="24"/>
          <w:szCs w:val="24"/>
          <w:lang w:eastAsia="ar-SA"/>
        </w:rPr>
        <w:t xml:space="preserve"> </w:t>
      </w:r>
      <w:r w:rsidR="00A23CA2">
        <w:rPr>
          <w:rFonts w:ascii="Times New Roman" w:eastAsia="Andale Sans UI" w:hAnsi="Times New Roman" w:cs="Times New Roman"/>
          <w:kern w:val="2"/>
          <w:sz w:val="24"/>
          <w:szCs w:val="24"/>
          <w:lang w:eastAsia="ar-SA"/>
        </w:rPr>
        <w:t>№ 728</w:t>
      </w:r>
      <w:r w:rsidR="00447E15">
        <w:rPr>
          <w:rFonts w:ascii="Times New Roman" w:eastAsia="Andale Sans UI" w:hAnsi="Times New Roman" w:cs="Times New Roman"/>
          <w:kern w:val="2"/>
          <w:sz w:val="24"/>
          <w:szCs w:val="24"/>
          <w:lang w:eastAsia="ar-SA"/>
        </w:rPr>
        <w:t>.</w:t>
      </w:r>
      <w:r w:rsidR="004F540A">
        <w:rPr>
          <w:rFonts w:ascii="Times New Roman" w:eastAsia="Andale Sans UI" w:hAnsi="Times New Roman" w:cs="Times New Roman"/>
          <w:kern w:val="2"/>
          <w:sz w:val="24"/>
          <w:szCs w:val="24"/>
          <w:lang w:eastAsia="ar-SA"/>
        </w:rPr>
        <w:t xml:space="preserve"> «</w:t>
      </w:r>
      <w:r w:rsidR="007251BB">
        <w:rPr>
          <w:rFonts w:ascii="Times New Roman" w:eastAsia="Andale Sans UI" w:hAnsi="Times New Roman" w:cs="Times New Roman"/>
          <w:kern w:val="2"/>
          <w:sz w:val="24"/>
          <w:szCs w:val="24"/>
          <w:lang w:eastAsia="ar-SA"/>
        </w:rPr>
        <w:t xml:space="preserve">Об утверждении правил осуществления контроля состава и свойств сточных вод и о внесении изменений и признании утратившими силу </w:t>
      </w:r>
      <w:r w:rsidR="00C335E8">
        <w:rPr>
          <w:rFonts w:ascii="Times New Roman" w:eastAsia="Andale Sans UI" w:hAnsi="Times New Roman" w:cs="Times New Roman"/>
          <w:kern w:val="2"/>
          <w:sz w:val="24"/>
          <w:szCs w:val="24"/>
          <w:lang w:eastAsia="ar-SA"/>
        </w:rPr>
        <w:t>некоторых</w:t>
      </w:r>
      <w:r w:rsidR="007251BB">
        <w:rPr>
          <w:rFonts w:ascii="Times New Roman" w:eastAsia="Andale Sans UI" w:hAnsi="Times New Roman" w:cs="Times New Roman"/>
          <w:kern w:val="2"/>
          <w:sz w:val="24"/>
          <w:szCs w:val="24"/>
          <w:lang w:eastAsia="ar-SA"/>
        </w:rPr>
        <w:t xml:space="preserve"> актов Правительства Российской Федерации</w:t>
      </w:r>
      <w:r w:rsidR="004F540A">
        <w:rPr>
          <w:rFonts w:ascii="Times New Roman" w:eastAsia="Andale Sans UI" w:hAnsi="Times New Roman" w:cs="Times New Roman"/>
          <w:kern w:val="2"/>
          <w:sz w:val="24"/>
          <w:szCs w:val="24"/>
          <w:lang w:eastAsia="ar-SA"/>
        </w:rPr>
        <w:t xml:space="preserve">» </w:t>
      </w:r>
      <w:r w:rsidR="00447E15">
        <w:rPr>
          <w:rFonts w:ascii="Times New Roman" w:eastAsia="Andale Sans UI" w:hAnsi="Times New Roman" w:cs="Times New Roman"/>
          <w:kern w:val="2"/>
          <w:sz w:val="24"/>
          <w:szCs w:val="24"/>
          <w:lang w:eastAsia="ar-SA"/>
        </w:rPr>
        <w:t xml:space="preserve"> </w:t>
      </w:r>
      <w:r w:rsidR="00160D14">
        <w:rPr>
          <w:rFonts w:ascii="Times New Roman" w:eastAsia="Andale Sans UI" w:hAnsi="Times New Roman" w:cs="Times New Roman"/>
          <w:kern w:val="2"/>
          <w:sz w:val="24"/>
          <w:szCs w:val="24"/>
          <w:lang w:eastAsia="ar-SA"/>
        </w:rPr>
        <w:t>а</w:t>
      </w:r>
      <w:r w:rsidR="00447E15">
        <w:rPr>
          <w:rFonts w:ascii="Times New Roman" w:eastAsia="Andale Sans UI" w:hAnsi="Times New Roman" w:cs="Times New Roman"/>
          <w:kern w:val="2"/>
          <w:sz w:val="24"/>
          <w:szCs w:val="24"/>
          <w:lang w:eastAsia="ar-SA"/>
        </w:rPr>
        <w:t xml:space="preserve">бонент обязан в течение 3-х дней со дня подписания настоящего договора представить предприятию (_________ТЭЦ-___) информацию о действующем номера факсимильного аппарата  или адресе электронной почты </w:t>
      </w:r>
      <w:r w:rsidR="00160D14">
        <w:rPr>
          <w:rFonts w:ascii="Times New Roman" w:eastAsia="Andale Sans UI" w:hAnsi="Times New Roman" w:cs="Times New Roman"/>
          <w:kern w:val="2"/>
          <w:sz w:val="24"/>
          <w:szCs w:val="24"/>
          <w:lang w:eastAsia="ar-SA"/>
        </w:rPr>
        <w:t>а</w:t>
      </w:r>
      <w:r w:rsidR="00447E15">
        <w:rPr>
          <w:rFonts w:ascii="Times New Roman" w:eastAsia="Andale Sans UI" w:hAnsi="Times New Roman" w:cs="Times New Roman"/>
          <w:kern w:val="2"/>
          <w:sz w:val="24"/>
          <w:szCs w:val="24"/>
          <w:lang w:eastAsia="ar-SA"/>
        </w:rPr>
        <w:t xml:space="preserve">бонента по которым предприятие будет уведомлять абонента о предстоящем отборе проб сточных вод. Отправка предприятием </w:t>
      </w:r>
      <w:r w:rsidR="00635305">
        <w:rPr>
          <w:rFonts w:ascii="Times New Roman" w:eastAsia="Andale Sans UI" w:hAnsi="Times New Roman" w:cs="Times New Roman"/>
          <w:kern w:val="2"/>
          <w:sz w:val="24"/>
          <w:szCs w:val="24"/>
          <w:lang w:eastAsia="ar-SA"/>
        </w:rPr>
        <w:t xml:space="preserve">               </w:t>
      </w:r>
      <w:r w:rsidR="00447E15">
        <w:rPr>
          <w:rFonts w:ascii="Times New Roman" w:eastAsia="Andale Sans UI" w:hAnsi="Times New Roman" w:cs="Times New Roman"/>
          <w:kern w:val="2"/>
          <w:sz w:val="24"/>
          <w:szCs w:val="24"/>
          <w:lang w:eastAsia="ar-SA"/>
        </w:rPr>
        <w:t xml:space="preserve">(________ТЭЦ-___) факсимильного или электронного сообщения о предстоящем отборе проб сточных вод </w:t>
      </w:r>
      <w:r w:rsidR="00160D14">
        <w:rPr>
          <w:rFonts w:ascii="Times New Roman" w:eastAsia="Andale Sans UI" w:hAnsi="Times New Roman" w:cs="Times New Roman"/>
          <w:kern w:val="2"/>
          <w:sz w:val="24"/>
          <w:szCs w:val="24"/>
          <w:lang w:eastAsia="ar-SA"/>
        </w:rPr>
        <w:t>а</w:t>
      </w:r>
      <w:r w:rsidR="00447E15">
        <w:rPr>
          <w:rFonts w:ascii="Times New Roman" w:eastAsia="Andale Sans UI" w:hAnsi="Times New Roman" w:cs="Times New Roman"/>
          <w:kern w:val="2"/>
          <w:sz w:val="24"/>
          <w:szCs w:val="24"/>
          <w:lang w:eastAsia="ar-SA"/>
        </w:rPr>
        <w:t>бонента на представленные факс или адрес электронной почты, будет считаться моментом подтверждения факта получения абонентом такого уведомления. В случае неявки абонента к месту отбора проб сточных вод в течение 15 минут после времени, указанного в уведомлении о проведении отбора проб сточных вод, пробы сточных вод отбираются представителем предприятия без абонента. Отобранная проба считается действительной. Не предоставление со стороны абонента информации о действующих факсовом номере или адресе электронной почты, по которому предприятие будет информировать абонента об отборе проб сточных вод считается не обеспечением доступа к контрольному канализационному колодцу абонента. Полученный результат отобранной пробы считается действительным до следующего отбора проб</w:t>
      </w:r>
      <w:r w:rsidR="00027608">
        <w:rPr>
          <w:rFonts w:ascii="Times New Roman" w:eastAsia="Andale Sans UI" w:hAnsi="Times New Roman" w:cs="Times New Roman"/>
          <w:kern w:val="2"/>
          <w:sz w:val="24"/>
          <w:szCs w:val="24"/>
          <w:lang w:eastAsia="ar-SA"/>
        </w:rPr>
        <w:t>, но на срок не более 3-х месяцев</w:t>
      </w:r>
      <w:r w:rsidR="00447E15">
        <w:rPr>
          <w:rFonts w:ascii="Times New Roman" w:eastAsia="Andale Sans UI" w:hAnsi="Times New Roman" w:cs="Times New Roman"/>
          <w:kern w:val="2"/>
          <w:sz w:val="24"/>
          <w:szCs w:val="24"/>
          <w:lang w:eastAsia="ar-SA"/>
        </w:rPr>
        <w:t>.</w:t>
      </w:r>
    </w:p>
    <w:p w:rsidR="00C335E8" w:rsidRDefault="00C335E8" w:rsidP="00A45ACA">
      <w:pPr>
        <w:pStyle w:val="ConsPlusNormal"/>
        <w:ind w:firstLine="539"/>
        <w:jc w:val="both"/>
        <w:rPr>
          <w:rFonts w:ascii="Times New Roman" w:eastAsia="Andale Sans UI" w:hAnsi="Times New Roman" w:cs="Times New Roman"/>
          <w:kern w:val="2"/>
          <w:sz w:val="24"/>
          <w:szCs w:val="24"/>
          <w:lang w:eastAsia="ar-SA"/>
        </w:rPr>
      </w:pPr>
    </w:p>
    <w:p w:rsidR="00F15559" w:rsidRDefault="00F15559" w:rsidP="00A45ACA">
      <w:pPr>
        <w:pStyle w:val="ConsPlusNormal"/>
        <w:ind w:firstLine="539"/>
        <w:jc w:val="both"/>
        <w:rPr>
          <w:rFonts w:ascii="Times New Roman" w:eastAsia="Andale Sans UI" w:hAnsi="Times New Roman" w:cs="Times New Roman"/>
          <w:kern w:val="2"/>
          <w:sz w:val="24"/>
          <w:szCs w:val="24"/>
          <w:lang w:eastAsia="ar-SA"/>
        </w:rPr>
      </w:pPr>
    </w:p>
    <w:p w:rsidR="005F3E07" w:rsidRPr="00EE1041" w:rsidRDefault="005F3E07" w:rsidP="00A45ACA">
      <w:pPr>
        <w:pStyle w:val="ConsPlusNormal"/>
        <w:numPr>
          <w:ilvl w:val="0"/>
          <w:numId w:val="1"/>
        </w:numPr>
        <w:ind w:left="0"/>
        <w:jc w:val="both"/>
        <w:rPr>
          <w:rFonts w:ascii="Times New Roman" w:hAnsi="Times New Roman" w:cs="Times New Roman"/>
          <w:sz w:val="24"/>
          <w:szCs w:val="24"/>
        </w:rPr>
      </w:pPr>
      <w:r w:rsidRPr="00EE1041">
        <w:rPr>
          <w:rFonts w:ascii="Times New Roman" w:hAnsi="Times New Roman" w:cs="Times New Roman"/>
          <w:sz w:val="24"/>
          <w:szCs w:val="24"/>
        </w:rPr>
        <w:t>Абонент обязан:</w:t>
      </w:r>
    </w:p>
    <w:p w:rsidR="005F3E07" w:rsidRPr="00027608"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EE1041">
        <w:rPr>
          <w:rFonts w:ascii="Times New Roman" w:hAnsi="Times New Roman" w:cs="Times New Roman"/>
          <w:sz w:val="24"/>
          <w:szCs w:val="24"/>
        </w:rPr>
        <w:t xml:space="preserve">а) </w:t>
      </w:r>
      <w:r w:rsidRPr="00027608">
        <w:rPr>
          <w:rFonts w:ascii="Times New Roman" w:eastAsia="Andale Sans UI" w:hAnsi="Times New Roman" w:cs="Times New Roman"/>
          <w:kern w:val="2"/>
          <w:sz w:val="24"/>
          <w:szCs w:val="24"/>
          <w:lang w:eastAsia="ar-SA"/>
        </w:rPr>
        <w:t>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5F3E07" w:rsidRPr="00027608"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027608">
        <w:rPr>
          <w:rFonts w:ascii="Times New Roman" w:eastAsia="Andale Sans UI" w:hAnsi="Times New Roman" w:cs="Times New Roman"/>
          <w:kern w:val="2"/>
          <w:sz w:val="24"/>
          <w:szCs w:val="24"/>
          <w:lang w:eastAsia="ar-SA"/>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5F3E07" w:rsidRPr="00027608"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027608">
        <w:rPr>
          <w:rFonts w:ascii="Times New Roman" w:eastAsia="Andale Sans UI" w:hAnsi="Times New Roman" w:cs="Times New Roman"/>
          <w:kern w:val="2"/>
          <w:sz w:val="24"/>
          <w:szCs w:val="24"/>
          <w:lang w:eastAsia="ar-SA"/>
        </w:rPr>
        <w:t xml:space="preserve">в) обеспечивать учет получаемой холодной воды и отводимых сточных вод в порядке, установленном </w:t>
      </w:r>
      <w:hyperlink w:anchor="P131" w:history="1">
        <w:r w:rsidRPr="00663B7B">
          <w:rPr>
            <w:rFonts w:ascii="Times New Roman" w:eastAsia="Andale Sans UI" w:hAnsi="Times New Roman" w:cs="Times New Roman"/>
            <w:kern w:val="2"/>
            <w:sz w:val="24"/>
            <w:szCs w:val="24"/>
            <w:lang w:eastAsia="ar-SA"/>
          </w:rPr>
          <w:t xml:space="preserve">разделом </w:t>
        </w:r>
        <w:r w:rsidRPr="00E30EA8">
          <w:rPr>
            <w:rFonts w:ascii="Times New Roman" w:eastAsia="Andale Sans UI" w:hAnsi="Times New Roman" w:cs="Times New Roman"/>
            <w:kern w:val="2"/>
            <w:sz w:val="24"/>
            <w:szCs w:val="24"/>
            <w:lang w:eastAsia="ar-SA"/>
          </w:rPr>
          <w:t>V</w:t>
        </w:r>
      </w:hyperlink>
      <w:r w:rsidRPr="00027608">
        <w:rPr>
          <w:rFonts w:ascii="Times New Roman" w:eastAsia="Andale Sans UI" w:hAnsi="Times New Roman" w:cs="Times New Roman"/>
          <w:kern w:val="2"/>
          <w:sz w:val="24"/>
          <w:szCs w:val="24"/>
          <w:lang w:eastAsia="ar-SA"/>
        </w:rPr>
        <w:t xml:space="preserve"> настоящего договора, и в соответствии с </w:t>
      </w:r>
      <w:hyperlink r:id="rId9" w:history="1">
        <w:r w:rsidRPr="00027608">
          <w:rPr>
            <w:rFonts w:ascii="Times New Roman" w:eastAsia="Andale Sans UI" w:hAnsi="Times New Roman" w:cs="Times New Roman"/>
            <w:kern w:val="2"/>
            <w:sz w:val="24"/>
            <w:szCs w:val="24"/>
            <w:lang w:eastAsia="ar-SA"/>
          </w:rPr>
          <w:t>Правилами</w:t>
        </w:r>
      </w:hyperlink>
      <w:r w:rsidRPr="00027608">
        <w:rPr>
          <w:rFonts w:ascii="Times New Roman" w:eastAsia="Andale Sans UI" w:hAnsi="Times New Roman" w:cs="Times New Roman"/>
          <w:kern w:val="2"/>
          <w:sz w:val="24"/>
          <w:szCs w:val="24"/>
          <w:lang w:eastAsia="ar-SA"/>
        </w:rPr>
        <w:t xml:space="preserve"> организации коммерческого учета воды, сточных вод, если иное не предусмотрено настоящим договором;</w:t>
      </w:r>
    </w:p>
    <w:p w:rsidR="005F3E07" w:rsidRPr="00027608"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027608">
        <w:rPr>
          <w:rFonts w:ascii="Times New Roman" w:eastAsia="Andale Sans UI" w:hAnsi="Times New Roman" w:cs="Times New Roman"/>
          <w:kern w:val="2"/>
          <w:sz w:val="24"/>
          <w:szCs w:val="24"/>
          <w:lang w:eastAsia="ar-SA"/>
        </w:rPr>
        <w:t>г) установить приборы учета холодной воды</w:t>
      </w:r>
      <w:r w:rsidR="006116CC">
        <w:rPr>
          <w:rFonts w:ascii="Times New Roman" w:eastAsia="Andale Sans UI" w:hAnsi="Times New Roman" w:cs="Times New Roman"/>
          <w:kern w:val="2"/>
          <w:sz w:val="24"/>
          <w:szCs w:val="24"/>
          <w:lang w:eastAsia="ar-SA"/>
        </w:rPr>
        <w:t>, технической воды</w:t>
      </w:r>
      <w:r w:rsidRPr="00027608">
        <w:rPr>
          <w:rFonts w:ascii="Times New Roman" w:eastAsia="Andale Sans UI" w:hAnsi="Times New Roman" w:cs="Times New Roman"/>
          <w:kern w:val="2"/>
          <w:sz w:val="24"/>
          <w:szCs w:val="24"/>
          <w:lang w:eastAsia="ar-SA"/>
        </w:rPr>
        <w:t xml:space="preserve"> и приборы учета сточных вод на границах эксплуатационной ответственности или в ином месте, определенном в настоящем договоре, </w:t>
      </w:r>
      <w:r w:rsidR="006116CC">
        <w:rPr>
          <w:rFonts w:ascii="Times New Roman" w:eastAsia="Andale Sans UI" w:hAnsi="Times New Roman" w:cs="Times New Roman"/>
          <w:kern w:val="2"/>
          <w:sz w:val="24"/>
          <w:szCs w:val="24"/>
          <w:lang w:eastAsia="ar-SA"/>
        </w:rPr>
        <w:t xml:space="preserve">под контролем представителей предприятия </w:t>
      </w:r>
      <w:r w:rsidR="006116CC" w:rsidRPr="00056B30">
        <w:rPr>
          <w:rFonts w:ascii="Times New Roman" w:eastAsia="Andale Sans UI" w:hAnsi="Times New Roman" w:cs="Times New Roman"/>
          <w:kern w:val="2"/>
          <w:sz w:val="24"/>
          <w:szCs w:val="24"/>
          <w:lang w:eastAsia="ar-SA"/>
        </w:rPr>
        <w:t xml:space="preserve">и содержать их в своем ведении и обслуживании. Установка приборов осуществляется в присутствии </w:t>
      </w:r>
      <w:r w:rsidR="00D43931">
        <w:rPr>
          <w:rFonts w:ascii="Times New Roman" w:eastAsia="Andale Sans UI" w:hAnsi="Times New Roman" w:cs="Times New Roman"/>
          <w:kern w:val="2"/>
          <w:sz w:val="24"/>
          <w:szCs w:val="24"/>
          <w:lang w:eastAsia="ar-SA"/>
        </w:rPr>
        <w:t>представителей п</w:t>
      </w:r>
      <w:r w:rsidR="006116CC" w:rsidRPr="00056B30">
        <w:rPr>
          <w:rFonts w:ascii="Times New Roman" w:eastAsia="Andale Sans UI" w:hAnsi="Times New Roman" w:cs="Times New Roman"/>
          <w:kern w:val="2"/>
          <w:sz w:val="24"/>
          <w:szCs w:val="24"/>
          <w:lang w:eastAsia="ar-SA"/>
        </w:rPr>
        <w:t>редприятия</w:t>
      </w:r>
      <w:r w:rsidRPr="00027608">
        <w:rPr>
          <w:rFonts w:ascii="Times New Roman" w:eastAsia="Andale Sans UI" w:hAnsi="Times New Roman" w:cs="Times New Roman"/>
          <w:kern w:val="2"/>
          <w:sz w:val="24"/>
          <w:szCs w:val="24"/>
          <w:lang w:eastAsia="ar-SA"/>
        </w:rPr>
        <w:t>;</w:t>
      </w:r>
    </w:p>
    <w:p w:rsidR="00EB7C00"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027608">
        <w:rPr>
          <w:rFonts w:ascii="Times New Roman" w:eastAsia="Andale Sans UI" w:hAnsi="Times New Roman" w:cs="Times New Roman"/>
          <w:kern w:val="2"/>
          <w:sz w:val="24"/>
          <w:szCs w:val="24"/>
          <w:lang w:eastAsia="ar-SA"/>
        </w:rPr>
        <w:t xml:space="preserve">д) </w:t>
      </w:r>
      <w:r w:rsidR="00A245EF">
        <w:rPr>
          <w:rFonts w:ascii="Times New Roman" w:eastAsia="Andale Sans UI" w:hAnsi="Times New Roman" w:cs="Times New Roman"/>
          <w:kern w:val="2"/>
          <w:sz w:val="24"/>
          <w:szCs w:val="24"/>
          <w:lang w:eastAsia="ar-SA"/>
        </w:rPr>
        <w:t>о</w:t>
      </w:r>
      <w:r w:rsidR="00A245EF" w:rsidRPr="00A245EF">
        <w:rPr>
          <w:rFonts w:ascii="Times New Roman" w:eastAsia="Andale Sans UI" w:hAnsi="Times New Roman" w:cs="Times New Roman"/>
          <w:kern w:val="2"/>
          <w:sz w:val="24"/>
          <w:szCs w:val="24"/>
          <w:lang w:eastAsia="ar-SA"/>
        </w:rPr>
        <w:t>существлять контроль за составом и свойствами сбра</w:t>
      </w:r>
      <w:r w:rsidR="00A245EF">
        <w:rPr>
          <w:rFonts w:ascii="Times New Roman" w:eastAsia="Andale Sans UI" w:hAnsi="Times New Roman" w:cs="Times New Roman"/>
          <w:kern w:val="2"/>
          <w:sz w:val="24"/>
          <w:szCs w:val="24"/>
          <w:lang w:eastAsia="ar-SA"/>
        </w:rPr>
        <w:t>сываемых в системы канализации п</w:t>
      </w:r>
      <w:r w:rsidR="00A245EF" w:rsidRPr="00A245EF">
        <w:rPr>
          <w:rFonts w:ascii="Times New Roman" w:eastAsia="Andale Sans UI" w:hAnsi="Times New Roman" w:cs="Times New Roman"/>
          <w:kern w:val="2"/>
          <w:sz w:val="24"/>
          <w:szCs w:val="24"/>
          <w:lang w:eastAsia="ar-SA"/>
        </w:rPr>
        <w:t>редприятия сточных вод (включая сточные воды субабонентов), за соблюдением</w:t>
      </w:r>
      <w:r w:rsidR="00854D64">
        <w:rPr>
          <w:rFonts w:ascii="Times New Roman" w:eastAsia="Andale Sans UI" w:hAnsi="Times New Roman" w:cs="Times New Roman"/>
          <w:kern w:val="2"/>
          <w:sz w:val="24"/>
          <w:szCs w:val="24"/>
          <w:lang w:eastAsia="ar-SA"/>
        </w:rPr>
        <w:t xml:space="preserve"> режимов,</w:t>
      </w:r>
      <w:r w:rsidR="00A245EF" w:rsidRPr="00A245EF">
        <w:rPr>
          <w:rFonts w:ascii="Times New Roman" w:eastAsia="Andale Sans UI" w:hAnsi="Times New Roman" w:cs="Times New Roman"/>
          <w:kern w:val="2"/>
          <w:sz w:val="24"/>
          <w:szCs w:val="24"/>
          <w:lang w:eastAsia="ar-SA"/>
        </w:rPr>
        <w:t xml:space="preserve"> </w:t>
      </w:r>
      <w:r w:rsidR="00854D64">
        <w:rPr>
          <w:rFonts w:ascii="Times New Roman" w:eastAsia="Andale Sans UI" w:hAnsi="Times New Roman" w:cs="Times New Roman"/>
          <w:kern w:val="2"/>
          <w:sz w:val="24"/>
          <w:szCs w:val="24"/>
          <w:lang w:eastAsia="ar-SA"/>
        </w:rPr>
        <w:t>потребления холодной воды</w:t>
      </w:r>
      <w:r w:rsidR="00A245EF" w:rsidRPr="00A245EF">
        <w:rPr>
          <w:rFonts w:ascii="Times New Roman" w:eastAsia="Andale Sans UI" w:hAnsi="Times New Roman" w:cs="Times New Roman"/>
          <w:kern w:val="2"/>
          <w:sz w:val="24"/>
          <w:szCs w:val="24"/>
          <w:lang w:eastAsia="ar-SA"/>
        </w:rPr>
        <w:t xml:space="preserve"> и водоотведения, нормативов водоотведения</w:t>
      </w:r>
      <w:r w:rsidR="00EB7C00">
        <w:rPr>
          <w:rFonts w:ascii="Times New Roman" w:eastAsia="Andale Sans UI" w:hAnsi="Times New Roman" w:cs="Times New Roman"/>
          <w:kern w:val="2"/>
          <w:sz w:val="24"/>
          <w:szCs w:val="24"/>
          <w:lang w:eastAsia="ar-SA"/>
        </w:rPr>
        <w:t>.</w:t>
      </w:r>
    </w:p>
    <w:p w:rsidR="00A245EF" w:rsidRPr="00A245EF" w:rsidRDefault="00EB7C00" w:rsidP="00CF0CCD">
      <w:pPr>
        <w:pStyle w:val="ConsPlusNormal"/>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Контрольным колодцем является колодец № ___. Абонент несет ответственность за качество сточных вод, попадающих в данный колодец</w:t>
      </w:r>
    </w:p>
    <w:p w:rsidR="00A245EF" w:rsidRPr="00A245EF" w:rsidRDefault="00A245EF" w:rsidP="00A45ACA">
      <w:pPr>
        <w:pStyle w:val="a3"/>
        <w:widowControl w:val="0"/>
        <w:suppressAutoHyphens/>
        <w:spacing w:after="0" w:line="240" w:lineRule="auto"/>
        <w:ind w:left="0"/>
        <w:jc w:val="both"/>
        <w:rPr>
          <w:rFonts w:ascii="Times New Roman" w:eastAsia="Andale Sans UI" w:hAnsi="Times New Roman" w:cs="Times New Roman"/>
          <w:kern w:val="2"/>
          <w:sz w:val="24"/>
          <w:szCs w:val="24"/>
          <w:lang w:eastAsia="ar-SA"/>
        </w:rPr>
      </w:pPr>
      <w:r w:rsidRPr="00A245EF">
        <w:rPr>
          <w:rFonts w:ascii="Times New Roman" w:eastAsia="Andale Sans UI" w:hAnsi="Times New Roman" w:cs="Times New Roman"/>
          <w:kern w:val="2"/>
          <w:sz w:val="24"/>
          <w:szCs w:val="24"/>
          <w:lang w:eastAsia="ar-SA"/>
        </w:rPr>
        <w:t xml:space="preserve">Не допускать сброса веществ, запрещенных (не разрешенных) к сбросу в </w:t>
      </w:r>
      <w:r w:rsidR="00F15559">
        <w:rPr>
          <w:rFonts w:ascii="Times New Roman" w:eastAsia="Andale Sans UI" w:hAnsi="Times New Roman" w:cs="Times New Roman"/>
          <w:kern w:val="2"/>
          <w:sz w:val="24"/>
          <w:szCs w:val="24"/>
          <w:lang w:eastAsia="ar-SA"/>
        </w:rPr>
        <w:t xml:space="preserve">канализационные сети предприятия и </w:t>
      </w:r>
      <w:r>
        <w:rPr>
          <w:rFonts w:ascii="Times New Roman" w:eastAsia="Andale Sans UI" w:hAnsi="Times New Roman" w:cs="Times New Roman"/>
          <w:kern w:val="2"/>
          <w:sz w:val="24"/>
          <w:szCs w:val="24"/>
          <w:lang w:eastAsia="ar-SA"/>
        </w:rPr>
        <w:t>ЦСВ</w:t>
      </w:r>
      <w:r w:rsidRPr="00A245EF">
        <w:rPr>
          <w:rFonts w:ascii="Times New Roman" w:eastAsia="Andale Sans UI" w:hAnsi="Times New Roman" w:cs="Times New Roman"/>
          <w:kern w:val="2"/>
          <w:sz w:val="24"/>
          <w:szCs w:val="24"/>
          <w:lang w:eastAsia="ar-SA"/>
        </w:rPr>
        <w:t xml:space="preserve"> Правилами Российской Федерации, Правилами Санкт-Петербурга, иными нормативными правовыми актами.</w:t>
      </w:r>
    </w:p>
    <w:p w:rsidR="00A245EF" w:rsidRPr="00027608" w:rsidRDefault="00A245EF" w:rsidP="00A45ACA">
      <w:pPr>
        <w:pStyle w:val="a3"/>
        <w:widowControl w:val="0"/>
        <w:suppressAutoHyphens/>
        <w:spacing w:after="0" w:line="240" w:lineRule="auto"/>
        <w:ind w:left="0"/>
        <w:jc w:val="both"/>
        <w:rPr>
          <w:rFonts w:ascii="Times New Roman" w:eastAsia="Andale Sans UI" w:hAnsi="Times New Roman" w:cs="Times New Roman"/>
          <w:kern w:val="2"/>
          <w:sz w:val="24"/>
          <w:szCs w:val="24"/>
          <w:lang w:eastAsia="ar-SA"/>
        </w:rPr>
      </w:pPr>
      <w:r w:rsidRPr="00A245EF">
        <w:rPr>
          <w:rFonts w:ascii="Times New Roman" w:eastAsia="Andale Sans UI" w:hAnsi="Times New Roman" w:cs="Times New Roman"/>
          <w:kern w:val="2"/>
          <w:sz w:val="24"/>
          <w:szCs w:val="24"/>
          <w:lang w:eastAsia="ar-SA"/>
        </w:rPr>
        <w:t>Не допускать увеличения количества и концентрации загрязняющих веществ в отводимых сточных водах сверх установленных нормативов водоотведения</w:t>
      </w:r>
      <w:r>
        <w:rPr>
          <w:rFonts w:ascii="Times New Roman" w:eastAsia="Andale Sans UI" w:hAnsi="Times New Roman" w:cs="Times New Roman"/>
          <w:kern w:val="2"/>
          <w:sz w:val="24"/>
          <w:szCs w:val="24"/>
          <w:lang w:eastAsia="ar-SA"/>
        </w:rPr>
        <w:t>;</w:t>
      </w:r>
    </w:p>
    <w:p w:rsidR="005F3E07"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027608">
        <w:rPr>
          <w:rFonts w:ascii="Times New Roman" w:eastAsia="Andale Sans UI" w:hAnsi="Times New Roman" w:cs="Times New Roman"/>
          <w:kern w:val="2"/>
          <w:sz w:val="24"/>
          <w:szCs w:val="24"/>
          <w:lang w:eastAsia="ar-SA"/>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w:t>
      </w:r>
      <w:r w:rsidRPr="00F15559">
        <w:rPr>
          <w:rFonts w:ascii="Times New Roman" w:eastAsia="Andale Sans UI" w:hAnsi="Times New Roman" w:cs="Times New Roman"/>
          <w:kern w:val="2"/>
          <w:sz w:val="24"/>
          <w:szCs w:val="24"/>
          <w:lang w:eastAsia="ar-SA"/>
        </w:rPr>
        <w:t xml:space="preserve">соответствии </w:t>
      </w:r>
      <w:r w:rsidR="00F15559" w:rsidRPr="00F15559">
        <w:rPr>
          <w:rFonts w:ascii="Times New Roman" w:eastAsia="Andale Sans UI" w:hAnsi="Times New Roman" w:cs="Times New Roman"/>
          <w:kern w:val="2"/>
          <w:sz w:val="24"/>
          <w:szCs w:val="24"/>
          <w:lang w:eastAsia="ar-SA"/>
        </w:rPr>
        <w:t xml:space="preserve">с пунктом </w:t>
      </w:r>
      <w:r w:rsidR="00160D14">
        <w:rPr>
          <w:rFonts w:ascii="Times New Roman" w:eastAsia="Andale Sans UI" w:hAnsi="Times New Roman" w:cs="Times New Roman"/>
          <w:kern w:val="2"/>
          <w:sz w:val="24"/>
          <w:szCs w:val="24"/>
          <w:lang w:eastAsia="ar-SA"/>
        </w:rPr>
        <w:t>8</w:t>
      </w:r>
      <w:r w:rsidR="00C335E8">
        <w:rPr>
          <w:rFonts w:ascii="Times New Roman" w:eastAsia="Andale Sans UI" w:hAnsi="Times New Roman" w:cs="Times New Roman"/>
          <w:kern w:val="2"/>
          <w:sz w:val="24"/>
          <w:szCs w:val="24"/>
          <w:lang w:eastAsia="ar-SA"/>
        </w:rPr>
        <w:t>6</w:t>
      </w:r>
      <w:r w:rsidR="00F15559" w:rsidRPr="00F15559">
        <w:rPr>
          <w:rFonts w:ascii="Times New Roman" w:eastAsia="Andale Sans UI" w:hAnsi="Times New Roman" w:cs="Times New Roman"/>
          <w:kern w:val="2"/>
          <w:sz w:val="24"/>
          <w:szCs w:val="24"/>
          <w:lang w:eastAsia="ar-SA"/>
        </w:rPr>
        <w:t xml:space="preserve"> </w:t>
      </w:r>
      <w:r w:rsidRPr="00027608">
        <w:rPr>
          <w:rFonts w:ascii="Times New Roman" w:eastAsia="Andale Sans UI" w:hAnsi="Times New Roman" w:cs="Times New Roman"/>
          <w:kern w:val="2"/>
          <w:sz w:val="24"/>
          <w:szCs w:val="24"/>
          <w:lang w:eastAsia="ar-SA"/>
        </w:rPr>
        <w:t>настоящего договора, вносить плату за н</w:t>
      </w:r>
      <w:r w:rsidR="00F15559">
        <w:rPr>
          <w:rFonts w:ascii="Times New Roman" w:eastAsia="Andale Sans UI" w:hAnsi="Times New Roman" w:cs="Times New Roman"/>
          <w:kern w:val="2"/>
          <w:sz w:val="24"/>
          <w:szCs w:val="24"/>
          <w:lang w:eastAsia="ar-SA"/>
        </w:rPr>
        <w:t>егативное воздействие на работу канализационной сети</w:t>
      </w:r>
      <w:r w:rsidR="00A245EF">
        <w:rPr>
          <w:rFonts w:ascii="Times New Roman" w:eastAsia="Andale Sans UI" w:hAnsi="Times New Roman" w:cs="Times New Roman"/>
          <w:kern w:val="2"/>
          <w:sz w:val="24"/>
          <w:szCs w:val="24"/>
          <w:lang w:eastAsia="ar-SA"/>
        </w:rPr>
        <w:t xml:space="preserve"> предприятия и ЦСВ</w:t>
      </w:r>
      <w:r w:rsidRPr="00027608">
        <w:rPr>
          <w:rFonts w:ascii="Times New Roman" w:eastAsia="Andale Sans UI" w:hAnsi="Times New Roman" w:cs="Times New Roman"/>
          <w:kern w:val="2"/>
          <w:sz w:val="24"/>
          <w:szCs w:val="24"/>
          <w:lang w:eastAsia="ar-SA"/>
        </w:rPr>
        <w:t xml:space="preserve"> и за нарушение нормативов по объему сточных вод и нормативов состава сточных вод, а также возмещать вред, причиненный водному</w:t>
      </w:r>
      <w:r w:rsidR="004F540A">
        <w:rPr>
          <w:rFonts w:ascii="Times New Roman" w:eastAsia="Andale Sans UI" w:hAnsi="Times New Roman" w:cs="Times New Roman"/>
          <w:kern w:val="2"/>
          <w:sz w:val="24"/>
          <w:szCs w:val="24"/>
          <w:lang w:eastAsia="ar-SA"/>
        </w:rPr>
        <w:t xml:space="preserve"> объекту</w:t>
      </w:r>
      <w:r w:rsidRPr="00027608">
        <w:rPr>
          <w:rFonts w:ascii="Times New Roman" w:eastAsia="Andale Sans UI" w:hAnsi="Times New Roman" w:cs="Times New Roman"/>
          <w:kern w:val="2"/>
          <w:sz w:val="24"/>
          <w:szCs w:val="24"/>
          <w:lang w:eastAsia="ar-SA"/>
        </w:rPr>
        <w:t>;</w:t>
      </w:r>
    </w:p>
    <w:p w:rsidR="00D45292" w:rsidRPr="00027608" w:rsidRDefault="00D45292"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ж) и</w:t>
      </w:r>
      <w:r w:rsidRPr="00056B30">
        <w:rPr>
          <w:rFonts w:ascii="Times New Roman" w:eastAsia="Andale Sans UI" w:hAnsi="Times New Roman" w:cs="Times New Roman"/>
          <w:kern w:val="2"/>
          <w:sz w:val="24"/>
          <w:szCs w:val="24"/>
          <w:lang w:eastAsia="ar-SA"/>
        </w:rPr>
        <w:t>меть следующую документацию: разрешительную</w:t>
      </w:r>
      <w:r w:rsidR="00F15559">
        <w:rPr>
          <w:rFonts w:ascii="Times New Roman" w:eastAsia="Andale Sans UI" w:hAnsi="Times New Roman" w:cs="Times New Roman"/>
          <w:kern w:val="2"/>
          <w:sz w:val="24"/>
          <w:szCs w:val="24"/>
          <w:lang w:eastAsia="ar-SA"/>
        </w:rPr>
        <w:t xml:space="preserve"> документацию на присоединение, </w:t>
      </w:r>
      <w:r w:rsidRPr="00056B30">
        <w:rPr>
          <w:rFonts w:ascii="Times New Roman" w:eastAsia="Andale Sans UI" w:hAnsi="Times New Roman" w:cs="Times New Roman"/>
          <w:kern w:val="2"/>
          <w:sz w:val="24"/>
          <w:szCs w:val="24"/>
          <w:lang w:eastAsia="ar-SA"/>
        </w:rPr>
        <w:t>схемы водоснабжения</w:t>
      </w:r>
      <w:r>
        <w:rPr>
          <w:rFonts w:ascii="Times New Roman" w:eastAsia="Andale Sans UI" w:hAnsi="Times New Roman" w:cs="Times New Roman"/>
          <w:kern w:val="2"/>
          <w:sz w:val="24"/>
          <w:szCs w:val="24"/>
          <w:lang w:eastAsia="ar-SA"/>
        </w:rPr>
        <w:t xml:space="preserve"> и водоотведения объектов а</w:t>
      </w:r>
      <w:r w:rsidRPr="00056B30">
        <w:rPr>
          <w:rFonts w:ascii="Times New Roman" w:eastAsia="Andale Sans UI" w:hAnsi="Times New Roman" w:cs="Times New Roman"/>
          <w:kern w:val="2"/>
          <w:sz w:val="24"/>
          <w:szCs w:val="24"/>
          <w:lang w:eastAsia="ar-SA"/>
        </w:rPr>
        <w:t>бонента с указанием границ балансовой принадлежности и эксплуатационной ответственности</w:t>
      </w:r>
      <w:r>
        <w:rPr>
          <w:rFonts w:ascii="Times New Roman" w:eastAsia="Andale Sans UI" w:hAnsi="Times New Roman" w:cs="Times New Roman"/>
          <w:kern w:val="2"/>
          <w:sz w:val="24"/>
          <w:szCs w:val="24"/>
          <w:lang w:eastAsia="ar-SA"/>
        </w:rPr>
        <w:t>;</w:t>
      </w:r>
    </w:p>
    <w:p w:rsidR="005F3E07" w:rsidRPr="00027608" w:rsidRDefault="00D45292"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з</w:t>
      </w:r>
      <w:r w:rsidR="005F3E07" w:rsidRPr="00027608">
        <w:rPr>
          <w:rFonts w:ascii="Times New Roman" w:eastAsia="Andale Sans UI" w:hAnsi="Times New Roman" w:cs="Times New Roman"/>
          <w:kern w:val="2"/>
          <w:sz w:val="24"/>
          <w:szCs w:val="24"/>
          <w:lang w:eastAsia="ar-SA"/>
        </w:rPr>
        <w:t xml:space="preserve">) обеспечивать беспрепятственный доступ представителям </w:t>
      </w:r>
      <w:r w:rsidR="00107576" w:rsidRPr="00027608">
        <w:rPr>
          <w:rFonts w:ascii="Times New Roman" w:eastAsia="Andale Sans UI" w:hAnsi="Times New Roman" w:cs="Times New Roman"/>
          <w:kern w:val="2"/>
          <w:sz w:val="24"/>
          <w:szCs w:val="24"/>
          <w:lang w:eastAsia="ar-SA"/>
        </w:rPr>
        <w:t>предприятия или по его</w:t>
      </w:r>
      <w:r w:rsidR="005F3E07" w:rsidRPr="00027608">
        <w:rPr>
          <w:rFonts w:ascii="Times New Roman" w:eastAsia="Andale Sans UI" w:hAnsi="Times New Roman" w:cs="Times New Roman"/>
          <w:kern w:val="2"/>
          <w:sz w:val="24"/>
          <w:szCs w:val="24"/>
          <w:lang w:eastAsia="ar-SA"/>
        </w:rPr>
        <w:t xml:space="preserve"> указанию представителям иной организации к водопроводным и (или) канализационным сетям и иным объектам абонента, местам отбора проб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w:t>
      </w:r>
      <w:r w:rsidR="005F3E07" w:rsidRPr="00663B7B">
        <w:rPr>
          <w:rFonts w:ascii="Times New Roman" w:eastAsia="Andale Sans UI" w:hAnsi="Times New Roman" w:cs="Times New Roman"/>
          <w:kern w:val="2"/>
          <w:sz w:val="24"/>
          <w:szCs w:val="24"/>
          <w:lang w:eastAsia="ar-SA"/>
        </w:rPr>
        <w:t xml:space="preserve">предусмотрены </w:t>
      </w:r>
      <w:r w:rsidR="00F15559" w:rsidRPr="00663B7B">
        <w:rPr>
          <w:rFonts w:ascii="Times New Roman" w:eastAsia="Andale Sans UI" w:hAnsi="Times New Roman" w:cs="Times New Roman"/>
          <w:kern w:val="2"/>
          <w:sz w:val="24"/>
          <w:szCs w:val="24"/>
          <w:lang w:eastAsia="ar-SA"/>
        </w:rPr>
        <w:t xml:space="preserve">разделом </w:t>
      </w:r>
      <w:r w:rsidR="00F15559" w:rsidRPr="00E30EA8">
        <w:rPr>
          <w:rFonts w:ascii="Times New Roman" w:eastAsia="Andale Sans UI" w:hAnsi="Times New Roman" w:cs="Times New Roman"/>
          <w:kern w:val="2"/>
          <w:sz w:val="24"/>
          <w:szCs w:val="24"/>
          <w:lang w:val="en-US" w:eastAsia="ar-SA"/>
        </w:rPr>
        <w:t>V</w:t>
      </w:r>
      <w:r w:rsidR="00663B7B" w:rsidRPr="00E30EA8">
        <w:rPr>
          <w:rFonts w:ascii="Times New Roman" w:eastAsia="Andale Sans UI" w:hAnsi="Times New Roman" w:cs="Times New Roman"/>
          <w:kern w:val="2"/>
          <w:sz w:val="24"/>
          <w:szCs w:val="24"/>
          <w:lang w:val="en-US" w:eastAsia="ar-SA"/>
        </w:rPr>
        <w:t>I</w:t>
      </w:r>
      <w:r w:rsidR="00F15559" w:rsidRPr="00F15559">
        <w:rPr>
          <w:rFonts w:ascii="Times New Roman" w:eastAsia="Andale Sans UI" w:hAnsi="Times New Roman" w:cs="Times New Roman"/>
          <w:kern w:val="2"/>
          <w:sz w:val="24"/>
          <w:szCs w:val="24"/>
          <w:lang w:eastAsia="ar-SA"/>
        </w:rPr>
        <w:t xml:space="preserve"> </w:t>
      </w:r>
      <w:r w:rsidR="005F3E07" w:rsidRPr="00027608">
        <w:rPr>
          <w:rFonts w:ascii="Times New Roman" w:eastAsia="Andale Sans UI" w:hAnsi="Times New Roman" w:cs="Times New Roman"/>
          <w:kern w:val="2"/>
          <w:sz w:val="24"/>
          <w:szCs w:val="24"/>
          <w:lang w:eastAsia="ar-SA"/>
        </w:rPr>
        <w:t>настоящего договора;</w:t>
      </w:r>
    </w:p>
    <w:p w:rsidR="005F3E07" w:rsidRPr="00027608" w:rsidRDefault="00D45292"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и</w:t>
      </w:r>
      <w:r w:rsidR="005F3E07" w:rsidRPr="00027608">
        <w:rPr>
          <w:rFonts w:ascii="Times New Roman" w:eastAsia="Andale Sans UI" w:hAnsi="Times New Roman" w:cs="Times New Roman"/>
          <w:kern w:val="2"/>
          <w:sz w:val="24"/>
          <w:szCs w:val="24"/>
          <w:lang w:eastAsia="ar-SA"/>
        </w:rPr>
        <w:t>)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5F3E07" w:rsidRPr="00027608" w:rsidRDefault="00D45292"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к) уведомлять</w:t>
      </w:r>
      <w:r w:rsidR="005F3E07" w:rsidRPr="00027608">
        <w:rPr>
          <w:rFonts w:ascii="Times New Roman" w:eastAsia="Andale Sans UI" w:hAnsi="Times New Roman" w:cs="Times New Roman"/>
          <w:kern w:val="2"/>
          <w:sz w:val="24"/>
          <w:szCs w:val="24"/>
          <w:lang w:eastAsia="ar-SA"/>
        </w:rPr>
        <w:t xml:space="preserve"> предприятие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w:t>
      </w:r>
      <w:r>
        <w:rPr>
          <w:rFonts w:ascii="Times New Roman" w:eastAsia="Andale Sans UI" w:hAnsi="Times New Roman" w:cs="Times New Roman"/>
          <w:kern w:val="2"/>
          <w:sz w:val="24"/>
          <w:szCs w:val="24"/>
          <w:lang w:eastAsia="ar-SA"/>
        </w:rPr>
        <w:t>сетям</w:t>
      </w:r>
      <w:r w:rsidR="005F3E07" w:rsidRPr="00027608">
        <w:rPr>
          <w:rFonts w:ascii="Times New Roman" w:eastAsia="Andale Sans UI" w:hAnsi="Times New Roman" w:cs="Times New Roman"/>
          <w:kern w:val="2"/>
          <w:sz w:val="24"/>
          <w:szCs w:val="24"/>
          <w:lang w:eastAsia="ar-SA"/>
        </w:rPr>
        <w:t xml:space="preserve"> водоснабжения и водоотведения</w:t>
      </w:r>
      <w:r>
        <w:rPr>
          <w:rFonts w:ascii="Times New Roman" w:eastAsia="Andale Sans UI" w:hAnsi="Times New Roman" w:cs="Times New Roman"/>
          <w:kern w:val="2"/>
          <w:sz w:val="24"/>
          <w:szCs w:val="24"/>
          <w:lang w:eastAsia="ar-SA"/>
        </w:rPr>
        <w:t xml:space="preserve"> предприятия</w:t>
      </w:r>
      <w:r w:rsidR="005F3E07" w:rsidRPr="00027608">
        <w:rPr>
          <w:rFonts w:ascii="Times New Roman" w:eastAsia="Andale Sans UI" w:hAnsi="Times New Roman" w:cs="Times New Roman"/>
          <w:kern w:val="2"/>
          <w:sz w:val="24"/>
          <w:szCs w:val="24"/>
          <w:lang w:eastAsia="ar-SA"/>
        </w:rPr>
        <w:t xml:space="preserve">,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F15559" w:rsidRPr="00145775">
        <w:rPr>
          <w:rFonts w:ascii="Times New Roman" w:eastAsia="Andale Sans UI" w:hAnsi="Times New Roman" w:cs="Times New Roman"/>
          <w:kern w:val="2"/>
          <w:sz w:val="24"/>
          <w:szCs w:val="24"/>
          <w:lang w:eastAsia="ar-SA"/>
        </w:rPr>
        <w:t xml:space="preserve">разделом </w:t>
      </w:r>
      <w:r w:rsidR="00160D14">
        <w:rPr>
          <w:rFonts w:ascii="Times New Roman" w:eastAsia="Andale Sans UI" w:hAnsi="Times New Roman" w:cs="Times New Roman"/>
          <w:kern w:val="2"/>
          <w:sz w:val="24"/>
          <w:szCs w:val="24"/>
          <w:lang w:val="en-US" w:eastAsia="ar-SA"/>
        </w:rPr>
        <w:t>XII</w:t>
      </w:r>
      <w:r w:rsidR="00160D14" w:rsidRPr="00145775">
        <w:rPr>
          <w:rFonts w:ascii="Times New Roman" w:eastAsia="Andale Sans UI" w:hAnsi="Times New Roman" w:cs="Times New Roman"/>
          <w:kern w:val="2"/>
          <w:sz w:val="24"/>
          <w:szCs w:val="24"/>
          <w:lang w:eastAsia="ar-SA"/>
        </w:rPr>
        <w:t xml:space="preserve"> </w:t>
      </w:r>
      <w:r w:rsidR="005F3E07" w:rsidRPr="008778B6">
        <w:rPr>
          <w:rFonts w:ascii="Times New Roman" w:eastAsia="Andale Sans UI" w:hAnsi="Times New Roman" w:cs="Times New Roman"/>
          <w:kern w:val="2"/>
          <w:sz w:val="24"/>
          <w:szCs w:val="24"/>
          <w:lang w:eastAsia="ar-SA"/>
        </w:rPr>
        <w:t>настоящего</w:t>
      </w:r>
      <w:r w:rsidR="005F3E07" w:rsidRPr="00027608">
        <w:rPr>
          <w:rFonts w:ascii="Times New Roman" w:eastAsia="Andale Sans UI" w:hAnsi="Times New Roman" w:cs="Times New Roman"/>
          <w:kern w:val="2"/>
          <w:sz w:val="24"/>
          <w:szCs w:val="24"/>
          <w:lang w:eastAsia="ar-SA"/>
        </w:rPr>
        <w:t xml:space="preserve"> договора;</w:t>
      </w:r>
    </w:p>
    <w:p w:rsidR="005F3E07" w:rsidRPr="00027608"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027608">
        <w:rPr>
          <w:rFonts w:ascii="Times New Roman" w:eastAsia="Andale Sans UI" w:hAnsi="Times New Roman" w:cs="Times New Roman"/>
          <w:kern w:val="2"/>
          <w:sz w:val="24"/>
          <w:szCs w:val="24"/>
          <w:lang w:eastAsia="ar-SA"/>
        </w:rPr>
        <w:t>л) незамедлительно сообщать</w:t>
      </w:r>
      <w:r w:rsidR="00107576" w:rsidRPr="00027608">
        <w:rPr>
          <w:rFonts w:ascii="Times New Roman" w:eastAsia="Andale Sans UI" w:hAnsi="Times New Roman" w:cs="Times New Roman"/>
          <w:kern w:val="2"/>
          <w:sz w:val="24"/>
          <w:szCs w:val="24"/>
          <w:lang w:eastAsia="ar-SA"/>
        </w:rPr>
        <w:t xml:space="preserve"> предприятию</w:t>
      </w:r>
      <w:r w:rsidRPr="00027608">
        <w:rPr>
          <w:rFonts w:ascii="Times New Roman" w:eastAsia="Andale Sans UI" w:hAnsi="Times New Roman" w:cs="Times New Roman"/>
          <w:kern w:val="2"/>
          <w:sz w:val="24"/>
          <w:szCs w:val="24"/>
          <w:lang w:eastAsia="ar-SA"/>
        </w:rPr>
        <w:t xml:space="preserve"> обо всех повреждениях или неисправностях на водопроводных и канализационных сетях, сооружениях и устройствах, приборах учета, о нарушении целостн</w:t>
      </w:r>
      <w:r w:rsidR="00107576" w:rsidRPr="00027608">
        <w:rPr>
          <w:rFonts w:ascii="Times New Roman" w:eastAsia="Andale Sans UI" w:hAnsi="Times New Roman" w:cs="Times New Roman"/>
          <w:kern w:val="2"/>
          <w:sz w:val="24"/>
          <w:szCs w:val="24"/>
          <w:lang w:eastAsia="ar-SA"/>
        </w:rPr>
        <w:t>ости пломб и нарушениях работы</w:t>
      </w:r>
      <w:r w:rsidRPr="00027608">
        <w:rPr>
          <w:rFonts w:ascii="Times New Roman" w:eastAsia="Andale Sans UI" w:hAnsi="Times New Roman" w:cs="Times New Roman"/>
          <w:kern w:val="2"/>
          <w:sz w:val="24"/>
          <w:szCs w:val="24"/>
          <w:lang w:eastAsia="ar-SA"/>
        </w:rPr>
        <w:t xml:space="preserve"> систем холодного водоснабжения и водоотведения, которые могут оказать негативное воздействие на работу </w:t>
      </w:r>
      <w:r w:rsidR="00D45292">
        <w:rPr>
          <w:rFonts w:ascii="Times New Roman" w:eastAsia="Andale Sans UI" w:hAnsi="Times New Roman" w:cs="Times New Roman"/>
          <w:kern w:val="2"/>
          <w:sz w:val="24"/>
          <w:szCs w:val="24"/>
          <w:lang w:eastAsia="ar-SA"/>
        </w:rPr>
        <w:t>канализационных сетей предприятия,</w:t>
      </w:r>
      <w:r w:rsidRPr="00027608">
        <w:rPr>
          <w:rFonts w:ascii="Times New Roman" w:eastAsia="Andale Sans UI" w:hAnsi="Times New Roman" w:cs="Times New Roman"/>
          <w:kern w:val="2"/>
          <w:sz w:val="24"/>
          <w:szCs w:val="24"/>
          <w:lang w:eastAsia="ar-SA"/>
        </w:rPr>
        <w:t xml:space="preserve"> причинить вред окружающей среде</w:t>
      </w:r>
      <w:r w:rsidR="00D45292">
        <w:rPr>
          <w:rFonts w:ascii="Times New Roman" w:eastAsia="Andale Sans UI" w:hAnsi="Times New Roman" w:cs="Times New Roman"/>
          <w:kern w:val="2"/>
          <w:sz w:val="24"/>
          <w:szCs w:val="24"/>
          <w:lang w:eastAsia="ar-SA"/>
        </w:rPr>
        <w:t>, явит</w:t>
      </w:r>
      <w:r w:rsidR="0036637F">
        <w:rPr>
          <w:rFonts w:ascii="Times New Roman" w:eastAsia="Andale Sans UI" w:hAnsi="Times New Roman" w:cs="Times New Roman"/>
          <w:kern w:val="2"/>
          <w:sz w:val="24"/>
          <w:szCs w:val="24"/>
          <w:lang w:eastAsia="ar-SA"/>
        </w:rPr>
        <w:t>ь</w:t>
      </w:r>
      <w:r w:rsidR="00D45292">
        <w:rPr>
          <w:rFonts w:ascii="Times New Roman" w:eastAsia="Andale Sans UI" w:hAnsi="Times New Roman" w:cs="Times New Roman"/>
          <w:kern w:val="2"/>
          <w:sz w:val="24"/>
          <w:szCs w:val="24"/>
          <w:lang w:eastAsia="ar-SA"/>
        </w:rPr>
        <w:t xml:space="preserve">ся предметом </w:t>
      </w:r>
      <w:r w:rsidR="00160D14">
        <w:rPr>
          <w:rFonts w:ascii="Times New Roman" w:eastAsia="Andale Sans UI" w:hAnsi="Times New Roman" w:cs="Times New Roman"/>
          <w:kern w:val="2"/>
          <w:sz w:val="24"/>
          <w:szCs w:val="24"/>
          <w:lang w:eastAsia="ar-SA"/>
        </w:rPr>
        <w:t xml:space="preserve">наложения на предприятие штрафных санкций со стороны ГУП «Водоканал СПб» и </w:t>
      </w:r>
      <w:r w:rsidR="00D45292">
        <w:rPr>
          <w:rFonts w:ascii="Times New Roman" w:eastAsia="Andale Sans UI" w:hAnsi="Times New Roman" w:cs="Times New Roman"/>
          <w:kern w:val="2"/>
          <w:sz w:val="24"/>
          <w:szCs w:val="24"/>
          <w:lang w:eastAsia="ar-SA"/>
        </w:rPr>
        <w:t xml:space="preserve">административных взысканий на предприятие со стороны </w:t>
      </w:r>
      <w:r w:rsidR="00D45292" w:rsidRPr="00145421">
        <w:rPr>
          <w:rFonts w:ascii="Times New Roman" w:hAnsi="Times New Roman" w:cs="Times New Roman"/>
          <w:sz w:val="24"/>
          <w:szCs w:val="24"/>
        </w:rPr>
        <w:t>органов исполнительной власти субъектов Российской Федерации</w:t>
      </w:r>
      <w:r w:rsidRPr="00027608">
        <w:rPr>
          <w:rFonts w:ascii="Times New Roman" w:eastAsia="Andale Sans UI" w:hAnsi="Times New Roman" w:cs="Times New Roman"/>
          <w:kern w:val="2"/>
          <w:sz w:val="24"/>
          <w:szCs w:val="24"/>
          <w:lang w:eastAsia="ar-SA"/>
        </w:rPr>
        <w:t>;</w:t>
      </w:r>
    </w:p>
    <w:p w:rsidR="005F3E07" w:rsidRPr="00027608"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027608">
        <w:rPr>
          <w:rFonts w:ascii="Times New Roman" w:eastAsia="Andale Sans UI" w:hAnsi="Times New Roman" w:cs="Times New Roman"/>
          <w:kern w:val="2"/>
          <w:sz w:val="24"/>
          <w:szCs w:val="24"/>
          <w:lang w:eastAsia="ar-SA"/>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5F3E07" w:rsidRPr="00027608"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027608">
        <w:rPr>
          <w:rFonts w:ascii="Times New Roman" w:eastAsia="Andale Sans UI" w:hAnsi="Times New Roman" w:cs="Times New Roman"/>
          <w:kern w:val="2"/>
          <w:sz w:val="24"/>
          <w:szCs w:val="24"/>
          <w:lang w:eastAsia="ar-SA"/>
        </w:rPr>
        <w:t xml:space="preserve">н) предоставлять иным абонентам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w:t>
      </w:r>
      <w:r w:rsidR="00107576" w:rsidRPr="00027608">
        <w:rPr>
          <w:rFonts w:ascii="Times New Roman" w:eastAsia="Andale Sans UI" w:hAnsi="Times New Roman" w:cs="Times New Roman"/>
          <w:kern w:val="2"/>
          <w:sz w:val="24"/>
          <w:szCs w:val="24"/>
          <w:lang w:eastAsia="ar-SA"/>
        </w:rPr>
        <w:t>письменного согласования с</w:t>
      </w:r>
      <w:r w:rsidRPr="00027608">
        <w:rPr>
          <w:rFonts w:ascii="Times New Roman" w:eastAsia="Andale Sans UI" w:hAnsi="Times New Roman" w:cs="Times New Roman"/>
          <w:kern w:val="2"/>
          <w:sz w:val="24"/>
          <w:szCs w:val="24"/>
          <w:lang w:eastAsia="ar-SA"/>
        </w:rPr>
        <w:t xml:space="preserve"> предприятие</w:t>
      </w:r>
      <w:r w:rsidR="00107576" w:rsidRPr="00027608">
        <w:rPr>
          <w:rFonts w:ascii="Times New Roman" w:eastAsia="Andale Sans UI" w:hAnsi="Times New Roman" w:cs="Times New Roman"/>
          <w:kern w:val="2"/>
          <w:sz w:val="24"/>
          <w:szCs w:val="24"/>
          <w:lang w:eastAsia="ar-SA"/>
        </w:rPr>
        <w:t>м</w:t>
      </w:r>
      <w:r w:rsidRPr="00027608">
        <w:rPr>
          <w:rFonts w:ascii="Times New Roman" w:eastAsia="Andale Sans UI" w:hAnsi="Times New Roman" w:cs="Times New Roman"/>
          <w:kern w:val="2"/>
          <w:sz w:val="24"/>
          <w:szCs w:val="24"/>
          <w:lang w:eastAsia="ar-SA"/>
        </w:rPr>
        <w:t>;</w:t>
      </w:r>
    </w:p>
    <w:p w:rsidR="005F3E07" w:rsidRPr="00D45292" w:rsidRDefault="00D45292"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о</w:t>
      </w:r>
      <w:r w:rsidR="005F3E07" w:rsidRPr="00D45292">
        <w:rPr>
          <w:rFonts w:ascii="Times New Roman" w:eastAsia="Andale Sans UI" w:hAnsi="Times New Roman" w:cs="Times New Roman"/>
          <w:kern w:val="2"/>
          <w:sz w:val="24"/>
          <w:szCs w:val="24"/>
          <w:lang w:eastAsia="ar-SA"/>
        </w:rPr>
        <w:t xml:space="preserve">)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w:t>
      </w:r>
      <w:r w:rsidR="00A675C7">
        <w:rPr>
          <w:rFonts w:ascii="Times New Roman" w:eastAsia="Andale Sans UI" w:hAnsi="Times New Roman" w:cs="Times New Roman"/>
          <w:kern w:val="2"/>
          <w:sz w:val="24"/>
          <w:szCs w:val="24"/>
          <w:lang w:eastAsia="ar-SA"/>
        </w:rPr>
        <w:t>сетей</w:t>
      </w:r>
      <w:r w:rsidR="005F3E07" w:rsidRPr="00D45292">
        <w:rPr>
          <w:rFonts w:ascii="Times New Roman" w:eastAsia="Andale Sans UI" w:hAnsi="Times New Roman" w:cs="Times New Roman"/>
          <w:kern w:val="2"/>
          <w:sz w:val="24"/>
          <w:szCs w:val="24"/>
          <w:lang w:eastAsia="ar-SA"/>
        </w:rPr>
        <w:t xml:space="preserve"> холодного водоснабжения и водоотведения</w:t>
      </w:r>
      <w:r w:rsidR="00F15559">
        <w:rPr>
          <w:rFonts w:ascii="Times New Roman" w:eastAsia="Andale Sans UI" w:hAnsi="Times New Roman" w:cs="Times New Roman"/>
          <w:kern w:val="2"/>
          <w:sz w:val="24"/>
          <w:szCs w:val="24"/>
          <w:lang w:eastAsia="ar-SA"/>
        </w:rPr>
        <w:t xml:space="preserve"> предприятия</w:t>
      </w:r>
      <w:r w:rsidR="005F3E07" w:rsidRPr="00D45292">
        <w:rPr>
          <w:rFonts w:ascii="Times New Roman" w:eastAsia="Andale Sans UI" w:hAnsi="Times New Roman" w:cs="Times New Roman"/>
          <w:kern w:val="2"/>
          <w:sz w:val="24"/>
          <w:szCs w:val="24"/>
          <w:lang w:eastAsia="ar-SA"/>
        </w:rPr>
        <w:t>, в том числе в местах прокладки сетей, находящихся в границах его эксплуатационной ответственности и охранных</w:t>
      </w:r>
      <w:r>
        <w:rPr>
          <w:rFonts w:ascii="Times New Roman" w:eastAsia="Andale Sans UI" w:hAnsi="Times New Roman" w:cs="Times New Roman"/>
          <w:kern w:val="2"/>
          <w:sz w:val="24"/>
          <w:szCs w:val="24"/>
          <w:lang w:eastAsia="ar-SA"/>
        </w:rPr>
        <w:t xml:space="preserve"> зон таких сетей, без согласия предприятия</w:t>
      </w:r>
      <w:r w:rsidR="005F3E07" w:rsidRPr="00D45292">
        <w:rPr>
          <w:rFonts w:ascii="Times New Roman" w:eastAsia="Andale Sans UI" w:hAnsi="Times New Roman" w:cs="Times New Roman"/>
          <w:kern w:val="2"/>
          <w:sz w:val="24"/>
          <w:szCs w:val="24"/>
          <w:lang w:eastAsia="ar-SA"/>
        </w:rPr>
        <w:t>;</w:t>
      </w:r>
    </w:p>
    <w:p w:rsidR="00854D64" w:rsidRDefault="00854D64"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 xml:space="preserve">п) </w:t>
      </w:r>
      <w:r>
        <w:rPr>
          <w:rFonts w:ascii="Times New Roman" w:hAnsi="Times New Roman" w:cs="Times New Roman"/>
          <w:sz w:val="24"/>
          <w:szCs w:val="24"/>
        </w:rPr>
        <w:t>незамедлительно уведомлять предприятие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5F3E07" w:rsidRPr="00D45292" w:rsidRDefault="00D45292"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р</w:t>
      </w:r>
      <w:r w:rsidR="005F3E07" w:rsidRPr="00D45292">
        <w:rPr>
          <w:rFonts w:ascii="Times New Roman" w:eastAsia="Andale Sans UI" w:hAnsi="Times New Roman" w:cs="Times New Roman"/>
          <w:kern w:val="2"/>
          <w:sz w:val="24"/>
          <w:szCs w:val="24"/>
          <w:lang w:eastAsia="ar-SA"/>
        </w:rPr>
        <w:t xml:space="preserve">) осуществлять сброс сточных вод от напорных коллекторов абонента в самотечную сеть канализации </w:t>
      </w:r>
      <w:r w:rsidR="00CD1817">
        <w:rPr>
          <w:rFonts w:ascii="Times New Roman" w:eastAsia="Andale Sans UI" w:hAnsi="Times New Roman" w:cs="Times New Roman"/>
          <w:kern w:val="2"/>
          <w:sz w:val="24"/>
          <w:szCs w:val="24"/>
          <w:lang w:eastAsia="ar-SA"/>
        </w:rPr>
        <w:t>предприятия</w:t>
      </w:r>
      <w:r w:rsidR="005F3E07" w:rsidRPr="00D45292">
        <w:rPr>
          <w:rFonts w:ascii="Times New Roman" w:eastAsia="Andale Sans UI" w:hAnsi="Times New Roman" w:cs="Times New Roman"/>
          <w:kern w:val="2"/>
          <w:sz w:val="24"/>
          <w:szCs w:val="24"/>
          <w:lang w:eastAsia="ar-SA"/>
        </w:rPr>
        <w:t xml:space="preserve"> через колодец - гаситель напора;</w:t>
      </w:r>
    </w:p>
    <w:p w:rsidR="005F3E07" w:rsidRPr="00D45292" w:rsidRDefault="00CD1817"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с</w:t>
      </w:r>
      <w:r w:rsidR="005F3E07" w:rsidRPr="00D45292">
        <w:rPr>
          <w:rFonts w:ascii="Times New Roman" w:eastAsia="Andale Sans UI" w:hAnsi="Times New Roman" w:cs="Times New Roman"/>
          <w:kern w:val="2"/>
          <w:sz w:val="24"/>
          <w:szCs w:val="24"/>
          <w:lang w:eastAsia="ar-SA"/>
        </w:rPr>
        <w:t xml:space="preserve">)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w:t>
      </w:r>
      <w:r>
        <w:rPr>
          <w:rFonts w:ascii="Times New Roman" w:eastAsia="Andale Sans UI" w:hAnsi="Times New Roman" w:cs="Times New Roman"/>
          <w:kern w:val="2"/>
          <w:sz w:val="24"/>
          <w:szCs w:val="24"/>
          <w:lang w:eastAsia="ar-SA"/>
        </w:rPr>
        <w:t>канализационной сети предприятия и ЦСВ</w:t>
      </w:r>
      <w:r w:rsidR="005F3E07" w:rsidRPr="00D45292">
        <w:rPr>
          <w:rFonts w:ascii="Times New Roman" w:eastAsia="Andale Sans UI" w:hAnsi="Times New Roman" w:cs="Times New Roman"/>
          <w:kern w:val="2"/>
          <w:sz w:val="24"/>
          <w:szCs w:val="24"/>
          <w:lang w:eastAsia="ar-SA"/>
        </w:rPr>
        <w:t xml:space="preserve">, в случаях, предусмотренных </w:t>
      </w:r>
      <w:hyperlink r:id="rId10" w:history="1">
        <w:r w:rsidR="005F3E07" w:rsidRPr="00D45292">
          <w:rPr>
            <w:rFonts w:ascii="Times New Roman" w:eastAsia="Andale Sans UI" w:hAnsi="Times New Roman" w:cs="Times New Roman"/>
            <w:kern w:val="2"/>
            <w:sz w:val="24"/>
            <w:szCs w:val="24"/>
            <w:lang w:eastAsia="ar-SA"/>
          </w:rPr>
          <w:t>Правилами</w:t>
        </w:r>
      </w:hyperlink>
      <w:r w:rsidR="005F3E07" w:rsidRPr="00D45292">
        <w:rPr>
          <w:rFonts w:ascii="Times New Roman" w:eastAsia="Andale Sans UI" w:hAnsi="Times New Roman" w:cs="Times New Roman"/>
          <w:kern w:val="2"/>
          <w:sz w:val="24"/>
          <w:szCs w:val="24"/>
          <w:lang w:eastAsia="ar-SA"/>
        </w:rPr>
        <w:t xml:space="preserve"> холодного водоснабжения и водоотведения;</w:t>
      </w:r>
    </w:p>
    <w:p w:rsidR="00CD1817" w:rsidRDefault="007D4158"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hAnsi="Times New Roman" w:cs="Times New Roman"/>
          <w:sz w:val="24"/>
          <w:szCs w:val="24"/>
        </w:rPr>
        <w:t>т</w:t>
      </w:r>
      <w:r w:rsidR="00CD1817">
        <w:rPr>
          <w:rFonts w:ascii="Times New Roman" w:hAnsi="Times New Roman" w:cs="Times New Roman"/>
          <w:sz w:val="24"/>
          <w:szCs w:val="24"/>
        </w:rPr>
        <w:t xml:space="preserve">) </w:t>
      </w:r>
      <w:r w:rsidR="00CD1817">
        <w:rPr>
          <w:rFonts w:ascii="Times New Roman" w:eastAsia="Andale Sans UI" w:hAnsi="Times New Roman" w:cs="Times New Roman"/>
          <w:kern w:val="2"/>
          <w:sz w:val="24"/>
          <w:szCs w:val="24"/>
          <w:lang w:eastAsia="ar-SA"/>
        </w:rPr>
        <w:t>з</w:t>
      </w:r>
      <w:r w:rsidR="00CD1817" w:rsidRPr="00056B30">
        <w:rPr>
          <w:rFonts w:ascii="Times New Roman" w:eastAsia="Andale Sans UI" w:hAnsi="Times New Roman" w:cs="Times New Roman"/>
          <w:kern w:val="2"/>
          <w:sz w:val="24"/>
          <w:szCs w:val="24"/>
          <w:lang w:eastAsia="ar-SA"/>
        </w:rPr>
        <w:t xml:space="preserve">аменить неисправный прибор учета в срок, согласованный с Предприятием, но не </w:t>
      </w:r>
      <w:r w:rsidR="00CD1817">
        <w:rPr>
          <w:rFonts w:ascii="Times New Roman" w:eastAsia="Andale Sans UI" w:hAnsi="Times New Roman" w:cs="Times New Roman"/>
          <w:color w:val="000000" w:themeColor="text1"/>
          <w:kern w:val="2"/>
          <w:sz w:val="24"/>
          <w:szCs w:val="24"/>
          <w:lang w:eastAsia="ar-SA"/>
        </w:rPr>
        <w:t>более 6</w:t>
      </w:r>
      <w:r w:rsidR="00CD1817" w:rsidRPr="00C3748E">
        <w:rPr>
          <w:rFonts w:ascii="Times New Roman" w:eastAsia="Andale Sans UI" w:hAnsi="Times New Roman" w:cs="Times New Roman"/>
          <w:color w:val="000000" w:themeColor="text1"/>
          <w:kern w:val="2"/>
          <w:sz w:val="24"/>
          <w:szCs w:val="24"/>
          <w:lang w:eastAsia="ar-SA"/>
        </w:rPr>
        <w:t xml:space="preserve">0 </w:t>
      </w:r>
      <w:r w:rsidR="00CD1817" w:rsidRPr="00056B30">
        <w:rPr>
          <w:rFonts w:ascii="Times New Roman" w:eastAsia="Andale Sans UI" w:hAnsi="Times New Roman" w:cs="Times New Roman"/>
          <w:kern w:val="2"/>
          <w:sz w:val="24"/>
          <w:szCs w:val="24"/>
          <w:lang w:eastAsia="ar-SA"/>
        </w:rPr>
        <w:t>дней. Проводить государственную поверку приборов учета в соответствии с нормативными документами, а также внеплановую поверку средств измерений, если Предприятие сомневается в достоверности показаний</w:t>
      </w:r>
      <w:r w:rsidR="00CD1817">
        <w:rPr>
          <w:rFonts w:ascii="Times New Roman" w:eastAsia="Andale Sans UI" w:hAnsi="Times New Roman" w:cs="Times New Roman"/>
          <w:kern w:val="2"/>
          <w:sz w:val="24"/>
          <w:szCs w:val="24"/>
          <w:lang w:eastAsia="ar-SA"/>
        </w:rPr>
        <w:t>;</w:t>
      </w:r>
    </w:p>
    <w:p w:rsidR="00CD1817" w:rsidRPr="00056B30" w:rsidRDefault="007D4158"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у</w:t>
      </w:r>
      <w:r w:rsidR="00CD1817">
        <w:rPr>
          <w:rFonts w:ascii="Times New Roman" w:eastAsia="Andale Sans UI" w:hAnsi="Times New Roman" w:cs="Times New Roman"/>
          <w:kern w:val="2"/>
          <w:sz w:val="24"/>
          <w:szCs w:val="24"/>
          <w:lang w:eastAsia="ar-SA"/>
        </w:rPr>
        <w:t>) п</w:t>
      </w:r>
      <w:r w:rsidR="00CD1817" w:rsidRPr="00056B30">
        <w:rPr>
          <w:rFonts w:ascii="Times New Roman" w:eastAsia="Andale Sans UI" w:hAnsi="Times New Roman" w:cs="Times New Roman"/>
          <w:kern w:val="2"/>
          <w:sz w:val="24"/>
          <w:szCs w:val="24"/>
          <w:lang w:eastAsia="ar-SA"/>
        </w:rPr>
        <w:t>ри плановом временном, полном прекращении расходов воды, а также при изменении расхода, влекущем за собой необходимость замены средств измерений на другой калибр, за две недели до намеченной д</w:t>
      </w:r>
      <w:r w:rsidR="00CD1817">
        <w:rPr>
          <w:rFonts w:ascii="Times New Roman" w:eastAsia="Andale Sans UI" w:hAnsi="Times New Roman" w:cs="Times New Roman"/>
          <w:kern w:val="2"/>
          <w:sz w:val="24"/>
          <w:szCs w:val="24"/>
          <w:lang w:eastAsia="ar-SA"/>
        </w:rPr>
        <w:t>аты письменно сообщить об этом п</w:t>
      </w:r>
      <w:r w:rsidR="00CD1817" w:rsidRPr="00056B30">
        <w:rPr>
          <w:rFonts w:ascii="Times New Roman" w:eastAsia="Andale Sans UI" w:hAnsi="Times New Roman" w:cs="Times New Roman"/>
          <w:kern w:val="2"/>
          <w:sz w:val="24"/>
          <w:szCs w:val="24"/>
          <w:lang w:eastAsia="ar-SA"/>
        </w:rPr>
        <w:t>редприяти</w:t>
      </w:r>
      <w:r w:rsidR="00CD1817">
        <w:rPr>
          <w:rFonts w:ascii="Times New Roman" w:eastAsia="Andale Sans UI" w:hAnsi="Times New Roman" w:cs="Times New Roman"/>
          <w:kern w:val="2"/>
          <w:sz w:val="24"/>
          <w:szCs w:val="24"/>
          <w:lang w:eastAsia="ar-SA"/>
        </w:rPr>
        <w:t>ю</w:t>
      </w:r>
      <w:r w:rsidR="00CD1817" w:rsidRPr="00056B30">
        <w:rPr>
          <w:rFonts w:ascii="Times New Roman" w:eastAsia="Andale Sans UI" w:hAnsi="Times New Roman" w:cs="Times New Roman"/>
          <w:kern w:val="2"/>
          <w:sz w:val="24"/>
          <w:szCs w:val="24"/>
          <w:lang w:eastAsia="ar-SA"/>
        </w:rPr>
        <w:t xml:space="preserve">. При отсутствии такого сообщения (в случае уменьшения расхода) расчеты за отпущенную холодную </w:t>
      </w:r>
      <w:r w:rsidR="00CD1817">
        <w:rPr>
          <w:rFonts w:ascii="Times New Roman" w:eastAsia="Andale Sans UI" w:hAnsi="Times New Roman" w:cs="Times New Roman"/>
          <w:kern w:val="2"/>
          <w:sz w:val="24"/>
          <w:szCs w:val="24"/>
          <w:lang w:eastAsia="ar-SA"/>
        </w:rPr>
        <w:t xml:space="preserve">(питьевую) </w:t>
      </w:r>
      <w:r w:rsidR="00CD1817" w:rsidRPr="00056B30">
        <w:rPr>
          <w:rFonts w:ascii="Times New Roman" w:eastAsia="Andale Sans UI" w:hAnsi="Times New Roman" w:cs="Times New Roman"/>
          <w:kern w:val="2"/>
          <w:sz w:val="24"/>
          <w:szCs w:val="24"/>
          <w:lang w:eastAsia="ar-SA"/>
        </w:rPr>
        <w:t xml:space="preserve">воду </w:t>
      </w:r>
      <w:r w:rsidR="00CD1817">
        <w:rPr>
          <w:rFonts w:ascii="Times New Roman" w:eastAsia="Andale Sans UI" w:hAnsi="Times New Roman" w:cs="Times New Roman"/>
          <w:kern w:val="2"/>
          <w:sz w:val="24"/>
          <w:szCs w:val="24"/>
          <w:lang w:eastAsia="ar-SA"/>
        </w:rPr>
        <w:t xml:space="preserve">и техническую воду </w:t>
      </w:r>
      <w:r w:rsidR="00CD1817" w:rsidRPr="00056B30">
        <w:rPr>
          <w:rFonts w:ascii="Times New Roman" w:eastAsia="Andale Sans UI" w:hAnsi="Times New Roman" w:cs="Times New Roman"/>
          <w:kern w:val="2"/>
          <w:sz w:val="24"/>
          <w:szCs w:val="24"/>
          <w:lang w:eastAsia="ar-SA"/>
        </w:rPr>
        <w:t>производятся по условиям настоящего договора и перерасчет не производится.</w:t>
      </w:r>
    </w:p>
    <w:p w:rsidR="00CD1817" w:rsidRDefault="00CD1817" w:rsidP="00A45ACA">
      <w:pPr>
        <w:pStyle w:val="ConsPlusNormal"/>
        <w:ind w:firstLine="539"/>
        <w:jc w:val="both"/>
        <w:rPr>
          <w:rFonts w:ascii="Times New Roman" w:eastAsia="Andale Sans UI" w:hAnsi="Times New Roman" w:cs="Times New Roman"/>
          <w:kern w:val="2"/>
          <w:sz w:val="24"/>
          <w:szCs w:val="24"/>
          <w:lang w:eastAsia="ar-SA"/>
        </w:rPr>
      </w:pPr>
      <w:r w:rsidRPr="00056B30">
        <w:rPr>
          <w:rFonts w:ascii="Times New Roman" w:eastAsia="Andale Sans UI" w:hAnsi="Times New Roman" w:cs="Times New Roman"/>
          <w:kern w:val="2"/>
          <w:sz w:val="24"/>
          <w:szCs w:val="24"/>
          <w:lang w:eastAsia="ar-SA"/>
        </w:rPr>
        <w:t>При временном полном прекращении расхода воды водопроводный ввод подлежит закрытию</w:t>
      </w:r>
      <w:r>
        <w:rPr>
          <w:rFonts w:ascii="Times New Roman" w:eastAsia="Andale Sans UI" w:hAnsi="Times New Roman" w:cs="Times New Roman"/>
          <w:kern w:val="2"/>
          <w:sz w:val="24"/>
          <w:szCs w:val="24"/>
          <w:lang w:eastAsia="ar-SA"/>
        </w:rPr>
        <w:t>;</w:t>
      </w:r>
    </w:p>
    <w:p w:rsidR="00CD1817" w:rsidRDefault="007D4158"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ф</w:t>
      </w:r>
      <w:r w:rsidR="00CD1817">
        <w:rPr>
          <w:rFonts w:ascii="Times New Roman" w:eastAsia="Andale Sans UI" w:hAnsi="Times New Roman" w:cs="Times New Roman"/>
          <w:kern w:val="2"/>
          <w:sz w:val="24"/>
          <w:szCs w:val="24"/>
          <w:lang w:eastAsia="ar-SA"/>
        </w:rPr>
        <w:t>) п</w:t>
      </w:r>
      <w:r w:rsidR="00CD1817" w:rsidRPr="00056B30">
        <w:rPr>
          <w:rFonts w:ascii="Times New Roman" w:eastAsia="Andale Sans UI" w:hAnsi="Times New Roman" w:cs="Times New Roman"/>
          <w:kern w:val="2"/>
          <w:sz w:val="24"/>
          <w:szCs w:val="24"/>
          <w:lang w:eastAsia="ar-SA"/>
        </w:rPr>
        <w:t>роизводить оплату работ, связан</w:t>
      </w:r>
      <w:r w:rsidR="00CD1817">
        <w:rPr>
          <w:rFonts w:ascii="Times New Roman" w:eastAsia="Andale Sans UI" w:hAnsi="Times New Roman" w:cs="Times New Roman"/>
          <w:kern w:val="2"/>
          <w:sz w:val="24"/>
          <w:szCs w:val="24"/>
          <w:lang w:eastAsia="ar-SA"/>
        </w:rPr>
        <w:t>ных с отключением и включением п</w:t>
      </w:r>
      <w:r w:rsidR="00CD1817" w:rsidRPr="00056B30">
        <w:rPr>
          <w:rFonts w:ascii="Times New Roman" w:eastAsia="Andale Sans UI" w:hAnsi="Times New Roman" w:cs="Times New Roman"/>
          <w:kern w:val="2"/>
          <w:sz w:val="24"/>
          <w:szCs w:val="24"/>
          <w:lang w:eastAsia="ar-SA"/>
        </w:rPr>
        <w:t>редприятием водопроводных вводов</w:t>
      </w:r>
      <w:r w:rsidR="00CD1817">
        <w:rPr>
          <w:rFonts w:ascii="Times New Roman" w:eastAsia="Andale Sans UI" w:hAnsi="Times New Roman" w:cs="Times New Roman"/>
          <w:kern w:val="2"/>
          <w:sz w:val="24"/>
          <w:szCs w:val="24"/>
          <w:lang w:eastAsia="ar-SA"/>
        </w:rPr>
        <w:t xml:space="preserve"> и канализационных выпусков, вызванных нарушение а</w:t>
      </w:r>
      <w:r w:rsidR="00CD1817" w:rsidRPr="00056B30">
        <w:rPr>
          <w:rFonts w:ascii="Times New Roman" w:eastAsia="Andale Sans UI" w:hAnsi="Times New Roman" w:cs="Times New Roman"/>
          <w:kern w:val="2"/>
          <w:sz w:val="24"/>
          <w:szCs w:val="24"/>
          <w:lang w:eastAsia="ar-SA"/>
        </w:rPr>
        <w:t>бонентом условий договора, по допол</w:t>
      </w:r>
      <w:r w:rsidR="00CD1817">
        <w:rPr>
          <w:rFonts w:ascii="Times New Roman" w:eastAsia="Andale Sans UI" w:hAnsi="Times New Roman" w:cs="Times New Roman"/>
          <w:kern w:val="2"/>
          <w:sz w:val="24"/>
          <w:szCs w:val="24"/>
          <w:lang w:eastAsia="ar-SA"/>
        </w:rPr>
        <w:t>нительным счетам, выставляемым абоненту п</w:t>
      </w:r>
      <w:r w:rsidR="00CD1817" w:rsidRPr="00056B30">
        <w:rPr>
          <w:rFonts w:ascii="Times New Roman" w:eastAsia="Andale Sans UI" w:hAnsi="Times New Roman" w:cs="Times New Roman"/>
          <w:kern w:val="2"/>
          <w:sz w:val="24"/>
          <w:szCs w:val="24"/>
          <w:lang w:eastAsia="ar-SA"/>
        </w:rPr>
        <w:t>редприятием</w:t>
      </w:r>
      <w:r w:rsidR="00CD1817">
        <w:rPr>
          <w:rFonts w:ascii="Times New Roman" w:eastAsia="Andale Sans UI" w:hAnsi="Times New Roman" w:cs="Times New Roman"/>
          <w:kern w:val="2"/>
          <w:sz w:val="24"/>
          <w:szCs w:val="24"/>
          <w:lang w:eastAsia="ar-SA"/>
        </w:rPr>
        <w:t>;</w:t>
      </w:r>
    </w:p>
    <w:p w:rsidR="00CD1817" w:rsidRDefault="00EB7C00"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х</w:t>
      </w:r>
      <w:r w:rsidR="00CD1817">
        <w:rPr>
          <w:rFonts w:ascii="Times New Roman" w:eastAsia="Andale Sans UI" w:hAnsi="Times New Roman" w:cs="Times New Roman"/>
          <w:kern w:val="2"/>
          <w:sz w:val="24"/>
          <w:szCs w:val="24"/>
          <w:lang w:eastAsia="ar-SA"/>
        </w:rPr>
        <w:t>) обеспечить лабораторный контроль и соблюдение установленных требований и нормативов по составу сбрасываемых в систему канализации сточных вод. Контрольным колодцем является колодец № ___. Абонент несет ответственность за качество сточных вод, попадающих в данный колодец;</w:t>
      </w:r>
    </w:p>
    <w:p w:rsidR="00CD1817" w:rsidRDefault="00EB7C00"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ц</w:t>
      </w:r>
      <w:r w:rsidR="00CD1817">
        <w:rPr>
          <w:rFonts w:ascii="Times New Roman" w:eastAsia="Andale Sans UI" w:hAnsi="Times New Roman" w:cs="Times New Roman"/>
          <w:kern w:val="2"/>
          <w:sz w:val="24"/>
          <w:szCs w:val="24"/>
          <w:lang w:eastAsia="ar-SA"/>
        </w:rPr>
        <w:t>) обеспечивать локальную очистку сточных вод в случаях, предусмотренных Правилами холодного водоснабжения и водоотведения, утвержденными Правительством РФ;</w:t>
      </w:r>
    </w:p>
    <w:p w:rsidR="00EB7C00" w:rsidRDefault="00EB7C00"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 xml:space="preserve">ч) </w:t>
      </w:r>
      <w:r>
        <w:rPr>
          <w:rFonts w:ascii="Times New Roman" w:hAnsi="Times New Roman"/>
          <w:sz w:val="24"/>
          <w:szCs w:val="24"/>
        </w:rPr>
        <w:t xml:space="preserve">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w:t>
      </w:r>
      <w:r w:rsidRPr="00145775">
        <w:rPr>
          <w:rFonts w:ascii="Times New Roman" w:hAnsi="Times New Roman"/>
          <w:sz w:val="24"/>
          <w:szCs w:val="24"/>
        </w:rPr>
        <w:t>на основании разрешений на присоединение, выданных предприятием или в качестве согласованных с предприятием субабонентов</w:t>
      </w:r>
      <w:r w:rsidRPr="00635305">
        <w:rPr>
          <w:rFonts w:ascii="Times New Roman" w:hAnsi="Times New Roman"/>
          <w:sz w:val="24"/>
          <w:szCs w:val="24"/>
        </w:rPr>
        <w:t>, или расположены в границах земельного участка абонента</w:t>
      </w:r>
      <w:r>
        <w:rPr>
          <w:rFonts w:ascii="Times New Roman" w:hAnsi="Times New Roman"/>
          <w:sz w:val="24"/>
          <w:szCs w:val="24"/>
        </w:rPr>
        <w:t>, или проходят через помещения, принадлежащие абоненту;</w:t>
      </w:r>
    </w:p>
    <w:p w:rsidR="00EB7C00" w:rsidRDefault="00EB7C00" w:rsidP="00A45ACA">
      <w:pPr>
        <w:pStyle w:val="ConsPlusNormal"/>
        <w:ind w:firstLine="53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 xml:space="preserve">ш) </w:t>
      </w:r>
      <w:r>
        <w:rPr>
          <w:rFonts w:ascii="Times New Roman" w:hAnsi="Times New Roman"/>
          <w:sz w:val="24"/>
          <w:szCs w:val="24"/>
        </w:rPr>
        <w:t xml:space="preserve">представлять </w:t>
      </w:r>
      <w:r w:rsidR="00B15C5F">
        <w:rPr>
          <w:rFonts w:ascii="Times New Roman" w:hAnsi="Times New Roman"/>
          <w:sz w:val="24"/>
          <w:szCs w:val="24"/>
        </w:rPr>
        <w:t>предприятию</w:t>
      </w:r>
      <w:r>
        <w:rPr>
          <w:rFonts w:ascii="Times New Roman" w:hAnsi="Times New Roman"/>
          <w:sz w:val="24"/>
          <w:szCs w:val="24"/>
        </w:rPr>
        <w:t xml:space="preserve"> сведения об абонентах, в отношении которых абонент является транзитной организацией, по форме и в объеме, которые согласованы сторонами;</w:t>
      </w:r>
    </w:p>
    <w:p w:rsidR="00CD1817" w:rsidRPr="00EE1041" w:rsidRDefault="00CD1817" w:rsidP="00A45ACA">
      <w:pPr>
        <w:pStyle w:val="ConsPlusNormal"/>
        <w:ind w:firstLine="539"/>
        <w:jc w:val="both"/>
        <w:rPr>
          <w:rFonts w:ascii="Times New Roman" w:hAnsi="Times New Roman" w:cs="Times New Roman"/>
          <w:sz w:val="24"/>
          <w:szCs w:val="24"/>
        </w:rPr>
      </w:pPr>
    </w:p>
    <w:p w:rsidR="005F3E07" w:rsidRPr="00EE1041" w:rsidRDefault="005F3E07" w:rsidP="00A45ACA">
      <w:pPr>
        <w:pStyle w:val="ConsPlusNormal"/>
        <w:numPr>
          <w:ilvl w:val="0"/>
          <w:numId w:val="1"/>
        </w:numPr>
        <w:ind w:left="0"/>
        <w:jc w:val="both"/>
        <w:rPr>
          <w:rFonts w:ascii="Times New Roman" w:hAnsi="Times New Roman" w:cs="Times New Roman"/>
          <w:sz w:val="24"/>
          <w:szCs w:val="24"/>
        </w:rPr>
      </w:pPr>
      <w:r w:rsidRPr="00EE1041">
        <w:rPr>
          <w:rFonts w:ascii="Times New Roman" w:hAnsi="Times New Roman" w:cs="Times New Roman"/>
          <w:sz w:val="24"/>
          <w:szCs w:val="24"/>
        </w:rPr>
        <w:t xml:space="preserve"> Абонент имеет право:</w:t>
      </w:r>
    </w:p>
    <w:p w:rsidR="005F3E07" w:rsidRPr="004A0020"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EE1041">
        <w:rPr>
          <w:rFonts w:ascii="Times New Roman" w:hAnsi="Times New Roman" w:cs="Times New Roman"/>
          <w:sz w:val="24"/>
          <w:szCs w:val="24"/>
        </w:rPr>
        <w:t xml:space="preserve">а) </w:t>
      </w:r>
      <w:r w:rsidRPr="004A0020">
        <w:rPr>
          <w:rFonts w:ascii="Times New Roman" w:eastAsia="Andale Sans UI" w:hAnsi="Times New Roman" w:cs="Times New Roman"/>
          <w:kern w:val="2"/>
          <w:sz w:val="24"/>
          <w:szCs w:val="24"/>
          <w:lang w:eastAsia="ar-SA"/>
        </w:rPr>
        <w:t xml:space="preserve">получать от </w:t>
      </w:r>
      <w:r w:rsidR="00107576" w:rsidRPr="004A0020">
        <w:rPr>
          <w:rFonts w:ascii="Times New Roman" w:eastAsia="Andale Sans UI" w:hAnsi="Times New Roman" w:cs="Times New Roman"/>
          <w:kern w:val="2"/>
          <w:sz w:val="24"/>
          <w:szCs w:val="24"/>
          <w:lang w:eastAsia="ar-SA"/>
        </w:rPr>
        <w:t>предприятия</w:t>
      </w:r>
      <w:r w:rsidRPr="004A0020">
        <w:rPr>
          <w:rFonts w:ascii="Times New Roman" w:eastAsia="Andale Sans UI" w:hAnsi="Times New Roman" w:cs="Times New Roman"/>
          <w:kern w:val="2"/>
          <w:sz w:val="24"/>
          <w:szCs w:val="24"/>
          <w:lang w:eastAsia="ar-SA"/>
        </w:rPr>
        <w:t xml:space="preserve"> информацию о результатах контроля состава и свойств сточных вод, осуществляемого предприятием в соответствии с </w:t>
      </w:r>
      <w:hyperlink r:id="rId11" w:history="1">
        <w:r w:rsidRPr="004A0020">
          <w:rPr>
            <w:rFonts w:ascii="Times New Roman" w:eastAsia="Andale Sans UI" w:hAnsi="Times New Roman" w:cs="Times New Roman"/>
            <w:kern w:val="2"/>
            <w:sz w:val="24"/>
            <w:szCs w:val="24"/>
            <w:lang w:eastAsia="ar-SA"/>
          </w:rPr>
          <w:t>Правилами</w:t>
        </w:r>
      </w:hyperlink>
      <w:r w:rsidRPr="004A0020">
        <w:rPr>
          <w:rFonts w:ascii="Times New Roman" w:eastAsia="Andale Sans UI" w:hAnsi="Times New Roman" w:cs="Times New Roman"/>
          <w:kern w:val="2"/>
          <w:sz w:val="24"/>
          <w:szCs w:val="24"/>
          <w:lang w:eastAsia="ar-SA"/>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5F3E07" w:rsidRPr="004A0020"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4A0020">
        <w:rPr>
          <w:rFonts w:ascii="Times New Roman" w:eastAsia="Andale Sans UI" w:hAnsi="Times New Roman" w:cs="Times New Roman"/>
          <w:kern w:val="2"/>
          <w:sz w:val="24"/>
          <w:szCs w:val="24"/>
          <w:lang w:eastAsia="ar-SA"/>
        </w:rPr>
        <w:t>б) получать от предприяти</w:t>
      </w:r>
      <w:r w:rsidR="008D39E1" w:rsidRPr="004A0020">
        <w:rPr>
          <w:rFonts w:ascii="Times New Roman" w:eastAsia="Andale Sans UI" w:hAnsi="Times New Roman" w:cs="Times New Roman"/>
          <w:kern w:val="2"/>
          <w:sz w:val="24"/>
          <w:szCs w:val="24"/>
          <w:lang w:eastAsia="ar-SA"/>
        </w:rPr>
        <w:t>я</w:t>
      </w:r>
      <w:r w:rsidRPr="004A0020">
        <w:rPr>
          <w:rFonts w:ascii="Times New Roman" w:eastAsia="Andale Sans UI" w:hAnsi="Times New Roman" w:cs="Times New Roman"/>
          <w:kern w:val="2"/>
          <w:sz w:val="24"/>
          <w:szCs w:val="24"/>
          <w:lang w:eastAsia="ar-SA"/>
        </w:rPr>
        <w:t xml:space="preserve">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5F3E07" w:rsidRPr="004A0020"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4A0020">
        <w:rPr>
          <w:rFonts w:ascii="Times New Roman" w:eastAsia="Andale Sans UI" w:hAnsi="Times New Roman" w:cs="Times New Roman"/>
          <w:kern w:val="2"/>
          <w:sz w:val="24"/>
          <w:szCs w:val="24"/>
          <w:lang w:eastAsia="ar-SA"/>
        </w:rPr>
        <w:t>в)  привлекать  третьих  лиц  для  выпол</w:t>
      </w:r>
      <w:r w:rsidR="004A0020">
        <w:rPr>
          <w:rFonts w:ascii="Times New Roman" w:eastAsia="Andale Sans UI" w:hAnsi="Times New Roman" w:cs="Times New Roman"/>
          <w:kern w:val="2"/>
          <w:sz w:val="24"/>
          <w:szCs w:val="24"/>
          <w:lang w:eastAsia="ar-SA"/>
        </w:rPr>
        <w:t>нения  работ по устройству узла учета;</w:t>
      </w:r>
    </w:p>
    <w:p w:rsidR="005F3E07" w:rsidRPr="004A0020" w:rsidRDefault="005F3E07" w:rsidP="00A45ACA">
      <w:pPr>
        <w:pStyle w:val="ConsPlusNormal"/>
        <w:ind w:firstLine="539"/>
        <w:jc w:val="both"/>
        <w:rPr>
          <w:rFonts w:ascii="Times New Roman" w:eastAsia="Andale Sans UI" w:hAnsi="Times New Roman" w:cs="Times New Roman"/>
          <w:kern w:val="2"/>
          <w:sz w:val="24"/>
          <w:szCs w:val="24"/>
          <w:lang w:eastAsia="ar-SA"/>
        </w:rPr>
      </w:pPr>
      <w:r w:rsidRPr="004A0020">
        <w:rPr>
          <w:rFonts w:ascii="Times New Roman" w:eastAsia="Andale Sans UI" w:hAnsi="Times New Roman" w:cs="Times New Roman"/>
          <w:kern w:val="2"/>
          <w:sz w:val="24"/>
          <w:szCs w:val="24"/>
          <w:lang w:eastAsia="ar-SA"/>
        </w:rPr>
        <w:t>г) инициировать проведение сверки расчетов по настоящему договору;</w:t>
      </w:r>
    </w:p>
    <w:p w:rsidR="004A0020" w:rsidRDefault="005F3E07" w:rsidP="00A45ACA">
      <w:pPr>
        <w:pStyle w:val="ConsPlusNormal"/>
        <w:ind w:firstLine="539"/>
        <w:jc w:val="both"/>
        <w:rPr>
          <w:rFonts w:ascii="Times New Roman" w:hAnsi="Times New Roman" w:cs="Times New Roman"/>
          <w:sz w:val="24"/>
          <w:szCs w:val="24"/>
        </w:rPr>
      </w:pPr>
      <w:r w:rsidRPr="004A0020">
        <w:rPr>
          <w:rFonts w:ascii="Times New Roman" w:eastAsia="Andale Sans UI" w:hAnsi="Times New Roman" w:cs="Times New Roman"/>
          <w:kern w:val="2"/>
          <w:sz w:val="24"/>
          <w:szCs w:val="24"/>
          <w:lang w:eastAsia="ar-SA"/>
        </w:rPr>
        <w:t xml:space="preserve">д) </w:t>
      </w:r>
      <w:r w:rsidR="004A0020">
        <w:rPr>
          <w:rFonts w:ascii="Times New Roman" w:eastAsia="Andale Sans UI" w:hAnsi="Times New Roman" w:cs="Times New Roman"/>
          <w:kern w:val="2"/>
          <w:sz w:val="24"/>
          <w:szCs w:val="24"/>
          <w:lang w:eastAsia="ar-SA"/>
        </w:rPr>
        <w:t>участвовать в отборе с предприятием контрольных проб сточных вод, а также при отборе предприятием контрольных проб сточных вод отобрать параллельную пробу и провести ее анализ в аттестованной и (или) аккредитованной организации (лаборатории) за счет собственных средств</w:t>
      </w:r>
      <w:r w:rsidR="004A0020">
        <w:rPr>
          <w:rFonts w:ascii="Times New Roman" w:hAnsi="Times New Roman" w:cs="Times New Roman"/>
          <w:sz w:val="24"/>
          <w:szCs w:val="24"/>
        </w:rPr>
        <w:t>;</w:t>
      </w:r>
    </w:p>
    <w:p w:rsidR="004A0020" w:rsidRPr="004A0020" w:rsidRDefault="004A0020" w:rsidP="00A45AC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е)</w:t>
      </w:r>
      <w:r w:rsidRPr="004A0020">
        <w:rPr>
          <w:rFonts w:ascii="Times New Roman" w:eastAsia="Andale Sans UI" w:hAnsi="Times New Roman" w:cs="Times New Roman"/>
          <w:kern w:val="2"/>
          <w:sz w:val="24"/>
          <w:szCs w:val="24"/>
          <w:lang w:eastAsia="ar-SA"/>
        </w:rPr>
        <w:t xml:space="preserve"> </w:t>
      </w:r>
      <w:r>
        <w:rPr>
          <w:rFonts w:ascii="Times New Roman" w:eastAsia="Andale Sans UI" w:hAnsi="Times New Roman" w:cs="Times New Roman"/>
          <w:kern w:val="2"/>
          <w:sz w:val="24"/>
          <w:szCs w:val="24"/>
          <w:lang w:eastAsia="ar-SA"/>
        </w:rPr>
        <w:t>о</w:t>
      </w:r>
      <w:r w:rsidRPr="00056B30">
        <w:rPr>
          <w:rFonts w:ascii="Times New Roman" w:eastAsia="Andale Sans UI" w:hAnsi="Times New Roman" w:cs="Times New Roman"/>
          <w:kern w:val="2"/>
          <w:sz w:val="24"/>
          <w:szCs w:val="24"/>
          <w:lang w:eastAsia="ar-SA"/>
        </w:rPr>
        <w:t xml:space="preserve">тказаться от услуг получения холодной </w:t>
      </w:r>
      <w:r>
        <w:rPr>
          <w:rFonts w:ascii="Times New Roman" w:eastAsia="Andale Sans UI" w:hAnsi="Times New Roman" w:cs="Times New Roman"/>
          <w:kern w:val="2"/>
          <w:sz w:val="24"/>
          <w:szCs w:val="24"/>
          <w:lang w:eastAsia="ar-SA"/>
        </w:rPr>
        <w:t xml:space="preserve">(питьевой) </w:t>
      </w:r>
      <w:r w:rsidRPr="00056B30">
        <w:rPr>
          <w:rFonts w:ascii="Times New Roman" w:eastAsia="Andale Sans UI" w:hAnsi="Times New Roman" w:cs="Times New Roman"/>
          <w:kern w:val="2"/>
          <w:sz w:val="24"/>
          <w:szCs w:val="24"/>
          <w:lang w:eastAsia="ar-SA"/>
        </w:rPr>
        <w:t>воды</w:t>
      </w:r>
      <w:r>
        <w:rPr>
          <w:rFonts w:ascii="Times New Roman" w:eastAsia="Andale Sans UI" w:hAnsi="Times New Roman" w:cs="Times New Roman"/>
          <w:kern w:val="2"/>
          <w:sz w:val="24"/>
          <w:szCs w:val="24"/>
          <w:lang w:eastAsia="ar-SA"/>
        </w:rPr>
        <w:t>, технической воды и отведения сточных вод, при этом абонент информирует п</w:t>
      </w:r>
      <w:r w:rsidRPr="00056B30">
        <w:rPr>
          <w:rFonts w:ascii="Times New Roman" w:eastAsia="Andale Sans UI" w:hAnsi="Times New Roman" w:cs="Times New Roman"/>
          <w:kern w:val="2"/>
          <w:sz w:val="24"/>
          <w:szCs w:val="24"/>
          <w:lang w:eastAsia="ar-SA"/>
        </w:rPr>
        <w:t>редприятие за 10 дней до планируемого отключения. Отключени</w:t>
      </w:r>
      <w:r>
        <w:rPr>
          <w:rFonts w:ascii="Times New Roman" w:eastAsia="Andale Sans UI" w:hAnsi="Times New Roman" w:cs="Times New Roman"/>
          <w:kern w:val="2"/>
          <w:sz w:val="24"/>
          <w:szCs w:val="24"/>
          <w:lang w:eastAsia="ar-SA"/>
        </w:rPr>
        <w:t>е производится представителями п</w:t>
      </w:r>
      <w:r w:rsidRPr="00056B30">
        <w:rPr>
          <w:rFonts w:ascii="Times New Roman" w:eastAsia="Andale Sans UI" w:hAnsi="Times New Roman" w:cs="Times New Roman"/>
          <w:kern w:val="2"/>
          <w:sz w:val="24"/>
          <w:szCs w:val="24"/>
          <w:lang w:eastAsia="ar-SA"/>
        </w:rPr>
        <w:t>редприятия в присутствии</w:t>
      </w:r>
      <w:r>
        <w:rPr>
          <w:rFonts w:ascii="Times New Roman" w:eastAsia="Andale Sans UI" w:hAnsi="Times New Roman" w:cs="Times New Roman"/>
          <w:kern w:val="2"/>
          <w:sz w:val="24"/>
          <w:szCs w:val="24"/>
          <w:lang w:eastAsia="ar-SA"/>
        </w:rPr>
        <w:t xml:space="preserve"> ответственного лица а</w:t>
      </w:r>
      <w:r w:rsidRPr="00056B30">
        <w:rPr>
          <w:rFonts w:ascii="Times New Roman" w:eastAsia="Andale Sans UI" w:hAnsi="Times New Roman" w:cs="Times New Roman"/>
          <w:kern w:val="2"/>
          <w:sz w:val="24"/>
          <w:szCs w:val="24"/>
          <w:lang w:eastAsia="ar-SA"/>
        </w:rPr>
        <w:t>бонента путем закрытия запорной арматуры (установки заглушек на трубопроводах), ее пломбирования на границе раздела балансовой принадлежности</w:t>
      </w:r>
      <w:r>
        <w:rPr>
          <w:rFonts w:ascii="Times New Roman" w:eastAsia="Andale Sans UI" w:hAnsi="Times New Roman" w:cs="Times New Roman"/>
          <w:kern w:val="2"/>
          <w:sz w:val="24"/>
          <w:szCs w:val="24"/>
          <w:lang w:eastAsia="ar-SA"/>
        </w:rPr>
        <w:t xml:space="preserve"> и эксплуатационной </w:t>
      </w:r>
      <w:r w:rsidR="00C335E8">
        <w:rPr>
          <w:rFonts w:ascii="Times New Roman" w:eastAsia="Andale Sans UI" w:hAnsi="Times New Roman" w:cs="Times New Roman"/>
          <w:kern w:val="2"/>
          <w:sz w:val="24"/>
          <w:szCs w:val="24"/>
          <w:lang w:eastAsia="ar-SA"/>
        </w:rPr>
        <w:t>ответственности</w:t>
      </w:r>
      <w:r w:rsidRPr="00056B30">
        <w:rPr>
          <w:rFonts w:ascii="Times New Roman" w:eastAsia="Andale Sans UI" w:hAnsi="Times New Roman" w:cs="Times New Roman"/>
          <w:kern w:val="2"/>
          <w:sz w:val="24"/>
          <w:szCs w:val="24"/>
          <w:lang w:eastAsia="ar-SA"/>
        </w:rPr>
        <w:t>. Ответственными представителями сторон составляется акт об отключении.</w:t>
      </w:r>
    </w:p>
    <w:p w:rsidR="004A0020" w:rsidRPr="00EE1041" w:rsidRDefault="004A0020" w:rsidP="00CF0CCD">
      <w:pPr>
        <w:pStyle w:val="ConsPlusNormal"/>
        <w:jc w:val="both"/>
        <w:rPr>
          <w:rFonts w:ascii="Times New Roman" w:hAnsi="Times New Roman" w:cs="Times New Roman"/>
          <w:sz w:val="24"/>
          <w:szCs w:val="24"/>
        </w:rPr>
      </w:pPr>
      <w:r w:rsidRPr="00056B30">
        <w:rPr>
          <w:rFonts w:ascii="Times New Roman" w:eastAsia="Andale Sans UI" w:hAnsi="Times New Roman" w:cs="Times New Roman"/>
          <w:kern w:val="2"/>
          <w:sz w:val="24"/>
          <w:szCs w:val="24"/>
          <w:lang w:eastAsia="ar-SA"/>
        </w:rPr>
        <w:t>Плата за оказанные услуги не взимается с момента подписания сторонами двухстороннего акта</w:t>
      </w:r>
      <w:r w:rsidR="00B15C5F">
        <w:rPr>
          <w:rFonts w:ascii="Times New Roman" w:eastAsia="Andale Sans UI" w:hAnsi="Times New Roman" w:cs="Times New Roman"/>
          <w:kern w:val="2"/>
          <w:sz w:val="24"/>
          <w:szCs w:val="24"/>
          <w:lang w:eastAsia="ar-SA"/>
        </w:rPr>
        <w:t>.</w:t>
      </w:r>
    </w:p>
    <w:p w:rsidR="005F3E07" w:rsidRPr="00EE1041" w:rsidRDefault="005F3E07" w:rsidP="00A45ACA">
      <w:pPr>
        <w:pStyle w:val="ConsPlusNormal"/>
        <w:jc w:val="center"/>
        <w:rPr>
          <w:rFonts w:ascii="Times New Roman" w:hAnsi="Times New Roman" w:cs="Times New Roman"/>
          <w:sz w:val="24"/>
          <w:szCs w:val="24"/>
        </w:rPr>
      </w:pPr>
    </w:p>
    <w:p w:rsidR="005F3E07" w:rsidRPr="00EE1041" w:rsidRDefault="005F3E07" w:rsidP="00A45ACA">
      <w:pPr>
        <w:pStyle w:val="ConsPlusNormal"/>
        <w:jc w:val="center"/>
        <w:outlineLvl w:val="0"/>
        <w:rPr>
          <w:rFonts w:ascii="Times New Roman" w:hAnsi="Times New Roman" w:cs="Times New Roman"/>
          <w:sz w:val="24"/>
          <w:szCs w:val="24"/>
        </w:rPr>
      </w:pPr>
      <w:bookmarkStart w:id="2" w:name="P131"/>
      <w:bookmarkEnd w:id="2"/>
      <w:r w:rsidRPr="00EE1041">
        <w:rPr>
          <w:rFonts w:ascii="Times New Roman" w:hAnsi="Times New Roman" w:cs="Times New Roman"/>
          <w:sz w:val="24"/>
          <w:szCs w:val="24"/>
        </w:rPr>
        <w:t>V. Порядок осуществления учета поданной холодной</w:t>
      </w:r>
    </w:p>
    <w:p w:rsidR="005F3E07" w:rsidRPr="00EE1041" w:rsidRDefault="005F3E07" w:rsidP="00A45ACA">
      <w:pPr>
        <w:pStyle w:val="ConsPlusNormal"/>
        <w:jc w:val="center"/>
        <w:rPr>
          <w:rFonts w:ascii="Times New Roman" w:hAnsi="Times New Roman" w:cs="Times New Roman"/>
          <w:sz w:val="24"/>
          <w:szCs w:val="24"/>
        </w:rPr>
      </w:pPr>
      <w:r w:rsidRPr="00EE1041">
        <w:rPr>
          <w:rFonts w:ascii="Times New Roman" w:hAnsi="Times New Roman" w:cs="Times New Roman"/>
          <w:sz w:val="24"/>
          <w:szCs w:val="24"/>
        </w:rPr>
        <w:t>воды и принимаемых сточных вод, сроки и способы</w:t>
      </w:r>
    </w:p>
    <w:p w:rsidR="005F3E07" w:rsidRPr="00EE1041" w:rsidRDefault="005F3E07" w:rsidP="00A45ACA">
      <w:pPr>
        <w:pStyle w:val="ConsPlusNormal"/>
        <w:jc w:val="center"/>
        <w:rPr>
          <w:rFonts w:ascii="Times New Roman" w:hAnsi="Times New Roman" w:cs="Times New Roman"/>
          <w:sz w:val="24"/>
          <w:szCs w:val="24"/>
        </w:rPr>
      </w:pPr>
      <w:r w:rsidRPr="00EE1041">
        <w:rPr>
          <w:rFonts w:ascii="Times New Roman" w:hAnsi="Times New Roman" w:cs="Times New Roman"/>
          <w:sz w:val="24"/>
          <w:szCs w:val="24"/>
        </w:rPr>
        <w:t xml:space="preserve">представления показаний приборов учета </w:t>
      </w:r>
      <w:r w:rsidR="004A0020">
        <w:rPr>
          <w:rFonts w:ascii="Times New Roman" w:hAnsi="Times New Roman" w:cs="Times New Roman"/>
          <w:sz w:val="24"/>
          <w:szCs w:val="24"/>
        </w:rPr>
        <w:t>предприятию.</w:t>
      </w:r>
    </w:p>
    <w:p w:rsidR="005F3E07" w:rsidRPr="00EE1041" w:rsidRDefault="005F3E07" w:rsidP="00A45ACA">
      <w:pPr>
        <w:pStyle w:val="ConsPlusNormal"/>
        <w:jc w:val="center"/>
        <w:rPr>
          <w:rFonts w:ascii="Times New Roman" w:hAnsi="Times New Roman" w:cs="Times New Roman"/>
          <w:sz w:val="24"/>
          <w:szCs w:val="24"/>
        </w:rPr>
      </w:pPr>
    </w:p>
    <w:p w:rsidR="005F3E07" w:rsidRPr="00EE1041" w:rsidRDefault="004A0020" w:rsidP="00A45ACA">
      <w:pPr>
        <w:pStyle w:val="ConsPlusNormal"/>
        <w:numPr>
          <w:ilvl w:val="0"/>
          <w:numId w:val="1"/>
        </w:numPr>
        <w:ind w:left="0" w:hanging="357"/>
        <w:jc w:val="both"/>
        <w:rPr>
          <w:rFonts w:ascii="Times New Roman" w:hAnsi="Times New Roman" w:cs="Times New Roman"/>
          <w:sz w:val="24"/>
          <w:szCs w:val="24"/>
        </w:rPr>
      </w:pPr>
      <w:r>
        <w:rPr>
          <w:rFonts w:ascii="Times New Roman" w:hAnsi="Times New Roman" w:cs="Times New Roman"/>
          <w:sz w:val="24"/>
          <w:szCs w:val="24"/>
        </w:rPr>
        <w:t>Д</w:t>
      </w:r>
      <w:r w:rsidR="005F3E07" w:rsidRPr="00EE1041">
        <w:rPr>
          <w:rFonts w:ascii="Times New Roman" w:hAnsi="Times New Roman" w:cs="Times New Roman"/>
          <w:sz w:val="24"/>
          <w:szCs w:val="24"/>
        </w:rPr>
        <w:t>ля учета объемов поданной абоненту холодной воды и объема принятых сточных вод стороны используют приборы учета, если иное не предусмотрено</w:t>
      </w:r>
      <w:r w:rsidR="00A675C7">
        <w:rPr>
          <w:rFonts w:ascii="Times New Roman" w:hAnsi="Times New Roman" w:cs="Times New Roman"/>
          <w:sz w:val="24"/>
          <w:szCs w:val="24"/>
        </w:rPr>
        <w:t xml:space="preserve"> Правилами</w:t>
      </w:r>
      <w:r w:rsidR="005F3E07" w:rsidRPr="00EE1041">
        <w:rPr>
          <w:rFonts w:ascii="Times New Roman" w:hAnsi="Times New Roman" w:cs="Times New Roman"/>
          <w:sz w:val="24"/>
          <w:szCs w:val="24"/>
        </w:rPr>
        <w:t xml:space="preserve"> организации коммерческого учета воды, сточных вод.</w:t>
      </w:r>
    </w:p>
    <w:p w:rsidR="005F3E07" w:rsidRPr="00EE1041" w:rsidRDefault="004A0020" w:rsidP="00A45ACA">
      <w:pPr>
        <w:pStyle w:val="ConsPlusNormal"/>
        <w:numPr>
          <w:ilvl w:val="0"/>
          <w:numId w:val="1"/>
        </w:numPr>
        <w:ind w:left="0" w:hanging="357"/>
        <w:jc w:val="both"/>
        <w:rPr>
          <w:rFonts w:ascii="Times New Roman" w:hAnsi="Times New Roman" w:cs="Times New Roman"/>
          <w:sz w:val="24"/>
          <w:szCs w:val="24"/>
        </w:rPr>
      </w:pPr>
      <w:r>
        <w:rPr>
          <w:rFonts w:ascii="Times New Roman" w:hAnsi="Times New Roman" w:cs="Times New Roman"/>
          <w:sz w:val="24"/>
          <w:szCs w:val="24"/>
        </w:rPr>
        <w:t>С</w:t>
      </w:r>
      <w:r w:rsidR="005F3E07" w:rsidRPr="00EE1041">
        <w:rPr>
          <w:rFonts w:ascii="Times New Roman" w:hAnsi="Times New Roman" w:cs="Times New Roman"/>
          <w:sz w:val="24"/>
          <w:szCs w:val="24"/>
        </w:rPr>
        <w:t xml:space="preserve">ведения об узлах учета и приборах учета воды, сточных вод и местах отбора проб  сточных вод указываются </w:t>
      </w:r>
      <w:r w:rsidR="00AB6EE1">
        <w:rPr>
          <w:rFonts w:ascii="Times New Roman" w:hAnsi="Times New Roman" w:cs="Times New Roman"/>
          <w:sz w:val="24"/>
          <w:szCs w:val="24"/>
        </w:rPr>
        <w:t>в</w:t>
      </w:r>
      <w:r w:rsidR="005F3E07" w:rsidRPr="00EE1041">
        <w:rPr>
          <w:rFonts w:ascii="Times New Roman" w:hAnsi="Times New Roman" w:cs="Times New Roman"/>
          <w:sz w:val="24"/>
          <w:szCs w:val="24"/>
        </w:rPr>
        <w:t xml:space="preserve"> </w:t>
      </w:r>
      <w:hyperlink r:id="rId12" w:history="1">
        <w:r w:rsidR="005F3E07" w:rsidRPr="004A0020">
          <w:rPr>
            <w:rFonts w:ascii="Times New Roman" w:hAnsi="Times New Roman" w:cs="Times New Roman"/>
            <w:sz w:val="24"/>
            <w:szCs w:val="24"/>
          </w:rPr>
          <w:t>приложени</w:t>
        </w:r>
        <w:r w:rsidR="00AB6EE1">
          <w:rPr>
            <w:rFonts w:ascii="Times New Roman" w:hAnsi="Times New Roman" w:cs="Times New Roman"/>
            <w:sz w:val="24"/>
            <w:szCs w:val="24"/>
          </w:rPr>
          <w:t>и</w:t>
        </w:r>
        <w:r w:rsidR="005F3E07" w:rsidRPr="004A0020">
          <w:rPr>
            <w:rFonts w:ascii="Times New Roman" w:hAnsi="Times New Roman" w:cs="Times New Roman"/>
            <w:sz w:val="24"/>
            <w:szCs w:val="24"/>
          </w:rPr>
          <w:t xml:space="preserve"> N </w:t>
        </w:r>
      </w:hyperlink>
      <w:r>
        <w:rPr>
          <w:rFonts w:ascii="Times New Roman" w:hAnsi="Times New Roman" w:cs="Times New Roman"/>
          <w:sz w:val="24"/>
          <w:szCs w:val="24"/>
        </w:rPr>
        <w:t>___</w:t>
      </w:r>
      <w:r w:rsidR="005F3E07" w:rsidRPr="00EE1041">
        <w:rPr>
          <w:rFonts w:ascii="Times New Roman" w:hAnsi="Times New Roman" w:cs="Times New Roman"/>
          <w:sz w:val="24"/>
          <w:szCs w:val="24"/>
        </w:rPr>
        <w:t>.</w:t>
      </w:r>
    </w:p>
    <w:p w:rsidR="005F3E07" w:rsidRPr="004A0020" w:rsidRDefault="005F3E07" w:rsidP="00A45ACA">
      <w:pPr>
        <w:pStyle w:val="ConsPlusNormal"/>
        <w:numPr>
          <w:ilvl w:val="0"/>
          <w:numId w:val="1"/>
        </w:numPr>
        <w:ind w:left="0" w:hanging="357"/>
        <w:jc w:val="both"/>
        <w:rPr>
          <w:rFonts w:ascii="Times New Roman" w:hAnsi="Times New Roman" w:cs="Times New Roman"/>
          <w:sz w:val="24"/>
          <w:szCs w:val="24"/>
        </w:rPr>
      </w:pPr>
      <w:r w:rsidRPr="00EE1041">
        <w:rPr>
          <w:rFonts w:ascii="Times New Roman" w:hAnsi="Times New Roman" w:cs="Times New Roman"/>
          <w:sz w:val="24"/>
          <w:szCs w:val="24"/>
        </w:rPr>
        <w:t xml:space="preserve"> </w:t>
      </w:r>
      <w:r w:rsidR="004A0020">
        <w:rPr>
          <w:rFonts w:ascii="Times New Roman" w:hAnsi="Times New Roman" w:cs="Times New Roman"/>
          <w:sz w:val="24"/>
          <w:szCs w:val="24"/>
        </w:rPr>
        <w:t>К</w:t>
      </w:r>
      <w:r w:rsidRPr="00EE1041">
        <w:rPr>
          <w:rFonts w:ascii="Times New Roman" w:hAnsi="Times New Roman" w:cs="Times New Roman"/>
          <w:sz w:val="24"/>
          <w:szCs w:val="24"/>
        </w:rPr>
        <w:t xml:space="preserve">оммерческий  учет    полученной    </w:t>
      </w:r>
      <w:r w:rsidR="008D39E1" w:rsidRPr="00EE1041">
        <w:rPr>
          <w:rFonts w:ascii="Times New Roman" w:hAnsi="Times New Roman" w:cs="Times New Roman"/>
          <w:sz w:val="24"/>
          <w:szCs w:val="24"/>
        </w:rPr>
        <w:t xml:space="preserve">холодной    </w:t>
      </w:r>
      <w:r w:rsidR="004A0020">
        <w:rPr>
          <w:rFonts w:ascii="Times New Roman" w:hAnsi="Times New Roman" w:cs="Times New Roman"/>
          <w:sz w:val="24"/>
          <w:szCs w:val="24"/>
        </w:rPr>
        <w:t>воды   обеспечивает а</w:t>
      </w:r>
      <w:r w:rsidR="008D39E1" w:rsidRPr="00EE1041">
        <w:rPr>
          <w:rFonts w:ascii="Times New Roman" w:hAnsi="Times New Roman" w:cs="Times New Roman"/>
          <w:sz w:val="24"/>
          <w:szCs w:val="24"/>
        </w:rPr>
        <w:t>бонент</w:t>
      </w:r>
      <w:r w:rsidR="004A0020">
        <w:rPr>
          <w:rFonts w:ascii="Times New Roman" w:hAnsi="Times New Roman" w:cs="Times New Roman"/>
          <w:sz w:val="24"/>
          <w:szCs w:val="24"/>
        </w:rPr>
        <w:t>;</w:t>
      </w:r>
      <w:r w:rsidR="008D39E1" w:rsidRPr="004A0020">
        <w:rPr>
          <w:rFonts w:ascii="Times New Roman" w:hAnsi="Times New Roman" w:cs="Times New Roman"/>
          <w:sz w:val="24"/>
          <w:szCs w:val="24"/>
        </w:rPr>
        <w:t xml:space="preserve">                   </w:t>
      </w:r>
    </w:p>
    <w:p w:rsidR="005F3E07" w:rsidRPr="004A0020" w:rsidRDefault="004A0020" w:rsidP="00A45ACA">
      <w:pPr>
        <w:pStyle w:val="ConsPlusNormal"/>
        <w:numPr>
          <w:ilvl w:val="0"/>
          <w:numId w:val="1"/>
        </w:numPr>
        <w:ind w:left="0" w:hanging="357"/>
        <w:jc w:val="both"/>
        <w:rPr>
          <w:rFonts w:ascii="Times New Roman" w:hAnsi="Times New Roman" w:cs="Times New Roman"/>
          <w:sz w:val="24"/>
          <w:szCs w:val="24"/>
        </w:rPr>
      </w:pPr>
      <w:r>
        <w:rPr>
          <w:rFonts w:ascii="Times New Roman" w:hAnsi="Times New Roman" w:cs="Times New Roman"/>
          <w:sz w:val="24"/>
          <w:szCs w:val="24"/>
        </w:rPr>
        <w:t>К</w:t>
      </w:r>
      <w:r w:rsidR="005F3E07" w:rsidRPr="00EE1041">
        <w:rPr>
          <w:rFonts w:ascii="Times New Roman" w:hAnsi="Times New Roman" w:cs="Times New Roman"/>
          <w:sz w:val="24"/>
          <w:szCs w:val="24"/>
        </w:rPr>
        <w:t xml:space="preserve">оммерческий   учет    отведенных    сточных    вод    </w:t>
      </w:r>
      <w:r>
        <w:rPr>
          <w:rFonts w:ascii="Times New Roman" w:hAnsi="Times New Roman" w:cs="Times New Roman"/>
          <w:sz w:val="24"/>
          <w:szCs w:val="24"/>
        </w:rPr>
        <w:t>обеспечивает а</w:t>
      </w:r>
      <w:r w:rsidR="008D39E1" w:rsidRPr="004A0020">
        <w:rPr>
          <w:rFonts w:ascii="Times New Roman" w:hAnsi="Times New Roman" w:cs="Times New Roman"/>
          <w:sz w:val="24"/>
          <w:szCs w:val="24"/>
        </w:rPr>
        <w:t>бонент.</w:t>
      </w:r>
    </w:p>
    <w:p w:rsidR="005F3E07" w:rsidRPr="00EE1041" w:rsidRDefault="004A0020" w:rsidP="00A45ACA">
      <w:pPr>
        <w:pStyle w:val="ConsPlusNormal"/>
        <w:numPr>
          <w:ilvl w:val="0"/>
          <w:numId w:val="1"/>
        </w:numPr>
        <w:ind w:left="0" w:hanging="357"/>
        <w:jc w:val="both"/>
        <w:rPr>
          <w:rFonts w:ascii="Times New Roman" w:hAnsi="Times New Roman" w:cs="Times New Roman"/>
          <w:sz w:val="24"/>
          <w:szCs w:val="24"/>
        </w:rPr>
      </w:pPr>
      <w:r>
        <w:rPr>
          <w:rFonts w:ascii="Times New Roman" w:hAnsi="Times New Roman" w:cs="Times New Roman"/>
          <w:sz w:val="24"/>
          <w:szCs w:val="24"/>
        </w:rPr>
        <w:t>К</w:t>
      </w:r>
      <w:r w:rsidR="005F3E07" w:rsidRPr="00EE1041">
        <w:rPr>
          <w:rFonts w:ascii="Times New Roman" w:hAnsi="Times New Roman" w:cs="Times New Roman"/>
          <w:sz w:val="24"/>
          <w:szCs w:val="24"/>
        </w:rPr>
        <w:t xml:space="preserve">оличество поданной холодной воды и принятых предприятием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3" w:history="1">
        <w:r w:rsidR="005F3E07" w:rsidRPr="004A0020">
          <w:rPr>
            <w:rFonts w:ascii="Times New Roman" w:hAnsi="Times New Roman" w:cs="Times New Roman"/>
            <w:sz w:val="24"/>
            <w:szCs w:val="24"/>
          </w:rPr>
          <w:t>Правилами</w:t>
        </w:r>
      </w:hyperlink>
      <w:r w:rsidR="005F3E07" w:rsidRPr="00EE1041">
        <w:rPr>
          <w:rFonts w:ascii="Times New Roman" w:hAnsi="Times New Roman" w:cs="Times New Roman"/>
          <w:sz w:val="24"/>
          <w:szCs w:val="24"/>
        </w:rPr>
        <w:t xml:space="preserve"> организации коммерческого учета воды, сточных вод коммерческий учет осуществляется расчетным способом.</w:t>
      </w:r>
    </w:p>
    <w:p w:rsidR="005F3E07" w:rsidRPr="004A0020" w:rsidRDefault="005F3E07" w:rsidP="00A45ACA">
      <w:pPr>
        <w:pStyle w:val="ConsPlusNormal"/>
        <w:numPr>
          <w:ilvl w:val="0"/>
          <w:numId w:val="1"/>
        </w:numPr>
        <w:ind w:left="0" w:hanging="357"/>
        <w:jc w:val="both"/>
        <w:rPr>
          <w:rFonts w:ascii="Times New Roman" w:hAnsi="Times New Roman" w:cs="Times New Roman"/>
          <w:sz w:val="24"/>
          <w:szCs w:val="24"/>
        </w:rPr>
      </w:pPr>
      <w:r w:rsidRPr="004A0020">
        <w:rPr>
          <w:rFonts w:ascii="Times New Roman" w:hAnsi="Times New Roman" w:cs="Times New Roman"/>
          <w:sz w:val="24"/>
          <w:szCs w:val="24"/>
        </w:rPr>
        <w:t xml:space="preserve"> </w:t>
      </w:r>
      <w:r w:rsidR="004A0020" w:rsidRPr="004A0020">
        <w:rPr>
          <w:rFonts w:ascii="Times New Roman" w:hAnsi="Times New Roman" w:cs="Times New Roman"/>
          <w:sz w:val="24"/>
          <w:szCs w:val="24"/>
        </w:rPr>
        <w:t>В</w:t>
      </w:r>
      <w:r w:rsidRPr="004A0020">
        <w:rPr>
          <w:rFonts w:ascii="Times New Roman" w:hAnsi="Times New Roman" w:cs="Times New Roman"/>
          <w:sz w:val="24"/>
          <w:szCs w:val="24"/>
        </w:rPr>
        <w:t xml:space="preserve">  случае  отсутствия  у  абонента  приборов учета холодной воды и</w:t>
      </w:r>
      <w:r w:rsidR="004A0020">
        <w:rPr>
          <w:rFonts w:ascii="Times New Roman" w:hAnsi="Times New Roman" w:cs="Times New Roman"/>
          <w:sz w:val="24"/>
          <w:szCs w:val="24"/>
        </w:rPr>
        <w:t xml:space="preserve"> </w:t>
      </w:r>
      <w:r w:rsidRPr="004A0020">
        <w:rPr>
          <w:rFonts w:ascii="Times New Roman" w:hAnsi="Times New Roman" w:cs="Times New Roman"/>
          <w:sz w:val="24"/>
          <w:szCs w:val="24"/>
        </w:rPr>
        <w:t>сточных вод абонент обязан до __________________________________ установить и  ввести  в  эксплуатацию  приборы  учета  холодной  воды  и  сточных  вод</w:t>
      </w:r>
      <w:r w:rsidR="004A0020">
        <w:rPr>
          <w:rFonts w:ascii="Times New Roman" w:hAnsi="Times New Roman" w:cs="Times New Roman"/>
          <w:sz w:val="24"/>
          <w:szCs w:val="24"/>
        </w:rPr>
        <w:t>.</w:t>
      </w:r>
    </w:p>
    <w:p w:rsidR="005F3E07" w:rsidRDefault="005F3E07" w:rsidP="00A45ACA">
      <w:pPr>
        <w:pStyle w:val="ConsPlusNormal"/>
        <w:numPr>
          <w:ilvl w:val="0"/>
          <w:numId w:val="1"/>
        </w:numPr>
        <w:ind w:left="0" w:hanging="357"/>
        <w:jc w:val="both"/>
        <w:rPr>
          <w:rFonts w:ascii="Times New Roman" w:hAnsi="Times New Roman" w:cs="Times New Roman"/>
          <w:sz w:val="24"/>
          <w:szCs w:val="24"/>
        </w:rPr>
      </w:pPr>
      <w:r w:rsidRPr="004A0020">
        <w:rPr>
          <w:rFonts w:ascii="Times New Roman" w:hAnsi="Times New Roman" w:cs="Times New Roman"/>
          <w:sz w:val="24"/>
          <w:szCs w:val="24"/>
        </w:rPr>
        <w:t>Сторона,  осуществляющая  коммерческий  учет поданной (полученной)</w:t>
      </w:r>
      <w:r w:rsidR="004A0020" w:rsidRPr="004A0020">
        <w:rPr>
          <w:rFonts w:ascii="Times New Roman" w:hAnsi="Times New Roman" w:cs="Times New Roman"/>
          <w:sz w:val="24"/>
          <w:szCs w:val="24"/>
        </w:rPr>
        <w:t xml:space="preserve"> </w:t>
      </w:r>
      <w:r w:rsidRPr="004A0020">
        <w:rPr>
          <w:rFonts w:ascii="Times New Roman" w:hAnsi="Times New Roman" w:cs="Times New Roman"/>
          <w:sz w:val="24"/>
          <w:szCs w:val="24"/>
        </w:rPr>
        <w:t>холодной воды и отведенных сточных вод, снимает показания приборов учета на</w:t>
      </w:r>
      <w:r w:rsidR="004A0020">
        <w:rPr>
          <w:rFonts w:ascii="Times New Roman" w:hAnsi="Times New Roman" w:cs="Times New Roman"/>
          <w:sz w:val="24"/>
          <w:szCs w:val="24"/>
        </w:rPr>
        <w:t xml:space="preserve"> 25</w:t>
      </w:r>
      <w:r w:rsidRPr="004A0020">
        <w:rPr>
          <w:rFonts w:ascii="Times New Roman" w:hAnsi="Times New Roman" w:cs="Times New Roman"/>
          <w:sz w:val="24"/>
          <w:szCs w:val="24"/>
        </w:rPr>
        <w:t xml:space="preserve">  число  расчетного  периода,  уст</w:t>
      </w:r>
      <w:r w:rsidR="00197A36">
        <w:rPr>
          <w:rFonts w:ascii="Times New Roman" w:hAnsi="Times New Roman" w:cs="Times New Roman"/>
          <w:sz w:val="24"/>
          <w:szCs w:val="24"/>
        </w:rPr>
        <w:t>ановленного настоящим договором.</w:t>
      </w:r>
    </w:p>
    <w:p w:rsidR="00197A36" w:rsidRDefault="00197A36" w:rsidP="00A45ACA">
      <w:pPr>
        <w:pStyle w:val="ConsPlusNormal"/>
        <w:numPr>
          <w:ilvl w:val="0"/>
          <w:numId w:val="1"/>
        </w:numPr>
        <w:ind w:left="0" w:hanging="357"/>
        <w:jc w:val="both"/>
        <w:rPr>
          <w:rFonts w:ascii="Times New Roman" w:hAnsi="Times New Roman" w:cs="Times New Roman"/>
          <w:sz w:val="24"/>
          <w:szCs w:val="24"/>
        </w:rPr>
      </w:pPr>
      <w:r w:rsidRPr="0071511D">
        <w:rPr>
          <w:rFonts w:ascii="Times New Roman" w:eastAsia="Andale Sans UI" w:hAnsi="Times New Roman" w:cs="Times New Roman"/>
          <w:kern w:val="2"/>
          <w:sz w:val="24"/>
          <w:szCs w:val="24"/>
          <w:lang w:eastAsia="ar-SA"/>
        </w:rPr>
        <w:t>Показ</w:t>
      </w:r>
      <w:r>
        <w:rPr>
          <w:rFonts w:ascii="Times New Roman" w:eastAsia="Andale Sans UI" w:hAnsi="Times New Roman" w:cs="Times New Roman"/>
          <w:kern w:val="2"/>
          <w:sz w:val="24"/>
          <w:szCs w:val="24"/>
          <w:lang w:eastAsia="ar-SA"/>
        </w:rPr>
        <w:t>ания приборов учета записывает а</w:t>
      </w:r>
      <w:r w:rsidRPr="0071511D">
        <w:rPr>
          <w:rFonts w:ascii="Times New Roman" w:eastAsia="Andale Sans UI" w:hAnsi="Times New Roman" w:cs="Times New Roman"/>
          <w:kern w:val="2"/>
          <w:sz w:val="24"/>
          <w:szCs w:val="24"/>
          <w:lang w:eastAsia="ar-SA"/>
        </w:rPr>
        <w:t>бонент в журнал «Учета показаний» ежемесячно</w:t>
      </w:r>
      <w:r>
        <w:rPr>
          <w:rFonts w:ascii="Times New Roman" w:eastAsia="Andale Sans UI" w:hAnsi="Times New Roman" w:cs="Times New Roman"/>
          <w:kern w:val="2"/>
          <w:sz w:val="24"/>
          <w:szCs w:val="24"/>
          <w:lang w:eastAsia="ar-SA"/>
        </w:rPr>
        <w:t>.</w:t>
      </w:r>
    </w:p>
    <w:p w:rsidR="00197A36" w:rsidRPr="00770569" w:rsidRDefault="00197A36" w:rsidP="00A45ACA">
      <w:pPr>
        <w:pStyle w:val="ConsPlusNormal"/>
        <w:numPr>
          <w:ilvl w:val="0"/>
          <w:numId w:val="1"/>
        </w:numPr>
        <w:ind w:left="0" w:hanging="357"/>
        <w:jc w:val="both"/>
        <w:rPr>
          <w:rFonts w:ascii="Times New Roman" w:eastAsia="Andale Sans UI" w:hAnsi="Times New Roman" w:cs="Times New Roman"/>
          <w:kern w:val="2"/>
          <w:sz w:val="24"/>
          <w:szCs w:val="24"/>
          <w:lang w:eastAsia="ar-SA"/>
        </w:rPr>
      </w:pPr>
      <w:r w:rsidRPr="00197A36">
        <w:rPr>
          <w:rFonts w:ascii="Times New Roman" w:hAnsi="Times New Roman" w:cs="Times New Roman"/>
          <w:sz w:val="24"/>
          <w:szCs w:val="24"/>
        </w:rPr>
        <w:t>При</w:t>
      </w:r>
      <w:r w:rsidRPr="00770569">
        <w:rPr>
          <w:rFonts w:ascii="Times New Roman" w:eastAsia="Andale Sans UI" w:hAnsi="Times New Roman" w:cs="Times New Roman"/>
          <w:kern w:val="2"/>
          <w:sz w:val="24"/>
          <w:szCs w:val="24"/>
          <w:lang w:eastAsia="ar-SA"/>
        </w:rPr>
        <w:t xml:space="preserve"> временном отсутствии с</w:t>
      </w:r>
      <w:r>
        <w:rPr>
          <w:rFonts w:ascii="Times New Roman" w:eastAsia="Andale Sans UI" w:hAnsi="Times New Roman" w:cs="Times New Roman"/>
          <w:kern w:val="2"/>
          <w:sz w:val="24"/>
          <w:szCs w:val="24"/>
          <w:lang w:eastAsia="ar-SA"/>
        </w:rPr>
        <w:t>редств измерений сточных вод у а</w:t>
      </w:r>
      <w:r w:rsidRPr="00770569">
        <w:rPr>
          <w:rFonts w:ascii="Times New Roman" w:eastAsia="Andale Sans UI" w:hAnsi="Times New Roman" w:cs="Times New Roman"/>
          <w:kern w:val="2"/>
          <w:sz w:val="24"/>
          <w:szCs w:val="24"/>
          <w:lang w:eastAsia="ar-SA"/>
        </w:rPr>
        <w:t>бонент</w:t>
      </w:r>
      <w:r>
        <w:rPr>
          <w:rFonts w:ascii="Times New Roman" w:eastAsia="Andale Sans UI" w:hAnsi="Times New Roman" w:cs="Times New Roman"/>
          <w:kern w:val="2"/>
          <w:sz w:val="24"/>
          <w:szCs w:val="24"/>
          <w:lang w:eastAsia="ar-SA"/>
        </w:rPr>
        <w:t>а, объем отводимых сточных вод а</w:t>
      </w:r>
      <w:r w:rsidRPr="00770569">
        <w:rPr>
          <w:rFonts w:ascii="Times New Roman" w:eastAsia="Andale Sans UI" w:hAnsi="Times New Roman" w:cs="Times New Roman"/>
          <w:kern w:val="2"/>
          <w:sz w:val="24"/>
          <w:szCs w:val="24"/>
          <w:lang w:eastAsia="ar-SA"/>
        </w:rPr>
        <w:t xml:space="preserve">бонента определяется расчетным путем и принимается равным объемам воды, </w:t>
      </w:r>
      <w:r>
        <w:rPr>
          <w:rFonts w:ascii="Times New Roman" w:eastAsia="Andale Sans UI" w:hAnsi="Times New Roman" w:cs="Times New Roman"/>
          <w:kern w:val="2"/>
          <w:sz w:val="24"/>
          <w:szCs w:val="24"/>
          <w:lang w:eastAsia="ar-SA"/>
        </w:rPr>
        <w:t>полученными а</w:t>
      </w:r>
      <w:r w:rsidRPr="00770569">
        <w:rPr>
          <w:rFonts w:ascii="Times New Roman" w:eastAsia="Andale Sans UI" w:hAnsi="Times New Roman" w:cs="Times New Roman"/>
          <w:kern w:val="2"/>
          <w:sz w:val="24"/>
          <w:szCs w:val="24"/>
          <w:lang w:eastAsia="ar-SA"/>
        </w:rPr>
        <w:t>бонентом и его субабонентами из всех источников водоснабжения:</w:t>
      </w:r>
    </w:p>
    <w:p w:rsidR="00197A36" w:rsidRDefault="00197A36" w:rsidP="00A45ACA">
      <w:pPr>
        <w:pStyle w:val="a3"/>
        <w:widowControl w:val="0"/>
        <w:suppressAutoHyphens/>
        <w:spacing w:after="0" w:line="240" w:lineRule="auto"/>
        <w:ind w:left="0"/>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 от использования холодной воды ориентировочно – ________ м</w:t>
      </w:r>
      <w:r>
        <w:rPr>
          <w:rFonts w:ascii="Times New Roman" w:eastAsia="Andale Sans UI" w:hAnsi="Times New Roman" w:cs="Times New Roman"/>
          <w:kern w:val="2"/>
          <w:sz w:val="24"/>
          <w:szCs w:val="24"/>
          <w:vertAlign w:val="superscript"/>
          <w:lang w:eastAsia="ar-SA"/>
        </w:rPr>
        <w:t>3</w:t>
      </w:r>
      <w:r>
        <w:rPr>
          <w:rFonts w:ascii="Times New Roman" w:eastAsia="Andale Sans UI" w:hAnsi="Times New Roman" w:cs="Times New Roman"/>
          <w:kern w:val="2"/>
          <w:sz w:val="24"/>
          <w:szCs w:val="24"/>
          <w:lang w:eastAsia="ar-SA"/>
        </w:rPr>
        <w:t>/мес.;</w:t>
      </w:r>
    </w:p>
    <w:p w:rsidR="00197A36" w:rsidRDefault="00197A36" w:rsidP="00A45ACA">
      <w:pPr>
        <w:pStyle w:val="a3"/>
        <w:widowControl w:val="0"/>
        <w:suppressAutoHyphens/>
        <w:spacing w:after="0" w:line="240" w:lineRule="auto"/>
        <w:ind w:left="0"/>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 от использования технической воды ориентировочно – _________</w:t>
      </w:r>
      <w:r w:rsidRPr="001F3CA7">
        <w:rPr>
          <w:rFonts w:ascii="Times New Roman" w:eastAsia="Andale Sans UI" w:hAnsi="Times New Roman" w:cs="Times New Roman"/>
          <w:kern w:val="2"/>
          <w:sz w:val="24"/>
          <w:szCs w:val="24"/>
          <w:lang w:eastAsia="ar-SA"/>
        </w:rPr>
        <w:t xml:space="preserve"> </w:t>
      </w:r>
      <w:r>
        <w:rPr>
          <w:rFonts w:ascii="Times New Roman" w:eastAsia="Andale Sans UI" w:hAnsi="Times New Roman" w:cs="Times New Roman"/>
          <w:kern w:val="2"/>
          <w:sz w:val="24"/>
          <w:szCs w:val="24"/>
          <w:lang w:eastAsia="ar-SA"/>
        </w:rPr>
        <w:t>м</w:t>
      </w:r>
      <w:r>
        <w:rPr>
          <w:rFonts w:ascii="Times New Roman" w:eastAsia="Andale Sans UI" w:hAnsi="Times New Roman" w:cs="Times New Roman"/>
          <w:kern w:val="2"/>
          <w:sz w:val="24"/>
          <w:szCs w:val="24"/>
          <w:vertAlign w:val="superscript"/>
          <w:lang w:eastAsia="ar-SA"/>
        </w:rPr>
        <w:t>3</w:t>
      </w:r>
      <w:r>
        <w:rPr>
          <w:rFonts w:ascii="Times New Roman" w:eastAsia="Andale Sans UI" w:hAnsi="Times New Roman" w:cs="Times New Roman"/>
          <w:kern w:val="2"/>
          <w:sz w:val="24"/>
          <w:szCs w:val="24"/>
          <w:lang w:eastAsia="ar-SA"/>
        </w:rPr>
        <w:t>/мес.;</w:t>
      </w:r>
    </w:p>
    <w:p w:rsidR="00197A36" w:rsidRDefault="00197A36" w:rsidP="00A45ACA">
      <w:pPr>
        <w:pStyle w:val="a3"/>
        <w:widowControl w:val="0"/>
        <w:suppressAutoHyphens/>
        <w:spacing w:after="0" w:line="240" w:lineRule="auto"/>
        <w:ind w:left="0"/>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 от использования горячей воды ориентировочно – ________ м</w:t>
      </w:r>
      <w:r>
        <w:rPr>
          <w:rFonts w:ascii="Times New Roman" w:eastAsia="Andale Sans UI" w:hAnsi="Times New Roman" w:cs="Times New Roman"/>
          <w:kern w:val="2"/>
          <w:sz w:val="24"/>
          <w:szCs w:val="24"/>
          <w:vertAlign w:val="superscript"/>
          <w:lang w:eastAsia="ar-SA"/>
        </w:rPr>
        <w:t>3</w:t>
      </w:r>
      <w:r>
        <w:rPr>
          <w:rFonts w:ascii="Times New Roman" w:eastAsia="Andale Sans UI" w:hAnsi="Times New Roman" w:cs="Times New Roman"/>
          <w:kern w:val="2"/>
          <w:sz w:val="24"/>
          <w:szCs w:val="24"/>
          <w:lang w:eastAsia="ar-SA"/>
        </w:rPr>
        <w:t>/мес.;</w:t>
      </w:r>
    </w:p>
    <w:p w:rsidR="00197A36" w:rsidRDefault="00197A36" w:rsidP="00A45ACA">
      <w:pPr>
        <w:pStyle w:val="a3"/>
        <w:widowControl w:val="0"/>
        <w:suppressAutoHyphens/>
        <w:spacing w:after="0" w:line="240" w:lineRule="auto"/>
        <w:ind w:left="0"/>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 расчета поверхностного стока – ________ м</w:t>
      </w:r>
      <w:r>
        <w:rPr>
          <w:rFonts w:ascii="Times New Roman" w:eastAsia="Andale Sans UI" w:hAnsi="Times New Roman" w:cs="Times New Roman"/>
          <w:kern w:val="2"/>
          <w:sz w:val="24"/>
          <w:szCs w:val="24"/>
          <w:vertAlign w:val="superscript"/>
          <w:lang w:eastAsia="ar-SA"/>
        </w:rPr>
        <w:t>3</w:t>
      </w:r>
      <w:r>
        <w:rPr>
          <w:rFonts w:ascii="Times New Roman" w:eastAsia="Andale Sans UI" w:hAnsi="Times New Roman" w:cs="Times New Roman"/>
          <w:kern w:val="2"/>
          <w:sz w:val="24"/>
          <w:szCs w:val="24"/>
          <w:lang w:eastAsia="ar-SA"/>
        </w:rPr>
        <w:t>/мес. (приложение №__).</w:t>
      </w:r>
    </w:p>
    <w:p w:rsidR="00197A36" w:rsidRPr="00DD3477" w:rsidRDefault="00197A36" w:rsidP="00A45ACA">
      <w:pPr>
        <w:pStyle w:val="a3"/>
        <w:widowControl w:val="0"/>
        <w:suppressAutoHyphens/>
        <w:spacing w:after="0" w:line="240" w:lineRule="auto"/>
        <w:ind w:left="0"/>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Ориентировочно суммарное количество сточных вод составит – ________м</w:t>
      </w:r>
      <w:r>
        <w:rPr>
          <w:rFonts w:ascii="Times New Roman" w:eastAsia="Andale Sans UI" w:hAnsi="Times New Roman" w:cs="Times New Roman"/>
          <w:kern w:val="2"/>
          <w:sz w:val="24"/>
          <w:szCs w:val="24"/>
          <w:vertAlign w:val="superscript"/>
          <w:lang w:eastAsia="ar-SA"/>
        </w:rPr>
        <w:t>3</w:t>
      </w:r>
      <w:r>
        <w:rPr>
          <w:rFonts w:ascii="Times New Roman" w:eastAsia="Andale Sans UI" w:hAnsi="Times New Roman" w:cs="Times New Roman"/>
          <w:kern w:val="2"/>
          <w:sz w:val="24"/>
          <w:szCs w:val="24"/>
          <w:lang w:eastAsia="ar-SA"/>
        </w:rPr>
        <w:t>/год, ______м</w:t>
      </w:r>
      <w:r>
        <w:rPr>
          <w:rFonts w:ascii="Times New Roman" w:eastAsia="Andale Sans UI" w:hAnsi="Times New Roman" w:cs="Times New Roman"/>
          <w:kern w:val="2"/>
          <w:sz w:val="24"/>
          <w:szCs w:val="24"/>
          <w:vertAlign w:val="superscript"/>
          <w:lang w:eastAsia="ar-SA"/>
        </w:rPr>
        <w:t>3</w:t>
      </w:r>
      <w:r>
        <w:rPr>
          <w:rFonts w:ascii="Times New Roman" w:eastAsia="Andale Sans UI" w:hAnsi="Times New Roman" w:cs="Times New Roman"/>
          <w:kern w:val="2"/>
          <w:sz w:val="24"/>
          <w:szCs w:val="24"/>
          <w:lang w:eastAsia="ar-SA"/>
        </w:rPr>
        <w:t xml:space="preserve">/мес. </w:t>
      </w:r>
    </w:p>
    <w:p w:rsidR="00197A36" w:rsidRPr="004A0020" w:rsidRDefault="00197A36" w:rsidP="00A45ACA">
      <w:pPr>
        <w:pStyle w:val="ConsPlusNormal"/>
        <w:jc w:val="both"/>
        <w:rPr>
          <w:rFonts w:ascii="Times New Roman" w:hAnsi="Times New Roman" w:cs="Times New Roman"/>
          <w:sz w:val="24"/>
          <w:szCs w:val="24"/>
        </w:rPr>
      </w:pPr>
      <w:r w:rsidRPr="00056B30">
        <w:rPr>
          <w:rFonts w:ascii="Times New Roman" w:eastAsia="Andale Sans UI" w:hAnsi="Times New Roman" w:cs="Times New Roman"/>
          <w:kern w:val="2"/>
          <w:sz w:val="24"/>
          <w:szCs w:val="24"/>
          <w:lang w:eastAsia="ar-SA"/>
        </w:rPr>
        <w:t>Все необходимые дл</w:t>
      </w:r>
      <w:r>
        <w:rPr>
          <w:rFonts w:ascii="Times New Roman" w:eastAsia="Andale Sans UI" w:hAnsi="Times New Roman" w:cs="Times New Roman"/>
          <w:kern w:val="2"/>
          <w:sz w:val="24"/>
          <w:szCs w:val="24"/>
          <w:lang w:eastAsia="ar-SA"/>
        </w:rPr>
        <w:t>я расчета данные предоставляет абонент, расчет осуществляет п</w:t>
      </w:r>
      <w:r w:rsidRPr="00056B30">
        <w:rPr>
          <w:rFonts w:ascii="Times New Roman" w:eastAsia="Andale Sans UI" w:hAnsi="Times New Roman" w:cs="Times New Roman"/>
          <w:kern w:val="2"/>
          <w:sz w:val="24"/>
          <w:szCs w:val="24"/>
          <w:lang w:eastAsia="ar-SA"/>
        </w:rPr>
        <w:t>редприятие</w:t>
      </w:r>
      <w:r w:rsidR="00544117">
        <w:rPr>
          <w:rFonts w:ascii="Times New Roman" w:eastAsia="Andale Sans UI" w:hAnsi="Times New Roman" w:cs="Times New Roman"/>
          <w:kern w:val="2"/>
          <w:sz w:val="24"/>
          <w:szCs w:val="24"/>
          <w:lang w:eastAsia="ar-SA"/>
        </w:rPr>
        <w:t>.</w:t>
      </w:r>
    </w:p>
    <w:p w:rsidR="005F3E07" w:rsidRDefault="005F3E07" w:rsidP="00A45ACA">
      <w:pPr>
        <w:pStyle w:val="ConsPlusNormal"/>
        <w:numPr>
          <w:ilvl w:val="0"/>
          <w:numId w:val="1"/>
        </w:numPr>
        <w:ind w:left="0" w:hanging="357"/>
        <w:jc w:val="both"/>
        <w:rPr>
          <w:rFonts w:ascii="Times New Roman" w:hAnsi="Times New Roman" w:cs="Times New Roman"/>
          <w:sz w:val="24"/>
          <w:szCs w:val="24"/>
        </w:rPr>
      </w:pPr>
      <w:r w:rsidRPr="00EE1041">
        <w:rPr>
          <w:rFonts w:ascii="Times New Roman" w:hAnsi="Times New Roman" w:cs="Times New Roman"/>
          <w:sz w:val="24"/>
          <w:szCs w:val="24"/>
        </w:rPr>
        <w:t xml:space="preserve">Передача абонентом сведений о показаниях приборов учета организации предприятие осуществляется </w:t>
      </w:r>
      <w:r w:rsidR="00197A36">
        <w:rPr>
          <w:rFonts w:ascii="Times New Roman" w:hAnsi="Times New Roman" w:cs="Times New Roman"/>
          <w:sz w:val="24"/>
          <w:szCs w:val="24"/>
        </w:rPr>
        <w:t>по факсу ___________ или электронной почте, за подписью ответственного лица</w:t>
      </w:r>
      <w:r w:rsidRPr="00EE1041">
        <w:rPr>
          <w:rFonts w:ascii="Times New Roman" w:hAnsi="Times New Roman" w:cs="Times New Roman"/>
          <w:sz w:val="24"/>
          <w:szCs w:val="24"/>
        </w:rPr>
        <w:t>.</w:t>
      </w:r>
    </w:p>
    <w:p w:rsidR="00197A36" w:rsidRPr="008778B6" w:rsidRDefault="00197A36" w:rsidP="00A45ACA">
      <w:pPr>
        <w:pStyle w:val="ConsPlusNormal"/>
        <w:numPr>
          <w:ilvl w:val="0"/>
          <w:numId w:val="1"/>
        </w:numPr>
        <w:ind w:left="0" w:hanging="357"/>
        <w:jc w:val="both"/>
        <w:rPr>
          <w:rFonts w:ascii="Times New Roman" w:hAnsi="Times New Roman" w:cs="Times New Roman"/>
          <w:sz w:val="24"/>
          <w:szCs w:val="24"/>
        </w:rPr>
      </w:pPr>
      <w:r>
        <w:rPr>
          <w:rFonts w:ascii="Times New Roman" w:eastAsia="Andale Sans UI" w:hAnsi="Times New Roman" w:cs="Times New Roman"/>
          <w:kern w:val="2"/>
          <w:sz w:val="24"/>
          <w:szCs w:val="24"/>
          <w:lang w:eastAsia="ar-SA"/>
        </w:rPr>
        <w:t>Если а</w:t>
      </w:r>
      <w:r w:rsidRPr="00056B30">
        <w:rPr>
          <w:rFonts w:ascii="Times New Roman" w:eastAsia="Andale Sans UI" w:hAnsi="Times New Roman" w:cs="Times New Roman"/>
          <w:kern w:val="2"/>
          <w:sz w:val="24"/>
          <w:szCs w:val="24"/>
          <w:lang w:eastAsia="ar-SA"/>
        </w:rPr>
        <w:t xml:space="preserve">бонентом не переданы в </w:t>
      </w:r>
      <w:r w:rsidRPr="00663B7B">
        <w:rPr>
          <w:rFonts w:ascii="Times New Roman" w:eastAsia="Andale Sans UI" w:hAnsi="Times New Roman" w:cs="Times New Roman"/>
          <w:kern w:val="2"/>
          <w:sz w:val="24"/>
          <w:szCs w:val="24"/>
          <w:lang w:eastAsia="ar-SA"/>
        </w:rPr>
        <w:t>установленный п. 2</w:t>
      </w:r>
      <w:r w:rsidR="009A1EE5">
        <w:rPr>
          <w:rFonts w:ascii="Times New Roman" w:eastAsia="Andale Sans UI" w:hAnsi="Times New Roman" w:cs="Times New Roman"/>
          <w:kern w:val="2"/>
          <w:sz w:val="24"/>
          <w:szCs w:val="24"/>
          <w:lang w:eastAsia="ar-SA"/>
        </w:rPr>
        <w:t>5</w:t>
      </w:r>
      <w:r w:rsidRPr="00056B30">
        <w:rPr>
          <w:rFonts w:ascii="Times New Roman" w:eastAsia="Andale Sans UI" w:hAnsi="Times New Roman" w:cs="Times New Roman"/>
          <w:kern w:val="2"/>
          <w:sz w:val="24"/>
          <w:szCs w:val="24"/>
          <w:lang w:eastAsia="ar-SA"/>
        </w:rPr>
        <w:t xml:space="preserve"> настоящего договора срок сведения по показаниям средств измерен</w:t>
      </w:r>
      <w:r>
        <w:rPr>
          <w:rFonts w:ascii="Times New Roman" w:eastAsia="Andale Sans UI" w:hAnsi="Times New Roman" w:cs="Times New Roman"/>
          <w:kern w:val="2"/>
          <w:sz w:val="24"/>
          <w:szCs w:val="24"/>
          <w:lang w:eastAsia="ar-SA"/>
        </w:rPr>
        <w:t>ий, количество израсходованной а</w:t>
      </w:r>
      <w:r w:rsidRPr="00056B30">
        <w:rPr>
          <w:rFonts w:ascii="Times New Roman" w:eastAsia="Andale Sans UI" w:hAnsi="Times New Roman" w:cs="Times New Roman"/>
          <w:kern w:val="2"/>
          <w:sz w:val="24"/>
          <w:szCs w:val="24"/>
          <w:lang w:eastAsia="ar-SA"/>
        </w:rPr>
        <w:t xml:space="preserve">бонентом холодной </w:t>
      </w:r>
      <w:r>
        <w:rPr>
          <w:rFonts w:ascii="Times New Roman" w:eastAsia="Andale Sans UI" w:hAnsi="Times New Roman" w:cs="Times New Roman"/>
          <w:kern w:val="2"/>
          <w:sz w:val="24"/>
          <w:szCs w:val="24"/>
          <w:lang w:eastAsia="ar-SA"/>
        </w:rPr>
        <w:t xml:space="preserve">(питьевой) </w:t>
      </w:r>
      <w:r w:rsidRPr="00056B30">
        <w:rPr>
          <w:rFonts w:ascii="Times New Roman" w:eastAsia="Andale Sans UI" w:hAnsi="Times New Roman" w:cs="Times New Roman"/>
          <w:kern w:val="2"/>
          <w:sz w:val="24"/>
          <w:szCs w:val="24"/>
          <w:lang w:eastAsia="ar-SA"/>
        </w:rPr>
        <w:t>воды</w:t>
      </w:r>
      <w:r>
        <w:rPr>
          <w:rFonts w:ascii="Times New Roman" w:eastAsia="Andale Sans UI" w:hAnsi="Times New Roman" w:cs="Times New Roman"/>
          <w:kern w:val="2"/>
          <w:sz w:val="24"/>
          <w:szCs w:val="24"/>
          <w:lang w:eastAsia="ar-SA"/>
        </w:rPr>
        <w:t xml:space="preserve">, технической воды и отведенных сточных вод </w:t>
      </w:r>
      <w:r w:rsidRPr="00056B30">
        <w:rPr>
          <w:rFonts w:ascii="Times New Roman" w:eastAsia="Andale Sans UI" w:hAnsi="Times New Roman" w:cs="Times New Roman"/>
          <w:kern w:val="2"/>
          <w:sz w:val="24"/>
          <w:szCs w:val="24"/>
          <w:lang w:eastAsia="ar-SA"/>
        </w:rPr>
        <w:t xml:space="preserve">определяется по среднемесячному показателю потребления </w:t>
      </w:r>
      <w:r w:rsidRPr="0071511D">
        <w:rPr>
          <w:rFonts w:ascii="Times New Roman" w:eastAsia="Andale Sans UI" w:hAnsi="Times New Roman" w:cs="Times New Roman"/>
          <w:kern w:val="2"/>
          <w:sz w:val="24"/>
          <w:szCs w:val="24"/>
          <w:lang w:eastAsia="ar-SA"/>
        </w:rPr>
        <w:t>за последний год,</w:t>
      </w:r>
      <w:r w:rsidRPr="00056B30">
        <w:rPr>
          <w:rFonts w:ascii="Times New Roman" w:eastAsia="Andale Sans UI" w:hAnsi="Times New Roman" w:cs="Times New Roman"/>
          <w:kern w:val="2"/>
          <w:sz w:val="24"/>
          <w:szCs w:val="24"/>
          <w:lang w:eastAsia="ar-SA"/>
        </w:rPr>
        <w:t xml:space="preserve"> предшествующ</w:t>
      </w:r>
      <w:r>
        <w:rPr>
          <w:rFonts w:ascii="Times New Roman" w:eastAsia="Andale Sans UI" w:hAnsi="Times New Roman" w:cs="Times New Roman"/>
          <w:kern w:val="2"/>
          <w:sz w:val="24"/>
          <w:szCs w:val="24"/>
          <w:lang w:eastAsia="ar-SA"/>
        </w:rPr>
        <w:t>ий</w:t>
      </w:r>
      <w:r w:rsidRPr="00056B30">
        <w:rPr>
          <w:rFonts w:ascii="Times New Roman" w:eastAsia="Andale Sans UI" w:hAnsi="Times New Roman" w:cs="Times New Roman"/>
          <w:kern w:val="2"/>
          <w:sz w:val="24"/>
          <w:szCs w:val="24"/>
          <w:lang w:eastAsia="ar-SA"/>
        </w:rPr>
        <w:t xml:space="preserve"> расчетному периоду. Такой порядок расчета сохраняется на срок не более двух месяцев</w:t>
      </w:r>
      <w:r>
        <w:rPr>
          <w:rFonts w:ascii="Times New Roman" w:eastAsia="Andale Sans UI" w:hAnsi="Times New Roman" w:cs="Times New Roman"/>
          <w:kern w:val="2"/>
          <w:sz w:val="24"/>
          <w:szCs w:val="24"/>
          <w:lang w:eastAsia="ar-SA"/>
        </w:rPr>
        <w:t>.</w:t>
      </w:r>
    </w:p>
    <w:p w:rsidR="00AF36EF" w:rsidRPr="00197A36" w:rsidRDefault="00AF36EF" w:rsidP="00A45ACA">
      <w:pPr>
        <w:pStyle w:val="ConsPlusNormal"/>
        <w:numPr>
          <w:ilvl w:val="0"/>
          <w:numId w:val="1"/>
        </w:numPr>
        <w:ind w:left="0" w:hanging="357"/>
        <w:jc w:val="both"/>
        <w:rPr>
          <w:rFonts w:ascii="Times New Roman" w:hAnsi="Times New Roman" w:cs="Times New Roman"/>
          <w:sz w:val="24"/>
          <w:szCs w:val="24"/>
        </w:rPr>
      </w:pPr>
      <w:r w:rsidRPr="00AF36EF">
        <w:rPr>
          <w:rFonts w:ascii="Times New Roman" w:eastAsia="Andale Sans UI" w:hAnsi="Times New Roman" w:cs="Times New Roman"/>
          <w:kern w:val="2"/>
          <w:sz w:val="24"/>
          <w:szCs w:val="24"/>
          <w:lang w:eastAsia="ar-SA"/>
        </w:rPr>
        <w:t xml:space="preserve">Количество израсходованной холодной (питьевой) воды, технической воды исчисляется по пропускной способности устройств и сооружений для присоединения к системам водоснабжения </w:t>
      </w:r>
      <w:r w:rsidR="00EB7C00">
        <w:rPr>
          <w:rFonts w:ascii="Times New Roman" w:eastAsia="Andale Sans UI" w:hAnsi="Times New Roman" w:cs="Times New Roman"/>
          <w:kern w:val="2"/>
          <w:sz w:val="24"/>
          <w:szCs w:val="24"/>
          <w:lang w:eastAsia="ar-SA"/>
        </w:rPr>
        <w:t xml:space="preserve">предприятия </w:t>
      </w:r>
      <w:r w:rsidRPr="00AF36EF">
        <w:rPr>
          <w:rFonts w:ascii="Times New Roman" w:eastAsia="Andale Sans UI" w:hAnsi="Times New Roman" w:cs="Times New Roman"/>
          <w:kern w:val="2"/>
          <w:sz w:val="24"/>
          <w:szCs w:val="24"/>
          <w:lang w:eastAsia="ar-SA"/>
        </w:rPr>
        <w:t xml:space="preserve">при скорости движения воды 1,2 м/с и круглосуточном действии полным сечением в ниже перечисленных случаях (в дальнейшем перерасчет количества израсходованной </w:t>
      </w:r>
      <w:r w:rsidR="00C335E8">
        <w:rPr>
          <w:rFonts w:ascii="Times New Roman" w:eastAsia="Andale Sans UI" w:hAnsi="Times New Roman" w:cs="Times New Roman"/>
          <w:kern w:val="2"/>
          <w:sz w:val="24"/>
          <w:szCs w:val="24"/>
          <w:lang w:eastAsia="ar-SA"/>
        </w:rPr>
        <w:t>а</w:t>
      </w:r>
      <w:r w:rsidRPr="00AF36EF">
        <w:rPr>
          <w:rFonts w:ascii="Times New Roman" w:eastAsia="Andale Sans UI" w:hAnsi="Times New Roman" w:cs="Times New Roman"/>
          <w:kern w:val="2"/>
          <w:sz w:val="24"/>
          <w:szCs w:val="24"/>
          <w:lang w:eastAsia="ar-SA"/>
        </w:rPr>
        <w:t>бонентом холодной (питьевой) воды</w:t>
      </w:r>
      <w:r w:rsidRPr="00B76CAF">
        <w:rPr>
          <w:rFonts w:ascii="Times New Roman" w:eastAsia="Andale Sans UI" w:hAnsi="Times New Roman" w:cs="Times New Roman"/>
          <w:kern w:val="2"/>
          <w:sz w:val="24"/>
          <w:szCs w:val="24"/>
          <w:lang w:eastAsia="ar-SA"/>
        </w:rPr>
        <w:t xml:space="preserve"> и отведенных сточных вод по каждому из ниже перечисленных случаев в пунктах </w:t>
      </w:r>
      <w:r w:rsidR="00CF0CCD">
        <w:rPr>
          <w:rFonts w:ascii="Times New Roman" w:eastAsia="Andale Sans UI" w:hAnsi="Times New Roman" w:cs="Times New Roman"/>
          <w:kern w:val="2"/>
          <w:sz w:val="24"/>
          <w:szCs w:val="24"/>
          <w:lang w:eastAsia="ar-SA"/>
        </w:rPr>
        <w:t>30</w:t>
      </w:r>
      <w:r w:rsidR="00AB6EE1" w:rsidRPr="00663B7B">
        <w:rPr>
          <w:rFonts w:ascii="Times New Roman" w:eastAsia="Andale Sans UI" w:hAnsi="Times New Roman" w:cs="Times New Roman"/>
          <w:kern w:val="2"/>
          <w:sz w:val="24"/>
          <w:szCs w:val="24"/>
          <w:lang w:eastAsia="ar-SA"/>
        </w:rPr>
        <w:t xml:space="preserve">.1 – </w:t>
      </w:r>
      <w:r w:rsidR="00CF0CCD">
        <w:rPr>
          <w:rFonts w:ascii="Times New Roman" w:eastAsia="Andale Sans UI" w:hAnsi="Times New Roman" w:cs="Times New Roman"/>
          <w:kern w:val="2"/>
          <w:sz w:val="24"/>
          <w:szCs w:val="24"/>
          <w:lang w:eastAsia="ar-SA"/>
        </w:rPr>
        <w:t>30</w:t>
      </w:r>
      <w:r w:rsidR="00AB6EE1" w:rsidRPr="00663B7B">
        <w:rPr>
          <w:rFonts w:ascii="Times New Roman" w:eastAsia="Andale Sans UI" w:hAnsi="Times New Roman" w:cs="Times New Roman"/>
          <w:kern w:val="2"/>
          <w:sz w:val="24"/>
          <w:szCs w:val="24"/>
          <w:lang w:eastAsia="ar-SA"/>
        </w:rPr>
        <w:t>.</w:t>
      </w:r>
      <w:r w:rsidR="009A1EE5">
        <w:rPr>
          <w:rFonts w:ascii="Times New Roman" w:eastAsia="Andale Sans UI" w:hAnsi="Times New Roman" w:cs="Times New Roman"/>
          <w:kern w:val="2"/>
          <w:sz w:val="24"/>
          <w:szCs w:val="24"/>
          <w:lang w:eastAsia="ar-SA"/>
        </w:rPr>
        <w:t>7</w:t>
      </w:r>
      <w:r w:rsidRPr="00AF36EF">
        <w:rPr>
          <w:rFonts w:ascii="Times New Roman" w:eastAsia="Andale Sans UI" w:hAnsi="Times New Roman" w:cs="Times New Roman"/>
          <w:kern w:val="2"/>
          <w:sz w:val="24"/>
          <w:szCs w:val="24"/>
          <w:lang w:eastAsia="ar-SA"/>
        </w:rPr>
        <w:t xml:space="preserve"> не производится)</w:t>
      </w:r>
    </w:p>
    <w:p w:rsidR="00197A36" w:rsidRPr="00EB7C00" w:rsidRDefault="00CF0CCD">
      <w:pPr>
        <w:widowControl w:val="0"/>
        <w:suppressAutoHyphens/>
        <w:spacing w:after="0" w:line="240" w:lineRule="auto"/>
        <w:ind w:firstLine="284"/>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30</w:t>
      </w:r>
      <w:r w:rsidR="00AB6EE1">
        <w:rPr>
          <w:rFonts w:ascii="Times New Roman" w:eastAsia="Andale Sans UI" w:hAnsi="Times New Roman" w:cs="Times New Roman"/>
          <w:kern w:val="2"/>
          <w:sz w:val="24"/>
          <w:szCs w:val="24"/>
          <w:lang w:eastAsia="ar-SA"/>
        </w:rPr>
        <w:t xml:space="preserve">.1 </w:t>
      </w:r>
      <w:r w:rsidR="00AF36EF">
        <w:rPr>
          <w:rFonts w:ascii="Times New Roman" w:eastAsia="Andale Sans UI" w:hAnsi="Times New Roman" w:cs="Times New Roman"/>
          <w:kern w:val="2"/>
          <w:sz w:val="24"/>
          <w:szCs w:val="24"/>
          <w:lang w:eastAsia="ar-SA"/>
        </w:rPr>
        <w:t xml:space="preserve">Через </w:t>
      </w:r>
      <w:r w:rsidR="00AF36EF" w:rsidRPr="00EB7C00">
        <w:rPr>
          <w:rFonts w:ascii="Times New Roman" w:hAnsi="Times New Roman" w:cs="Times New Roman"/>
          <w:sz w:val="24"/>
          <w:szCs w:val="24"/>
        </w:rPr>
        <w:t>60 дней со дня возникновения неисправности прибора учета или демонтажа прибора учета до проведения допуска прибора учета к эксплуатации либо поверки без демонтажа прибора учета</w:t>
      </w:r>
      <w:r w:rsidR="00197A36" w:rsidRPr="00EB7C00">
        <w:rPr>
          <w:rFonts w:ascii="Times New Roman" w:eastAsia="Andale Sans UI" w:hAnsi="Times New Roman" w:cs="Times New Roman"/>
          <w:kern w:val="2"/>
          <w:sz w:val="24"/>
          <w:szCs w:val="24"/>
          <w:lang w:eastAsia="ar-SA"/>
        </w:rPr>
        <w:t>.</w:t>
      </w:r>
    </w:p>
    <w:p w:rsidR="00197A36" w:rsidRPr="00EB7C00" w:rsidRDefault="00CF0CCD">
      <w:pPr>
        <w:widowControl w:val="0"/>
        <w:suppressAutoHyphens/>
        <w:spacing w:after="0" w:line="240" w:lineRule="auto"/>
        <w:ind w:firstLine="284"/>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30</w:t>
      </w:r>
      <w:r w:rsidR="00AB6EE1">
        <w:rPr>
          <w:rFonts w:ascii="Times New Roman" w:eastAsia="Andale Sans UI" w:hAnsi="Times New Roman" w:cs="Times New Roman"/>
          <w:kern w:val="2"/>
          <w:sz w:val="24"/>
          <w:szCs w:val="24"/>
          <w:lang w:eastAsia="ar-SA"/>
        </w:rPr>
        <w:t>.2</w:t>
      </w:r>
      <w:r w:rsidR="00C027D6" w:rsidRPr="00EB7C00">
        <w:rPr>
          <w:rFonts w:ascii="Times New Roman" w:eastAsia="Andale Sans UI" w:hAnsi="Times New Roman" w:cs="Times New Roman"/>
          <w:kern w:val="2"/>
          <w:sz w:val="24"/>
          <w:szCs w:val="24"/>
          <w:lang w:eastAsia="ar-SA"/>
        </w:rPr>
        <w:t xml:space="preserve"> </w:t>
      </w:r>
      <w:r w:rsidR="00197A36" w:rsidRPr="00EB7C00">
        <w:rPr>
          <w:rFonts w:ascii="Times New Roman" w:eastAsia="Andale Sans UI" w:hAnsi="Times New Roman" w:cs="Times New Roman"/>
          <w:kern w:val="2"/>
          <w:sz w:val="24"/>
          <w:szCs w:val="24"/>
          <w:lang w:eastAsia="ar-SA"/>
        </w:rPr>
        <w:t>При отсутствии средств измерений или уклонении от их у</w:t>
      </w:r>
      <w:r w:rsidR="00C027D6" w:rsidRPr="00EB7C00">
        <w:rPr>
          <w:rFonts w:ascii="Times New Roman" w:eastAsia="Andale Sans UI" w:hAnsi="Times New Roman" w:cs="Times New Roman"/>
          <w:kern w:val="2"/>
          <w:sz w:val="24"/>
          <w:szCs w:val="24"/>
          <w:lang w:eastAsia="ar-SA"/>
        </w:rPr>
        <w:t>становки в срок, установленный п</w:t>
      </w:r>
      <w:r w:rsidR="00197A36" w:rsidRPr="00EB7C00">
        <w:rPr>
          <w:rFonts w:ascii="Times New Roman" w:eastAsia="Andale Sans UI" w:hAnsi="Times New Roman" w:cs="Times New Roman"/>
          <w:kern w:val="2"/>
          <w:sz w:val="24"/>
          <w:szCs w:val="24"/>
          <w:lang w:eastAsia="ar-SA"/>
        </w:rPr>
        <w:t>редприятием – с момента истечения срока до установки средства измерений.</w:t>
      </w:r>
    </w:p>
    <w:p w:rsidR="00197A36" w:rsidRPr="00EB7C00" w:rsidRDefault="00CF0CCD">
      <w:pPr>
        <w:widowControl w:val="0"/>
        <w:suppressAutoHyphens/>
        <w:spacing w:after="0" w:line="240" w:lineRule="auto"/>
        <w:ind w:firstLine="284"/>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30</w:t>
      </w:r>
      <w:r w:rsidR="00AB6EE1">
        <w:rPr>
          <w:rFonts w:ascii="Times New Roman" w:eastAsia="Andale Sans UI" w:hAnsi="Times New Roman" w:cs="Times New Roman"/>
          <w:kern w:val="2"/>
          <w:sz w:val="24"/>
          <w:szCs w:val="24"/>
          <w:lang w:eastAsia="ar-SA"/>
        </w:rPr>
        <w:t>.3</w:t>
      </w:r>
      <w:r w:rsidR="00C027D6" w:rsidRPr="00EB7C00">
        <w:rPr>
          <w:rFonts w:ascii="Times New Roman" w:eastAsia="Andale Sans UI" w:hAnsi="Times New Roman" w:cs="Times New Roman"/>
          <w:kern w:val="2"/>
          <w:sz w:val="24"/>
          <w:szCs w:val="24"/>
          <w:lang w:eastAsia="ar-SA"/>
        </w:rPr>
        <w:t xml:space="preserve"> </w:t>
      </w:r>
      <w:r w:rsidR="00197A36" w:rsidRPr="00EB7C00">
        <w:rPr>
          <w:rFonts w:ascii="Times New Roman" w:eastAsia="Andale Sans UI" w:hAnsi="Times New Roman" w:cs="Times New Roman"/>
          <w:kern w:val="2"/>
          <w:sz w:val="24"/>
          <w:szCs w:val="24"/>
          <w:lang w:eastAsia="ar-SA"/>
        </w:rPr>
        <w:t>При обнаружении самовольного присоединения и самовольного пользования системой водоснабжения и водоотведения</w:t>
      </w:r>
      <w:r w:rsidR="00AF36EF" w:rsidRPr="00EB7C00">
        <w:rPr>
          <w:rFonts w:ascii="Times New Roman" w:eastAsia="Andale Sans UI" w:hAnsi="Times New Roman" w:cs="Times New Roman"/>
          <w:kern w:val="2"/>
          <w:sz w:val="24"/>
          <w:szCs w:val="24"/>
          <w:lang w:eastAsia="ar-SA"/>
        </w:rPr>
        <w:t xml:space="preserve"> предприятия</w:t>
      </w:r>
      <w:r w:rsidR="00197A36" w:rsidRPr="00EB7C00">
        <w:rPr>
          <w:rFonts w:ascii="Times New Roman" w:eastAsia="Andale Sans UI" w:hAnsi="Times New Roman" w:cs="Times New Roman"/>
          <w:kern w:val="2"/>
          <w:sz w:val="24"/>
          <w:szCs w:val="24"/>
          <w:lang w:eastAsia="ar-SA"/>
        </w:rPr>
        <w:t>, включая устройства для присоединения к водоразборны</w:t>
      </w:r>
      <w:r w:rsidR="00C027D6" w:rsidRPr="00EB7C00">
        <w:rPr>
          <w:rFonts w:ascii="Times New Roman" w:eastAsia="Andale Sans UI" w:hAnsi="Times New Roman" w:cs="Times New Roman"/>
          <w:kern w:val="2"/>
          <w:sz w:val="24"/>
          <w:szCs w:val="24"/>
          <w:lang w:eastAsia="ar-SA"/>
        </w:rPr>
        <w:t>м колонкам, пожарным гидрантам п</w:t>
      </w:r>
      <w:r w:rsidR="00197A36" w:rsidRPr="00EB7C00">
        <w:rPr>
          <w:rFonts w:ascii="Times New Roman" w:eastAsia="Andale Sans UI" w:hAnsi="Times New Roman" w:cs="Times New Roman"/>
          <w:kern w:val="2"/>
          <w:sz w:val="24"/>
          <w:szCs w:val="24"/>
          <w:lang w:eastAsia="ar-SA"/>
        </w:rPr>
        <w:t>редприятия (в том числе подключение субабон</w:t>
      </w:r>
      <w:r w:rsidR="00C027D6" w:rsidRPr="00EB7C00">
        <w:rPr>
          <w:rFonts w:ascii="Times New Roman" w:eastAsia="Andale Sans UI" w:hAnsi="Times New Roman" w:cs="Times New Roman"/>
          <w:kern w:val="2"/>
          <w:sz w:val="24"/>
          <w:szCs w:val="24"/>
          <w:lang w:eastAsia="ar-SA"/>
        </w:rPr>
        <w:t>ентов без письменного согласия п</w:t>
      </w:r>
      <w:r w:rsidR="00197A36" w:rsidRPr="00EB7C00">
        <w:rPr>
          <w:rFonts w:ascii="Times New Roman" w:eastAsia="Andale Sans UI" w:hAnsi="Times New Roman" w:cs="Times New Roman"/>
          <w:kern w:val="2"/>
          <w:sz w:val="24"/>
          <w:szCs w:val="24"/>
          <w:lang w:eastAsia="ar-SA"/>
        </w:rPr>
        <w:t>редприятия) – с момента обнаружения за два предыдущих расчетных периода до устранения самовольного присоедин</w:t>
      </w:r>
      <w:r w:rsidR="00C027D6" w:rsidRPr="00EB7C00">
        <w:rPr>
          <w:rFonts w:ascii="Times New Roman" w:eastAsia="Andale Sans UI" w:hAnsi="Times New Roman" w:cs="Times New Roman"/>
          <w:kern w:val="2"/>
          <w:sz w:val="24"/>
          <w:szCs w:val="24"/>
          <w:lang w:eastAsia="ar-SA"/>
        </w:rPr>
        <w:t>ения или заключения договора с п</w:t>
      </w:r>
      <w:r w:rsidR="00197A36" w:rsidRPr="00EB7C00">
        <w:rPr>
          <w:rFonts w:ascii="Times New Roman" w:eastAsia="Andale Sans UI" w:hAnsi="Times New Roman" w:cs="Times New Roman"/>
          <w:kern w:val="2"/>
          <w:sz w:val="24"/>
          <w:szCs w:val="24"/>
          <w:lang w:eastAsia="ar-SA"/>
        </w:rPr>
        <w:t>редприятием.</w:t>
      </w:r>
    </w:p>
    <w:p w:rsidR="00197A36" w:rsidRPr="00EB7C00" w:rsidRDefault="00CF0CCD">
      <w:pPr>
        <w:widowControl w:val="0"/>
        <w:suppressAutoHyphens/>
        <w:spacing w:after="0" w:line="240" w:lineRule="auto"/>
        <w:ind w:firstLine="284"/>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30</w:t>
      </w:r>
      <w:r w:rsidR="00AB6EE1">
        <w:rPr>
          <w:rFonts w:ascii="Times New Roman" w:eastAsia="Andale Sans UI" w:hAnsi="Times New Roman" w:cs="Times New Roman"/>
          <w:kern w:val="2"/>
          <w:sz w:val="24"/>
          <w:szCs w:val="24"/>
          <w:lang w:eastAsia="ar-SA"/>
        </w:rPr>
        <w:t>.4</w:t>
      </w:r>
      <w:r w:rsidR="00C027D6" w:rsidRPr="00EB7C00">
        <w:rPr>
          <w:rFonts w:ascii="Times New Roman" w:eastAsia="Andale Sans UI" w:hAnsi="Times New Roman" w:cs="Times New Roman"/>
          <w:kern w:val="2"/>
          <w:sz w:val="24"/>
          <w:szCs w:val="24"/>
          <w:lang w:eastAsia="ar-SA"/>
        </w:rPr>
        <w:t xml:space="preserve"> При необеспечении абонентом представителям п</w:t>
      </w:r>
      <w:r w:rsidR="00197A36" w:rsidRPr="00EB7C00">
        <w:rPr>
          <w:rFonts w:ascii="Times New Roman" w:eastAsia="Andale Sans UI" w:hAnsi="Times New Roman" w:cs="Times New Roman"/>
          <w:kern w:val="2"/>
          <w:sz w:val="24"/>
          <w:szCs w:val="24"/>
          <w:lang w:eastAsia="ar-SA"/>
        </w:rPr>
        <w:t>редприятия доступа к узлам учета воды и/или сточных вод за один расчетный период (в котором не был предоставлен доступ).</w:t>
      </w:r>
    </w:p>
    <w:p w:rsidR="009A1EE5" w:rsidRDefault="00CF0CCD" w:rsidP="00EB7C00">
      <w:pPr>
        <w:widowControl w:val="0"/>
        <w:suppressAutoHyphens/>
        <w:spacing w:after="0" w:line="240" w:lineRule="auto"/>
        <w:ind w:firstLine="289"/>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30</w:t>
      </w:r>
      <w:r w:rsidR="00EB7C00">
        <w:rPr>
          <w:rFonts w:ascii="Times New Roman" w:eastAsia="Andale Sans UI" w:hAnsi="Times New Roman" w:cs="Times New Roman"/>
          <w:kern w:val="2"/>
          <w:sz w:val="24"/>
          <w:szCs w:val="24"/>
          <w:lang w:eastAsia="ar-SA"/>
        </w:rPr>
        <w:t xml:space="preserve">.5 </w:t>
      </w:r>
      <w:r w:rsidR="00C027D6" w:rsidRPr="00EB7C00">
        <w:rPr>
          <w:rFonts w:ascii="Times New Roman" w:eastAsia="Andale Sans UI" w:hAnsi="Times New Roman" w:cs="Times New Roman"/>
          <w:kern w:val="2"/>
          <w:sz w:val="24"/>
          <w:szCs w:val="24"/>
          <w:lang w:eastAsia="ar-SA"/>
        </w:rPr>
        <w:t>При необеспечении а</w:t>
      </w:r>
      <w:r w:rsidR="00197A36" w:rsidRPr="00EB7C00">
        <w:rPr>
          <w:rFonts w:ascii="Times New Roman" w:eastAsia="Andale Sans UI" w:hAnsi="Times New Roman" w:cs="Times New Roman"/>
          <w:kern w:val="2"/>
          <w:sz w:val="24"/>
          <w:szCs w:val="24"/>
          <w:lang w:eastAsia="ar-SA"/>
        </w:rPr>
        <w:t>бонентом представителям</w:t>
      </w:r>
      <w:r w:rsidR="00C027D6" w:rsidRPr="00EB7C00">
        <w:rPr>
          <w:rFonts w:ascii="Times New Roman" w:eastAsia="Andale Sans UI" w:hAnsi="Times New Roman" w:cs="Times New Roman"/>
          <w:kern w:val="2"/>
          <w:sz w:val="24"/>
          <w:szCs w:val="24"/>
          <w:lang w:eastAsia="ar-SA"/>
        </w:rPr>
        <w:t xml:space="preserve"> п</w:t>
      </w:r>
      <w:r w:rsidR="00197A36" w:rsidRPr="00EB7C00">
        <w:rPr>
          <w:rFonts w:ascii="Times New Roman" w:eastAsia="Andale Sans UI" w:hAnsi="Times New Roman" w:cs="Times New Roman"/>
          <w:kern w:val="2"/>
          <w:sz w:val="24"/>
          <w:szCs w:val="24"/>
          <w:lang w:eastAsia="ar-SA"/>
        </w:rPr>
        <w:t xml:space="preserve">редприятия доступа </w:t>
      </w:r>
      <w:r w:rsidR="00C027D6" w:rsidRPr="00EB7C00">
        <w:rPr>
          <w:rFonts w:ascii="Times New Roman" w:eastAsia="Andale Sans UI" w:hAnsi="Times New Roman" w:cs="Times New Roman"/>
          <w:kern w:val="2"/>
          <w:sz w:val="24"/>
          <w:szCs w:val="24"/>
          <w:lang w:eastAsia="ar-SA"/>
        </w:rPr>
        <w:t>к контрольному колодцу а</w:t>
      </w:r>
      <w:r w:rsidR="00197A36" w:rsidRPr="00EB7C00">
        <w:rPr>
          <w:rFonts w:ascii="Times New Roman" w:eastAsia="Andale Sans UI" w:hAnsi="Times New Roman" w:cs="Times New Roman"/>
          <w:kern w:val="2"/>
          <w:sz w:val="24"/>
          <w:szCs w:val="24"/>
          <w:lang w:eastAsia="ar-SA"/>
        </w:rPr>
        <w:t>бонента для отбора проб сточных вод и для проведения обследования систем водопотребления за один расчетный период (в котором не был предоставлен доступ).</w:t>
      </w:r>
    </w:p>
    <w:p w:rsidR="00663B7B" w:rsidRDefault="009A1EE5" w:rsidP="009A1EE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eastAsia="Andale Sans UI" w:hAnsi="Times New Roman" w:cs="Times New Roman"/>
          <w:kern w:val="2"/>
          <w:sz w:val="24"/>
          <w:szCs w:val="24"/>
          <w:lang w:eastAsia="ar-SA"/>
        </w:rPr>
        <w:t>30.6</w:t>
      </w:r>
      <w:r w:rsidR="00663B7B">
        <w:rPr>
          <w:rFonts w:ascii="Times New Roman" w:eastAsia="Andale Sans UI" w:hAnsi="Times New Roman" w:cs="Times New Roman"/>
          <w:kern w:val="2"/>
          <w:sz w:val="24"/>
          <w:szCs w:val="24"/>
          <w:lang w:eastAsia="ar-SA"/>
        </w:rPr>
        <w:t xml:space="preserve"> </w:t>
      </w:r>
      <w:r w:rsidR="00663B7B">
        <w:rPr>
          <w:rFonts w:ascii="Times New Roman" w:hAnsi="Times New Roman" w:cs="Times New Roman"/>
          <w:sz w:val="24"/>
          <w:szCs w:val="24"/>
        </w:rPr>
        <w:t>При нарушении в течение более 6 месяцев сроков представления показаний прибора учета, за исключением случаев предварительного уведомления абонентом предприятия о временном прекращении потребления воды.</w:t>
      </w:r>
    </w:p>
    <w:p w:rsidR="00663B7B" w:rsidRDefault="00CF0CCD" w:rsidP="009A1EE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w:t>
      </w:r>
      <w:r w:rsidR="009A1EE5">
        <w:rPr>
          <w:rFonts w:ascii="Times New Roman" w:hAnsi="Times New Roman" w:cs="Times New Roman"/>
          <w:sz w:val="24"/>
          <w:szCs w:val="24"/>
        </w:rPr>
        <w:t>7</w:t>
      </w:r>
      <w:r w:rsidR="00663B7B">
        <w:rPr>
          <w:rFonts w:ascii="Times New Roman" w:hAnsi="Times New Roman" w:cs="Times New Roman"/>
          <w:sz w:val="24"/>
          <w:szCs w:val="24"/>
        </w:rPr>
        <w:t xml:space="preserve"> При неисправности прибора учета в случаях наличия признаков несанкционированного вмешательства в работу прибора учета (узла учета), определяемых представителем предприятия, а так же повреждений приборов учета и (или) других элементов узла учета вследствие неисполнения абонентом требований к эксплуатации узла(прибора) учета или помещению, где расположен узел учета, в том числе к температурному режиму.</w:t>
      </w:r>
    </w:p>
    <w:p w:rsidR="00197A36" w:rsidRPr="00145775" w:rsidRDefault="00197A36" w:rsidP="00145775">
      <w:pPr>
        <w:widowControl w:val="0"/>
        <w:suppressAutoHyphens/>
        <w:spacing w:after="0" w:line="240" w:lineRule="auto"/>
        <w:jc w:val="both"/>
        <w:rPr>
          <w:rFonts w:ascii="Times New Roman" w:eastAsia="Andale Sans UI" w:hAnsi="Times New Roman" w:cs="Times New Roman"/>
          <w:kern w:val="2"/>
          <w:sz w:val="24"/>
          <w:szCs w:val="24"/>
          <w:lang w:eastAsia="ar-SA"/>
        </w:rPr>
      </w:pPr>
    </w:p>
    <w:p w:rsidR="00C027D6" w:rsidRPr="00056B30" w:rsidRDefault="00C027D6" w:rsidP="00A45ACA">
      <w:pPr>
        <w:pStyle w:val="ConsPlusNormal"/>
        <w:numPr>
          <w:ilvl w:val="0"/>
          <w:numId w:val="1"/>
        </w:numPr>
        <w:ind w:left="0" w:hanging="357"/>
        <w:jc w:val="both"/>
        <w:rPr>
          <w:rFonts w:ascii="Times New Roman" w:eastAsia="Andale Sans UI" w:hAnsi="Times New Roman" w:cs="Times New Roman"/>
          <w:kern w:val="2"/>
          <w:sz w:val="24"/>
          <w:szCs w:val="24"/>
          <w:lang w:eastAsia="ar-SA"/>
        </w:rPr>
      </w:pPr>
      <w:r w:rsidRPr="00056B30">
        <w:rPr>
          <w:rFonts w:ascii="Times New Roman" w:eastAsia="Andale Sans UI" w:hAnsi="Times New Roman" w:cs="Times New Roman"/>
          <w:kern w:val="2"/>
          <w:sz w:val="24"/>
          <w:szCs w:val="24"/>
          <w:lang w:eastAsia="ar-SA"/>
        </w:rPr>
        <w:t xml:space="preserve">В случае неисправности или ремонта средств измерений, а также по истечении их межповерочного срока количество израсходованной холодной </w:t>
      </w:r>
      <w:r>
        <w:rPr>
          <w:rFonts w:ascii="Times New Roman" w:eastAsia="Andale Sans UI" w:hAnsi="Times New Roman" w:cs="Times New Roman"/>
          <w:kern w:val="2"/>
          <w:sz w:val="24"/>
          <w:szCs w:val="24"/>
          <w:lang w:eastAsia="ar-SA"/>
        </w:rPr>
        <w:t xml:space="preserve">(питьевой) </w:t>
      </w:r>
      <w:r w:rsidRPr="00056B30">
        <w:rPr>
          <w:rFonts w:ascii="Times New Roman" w:eastAsia="Andale Sans UI" w:hAnsi="Times New Roman" w:cs="Times New Roman"/>
          <w:kern w:val="2"/>
          <w:sz w:val="24"/>
          <w:szCs w:val="24"/>
          <w:lang w:eastAsia="ar-SA"/>
        </w:rPr>
        <w:t>воды</w:t>
      </w:r>
      <w:r>
        <w:rPr>
          <w:rFonts w:ascii="Times New Roman" w:eastAsia="Andale Sans UI" w:hAnsi="Times New Roman" w:cs="Times New Roman"/>
          <w:kern w:val="2"/>
          <w:sz w:val="24"/>
          <w:szCs w:val="24"/>
          <w:lang w:eastAsia="ar-SA"/>
        </w:rPr>
        <w:t xml:space="preserve">, технической воды </w:t>
      </w:r>
      <w:r w:rsidRPr="00056B30">
        <w:rPr>
          <w:rFonts w:ascii="Times New Roman" w:eastAsia="Andale Sans UI" w:hAnsi="Times New Roman" w:cs="Times New Roman"/>
          <w:kern w:val="2"/>
          <w:sz w:val="24"/>
          <w:szCs w:val="24"/>
          <w:lang w:eastAsia="ar-SA"/>
        </w:rPr>
        <w:t xml:space="preserve">определяется по среднемесячному показателю потребления за двенадцать месяцев согласно показаниям средств измерений. </w:t>
      </w:r>
      <w:r w:rsidRPr="002D6CB6">
        <w:rPr>
          <w:rFonts w:ascii="Times New Roman" w:hAnsi="Times New Roman" w:cs="Times New Roman"/>
          <w:sz w:val="24"/>
          <w:szCs w:val="24"/>
        </w:rPr>
        <w:t>Объем отведенных абонентом сточных вод принимается равным объему воды, поданной этому абоненту из всех источников водоснабжения, в том числе определенному расчетным способом</w:t>
      </w:r>
      <w:r>
        <w:rPr>
          <w:rFonts w:ascii="Times New Roman" w:hAnsi="Times New Roman" w:cs="Times New Roman"/>
          <w:sz w:val="24"/>
          <w:szCs w:val="24"/>
        </w:rPr>
        <w:t>, п</w:t>
      </w:r>
      <w:r w:rsidRPr="002D6CB6">
        <w:rPr>
          <w:rFonts w:ascii="Times New Roman" w:hAnsi="Times New Roman" w:cs="Times New Roman"/>
          <w:sz w:val="24"/>
          <w:szCs w:val="24"/>
        </w:rPr>
        <w:t>ри этом учитывается объем поверхностных сточных вод, который принимается равным в соответствии</w:t>
      </w:r>
      <w:r>
        <w:rPr>
          <w:rFonts w:ascii="Times New Roman" w:hAnsi="Times New Roman" w:cs="Times New Roman"/>
          <w:sz w:val="24"/>
          <w:szCs w:val="24"/>
        </w:rPr>
        <w:t xml:space="preserve"> с Приложением № __</w:t>
      </w:r>
      <w:r w:rsidRPr="002D6CB6">
        <w:rPr>
          <w:rFonts w:ascii="Times New Roman" w:hAnsi="Times New Roman" w:cs="Times New Roman"/>
          <w:sz w:val="24"/>
          <w:szCs w:val="24"/>
        </w:rPr>
        <w:t>.</w:t>
      </w:r>
      <w:r w:rsidRPr="002D6CB6">
        <w:rPr>
          <w:rFonts w:ascii="Times New Roman" w:eastAsia="Andale Sans UI" w:hAnsi="Times New Roman" w:cs="Times New Roman"/>
          <w:kern w:val="2"/>
          <w:sz w:val="24"/>
          <w:szCs w:val="24"/>
          <w:lang w:eastAsia="ar-SA"/>
        </w:rPr>
        <w:t xml:space="preserve"> </w:t>
      </w:r>
      <w:r w:rsidRPr="00056B30">
        <w:rPr>
          <w:rFonts w:ascii="Times New Roman" w:eastAsia="Andale Sans UI" w:hAnsi="Times New Roman" w:cs="Times New Roman"/>
          <w:kern w:val="2"/>
          <w:sz w:val="24"/>
          <w:szCs w:val="24"/>
          <w:lang w:eastAsia="ar-SA"/>
        </w:rPr>
        <w:t xml:space="preserve">Этот порядок расчетов сохраняется вплоть до установки нового или отремонтированного средства измерений, но на срок не более 60 дней. По истечении 60 дней, если средства измерений не установлены, количество израсходованной холодной воды </w:t>
      </w:r>
      <w:r>
        <w:rPr>
          <w:rFonts w:ascii="Times New Roman" w:eastAsia="Andale Sans UI" w:hAnsi="Times New Roman" w:cs="Times New Roman"/>
          <w:kern w:val="2"/>
          <w:sz w:val="24"/>
          <w:szCs w:val="24"/>
          <w:lang w:eastAsia="ar-SA"/>
        </w:rPr>
        <w:t xml:space="preserve">и принятых сточных вод </w:t>
      </w:r>
      <w:r w:rsidRPr="00056B30">
        <w:rPr>
          <w:rFonts w:ascii="Times New Roman" w:eastAsia="Andale Sans UI" w:hAnsi="Times New Roman" w:cs="Times New Roman"/>
          <w:kern w:val="2"/>
          <w:sz w:val="24"/>
          <w:szCs w:val="24"/>
          <w:lang w:eastAsia="ar-SA"/>
        </w:rPr>
        <w:t>опр</w:t>
      </w:r>
      <w:r>
        <w:rPr>
          <w:rFonts w:ascii="Times New Roman" w:eastAsia="Andale Sans UI" w:hAnsi="Times New Roman" w:cs="Times New Roman"/>
          <w:kern w:val="2"/>
          <w:sz w:val="24"/>
          <w:szCs w:val="24"/>
          <w:lang w:eastAsia="ar-SA"/>
        </w:rPr>
        <w:t xml:space="preserve">еделяется в соответствии с п. </w:t>
      </w:r>
      <w:r w:rsidR="009A1EE5">
        <w:rPr>
          <w:rFonts w:ascii="Times New Roman" w:eastAsia="Andale Sans UI" w:hAnsi="Times New Roman" w:cs="Times New Roman"/>
          <w:kern w:val="2"/>
          <w:sz w:val="24"/>
          <w:szCs w:val="24"/>
          <w:lang w:eastAsia="ar-SA"/>
        </w:rPr>
        <w:t>30</w:t>
      </w:r>
      <w:r w:rsidR="00663B7B">
        <w:rPr>
          <w:rFonts w:ascii="Times New Roman" w:eastAsia="Andale Sans UI" w:hAnsi="Times New Roman" w:cs="Times New Roman"/>
          <w:kern w:val="2"/>
          <w:sz w:val="24"/>
          <w:szCs w:val="24"/>
          <w:lang w:eastAsia="ar-SA"/>
        </w:rPr>
        <w:t xml:space="preserve"> </w:t>
      </w:r>
      <w:r>
        <w:rPr>
          <w:rFonts w:ascii="Times New Roman" w:eastAsia="Andale Sans UI" w:hAnsi="Times New Roman" w:cs="Times New Roman"/>
          <w:kern w:val="2"/>
          <w:sz w:val="24"/>
          <w:szCs w:val="24"/>
          <w:lang w:eastAsia="ar-SA"/>
        </w:rPr>
        <w:t>на</w:t>
      </w:r>
      <w:r w:rsidRPr="00056B30">
        <w:rPr>
          <w:rFonts w:ascii="Times New Roman" w:eastAsia="Andale Sans UI" w:hAnsi="Times New Roman" w:cs="Times New Roman"/>
          <w:kern w:val="2"/>
          <w:sz w:val="24"/>
          <w:szCs w:val="24"/>
          <w:lang w:eastAsia="ar-SA"/>
        </w:rPr>
        <w:t>стоящего договора.</w:t>
      </w:r>
    </w:p>
    <w:p w:rsidR="00C027D6" w:rsidRPr="00056B30" w:rsidRDefault="00C027D6" w:rsidP="00A45ACA">
      <w:pPr>
        <w:pStyle w:val="ConsPlusNormal"/>
        <w:numPr>
          <w:ilvl w:val="0"/>
          <w:numId w:val="1"/>
        </w:numPr>
        <w:ind w:left="0" w:hanging="357"/>
        <w:jc w:val="both"/>
        <w:rPr>
          <w:rFonts w:ascii="Times New Roman" w:eastAsia="Andale Sans UI" w:hAnsi="Times New Roman" w:cs="Times New Roman"/>
          <w:kern w:val="2"/>
          <w:sz w:val="24"/>
          <w:szCs w:val="24"/>
          <w:lang w:eastAsia="ar-SA"/>
        </w:rPr>
      </w:pPr>
      <w:r w:rsidRPr="00056B30">
        <w:rPr>
          <w:rFonts w:ascii="Times New Roman" w:eastAsia="Andale Sans UI" w:hAnsi="Times New Roman" w:cs="Times New Roman"/>
          <w:kern w:val="2"/>
          <w:sz w:val="24"/>
          <w:szCs w:val="24"/>
          <w:lang w:eastAsia="ar-SA"/>
        </w:rPr>
        <w:t>Если проверкой установлены расхождения между показаниями средс</w:t>
      </w:r>
      <w:r>
        <w:rPr>
          <w:rFonts w:ascii="Times New Roman" w:eastAsia="Andale Sans UI" w:hAnsi="Times New Roman" w:cs="Times New Roman"/>
          <w:kern w:val="2"/>
          <w:sz w:val="24"/>
          <w:szCs w:val="24"/>
          <w:lang w:eastAsia="ar-SA"/>
        </w:rPr>
        <w:t>тв измерений и представленными а</w:t>
      </w:r>
      <w:r w:rsidRPr="00056B30">
        <w:rPr>
          <w:rFonts w:ascii="Times New Roman" w:eastAsia="Andale Sans UI" w:hAnsi="Times New Roman" w:cs="Times New Roman"/>
          <w:kern w:val="2"/>
          <w:sz w:val="24"/>
          <w:szCs w:val="24"/>
          <w:lang w:eastAsia="ar-SA"/>
        </w:rPr>
        <w:t xml:space="preserve">бонентом сведениями, согласно п. </w:t>
      </w:r>
      <w:r>
        <w:rPr>
          <w:rFonts w:ascii="Times New Roman" w:eastAsia="Andale Sans UI" w:hAnsi="Times New Roman" w:cs="Times New Roman"/>
          <w:kern w:val="2"/>
          <w:sz w:val="24"/>
          <w:szCs w:val="24"/>
          <w:lang w:eastAsia="ar-SA"/>
        </w:rPr>
        <w:t>2</w:t>
      </w:r>
      <w:r w:rsidR="009A1EE5">
        <w:rPr>
          <w:rFonts w:ascii="Times New Roman" w:eastAsia="Andale Sans UI" w:hAnsi="Times New Roman" w:cs="Times New Roman"/>
          <w:kern w:val="2"/>
          <w:sz w:val="24"/>
          <w:szCs w:val="24"/>
          <w:lang w:eastAsia="ar-SA"/>
        </w:rPr>
        <w:t>5</w:t>
      </w:r>
      <w:r w:rsidRPr="00056B30">
        <w:rPr>
          <w:rFonts w:ascii="Times New Roman" w:eastAsia="Andale Sans UI" w:hAnsi="Times New Roman" w:cs="Times New Roman"/>
          <w:kern w:val="2"/>
          <w:sz w:val="24"/>
          <w:szCs w:val="24"/>
          <w:lang w:eastAsia="ar-SA"/>
        </w:rPr>
        <w:t xml:space="preserve"> настоящего договора, Предприятие производит перерасчет за период от предыдущей проверки.</w:t>
      </w:r>
    </w:p>
    <w:p w:rsidR="00C027D6" w:rsidRPr="00C027D6" w:rsidRDefault="00C027D6" w:rsidP="00A45ACA">
      <w:pPr>
        <w:widowControl w:val="0"/>
        <w:suppressAutoHyphens/>
        <w:spacing w:after="0" w:line="240" w:lineRule="auto"/>
        <w:jc w:val="both"/>
        <w:rPr>
          <w:rFonts w:ascii="Times New Roman" w:eastAsia="Andale Sans UI" w:hAnsi="Times New Roman" w:cs="Times New Roman"/>
          <w:kern w:val="2"/>
          <w:sz w:val="24"/>
          <w:szCs w:val="24"/>
          <w:lang w:eastAsia="ar-SA"/>
        </w:rPr>
      </w:pPr>
    </w:p>
    <w:p w:rsidR="00197A36" w:rsidRPr="00EE1041" w:rsidRDefault="00197A36" w:rsidP="00A45ACA">
      <w:pPr>
        <w:pStyle w:val="ConsPlusNormal"/>
        <w:jc w:val="both"/>
        <w:rPr>
          <w:rFonts w:ascii="Times New Roman" w:hAnsi="Times New Roman" w:cs="Times New Roman"/>
          <w:sz w:val="24"/>
          <w:szCs w:val="24"/>
        </w:rPr>
      </w:pPr>
    </w:p>
    <w:p w:rsidR="005F3E07" w:rsidRPr="00EE1041" w:rsidRDefault="005F3E07" w:rsidP="00A45ACA">
      <w:pPr>
        <w:spacing w:after="0" w:line="240" w:lineRule="auto"/>
        <w:jc w:val="center"/>
        <w:outlineLvl w:val="0"/>
        <w:rPr>
          <w:rFonts w:ascii="Times New Roman" w:hAnsi="Times New Roman" w:cs="Times New Roman"/>
          <w:sz w:val="24"/>
          <w:szCs w:val="24"/>
        </w:rPr>
      </w:pPr>
    </w:p>
    <w:p w:rsidR="005F3E07" w:rsidRPr="00EE1041" w:rsidRDefault="00C027D6" w:rsidP="00A45AC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V</w:t>
      </w:r>
      <w:r w:rsidR="00663B7B">
        <w:rPr>
          <w:rFonts w:ascii="Times New Roman" w:hAnsi="Times New Roman" w:cs="Times New Roman"/>
          <w:sz w:val="24"/>
          <w:szCs w:val="24"/>
          <w:lang w:val="en-US"/>
        </w:rPr>
        <w:t>I</w:t>
      </w:r>
      <w:r w:rsidR="005F3E07" w:rsidRPr="00EE1041">
        <w:rPr>
          <w:rFonts w:ascii="Times New Roman" w:hAnsi="Times New Roman" w:cs="Times New Roman"/>
          <w:sz w:val="24"/>
          <w:szCs w:val="24"/>
        </w:rPr>
        <w:t>. Порядок</w:t>
      </w:r>
      <w:r w:rsidR="008D39E1" w:rsidRPr="00EE1041">
        <w:rPr>
          <w:rFonts w:ascii="Times New Roman" w:hAnsi="Times New Roman" w:cs="Times New Roman"/>
          <w:sz w:val="24"/>
          <w:szCs w:val="24"/>
        </w:rPr>
        <w:t xml:space="preserve"> обеспечения абонентом доступа </w:t>
      </w:r>
    </w:p>
    <w:p w:rsidR="005F3E07" w:rsidRPr="00EE1041" w:rsidRDefault="005F3E07" w:rsidP="00A45ACA">
      <w:pPr>
        <w:spacing w:after="0" w:line="240" w:lineRule="auto"/>
        <w:jc w:val="center"/>
        <w:rPr>
          <w:rFonts w:ascii="Times New Roman" w:hAnsi="Times New Roman" w:cs="Times New Roman"/>
          <w:sz w:val="24"/>
          <w:szCs w:val="24"/>
        </w:rPr>
      </w:pPr>
      <w:r w:rsidRPr="00EE1041">
        <w:rPr>
          <w:rFonts w:ascii="Times New Roman" w:hAnsi="Times New Roman" w:cs="Times New Roman"/>
          <w:sz w:val="24"/>
          <w:szCs w:val="24"/>
        </w:rPr>
        <w:t>предприяти</w:t>
      </w:r>
      <w:r w:rsidR="008D39E1" w:rsidRPr="00EE1041">
        <w:rPr>
          <w:rFonts w:ascii="Times New Roman" w:hAnsi="Times New Roman" w:cs="Times New Roman"/>
          <w:sz w:val="24"/>
          <w:szCs w:val="24"/>
        </w:rPr>
        <w:t>я</w:t>
      </w:r>
      <w:r w:rsidRPr="00EE1041">
        <w:rPr>
          <w:rFonts w:ascii="Times New Roman" w:hAnsi="Times New Roman" w:cs="Times New Roman"/>
          <w:sz w:val="24"/>
          <w:szCs w:val="24"/>
        </w:rPr>
        <w:t xml:space="preserve"> к водопроводным</w:t>
      </w:r>
    </w:p>
    <w:p w:rsidR="005F3E07" w:rsidRPr="00EE1041" w:rsidRDefault="005F3E07" w:rsidP="00A45ACA">
      <w:pPr>
        <w:spacing w:after="0" w:line="240" w:lineRule="auto"/>
        <w:jc w:val="center"/>
        <w:rPr>
          <w:rFonts w:ascii="Times New Roman" w:hAnsi="Times New Roman" w:cs="Times New Roman"/>
          <w:sz w:val="24"/>
          <w:szCs w:val="24"/>
        </w:rPr>
      </w:pPr>
      <w:r w:rsidRPr="00EE1041">
        <w:rPr>
          <w:rFonts w:ascii="Times New Roman" w:hAnsi="Times New Roman" w:cs="Times New Roman"/>
          <w:sz w:val="24"/>
          <w:szCs w:val="24"/>
        </w:rPr>
        <w:t>и канализационным сетям (контрольным канализационным</w:t>
      </w:r>
    </w:p>
    <w:p w:rsidR="005F3E07" w:rsidRPr="00EE1041" w:rsidRDefault="005F3E07" w:rsidP="00A45ACA">
      <w:pPr>
        <w:spacing w:after="0" w:line="240" w:lineRule="auto"/>
        <w:jc w:val="center"/>
        <w:rPr>
          <w:rFonts w:ascii="Times New Roman" w:hAnsi="Times New Roman" w:cs="Times New Roman"/>
          <w:sz w:val="24"/>
          <w:szCs w:val="24"/>
        </w:rPr>
      </w:pPr>
      <w:r w:rsidRPr="00EE1041">
        <w:rPr>
          <w:rFonts w:ascii="Times New Roman" w:hAnsi="Times New Roman" w:cs="Times New Roman"/>
          <w:sz w:val="24"/>
          <w:szCs w:val="24"/>
        </w:rPr>
        <w:t>коло</w:t>
      </w:r>
      <w:r w:rsidR="00C027D6">
        <w:rPr>
          <w:rFonts w:ascii="Times New Roman" w:hAnsi="Times New Roman" w:cs="Times New Roman"/>
          <w:sz w:val="24"/>
          <w:szCs w:val="24"/>
        </w:rPr>
        <w:t>дцам), местам отбора проб</w:t>
      </w:r>
      <w:r w:rsidRPr="00EE1041">
        <w:rPr>
          <w:rFonts w:ascii="Times New Roman" w:hAnsi="Times New Roman" w:cs="Times New Roman"/>
          <w:sz w:val="24"/>
          <w:szCs w:val="24"/>
        </w:rPr>
        <w:t xml:space="preserve"> сточных вод,</w:t>
      </w:r>
    </w:p>
    <w:p w:rsidR="005F3E07" w:rsidRPr="00EE1041" w:rsidRDefault="005F3E07" w:rsidP="00A45ACA">
      <w:pPr>
        <w:spacing w:after="0" w:line="240" w:lineRule="auto"/>
        <w:jc w:val="center"/>
        <w:rPr>
          <w:rFonts w:ascii="Times New Roman" w:hAnsi="Times New Roman" w:cs="Times New Roman"/>
          <w:sz w:val="24"/>
          <w:szCs w:val="24"/>
        </w:rPr>
      </w:pPr>
      <w:r w:rsidRPr="00EE1041">
        <w:rPr>
          <w:rFonts w:ascii="Times New Roman" w:hAnsi="Times New Roman" w:cs="Times New Roman"/>
          <w:sz w:val="24"/>
          <w:szCs w:val="24"/>
        </w:rPr>
        <w:t>приборам учета холодной воды и сточных вод</w:t>
      </w:r>
      <w:r w:rsidR="00C027D6">
        <w:rPr>
          <w:rFonts w:ascii="Times New Roman" w:hAnsi="Times New Roman" w:cs="Times New Roman"/>
          <w:sz w:val="24"/>
          <w:szCs w:val="24"/>
        </w:rPr>
        <w:t>.</w:t>
      </w:r>
    </w:p>
    <w:p w:rsidR="005F3E07" w:rsidRPr="00EE1041" w:rsidRDefault="005F3E07" w:rsidP="00A45ACA">
      <w:pPr>
        <w:spacing w:after="0" w:line="240" w:lineRule="auto"/>
        <w:jc w:val="center"/>
        <w:rPr>
          <w:rFonts w:ascii="Times New Roman" w:hAnsi="Times New Roman" w:cs="Times New Roman"/>
          <w:sz w:val="24"/>
          <w:szCs w:val="24"/>
        </w:rPr>
      </w:pPr>
    </w:p>
    <w:p w:rsidR="005F3E07" w:rsidRPr="00EE1041" w:rsidRDefault="005F3E07" w:rsidP="00A45ACA">
      <w:pPr>
        <w:pStyle w:val="ConsPlusNormal"/>
        <w:numPr>
          <w:ilvl w:val="0"/>
          <w:numId w:val="1"/>
        </w:numPr>
        <w:ind w:left="0" w:hanging="357"/>
        <w:jc w:val="both"/>
        <w:rPr>
          <w:rFonts w:ascii="Times New Roman" w:hAnsi="Times New Roman" w:cs="Times New Roman"/>
          <w:sz w:val="24"/>
          <w:szCs w:val="24"/>
        </w:rPr>
      </w:pPr>
      <w:r w:rsidRPr="00C027D6">
        <w:rPr>
          <w:rFonts w:ascii="Times New Roman" w:eastAsia="Andale Sans UI" w:hAnsi="Times New Roman" w:cs="Times New Roman"/>
          <w:kern w:val="2"/>
          <w:sz w:val="24"/>
          <w:szCs w:val="24"/>
          <w:lang w:eastAsia="ar-SA"/>
        </w:rPr>
        <w:t>Абонент</w:t>
      </w:r>
      <w:r w:rsidRPr="00EE1041">
        <w:rPr>
          <w:rFonts w:ascii="Times New Roman" w:hAnsi="Times New Roman" w:cs="Times New Roman"/>
          <w:sz w:val="24"/>
          <w:szCs w:val="24"/>
        </w:rPr>
        <w:t xml:space="preserve"> обязан обеспечить представителям </w:t>
      </w:r>
      <w:r w:rsidR="008D39E1" w:rsidRPr="00EE1041">
        <w:rPr>
          <w:rFonts w:ascii="Times New Roman" w:hAnsi="Times New Roman" w:cs="Times New Roman"/>
          <w:sz w:val="24"/>
          <w:szCs w:val="24"/>
        </w:rPr>
        <w:t>предприятия</w:t>
      </w:r>
      <w:r w:rsidR="00C027D6">
        <w:rPr>
          <w:rFonts w:ascii="Times New Roman" w:hAnsi="Times New Roman" w:cs="Times New Roman"/>
          <w:sz w:val="24"/>
          <w:szCs w:val="24"/>
        </w:rPr>
        <w:t xml:space="preserve"> или по его</w:t>
      </w:r>
      <w:r w:rsidRPr="00EE1041">
        <w:rPr>
          <w:rFonts w:ascii="Times New Roman" w:hAnsi="Times New Roman" w:cs="Times New Roman"/>
          <w:sz w:val="24"/>
          <w:szCs w:val="24"/>
        </w:rPr>
        <w:t xml:space="preserve"> указанию представителям иной организации доступ к водопроводным и канализационным сетям и иным объектам абонента, местам отбора проб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5F3E07" w:rsidRDefault="008D39E1" w:rsidP="00A45ACA">
      <w:pPr>
        <w:spacing w:after="0" w:line="240" w:lineRule="auto"/>
        <w:ind w:firstLine="540"/>
        <w:jc w:val="both"/>
        <w:rPr>
          <w:rFonts w:ascii="Times New Roman" w:hAnsi="Times New Roman" w:cs="Times New Roman"/>
          <w:sz w:val="24"/>
          <w:szCs w:val="24"/>
        </w:rPr>
      </w:pPr>
      <w:r w:rsidRPr="00EE1041">
        <w:rPr>
          <w:rFonts w:ascii="Times New Roman" w:hAnsi="Times New Roman" w:cs="Times New Roman"/>
          <w:sz w:val="24"/>
          <w:szCs w:val="24"/>
        </w:rPr>
        <w:t>а) предприятие или по его</w:t>
      </w:r>
      <w:r w:rsidR="005F3E07" w:rsidRPr="00EE1041">
        <w:rPr>
          <w:rFonts w:ascii="Times New Roman" w:hAnsi="Times New Roman" w:cs="Times New Roman"/>
          <w:sz w:val="24"/>
          <w:szCs w:val="24"/>
        </w:rPr>
        <w:t xml:space="preserve">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30EA8" w:rsidRDefault="00E30EA8" w:rsidP="00A45AC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уполномоченные представители предприятия или представители иной организации предъявляют абоненту пропуск предприятия (доверенность на совершение соответствующих действий от предприятия или иной организации);</w:t>
      </w:r>
    </w:p>
    <w:p w:rsidR="00E30EA8" w:rsidRPr="00E30EA8" w:rsidRDefault="00E30EA8" w:rsidP="00A45AC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доступ представителям предприятия или по его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r w:rsidR="009A1EE5">
        <w:rPr>
          <w:rFonts w:ascii="Times New Roman" w:hAnsi="Times New Roman" w:cs="Times New Roman"/>
          <w:sz w:val="24"/>
          <w:szCs w:val="24"/>
        </w:rPr>
        <w:t>;</w:t>
      </w:r>
    </w:p>
    <w:p w:rsidR="005F3E07" w:rsidRPr="00EE1041" w:rsidRDefault="00E30EA8" w:rsidP="00A45AC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sidR="005F3E07" w:rsidRPr="00EE1041">
        <w:rPr>
          <w:rFonts w:ascii="Times New Roman" w:hAnsi="Times New Roman" w:cs="Times New Roman"/>
          <w:sz w:val="24"/>
          <w:szCs w:val="24"/>
        </w:rPr>
        <w:t>) абонент принимает участие в проведении предприятием всех проверок, предусмотренных настоящим разделом</w:t>
      </w:r>
      <w:r w:rsidR="00246BF0">
        <w:rPr>
          <w:rFonts w:ascii="Times New Roman" w:hAnsi="Times New Roman" w:cs="Times New Roman"/>
          <w:sz w:val="24"/>
          <w:szCs w:val="24"/>
        </w:rPr>
        <w:t xml:space="preserve">, а также вправе присутствовать при проведении </w:t>
      </w:r>
      <w:r w:rsidR="006729D9">
        <w:rPr>
          <w:rFonts w:ascii="Times New Roman" w:hAnsi="Times New Roman" w:cs="Times New Roman"/>
          <w:sz w:val="24"/>
          <w:szCs w:val="24"/>
        </w:rPr>
        <w:t>предприятием работ на сетях</w:t>
      </w:r>
      <w:r w:rsidR="009A1EE5">
        <w:rPr>
          <w:rFonts w:ascii="Times New Roman" w:hAnsi="Times New Roman" w:cs="Times New Roman"/>
          <w:sz w:val="24"/>
          <w:szCs w:val="24"/>
        </w:rPr>
        <w:t>, по предварительному согласованию с предприятием</w:t>
      </w:r>
      <w:r w:rsidR="005F3E07" w:rsidRPr="00EE1041">
        <w:rPr>
          <w:rFonts w:ascii="Times New Roman" w:hAnsi="Times New Roman" w:cs="Times New Roman"/>
          <w:sz w:val="24"/>
          <w:szCs w:val="24"/>
        </w:rPr>
        <w:t>;</w:t>
      </w:r>
    </w:p>
    <w:p w:rsidR="005F3E07" w:rsidRPr="00EE1041" w:rsidRDefault="00E30EA8" w:rsidP="00A45AC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DB79A6">
        <w:rPr>
          <w:rFonts w:ascii="Times New Roman" w:hAnsi="Times New Roman" w:cs="Times New Roman"/>
          <w:sz w:val="24"/>
          <w:szCs w:val="24"/>
        </w:rPr>
        <w:t>)</w:t>
      </w:r>
      <w:r w:rsidR="005F3E07" w:rsidRPr="00EE1041">
        <w:rPr>
          <w:rFonts w:ascii="Times New Roman" w:hAnsi="Times New Roman" w:cs="Times New Roman"/>
          <w:sz w:val="24"/>
          <w:szCs w:val="24"/>
        </w:rPr>
        <w:t xml:space="preserve"> отказ в доступе (недопуск) представителям </w:t>
      </w:r>
      <w:r w:rsidR="00871F4D" w:rsidRPr="00EE1041">
        <w:rPr>
          <w:rFonts w:ascii="Times New Roman" w:hAnsi="Times New Roman" w:cs="Times New Roman"/>
          <w:sz w:val="24"/>
          <w:szCs w:val="24"/>
        </w:rPr>
        <w:t>предприятия</w:t>
      </w:r>
      <w:r w:rsidR="00DB79A6">
        <w:rPr>
          <w:rFonts w:ascii="Times New Roman" w:hAnsi="Times New Roman" w:cs="Times New Roman"/>
          <w:sz w:val="24"/>
          <w:szCs w:val="24"/>
        </w:rPr>
        <w:t xml:space="preserve"> или по его</w:t>
      </w:r>
      <w:r w:rsidR="005F3E07" w:rsidRPr="00EE1041">
        <w:rPr>
          <w:rFonts w:ascii="Times New Roman" w:hAnsi="Times New Roman" w:cs="Times New Roman"/>
          <w:sz w:val="24"/>
          <w:szCs w:val="24"/>
        </w:rPr>
        <w:t xml:space="preserve">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w:t>
      </w:r>
      <w:r w:rsidR="00DB79A6">
        <w:rPr>
          <w:rFonts w:ascii="Times New Roman" w:hAnsi="Times New Roman" w:cs="Times New Roman"/>
          <w:sz w:val="24"/>
          <w:szCs w:val="24"/>
        </w:rPr>
        <w:t xml:space="preserve"> предприятия</w:t>
      </w:r>
      <w:r w:rsidR="005F3E07" w:rsidRPr="00EE1041">
        <w:rPr>
          <w:rFonts w:ascii="Times New Roman" w:hAnsi="Times New Roman" w:cs="Times New Roman"/>
          <w:sz w:val="24"/>
          <w:szCs w:val="24"/>
        </w:rPr>
        <w:t xml:space="preserve">,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r w:rsidR="00A675C7">
        <w:rPr>
          <w:rFonts w:ascii="Times New Roman" w:hAnsi="Times New Roman" w:cs="Times New Roman"/>
          <w:sz w:val="24"/>
          <w:szCs w:val="24"/>
        </w:rPr>
        <w:t xml:space="preserve">Правилами </w:t>
      </w:r>
      <w:r w:rsidR="005F3E07" w:rsidRPr="00EE1041">
        <w:rPr>
          <w:rFonts w:ascii="Times New Roman" w:hAnsi="Times New Roman" w:cs="Times New Roman"/>
          <w:sz w:val="24"/>
          <w:szCs w:val="24"/>
        </w:rPr>
        <w:t>организации коммерческого учета воды, сточных вод;</w:t>
      </w:r>
    </w:p>
    <w:p w:rsidR="005F3E07" w:rsidRDefault="00DB79A6" w:rsidP="00A45AC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sidR="005F3E07" w:rsidRPr="00EE1041">
        <w:rPr>
          <w:rFonts w:ascii="Times New Roman" w:hAnsi="Times New Roman" w:cs="Times New Roman"/>
          <w:sz w:val="24"/>
          <w:szCs w:val="24"/>
        </w:rPr>
        <w:t>)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w:t>
      </w:r>
      <w:r w:rsidR="00A675C7">
        <w:rPr>
          <w:rFonts w:ascii="Times New Roman" w:hAnsi="Times New Roman" w:cs="Times New Roman"/>
          <w:sz w:val="24"/>
          <w:szCs w:val="24"/>
        </w:rPr>
        <w:t xml:space="preserve"> Правилами </w:t>
      </w:r>
      <w:r w:rsidR="005F3E07" w:rsidRPr="00EE1041">
        <w:rPr>
          <w:rFonts w:ascii="Times New Roman" w:hAnsi="Times New Roman" w:cs="Times New Roman"/>
          <w:sz w:val="24"/>
          <w:szCs w:val="24"/>
        </w:rPr>
        <w:t>осуществления контроля состава и свойств сточных вод.</w:t>
      </w:r>
    </w:p>
    <w:p w:rsidR="00E30EA8" w:rsidRDefault="00E30EA8" w:rsidP="00A45ACA">
      <w:pPr>
        <w:spacing w:after="0" w:line="240" w:lineRule="auto"/>
        <w:ind w:firstLine="540"/>
        <w:jc w:val="both"/>
        <w:rPr>
          <w:rFonts w:ascii="Times New Roman" w:hAnsi="Times New Roman" w:cs="Times New Roman"/>
          <w:sz w:val="24"/>
          <w:szCs w:val="24"/>
        </w:rPr>
      </w:pPr>
    </w:p>
    <w:p w:rsidR="004E220E" w:rsidRDefault="004E220E" w:rsidP="004E220E">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VII. Порядок контроля качества питьевой воды</w:t>
      </w:r>
    </w:p>
    <w:p w:rsidR="004E220E" w:rsidRDefault="004E220E" w:rsidP="004E220E">
      <w:pPr>
        <w:autoSpaceDE w:val="0"/>
        <w:autoSpaceDN w:val="0"/>
        <w:adjustRightInd w:val="0"/>
        <w:spacing w:after="0" w:line="240" w:lineRule="auto"/>
        <w:jc w:val="center"/>
        <w:rPr>
          <w:rFonts w:ascii="Times New Roman" w:hAnsi="Times New Roman" w:cs="Times New Roman"/>
          <w:sz w:val="24"/>
          <w:szCs w:val="24"/>
        </w:rPr>
      </w:pPr>
    </w:p>
    <w:p w:rsidR="004E220E" w:rsidRPr="00145775" w:rsidRDefault="004E220E" w:rsidP="00145775">
      <w:pPr>
        <w:pStyle w:val="ConsPlusNormal"/>
        <w:numPr>
          <w:ilvl w:val="0"/>
          <w:numId w:val="1"/>
        </w:numPr>
        <w:ind w:left="0" w:hanging="357"/>
        <w:jc w:val="both"/>
        <w:rPr>
          <w:rFonts w:ascii="Times New Roman" w:eastAsia="Andale Sans UI" w:hAnsi="Times New Roman" w:cs="Times New Roman"/>
          <w:kern w:val="2"/>
          <w:sz w:val="24"/>
          <w:szCs w:val="24"/>
          <w:lang w:eastAsia="ar-SA"/>
        </w:rPr>
      </w:pPr>
      <w:r w:rsidRPr="00145775">
        <w:rPr>
          <w:rFonts w:ascii="Times New Roman" w:eastAsia="Andale Sans UI" w:hAnsi="Times New Roman" w:cs="Times New Roman"/>
          <w:kern w:val="2"/>
          <w:sz w:val="24"/>
          <w:szCs w:val="24"/>
          <w:lang w:eastAsia="ar-SA"/>
        </w:rPr>
        <w:t>Производственный контроль качества пить</w:t>
      </w:r>
      <w:r w:rsidR="00133B22" w:rsidRPr="00145775">
        <w:rPr>
          <w:rFonts w:ascii="Times New Roman" w:eastAsia="Andale Sans UI" w:hAnsi="Times New Roman" w:cs="Times New Roman"/>
          <w:kern w:val="2"/>
          <w:sz w:val="24"/>
          <w:szCs w:val="24"/>
          <w:lang w:eastAsia="ar-SA"/>
        </w:rPr>
        <w:t>евой воды, подаваемой абоненту через</w:t>
      </w:r>
      <w:r w:rsidRPr="00145775">
        <w:rPr>
          <w:rFonts w:ascii="Times New Roman" w:eastAsia="Andale Sans UI" w:hAnsi="Times New Roman" w:cs="Times New Roman"/>
          <w:kern w:val="2"/>
          <w:sz w:val="24"/>
          <w:szCs w:val="24"/>
          <w:lang w:eastAsia="ar-SA"/>
        </w:rPr>
        <w:t xml:space="preserve"> </w:t>
      </w:r>
      <w:r w:rsidR="00133B22">
        <w:rPr>
          <w:rFonts w:ascii="Times New Roman" w:eastAsia="Andale Sans UI" w:hAnsi="Times New Roman" w:cs="Times New Roman"/>
          <w:kern w:val="2"/>
          <w:sz w:val="24"/>
          <w:szCs w:val="24"/>
          <w:lang w:eastAsia="ar-SA"/>
        </w:rPr>
        <w:t xml:space="preserve">водопроводную сеть предприятия из </w:t>
      </w:r>
      <w:r w:rsidR="00133B22" w:rsidRPr="00145775">
        <w:rPr>
          <w:rFonts w:ascii="Times New Roman" w:eastAsia="Andale Sans UI" w:hAnsi="Times New Roman" w:cs="Times New Roman"/>
          <w:kern w:val="2"/>
          <w:sz w:val="24"/>
          <w:szCs w:val="24"/>
          <w:lang w:eastAsia="ar-SA"/>
        </w:rPr>
        <w:t>централизованной</w:t>
      </w:r>
      <w:r w:rsidRPr="00145775">
        <w:rPr>
          <w:rFonts w:ascii="Times New Roman" w:eastAsia="Andale Sans UI" w:hAnsi="Times New Roman" w:cs="Times New Roman"/>
          <w:kern w:val="2"/>
          <w:sz w:val="24"/>
          <w:szCs w:val="24"/>
          <w:lang w:eastAsia="ar-SA"/>
        </w:rPr>
        <w:t xml:space="preserve"> систем</w:t>
      </w:r>
      <w:r w:rsidR="00133B22">
        <w:rPr>
          <w:rFonts w:ascii="Times New Roman" w:eastAsia="Andale Sans UI" w:hAnsi="Times New Roman" w:cs="Times New Roman"/>
          <w:kern w:val="2"/>
          <w:sz w:val="24"/>
          <w:szCs w:val="24"/>
          <w:lang w:eastAsia="ar-SA"/>
        </w:rPr>
        <w:t>ы</w:t>
      </w:r>
      <w:r w:rsidRPr="00145775">
        <w:rPr>
          <w:rFonts w:ascii="Times New Roman" w:eastAsia="Andale Sans UI" w:hAnsi="Times New Roman" w:cs="Times New Roman"/>
          <w:kern w:val="2"/>
          <w:sz w:val="24"/>
          <w:szCs w:val="24"/>
          <w:lang w:eastAsia="ar-SA"/>
        </w:rPr>
        <w:t xml:space="preserve"> холодного водоснабжения</w:t>
      </w:r>
      <w:r w:rsidR="00133B22">
        <w:rPr>
          <w:rFonts w:ascii="Times New Roman" w:eastAsia="Andale Sans UI" w:hAnsi="Times New Roman" w:cs="Times New Roman"/>
          <w:kern w:val="2"/>
          <w:sz w:val="24"/>
          <w:szCs w:val="24"/>
          <w:lang w:eastAsia="ar-SA"/>
        </w:rPr>
        <w:t xml:space="preserve"> ГУП «Водоканал СПб»</w:t>
      </w:r>
      <w:r w:rsidRPr="00145775">
        <w:rPr>
          <w:rFonts w:ascii="Times New Roman" w:eastAsia="Andale Sans UI" w:hAnsi="Times New Roman" w:cs="Times New Roman"/>
          <w:kern w:val="2"/>
          <w:sz w:val="24"/>
          <w:szCs w:val="24"/>
          <w:lang w:eastAsia="ar-SA"/>
        </w:rPr>
        <w:t>,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N10 "О порядке осуществления производственного контроля качества и безопасности питьевой воды, горячей воды"</w:t>
      </w:r>
      <w:r w:rsidR="00455B4A">
        <w:rPr>
          <w:rFonts w:ascii="Times New Roman" w:eastAsia="Andale Sans UI" w:hAnsi="Times New Roman" w:cs="Times New Roman"/>
          <w:kern w:val="2"/>
          <w:sz w:val="24"/>
          <w:szCs w:val="24"/>
          <w:lang w:eastAsia="ar-SA"/>
        </w:rPr>
        <w:t xml:space="preserve"> и так же «Рабочей производственной программой контроля качества и безопасности питьевой и горячей воды ПАО «ТГК-1», утвержденной Роспотребназдором</w:t>
      </w:r>
      <w:r w:rsidRPr="00145775">
        <w:rPr>
          <w:rFonts w:ascii="Times New Roman" w:eastAsia="Andale Sans UI" w:hAnsi="Times New Roman" w:cs="Times New Roman"/>
          <w:kern w:val="2"/>
          <w:sz w:val="24"/>
          <w:szCs w:val="24"/>
          <w:lang w:eastAsia="ar-SA"/>
        </w:rPr>
        <w:t>.</w:t>
      </w:r>
    </w:p>
    <w:p w:rsidR="004E220E" w:rsidRPr="00145775" w:rsidRDefault="004E220E" w:rsidP="00145775">
      <w:pPr>
        <w:pStyle w:val="ConsPlusNormal"/>
        <w:numPr>
          <w:ilvl w:val="0"/>
          <w:numId w:val="1"/>
        </w:numPr>
        <w:ind w:left="0" w:hanging="357"/>
        <w:jc w:val="both"/>
        <w:rPr>
          <w:rFonts w:ascii="Times New Roman" w:eastAsia="Andale Sans UI" w:hAnsi="Times New Roman" w:cs="Times New Roman"/>
          <w:kern w:val="2"/>
          <w:sz w:val="24"/>
          <w:szCs w:val="24"/>
          <w:lang w:eastAsia="ar-SA"/>
        </w:rPr>
      </w:pPr>
      <w:r w:rsidRPr="00145775">
        <w:rPr>
          <w:rFonts w:ascii="Times New Roman" w:eastAsia="Andale Sans UI" w:hAnsi="Times New Roman" w:cs="Times New Roman"/>
          <w:kern w:val="2"/>
          <w:sz w:val="24"/>
          <w:szCs w:val="24"/>
          <w:lang w:eastAsia="ar-SA"/>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w:t>
      </w:r>
      <w:r w:rsidR="00133B22">
        <w:rPr>
          <w:rFonts w:ascii="Times New Roman" w:eastAsia="Andale Sans UI" w:hAnsi="Times New Roman" w:cs="Times New Roman"/>
          <w:kern w:val="2"/>
          <w:sz w:val="24"/>
          <w:szCs w:val="24"/>
          <w:lang w:eastAsia="ar-SA"/>
        </w:rPr>
        <w:t xml:space="preserve"> и быть не ниже качества воды</w:t>
      </w:r>
      <w:r w:rsidR="00133B22" w:rsidRPr="00EE1041">
        <w:rPr>
          <w:rFonts w:ascii="Times New Roman" w:eastAsia="Andale Sans UI" w:hAnsi="Times New Roman" w:cs="Times New Roman"/>
          <w:kern w:val="2"/>
          <w:sz w:val="24"/>
          <w:szCs w:val="24"/>
          <w:lang w:eastAsia="ar-SA"/>
        </w:rPr>
        <w:t>, чем у ГУП «Водоканал Санкт-Петербурга»</w:t>
      </w:r>
      <w:r w:rsidRPr="00145775">
        <w:rPr>
          <w:rFonts w:ascii="Times New Roman" w:eastAsia="Andale Sans UI" w:hAnsi="Times New Roman" w:cs="Times New Roman"/>
          <w:kern w:val="2"/>
          <w:sz w:val="24"/>
          <w:szCs w:val="24"/>
          <w:lang w:eastAsia="ar-SA"/>
        </w:rPr>
        <w:t>.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4E220E" w:rsidRPr="00145775" w:rsidRDefault="004E220E" w:rsidP="00145775">
      <w:pPr>
        <w:pStyle w:val="ConsPlusNormal"/>
        <w:jc w:val="both"/>
        <w:rPr>
          <w:rFonts w:ascii="Times New Roman" w:eastAsia="Andale Sans UI" w:hAnsi="Times New Roman" w:cs="Times New Roman"/>
          <w:kern w:val="2"/>
          <w:sz w:val="24"/>
          <w:szCs w:val="24"/>
          <w:lang w:eastAsia="ar-SA"/>
        </w:rPr>
      </w:pPr>
      <w:r w:rsidRPr="00145775">
        <w:rPr>
          <w:rFonts w:ascii="Times New Roman" w:eastAsia="Andale Sans UI" w:hAnsi="Times New Roman" w:cs="Times New Roman"/>
          <w:kern w:val="2"/>
          <w:sz w:val="24"/>
          <w:szCs w:val="24"/>
          <w:lang w:eastAsia="ar-SA"/>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r>
        <w:rPr>
          <w:rFonts w:ascii="Times New Roman" w:eastAsia="Andale Sans UI" w:hAnsi="Times New Roman" w:cs="Times New Roman"/>
          <w:kern w:val="2"/>
          <w:sz w:val="24"/>
          <w:szCs w:val="24"/>
          <w:lang w:eastAsia="ar-SA"/>
        </w:rPr>
        <w:t>приложению №____</w:t>
      </w:r>
      <w:r w:rsidRPr="00145775">
        <w:rPr>
          <w:rFonts w:ascii="Times New Roman" w:eastAsia="Andale Sans UI" w:hAnsi="Times New Roman" w:cs="Times New Roman"/>
          <w:kern w:val="2"/>
          <w:sz w:val="24"/>
          <w:szCs w:val="24"/>
          <w:lang w:eastAsia="ar-SA"/>
        </w:rPr>
        <w:t>.</w:t>
      </w:r>
    </w:p>
    <w:p w:rsidR="004E220E" w:rsidRDefault="004E220E" w:rsidP="00145775">
      <w:pPr>
        <w:pStyle w:val="ConsPlusNormal"/>
        <w:numPr>
          <w:ilvl w:val="0"/>
          <w:numId w:val="1"/>
        </w:numPr>
        <w:ind w:left="0" w:hanging="357"/>
        <w:jc w:val="both"/>
        <w:rPr>
          <w:rFonts w:ascii="Times New Roman" w:hAnsi="Times New Roman" w:cs="Times New Roman"/>
          <w:sz w:val="24"/>
          <w:szCs w:val="24"/>
        </w:rPr>
      </w:pPr>
      <w:r>
        <w:rPr>
          <w:rFonts w:ascii="Times New Roman" w:eastAsia="Andale Sans UI" w:hAnsi="Times New Roman" w:cs="Times New Roman"/>
          <w:kern w:val="2"/>
          <w:sz w:val="24"/>
          <w:szCs w:val="24"/>
          <w:lang w:eastAsia="ar-SA"/>
        </w:rPr>
        <w:t>А</w:t>
      </w:r>
      <w:r w:rsidRPr="00145775">
        <w:rPr>
          <w:rFonts w:ascii="Times New Roman" w:eastAsia="Andale Sans UI" w:hAnsi="Times New Roman" w:cs="Times New Roman"/>
          <w:kern w:val="2"/>
          <w:sz w:val="24"/>
          <w:szCs w:val="24"/>
          <w:lang w:eastAsia="ar-SA"/>
        </w:rPr>
        <w:t>бонент</w:t>
      </w:r>
      <w:r>
        <w:rPr>
          <w:rFonts w:ascii="Times New Roman" w:hAnsi="Times New Roman" w:cs="Times New Roman"/>
          <w:sz w:val="24"/>
          <w:szCs w:val="24"/>
        </w:rPr>
        <w:t xml:space="preserve">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w:t>
      </w:r>
      <w:r w:rsidR="00133B22">
        <w:rPr>
          <w:rFonts w:ascii="Times New Roman" w:hAnsi="Times New Roman" w:cs="Times New Roman"/>
          <w:sz w:val="24"/>
          <w:szCs w:val="24"/>
        </w:rPr>
        <w:t>предприятие</w:t>
      </w:r>
      <w:r>
        <w:rPr>
          <w:rFonts w:ascii="Times New Roman" w:hAnsi="Times New Roman" w:cs="Times New Roman"/>
          <w:sz w:val="24"/>
          <w:szCs w:val="24"/>
        </w:rPr>
        <w:t xml:space="preserve"> о времени и месте отбора проб холодной (питьевой) воды не позднее </w:t>
      </w:r>
      <w:r w:rsidR="00455B4A">
        <w:rPr>
          <w:rFonts w:ascii="Times New Roman" w:hAnsi="Times New Roman" w:cs="Times New Roman"/>
          <w:sz w:val="24"/>
          <w:szCs w:val="24"/>
        </w:rPr>
        <w:t>5 рабочих дней</w:t>
      </w:r>
      <w:r>
        <w:rPr>
          <w:rFonts w:ascii="Times New Roman" w:hAnsi="Times New Roman" w:cs="Times New Roman"/>
          <w:sz w:val="24"/>
          <w:szCs w:val="24"/>
        </w:rPr>
        <w:t xml:space="preserve"> до проведения отбора.</w:t>
      </w:r>
    </w:p>
    <w:p w:rsidR="004E220E" w:rsidRPr="00145775" w:rsidRDefault="004E220E" w:rsidP="00E30EA8">
      <w:pPr>
        <w:autoSpaceDE w:val="0"/>
        <w:autoSpaceDN w:val="0"/>
        <w:adjustRightInd w:val="0"/>
        <w:spacing w:after="0" w:line="240" w:lineRule="auto"/>
        <w:jc w:val="center"/>
        <w:outlineLvl w:val="1"/>
        <w:rPr>
          <w:rFonts w:ascii="Times New Roman" w:hAnsi="Times New Roman" w:cs="Times New Roman"/>
          <w:sz w:val="24"/>
          <w:szCs w:val="24"/>
        </w:rPr>
      </w:pPr>
    </w:p>
    <w:p w:rsidR="004E220E" w:rsidRPr="00145775" w:rsidRDefault="004E220E" w:rsidP="00E30EA8">
      <w:pPr>
        <w:autoSpaceDE w:val="0"/>
        <w:autoSpaceDN w:val="0"/>
        <w:adjustRightInd w:val="0"/>
        <w:spacing w:after="0" w:line="240" w:lineRule="auto"/>
        <w:jc w:val="center"/>
        <w:outlineLvl w:val="1"/>
        <w:rPr>
          <w:rFonts w:ascii="Times New Roman" w:hAnsi="Times New Roman" w:cs="Times New Roman"/>
          <w:sz w:val="24"/>
          <w:szCs w:val="24"/>
        </w:rPr>
      </w:pPr>
    </w:p>
    <w:p w:rsidR="004E220E" w:rsidRPr="00145775" w:rsidRDefault="004E220E" w:rsidP="00E30EA8">
      <w:pPr>
        <w:autoSpaceDE w:val="0"/>
        <w:autoSpaceDN w:val="0"/>
        <w:adjustRightInd w:val="0"/>
        <w:spacing w:after="0" w:line="240" w:lineRule="auto"/>
        <w:jc w:val="center"/>
        <w:outlineLvl w:val="1"/>
        <w:rPr>
          <w:rFonts w:ascii="Times New Roman" w:hAnsi="Times New Roman" w:cs="Times New Roman"/>
          <w:sz w:val="24"/>
          <w:szCs w:val="24"/>
        </w:rPr>
      </w:pPr>
    </w:p>
    <w:p w:rsidR="00E30EA8" w:rsidRDefault="00E30EA8" w:rsidP="00E30EA8">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VII</w:t>
      </w:r>
      <w:r w:rsidR="004E220E">
        <w:rPr>
          <w:rFonts w:ascii="Times New Roman" w:hAnsi="Times New Roman" w:cs="Times New Roman"/>
          <w:sz w:val="24"/>
          <w:szCs w:val="24"/>
          <w:lang w:val="en-US"/>
        </w:rPr>
        <w:t>I</w:t>
      </w:r>
      <w:r>
        <w:rPr>
          <w:rFonts w:ascii="Times New Roman" w:hAnsi="Times New Roman" w:cs="Times New Roman"/>
          <w:sz w:val="24"/>
          <w:szCs w:val="24"/>
        </w:rPr>
        <w:t xml:space="preserve"> Контроль состава и свойств сточных вод, места</w:t>
      </w:r>
    </w:p>
    <w:p w:rsidR="00E30EA8" w:rsidRDefault="00E30EA8" w:rsidP="00E30E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порядок отбора проб воды и сточных вод</w:t>
      </w:r>
    </w:p>
    <w:p w:rsidR="00E30EA8" w:rsidRDefault="00E30EA8" w:rsidP="00E30EA8">
      <w:pPr>
        <w:autoSpaceDE w:val="0"/>
        <w:autoSpaceDN w:val="0"/>
        <w:adjustRightInd w:val="0"/>
        <w:spacing w:after="0" w:line="240" w:lineRule="auto"/>
        <w:jc w:val="center"/>
        <w:rPr>
          <w:rFonts w:ascii="Times New Roman" w:hAnsi="Times New Roman" w:cs="Times New Roman"/>
          <w:sz w:val="24"/>
          <w:szCs w:val="24"/>
        </w:rPr>
      </w:pPr>
    </w:p>
    <w:p w:rsidR="00E30EA8" w:rsidRPr="00E30EA8" w:rsidRDefault="00E30EA8" w:rsidP="00E30EA8">
      <w:pPr>
        <w:pStyle w:val="ConsPlusNormal"/>
        <w:numPr>
          <w:ilvl w:val="0"/>
          <w:numId w:val="1"/>
        </w:numPr>
        <w:ind w:left="0" w:hanging="357"/>
        <w:jc w:val="both"/>
        <w:rPr>
          <w:rFonts w:ascii="Times New Roman" w:eastAsia="Andale Sans UI" w:hAnsi="Times New Roman" w:cs="Times New Roman"/>
          <w:kern w:val="2"/>
          <w:sz w:val="24"/>
          <w:szCs w:val="24"/>
          <w:lang w:eastAsia="ar-SA"/>
        </w:rPr>
      </w:pPr>
      <w:r>
        <w:rPr>
          <w:rFonts w:ascii="Times New Roman" w:hAnsi="Times New Roman" w:cs="Times New Roman"/>
          <w:sz w:val="24"/>
          <w:szCs w:val="24"/>
        </w:rPr>
        <w:t xml:space="preserve"> </w:t>
      </w:r>
      <w:r w:rsidRPr="00E30EA8">
        <w:rPr>
          <w:rFonts w:ascii="Times New Roman" w:eastAsia="Andale Sans UI" w:hAnsi="Times New Roman" w:cs="Times New Roman"/>
          <w:kern w:val="2"/>
          <w:sz w:val="24"/>
          <w:szCs w:val="24"/>
          <w:lang w:eastAsia="ar-SA"/>
        </w:rPr>
        <w:t xml:space="preserve">Контроль состава и свойств сточных вод в отношении абонентов </w:t>
      </w:r>
      <w:r>
        <w:rPr>
          <w:rFonts w:ascii="Times New Roman" w:eastAsia="Andale Sans UI" w:hAnsi="Times New Roman" w:cs="Times New Roman"/>
          <w:kern w:val="2"/>
          <w:sz w:val="24"/>
          <w:szCs w:val="24"/>
          <w:lang w:eastAsia="ar-SA"/>
        </w:rPr>
        <w:t xml:space="preserve">осуществляется в соответствии с Правилами </w:t>
      </w:r>
      <w:r w:rsidRPr="00E30EA8">
        <w:rPr>
          <w:rFonts w:ascii="Times New Roman" w:eastAsia="Andale Sans UI" w:hAnsi="Times New Roman" w:cs="Times New Roman"/>
          <w:kern w:val="2"/>
          <w:sz w:val="24"/>
          <w:szCs w:val="24"/>
          <w:lang w:eastAsia="ar-SA"/>
        </w:rPr>
        <w:t>осуществления контроля состава и свойств сточных вод.</w:t>
      </w:r>
    </w:p>
    <w:p w:rsidR="00E30EA8" w:rsidRDefault="00E30EA8" w:rsidP="00E30EA8">
      <w:pPr>
        <w:pStyle w:val="ConsPlusNormal"/>
        <w:numPr>
          <w:ilvl w:val="0"/>
          <w:numId w:val="1"/>
        </w:numPr>
        <w:ind w:left="0" w:hanging="357"/>
        <w:jc w:val="both"/>
        <w:rPr>
          <w:rFonts w:ascii="Times New Roman" w:hAnsi="Times New Roman" w:cs="Times New Roman"/>
          <w:sz w:val="24"/>
          <w:szCs w:val="24"/>
        </w:rPr>
      </w:pPr>
      <w:r w:rsidRPr="00E30EA8">
        <w:rPr>
          <w:rFonts w:ascii="Times New Roman" w:eastAsia="Andale Sans UI" w:hAnsi="Times New Roman" w:cs="Times New Roman"/>
          <w:kern w:val="2"/>
          <w:sz w:val="24"/>
          <w:szCs w:val="24"/>
          <w:lang w:eastAsia="ar-SA"/>
        </w:rPr>
        <w:t>Сведения об узлах учета и приборах учета воды, сточных вод и местах отбора проб воды, сточных</w:t>
      </w:r>
      <w:r>
        <w:rPr>
          <w:rFonts w:ascii="Times New Roman" w:hAnsi="Times New Roman" w:cs="Times New Roman"/>
          <w:sz w:val="24"/>
          <w:szCs w:val="24"/>
        </w:rPr>
        <w:t xml:space="preserve"> во</w:t>
      </w:r>
      <w:r w:rsidR="00455AA8">
        <w:rPr>
          <w:rFonts w:ascii="Times New Roman" w:hAnsi="Times New Roman" w:cs="Times New Roman"/>
          <w:sz w:val="24"/>
          <w:szCs w:val="24"/>
        </w:rPr>
        <w:t>д указываются по форме согласно приложению №___</w:t>
      </w:r>
      <w:r>
        <w:rPr>
          <w:rFonts w:ascii="Times New Roman" w:hAnsi="Times New Roman" w:cs="Times New Roman"/>
          <w:sz w:val="24"/>
          <w:szCs w:val="24"/>
        </w:rPr>
        <w:t>к настоящему договору.</w:t>
      </w:r>
    </w:p>
    <w:p w:rsidR="005D3F91" w:rsidRDefault="005D3F91" w:rsidP="008778B6">
      <w:pPr>
        <w:autoSpaceDE w:val="0"/>
        <w:autoSpaceDN w:val="0"/>
        <w:adjustRightInd w:val="0"/>
        <w:spacing w:after="0" w:line="240" w:lineRule="auto"/>
        <w:ind w:left="540"/>
        <w:jc w:val="center"/>
        <w:outlineLvl w:val="1"/>
        <w:rPr>
          <w:rFonts w:ascii="Times New Roman" w:hAnsi="Times New Roman" w:cs="Times New Roman"/>
          <w:sz w:val="24"/>
          <w:szCs w:val="24"/>
        </w:rPr>
      </w:pPr>
    </w:p>
    <w:p w:rsidR="00E30EA8" w:rsidRPr="008778B6" w:rsidRDefault="00E30EA8" w:rsidP="008778B6">
      <w:pPr>
        <w:autoSpaceDE w:val="0"/>
        <w:autoSpaceDN w:val="0"/>
        <w:adjustRightInd w:val="0"/>
        <w:spacing w:after="0" w:line="240" w:lineRule="auto"/>
        <w:ind w:left="540"/>
        <w:jc w:val="center"/>
        <w:outlineLvl w:val="1"/>
        <w:rPr>
          <w:rFonts w:ascii="Times New Roman" w:hAnsi="Times New Roman" w:cs="Times New Roman"/>
          <w:sz w:val="24"/>
          <w:szCs w:val="24"/>
        </w:rPr>
      </w:pPr>
      <w:r w:rsidRPr="008778B6">
        <w:rPr>
          <w:rFonts w:ascii="Times New Roman" w:hAnsi="Times New Roman" w:cs="Times New Roman"/>
          <w:sz w:val="24"/>
          <w:szCs w:val="24"/>
        </w:rPr>
        <w:t>IX. Порядок контроля за соблюдением абонентами показателей</w:t>
      </w:r>
    </w:p>
    <w:p w:rsidR="00E30EA8" w:rsidRPr="008778B6" w:rsidRDefault="00E30EA8" w:rsidP="008778B6">
      <w:pPr>
        <w:autoSpaceDE w:val="0"/>
        <w:autoSpaceDN w:val="0"/>
        <w:adjustRightInd w:val="0"/>
        <w:spacing w:after="0" w:line="240" w:lineRule="auto"/>
        <w:ind w:left="540"/>
        <w:jc w:val="center"/>
        <w:rPr>
          <w:rFonts w:ascii="Times New Roman" w:hAnsi="Times New Roman" w:cs="Times New Roman"/>
          <w:sz w:val="24"/>
          <w:szCs w:val="24"/>
        </w:rPr>
      </w:pPr>
      <w:r w:rsidRPr="008778B6">
        <w:rPr>
          <w:rFonts w:ascii="Times New Roman" w:hAnsi="Times New Roman" w:cs="Times New Roman"/>
          <w:sz w:val="24"/>
          <w:szCs w:val="24"/>
        </w:rPr>
        <w:t>декларации, нормативов по объему сточных вод и нормативов</w:t>
      </w:r>
    </w:p>
    <w:p w:rsidR="00E30EA8" w:rsidRPr="008778B6" w:rsidRDefault="00E30EA8" w:rsidP="008778B6">
      <w:pPr>
        <w:autoSpaceDE w:val="0"/>
        <w:autoSpaceDN w:val="0"/>
        <w:adjustRightInd w:val="0"/>
        <w:spacing w:after="0" w:line="240" w:lineRule="auto"/>
        <w:ind w:left="540"/>
        <w:jc w:val="center"/>
        <w:rPr>
          <w:rFonts w:ascii="Times New Roman" w:hAnsi="Times New Roman" w:cs="Times New Roman"/>
          <w:sz w:val="24"/>
          <w:szCs w:val="24"/>
        </w:rPr>
      </w:pPr>
      <w:r w:rsidRPr="008778B6">
        <w:rPr>
          <w:rFonts w:ascii="Times New Roman" w:hAnsi="Times New Roman" w:cs="Times New Roman"/>
          <w:sz w:val="24"/>
          <w:szCs w:val="24"/>
        </w:rPr>
        <w:t>состава сточных вод, требований к составу и свойствам</w:t>
      </w:r>
    </w:p>
    <w:p w:rsidR="00E30EA8" w:rsidRPr="008778B6" w:rsidRDefault="00E30EA8" w:rsidP="008778B6">
      <w:pPr>
        <w:autoSpaceDE w:val="0"/>
        <w:autoSpaceDN w:val="0"/>
        <w:adjustRightInd w:val="0"/>
        <w:spacing w:after="0" w:line="240" w:lineRule="auto"/>
        <w:ind w:left="540"/>
        <w:jc w:val="center"/>
        <w:rPr>
          <w:rFonts w:ascii="Times New Roman" w:hAnsi="Times New Roman" w:cs="Times New Roman"/>
          <w:sz w:val="24"/>
          <w:szCs w:val="24"/>
        </w:rPr>
      </w:pPr>
      <w:r w:rsidRPr="008778B6">
        <w:rPr>
          <w:rFonts w:ascii="Times New Roman" w:hAnsi="Times New Roman" w:cs="Times New Roman"/>
          <w:sz w:val="24"/>
          <w:szCs w:val="24"/>
        </w:rPr>
        <w:t>сточных вод, установленных в целях предотвращения</w:t>
      </w:r>
    </w:p>
    <w:p w:rsidR="00E30EA8" w:rsidRPr="008778B6" w:rsidRDefault="00E30EA8" w:rsidP="008778B6">
      <w:pPr>
        <w:autoSpaceDE w:val="0"/>
        <w:autoSpaceDN w:val="0"/>
        <w:adjustRightInd w:val="0"/>
        <w:spacing w:after="0" w:line="240" w:lineRule="auto"/>
        <w:ind w:left="540"/>
        <w:jc w:val="center"/>
        <w:rPr>
          <w:rFonts w:ascii="Times New Roman" w:hAnsi="Times New Roman" w:cs="Times New Roman"/>
          <w:sz w:val="24"/>
          <w:szCs w:val="24"/>
        </w:rPr>
      </w:pPr>
      <w:r w:rsidRPr="008778B6">
        <w:rPr>
          <w:rFonts w:ascii="Times New Roman" w:hAnsi="Times New Roman" w:cs="Times New Roman"/>
          <w:sz w:val="24"/>
          <w:szCs w:val="24"/>
        </w:rPr>
        <w:t xml:space="preserve">негативного воздействия на работу </w:t>
      </w:r>
      <w:r w:rsidR="005D3F91">
        <w:rPr>
          <w:rFonts w:ascii="Times New Roman" w:hAnsi="Times New Roman" w:cs="Times New Roman"/>
          <w:sz w:val="24"/>
          <w:szCs w:val="24"/>
        </w:rPr>
        <w:t>канализационных сетей предприятия и ЦСВ</w:t>
      </w:r>
    </w:p>
    <w:p w:rsidR="00E30EA8" w:rsidRPr="00E30EA8" w:rsidRDefault="00E30EA8" w:rsidP="008778B6">
      <w:pPr>
        <w:pStyle w:val="a3"/>
        <w:autoSpaceDE w:val="0"/>
        <w:autoSpaceDN w:val="0"/>
        <w:adjustRightInd w:val="0"/>
        <w:spacing w:after="0" w:line="240" w:lineRule="auto"/>
        <w:ind w:left="900"/>
        <w:jc w:val="both"/>
        <w:rPr>
          <w:rFonts w:ascii="Times New Roman" w:hAnsi="Times New Roman" w:cs="Times New Roman"/>
          <w:sz w:val="24"/>
          <w:szCs w:val="24"/>
        </w:rPr>
      </w:pPr>
    </w:p>
    <w:p w:rsidR="00E30EA8" w:rsidRPr="00E30EA8" w:rsidRDefault="00E30EA8" w:rsidP="008778B6">
      <w:pPr>
        <w:pStyle w:val="ConsPlusNormal"/>
        <w:numPr>
          <w:ilvl w:val="0"/>
          <w:numId w:val="1"/>
        </w:numPr>
        <w:ind w:left="0" w:hanging="357"/>
        <w:jc w:val="both"/>
        <w:rPr>
          <w:rFonts w:ascii="Times New Roman" w:hAnsi="Times New Roman" w:cs="Times New Roman"/>
          <w:sz w:val="24"/>
          <w:szCs w:val="24"/>
        </w:rPr>
      </w:pPr>
      <w:r w:rsidRPr="00E30EA8">
        <w:rPr>
          <w:rFonts w:ascii="Times New Roman" w:hAnsi="Times New Roman" w:cs="Times New Roman"/>
          <w:sz w:val="24"/>
          <w:szCs w:val="24"/>
        </w:rPr>
        <w:t xml:space="preserve"> </w:t>
      </w:r>
      <w:r w:rsidRPr="008778B6">
        <w:rPr>
          <w:rFonts w:ascii="Times New Roman" w:eastAsia="Andale Sans UI" w:hAnsi="Times New Roman" w:cs="Times New Roman"/>
          <w:kern w:val="2"/>
          <w:sz w:val="24"/>
          <w:szCs w:val="24"/>
          <w:lang w:eastAsia="ar-SA"/>
        </w:rPr>
        <w:t>Нормативы</w:t>
      </w:r>
      <w:r w:rsidRPr="00E30EA8">
        <w:rPr>
          <w:rFonts w:ascii="Times New Roman" w:hAnsi="Times New Roman" w:cs="Times New Roman"/>
          <w:sz w:val="24"/>
          <w:szCs w:val="24"/>
        </w:rPr>
        <w:t xml:space="preserve"> по объему сточных вод и нормативы состава сточных вод устанавливаются в соответствии с законодательством Российской Федерации. </w:t>
      </w:r>
      <w:r w:rsidR="005D3F91">
        <w:rPr>
          <w:rFonts w:ascii="Times New Roman" w:hAnsi="Times New Roman" w:cs="Times New Roman"/>
          <w:sz w:val="24"/>
          <w:szCs w:val="24"/>
        </w:rPr>
        <w:t>Предприятие</w:t>
      </w:r>
      <w:r w:rsidRPr="00E30EA8">
        <w:rPr>
          <w:rFonts w:ascii="Times New Roman" w:hAnsi="Times New Roman" w:cs="Times New Roman"/>
          <w:sz w:val="24"/>
          <w:szCs w:val="24"/>
        </w:rPr>
        <w:t xml:space="preserve"> </w:t>
      </w:r>
      <w:r w:rsidR="005D3F91">
        <w:rPr>
          <w:rFonts w:ascii="Times New Roman" w:hAnsi="Times New Roman" w:cs="Times New Roman"/>
          <w:sz w:val="24"/>
          <w:szCs w:val="24"/>
        </w:rPr>
        <w:t>по запросу абонента, направляет уведомление</w:t>
      </w:r>
      <w:r w:rsidRPr="00E30EA8">
        <w:rPr>
          <w:rFonts w:ascii="Times New Roman" w:hAnsi="Times New Roman" w:cs="Times New Roman"/>
          <w:sz w:val="24"/>
          <w:szCs w:val="24"/>
        </w:rPr>
        <w:t xml:space="preserve">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w:t>
      </w:r>
      <w:r w:rsidR="005D3F91">
        <w:rPr>
          <w:rFonts w:ascii="Times New Roman" w:hAnsi="Times New Roman" w:cs="Times New Roman"/>
          <w:sz w:val="24"/>
          <w:szCs w:val="24"/>
        </w:rPr>
        <w:t xml:space="preserve"> для ГУП «Водоканал СПб»</w:t>
      </w:r>
      <w:r w:rsidRPr="00E30EA8">
        <w:rPr>
          <w:rFonts w:ascii="Times New Roman" w:hAnsi="Times New Roman" w:cs="Times New Roman"/>
          <w:sz w:val="24"/>
          <w:szCs w:val="24"/>
        </w:rPr>
        <w:t xml:space="preserve"> в течение 5 рабочих дней со дня получения </w:t>
      </w:r>
      <w:r w:rsidR="005D3F91">
        <w:rPr>
          <w:rFonts w:ascii="Times New Roman" w:hAnsi="Times New Roman" w:cs="Times New Roman"/>
          <w:sz w:val="24"/>
          <w:szCs w:val="24"/>
        </w:rPr>
        <w:t>запроса</w:t>
      </w:r>
      <w:r w:rsidRPr="00E30EA8">
        <w:rPr>
          <w:rFonts w:ascii="Times New Roman" w:hAnsi="Times New Roman" w:cs="Times New Roman"/>
          <w:sz w:val="24"/>
          <w:szCs w:val="24"/>
        </w:rPr>
        <w:t>. Сведения о нормативах по объему сточных вод, установлен</w:t>
      </w:r>
      <w:r w:rsidR="005D3F91">
        <w:rPr>
          <w:rFonts w:ascii="Times New Roman" w:hAnsi="Times New Roman" w:cs="Times New Roman"/>
          <w:sz w:val="24"/>
          <w:szCs w:val="24"/>
        </w:rPr>
        <w:t>ных для абонента, указываются</w:t>
      </w:r>
      <w:r w:rsidRPr="00E30EA8">
        <w:rPr>
          <w:rFonts w:ascii="Times New Roman" w:hAnsi="Times New Roman" w:cs="Times New Roman"/>
          <w:sz w:val="24"/>
          <w:szCs w:val="24"/>
        </w:rPr>
        <w:t xml:space="preserve"> </w:t>
      </w:r>
      <w:r w:rsidR="005D3F91">
        <w:rPr>
          <w:rFonts w:ascii="Times New Roman" w:hAnsi="Times New Roman" w:cs="Times New Roman"/>
          <w:sz w:val="24"/>
          <w:szCs w:val="24"/>
        </w:rPr>
        <w:t>в приложении №___</w:t>
      </w:r>
      <w:r w:rsidRPr="00E30EA8">
        <w:rPr>
          <w:rFonts w:ascii="Times New Roman" w:hAnsi="Times New Roman" w:cs="Times New Roman"/>
          <w:sz w:val="24"/>
          <w:szCs w:val="24"/>
        </w:rPr>
        <w:t>.</w:t>
      </w:r>
    </w:p>
    <w:p w:rsidR="00E30EA8" w:rsidRPr="00E30EA8" w:rsidRDefault="00E30EA8" w:rsidP="008778B6">
      <w:pPr>
        <w:pStyle w:val="ConsPlusNormal"/>
        <w:numPr>
          <w:ilvl w:val="0"/>
          <w:numId w:val="1"/>
        </w:numPr>
        <w:ind w:left="0" w:hanging="357"/>
        <w:jc w:val="both"/>
        <w:rPr>
          <w:rFonts w:ascii="Times New Roman" w:hAnsi="Times New Roman" w:cs="Times New Roman"/>
          <w:sz w:val="24"/>
          <w:szCs w:val="24"/>
        </w:rPr>
      </w:pPr>
      <w:r w:rsidRPr="00455AA8">
        <w:rPr>
          <w:rFonts w:ascii="Times New Roman" w:eastAsia="Andale Sans UI" w:hAnsi="Times New Roman" w:cs="Times New Roman"/>
          <w:kern w:val="2"/>
          <w:sz w:val="24"/>
          <w:szCs w:val="24"/>
          <w:lang w:eastAsia="ar-SA"/>
        </w:rPr>
        <w:t>Сведения</w:t>
      </w:r>
      <w:r w:rsidRPr="00E30EA8">
        <w:rPr>
          <w:rFonts w:ascii="Times New Roman" w:hAnsi="Times New Roman" w:cs="Times New Roman"/>
          <w:sz w:val="24"/>
          <w:szCs w:val="24"/>
        </w:rPr>
        <w:t xml:space="preserve">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w:t>
      </w:r>
      <w:r w:rsidR="005D3F91">
        <w:rPr>
          <w:rFonts w:ascii="Times New Roman" w:hAnsi="Times New Roman" w:cs="Times New Roman"/>
          <w:sz w:val="24"/>
          <w:szCs w:val="24"/>
        </w:rPr>
        <w:t>в приложении №___</w:t>
      </w:r>
      <w:r w:rsidRPr="00E30EA8">
        <w:rPr>
          <w:rFonts w:ascii="Times New Roman" w:hAnsi="Times New Roman" w:cs="Times New Roman"/>
          <w:sz w:val="24"/>
          <w:szCs w:val="24"/>
        </w:rPr>
        <w:t>.</w:t>
      </w:r>
    </w:p>
    <w:p w:rsidR="00E30EA8" w:rsidRPr="00E30EA8" w:rsidRDefault="00E30EA8" w:rsidP="008778B6">
      <w:pPr>
        <w:pStyle w:val="ConsPlusNormal"/>
        <w:numPr>
          <w:ilvl w:val="0"/>
          <w:numId w:val="1"/>
        </w:numPr>
        <w:ind w:left="0" w:hanging="357"/>
        <w:jc w:val="both"/>
        <w:rPr>
          <w:rFonts w:ascii="Times New Roman" w:hAnsi="Times New Roman" w:cs="Times New Roman"/>
          <w:sz w:val="24"/>
          <w:szCs w:val="24"/>
        </w:rPr>
      </w:pPr>
      <w:r w:rsidRPr="00E30EA8">
        <w:rPr>
          <w:rFonts w:ascii="Times New Roman" w:hAnsi="Times New Roman" w:cs="Times New Roman"/>
          <w:sz w:val="24"/>
          <w:szCs w:val="24"/>
        </w:rPr>
        <w:t xml:space="preserve">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w:t>
      </w:r>
      <w:r w:rsidR="005D3F91">
        <w:rPr>
          <w:rFonts w:ascii="Times New Roman" w:hAnsi="Times New Roman" w:cs="Times New Roman"/>
          <w:sz w:val="24"/>
          <w:szCs w:val="24"/>
        </w:rPr>
        <w:t>канализационных сетей предприятия и ЦСВ</w:t>
      </w:r>
      <w:r w:rsidRPr="00E30EA8">
        <w:rPr>
          <w:rFonts w:ascii="Times New Roman" w:hAnsi="Times New Roman" w:cs="Times New Roman"/>
          <w:sz w:val="24"/>
          <w:szCs w:val="24"/>
        </w:rPr>
        <w:t xml:space="preserve">, нормативов по объему сточных вод и нормативов состава сточных вод, а также показателей декларации осуществляет </w:t>
      </w:r>
      <w:r w:rsidR="005D3F91">
        <w:rPr>
          <w:rFonts w:ascii="Times New Roman" w:hAnsi="Times New Roman" w:cs="Times New Roman"/>
          <w:sz w:val="24"/>
          <w:szCs w:val="24"/>
        </w:rPr>
        <w:t>предприятие или по его</w:t>
      </w:r>
      <w:r w:rsidRPr="00E30EA8">
        <w:rPr>
          <w:rFonts w:ascii="Times New Roman" w:hAnsi="Times New Roman" w:cs="Times New Roman"/>
          <w:sz w:val="24"/>
          <w:szCs w:val="24"/>
        </w:rPr>
        <w:t xml:space="preserve"> поручению иная организация, а также транзитная организация, осуществляющая транспортировку сточных вод абонента.</w:t>
      </w:r>
    </w:p>
    <w:p w:rsidR="00E30EA8" w:rsidRPr="00E30EA8" w:rsidRDefault="00E30EA8" w:rsidP="008778B6">
      <w:pPr>
        <w:pStyle w:val="ConsPlusNormal"/>
        <w:numPr>
          <w:ilvl w:val="0"/>
          <w:numId w:val="1"/>
        </w:numPr>
        <w:ind w:left="0" w:hanging="357"/>
        <w:jc w:val="both"/>
        <w:rPr>
          <w:rFonts w:ascii="Times New Roman" w:hAnsi="Times New Roman" w:cs="Times New Roman"/>
          <w:sz w:val="24"/>
          <w:szCs w:val="24"/>
        </w:rPr>
      </w:pPr>
      <w:r w:rsidRPr="00E30EA8">
        <w:rPr>
          <w:rFonts w:ascii="Times New Roman" w:hAnsi="Times New Roman" w:cs="Times New Roman"/>
          <w:sz w:val="24"/>
          <w:szCs w:val="24"/>
        </w:rPr>
        <w:t xml:space="preserve">В ходе осуществления контроля за соблюдением абонентом установленных ему нормативов по объему сточных вод </w:t>
      </w:r>
      <w:r w:rsidR="005D3F91">
        <w:rPr>
          <w:rFonts w:ascii="Times New Roman" w:hAnsi="Times New Roman" w:cs="Times New Roman"/>
          <w:sz w:val="24"/>
          <w:szCs w:val="24"/>
        </w:rPr>
        <w:t>предприятие или по его</w:t>
      </w:r>
      <w:r w:rsidRPr="00E30EA8">
        <w:rPr>
          <w:rFonts w:ascii="Times New Roman" w:hAnsi="Times New Roman" w:cs="Times New Roman"/>
          <w:sz w:val="24"/>
          <w:szCs w:val="24"/>
        </w:rPr>
        <w:t xml:space="preserve">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E30EA8" w:rsidRPr="00E30EA8" w:rsidRDefault="00E30EA8" w:rsidP="008778B6">
      <w:pPr>
        <w:pStyle w:val="ConsPlusNormal"/>
        <w:numPr>
          <w:ilvl w:val="0"/>
          <w:numId w:val="1"/>
        </w:numPr>
        <w:ind w:left="0" w:hanging="357"/>
        <w:jc w:val="both"/>
        <w:rPr>
          <w:rFonts w:ascii="Times New Roman" w:hAnsi="Times New Roman" w:cs="Times New Roman"/>
          <w:sz w:val="24"/>
          <w:szCs w:val="24"/>
        </w:rPr>
      </w:pPr>
      <w:r w:rsidRPr="00E30EA8">
        <w:rPr>
          <w:rFonts w:ascii="Times New Roman" w:hAnsi="Times New Roman" w:cs="Times New Roman"/>
          <w:sz w:val="24"/>
          <w:szCs w:val="24"/>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E30EA8" w:rsidRPr="00E30EA8" w:rsidRDefault="00E30EA8" w:rsidP="008778B6">
      <w:pPr>
        <w:pStyle w:val="ConsPlusNormal"/>
        <w:numPr>
          <w:ilvl w:val="0"/>
          <w:numId w:val="1"/>
        </w:numPr>
        <w:ind w:left="0" w:hanging="357"/>
        <w:jc w:val="both"/>
        <w:rPr>
          <w:rFonts w:ascii="Times New Roman" w:hAnsi="Times New Roman" w:cs="Times New Roman"/>
          <w:sz w:val="24"/>
          <w:szCs w:val="24"/>
        </w:rPr>
      </w:pPr>
      <w:r w:rsidRPr="00E30EA8">
        <w:rPr>
          <w:rFonts w:ascii="Times New Roman" w:hAnsi="Times New Roman" w:cs="Times New Roman"/>
          <w:sz w:val="24"/>
          <w:szCs w:val="24"/>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w:t>
      </w:r>
      <w:r w:rsidR="005D3F91">
        <w:rPr>
          <w:rFonts w:ascii="Times New Roman" w:hAnsi="Times New Roman" w:cs="Times New Roman"/>
          <w:sz w:val="24"/>
          <w:szCs w:val="24"/>
        </w:rPr>
        <w:t>канализационные сети предприятия</w:t>
      </w:r>
      <w:r w:rsidRPr="00E30EA8">
        <w:rPr>
          <w:rFonts w:ascii="Times New Roman" w:hAnsi="Times New Roman" w:cs="Times New Roman"/>
          <w:sz w:val="24"/>
          <w:szCs w:val="24"/>
        </w:rPr>
        <w:t xml:space="preserve">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14" w:history="1">
        <w:r w:rsidRPr="00145775">
          <w:rPr>
            <w:rFonts w:ascii="Times New Roman" w:hAnsi="Times New Roman" w:cs="Times New Roman"/>
            <w:sz w:val="24"/>
            <w:szCs w:val="24"/>
          </w:rPr>
          <w:t>Основами ценообразования</w:t>
        </w:r>
      </w:hyperlink>
      <w:r w:rsidRPr="00250DB8">
        <w:rPr>
          <w:rFonts w:ascii="Times New Roman" w:hAnsi="Times New Roman" w:cs="Times New Roman"/>
          <w:sz w:val="24"/>
          <w:szCs w:val="24"/>
        </w:rPr>
        <w:t xml:space="preserve"> в</w:t>
      </w:r>
      <w:r w:rsidRPr="00E30EA8">
        <w:rPr>
          <w:rFonts w:ascii="Times New Roman" w:hAnsi="Times New Roman" w:cs="Times New Roman"/>
          <w:sz w:val="24"/>
          <w:szCs w:val="24"/>
        </w:rPr>
        <w:t xml:space="preserve">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E30EA8" w:rsidRPr="00455AA8" w:rsidRDefault="00E30EA8" w:rsidP="00455AA8">
      <w:pPr>
        <w:autoSpaceDE w:val="0"/>
        <w:autoSpaceDN w:val="0"/>
        <w:adjustRightInd w:val="0"/>
        <w:spacing w:after="0" w:line="240" w:lineRule="auto"/>
        <w:rPr>
          <w:rFonts w:ascii="Times New Roman" w:hAnsi="Times New Roman" w:cs="Times New Roman"/>
          <w:sz w:val="24"/>
          <w:szCs w:val="24"/>
        </w:rPr>
      </w:pPr>
    </w:p>
    <w:p w:rsidR="00C335E8" w:rsidRDefault="00C335E8" w:rsidP="00455AA8">
      <w:pPr>
        <w:autoSpaceDE w:val="0"/>
        <w:autoSpaceDN w:val="0"/>
        <w:adjustRightInd w:val="0"/>
        <w:spacing w:after="0" w:line="240" w:lineRule="auto"/>
        <w:ind w:left="540"/>
        <w:jc w:val="center"/>
        <w:outlineLvl w:val="1"/>
        <w:rPr>
          <w:rFonts w:ascii="Times New Roman" w:hAnsi="Times New Roman" w:cs="Times New Roman"/>
          <w:sz w:val="24"/>
          <w:szCs w:val="24"/>
        </w:rPr>
      </w:pPr>
    </w:p>
    <w:p w:rsidR="00C335E8" w:rsidRDefault="00C335E8" w:rsidP="00455AA8">
      <w:pPr>
        <w:autoSpaceDE w:val="0"/>
        <w:autoSpaceDN w:val="0"/>
        <w:adjustRightInd w:val="0"/>
        <w:spacing w:after="0" w:line="240" w:lineRule="auto"/>
        <w:ind w:left="540"/>
        <w:jc w:val="center"/>
        <w:outlineLvl w:val="1"/>
        <w:rPr>
          <w:rFonts w:ascii="Times New Roman" w:hAnsi="Times New Roman" w:cs="Times New Roman"/>
          <w:sz w:val="24"/>
          <w:szCs w:val="24"/>
        </w:rPr>
      </w:pPr>
    </w:p>
    <w:p w:rsidR="00E30EA8" w:rsidRPr="00455AA8" w:rsidRDefault="00E30EA8" w:rsidP="00455AA8">
      <w:pPr>
        <w:autoSpaceDE w:val="0"/>
        <w:autoSpaceDN w:val="0"/>
        <w:adjustRightInd w:val="0"/>
        <w:spacing w:after="0" w:line="240" w:lineRule="auto"/>
        <w:ind w:left="540"/>
        <w:jc w:val="center"/>
        <w:outlineLvl w:val="1"/>
        <w:rPr>
          <w:rFonts w:ascii="Times New Roman" w:hAnsi="Times New Roman" w:cs="Times New Roman"/>
          <w:sz w:val="24"/>
          <w:szCs w:val="24"/>
        </w:rPr>
      </w:pPr>
      <w:r w:rsidRPr="00455AA8">
        <w:rPr>
          <w:rFonts w:ascii="Times New Roman" w:hAnsi="Times New Roman" w:cs="Times New Roman"/>
          <w:sz w:val="24"/>
          <w:szCs w:val="24"/>
        </w:rPr>
        <w:t>X. Порядок декларирования состава и свойств сточных</w:t>
      </w:r>
    </w:p>
    <w:p w:rsidR="00E30EA8" w:rsidRPr="00455AA8" w:rsidRDefault="00E30EA8" w:rsidP="00455AA8">
      <w:pPr>
        <w:autoSpaceDE w:val="0"/>
        <w:autoSpaceDN w:val="0"/>
        <w:adjustRightInd w:val="0"/>
        <w:spacing w:after="0" w:line="240" w:lineRule="auto"/>
        <w:ind w:left="540"/>
        <w:jc w:val="center"/>
        <w:rPr>
          <w:rFonts w:ascii="Times New Roman" w:hAnsi="Times New Roman" w:cs="Times New Roman"/>
          <w:sz w:val="24"/>
          <w:szCs w:val="24"/>
        </w:rPr>
      </w:pPr>
      <w:r w:rsidRPr="00455AA8">
        <w:rPr>
          <w:rFonts w:ascii="Times New Roman" w:hAnsi="Times New Roman" w:cs="Times New Roman"/>
          <w:sz w:val="24"/>
          <w:szCs w:val="24"/>
        </w:rPr>
        <w:t>вод (настоящий раздел включается в настоящий договор</w:t>
      </w:r>
    </w:p>
    <w:p w:rsidR="00E30EA8" w:rsidRPr="00455AA8" w:rsidRDefault="00E30EA8" w:rsidP="00455AA8">
      <w:pPr>
        <w:autoSpaceDE w:val="0"/>
        <w:autoSpaceDN w:val="0"/>
        <w:adjustRightInd w:val="0"/>
        <w:spacing w:after="0" w:line="240" w:lineRule="auto"/>
        <w:ind w:left="540"/>
        <w:jc w:val="center"/>
        <w:rPr>
          <w:rFonts w:ascii="Times New Roman" w:hAnsi="Times New Roman" w:cs="Times New Roman"/>
          <w:sz w:val="24"/>
          <w:szCs w:val="24"/>
        </w:rPr>
      </w:pPr>
      <w:r w:rsidRPr="00455AA8">
        <w:rPr>
          <w:rFonts w:ascii="Times New Roman" w:hAnsi="Times New Roman" w:cs="Times New Roman"/>
          <w:sz w:val="24"/>
          <w:szCs w:val="24"/>
        </w:rPr>
        <w:t>при условии его заключения с абонентом, который обязан</w:t>
      </w:r>
    </w:p>
    <w:p w:rsidR="00E30EA8" w:rsidRPr="00455AA8" w:rsidRDefault="00E30EA8" w:rsidP="00455AA8">
      <w:pPr>
        <w:autoSpaceDE w:val="0"/>
        <w:autoSpaceDN w:val="0"/>
        <w:adjustRightInd w:val="0"/>
        <w:spacing w:after="0" w:line="240" w:lineRule="auto"/>
        <w:ind w:left="540"/>
        <w:jc w:val="center"/>
        <w:rPr>
          <w:rFonts w:ascii="Times New Roman" w:hAnsi="Times New Roman" w:cs="Times New Roman"/>
          <w:sz w:val="24"/>
          <w:szCs w:val="24"/>
        </w:rPr>
      </w:pPr>
      <w:r w:rsidRPr="00455AA8">
        <w:rPr>
          <w:rFonts w:ascii="Times New Roman" w:hAnsi="Times New Roman" w:cs="Times New Roman"/>
          <w:sz w:val="24"/>
          <w:szCs w:val="24"/>
        </w:rPr>
        <w:t>подавать декларацию в соответствии с законодательством</w:t>
      </w:r>
    </w:p>
    <w:p w:rsidR="00E30EA8" w:rsidRPr="00455AA8" w:rsidRDefault="00E30EA8" w:rsidP="00455AA8">
      <w:pPr>
        <w:autoSpaceDE w:val="0"/>
        <w:autoSpaceDN w:val="0"/>
        <w:adjustRightInd w:val="0"/>
        <w:spacing w:after="0" w:line="240" w:lineRule="auto"/>
        <w:ind w:left="540"/>
        <w:jc w:val="center"/>
        <w:rPr>
          <w:rFonts w:ascii="Times New Roman" w:hAnsi="Times New Roman" w:cs="Times New Roman"/>
          <w:sz w:val="24"/>
          <w:szCs w:val="24"/>
        </w:rPr>
      </w:pPr>
      <w:r w:rsidRPr="00455AA8">
        <w:rPr>
          <w:rFonts w:ascii="Times New Roman" w:hAnsi="Times New Roman" w:cs="Times New Roman"/>
          <w:sz w:val="24"/>
          <w:szCs w:val="24"/>
        </w:rPr>
        <w:t>Российской Федерации)</w:t>
      </w:r>
    </w:p>
    <w:p w:rsidR="00E30EA8" w:rsidRPr="00455AA8" w:rsidRDefault="00E30EA8" w:rsidP="00455AA8">
      <w:pPr>
        <w:autoSpaceDE w:val="0"/>
        <w:autoSpaceDN w:val="0"/>
        <w:adjustRightInd w:val="0"/>
        <w:spacing w:after="0" w:line="240" w:lineRule="auto"/>
        <w:ind w:left="540"/>
        <w:jc w:val="center"/>
        <w:rPr>
          <w:rFonts w:ascii="Times New Roman" w:hAnsi="Times New Roman" w:cs="Times New Roman"/>
          <w:sz w:val="24"/>
          <w:szCs w:val="24"/>
        </w:rPr>
      </w:pPr>
    </w:p>
    <w:p w:rsidR="00E30EA8" w:rsidRPr="00E30EA8" w:rsidRDefault="00E30EA8" w:rsidP="00455AA8">
      <w:pPr>
        <w:pStyle w:val="ConsPlusNormal"/>
        <w:numPr>
          <w:ilvl w:val="0"/>
          <w:numId w:val="1"/>
        </w:numPr>
        <w:ind w:left="0" w:hanging="357"/>
        <w:jc w:val="both"/>
        <w:rPr>
          <w:rFonts w:ascii="Times New Roman" w:hAnsi="Times New Roman" w:cs="Times New Roman"/>
          <w:sz w:val="24"/>
          <w:szCs w:val="24"/>
        </w:rPr>
      </w:pPr>
      <w:r w:rsidRPr="00E30EA8">
        <w:rPr>
          <w:rFonts w:ascii="Times New Roman" w:hAnsi="Times New Roman" w:cs="Times New Roman"/>
          <w:sz w:val="24"/>
          <w:szCs w:val="24"/>
        </w:rPr>
        <w:t>В целях обеспечения контроля состава и свойств сточных вод абонент подает в</w:t>
      </w:r>
      <w:r w:rsidR="005D3F91">
        <w:rPr>
          <w:rFonts w:ascii="Times New Roman" w:hAnsi="Times New Roman" w:cs="Times New Roman"/>
          <w:sz w:val="24"/>
          <w:szCs w:val="24"/>
        </w:rPr>
        <w:t xml:space="preserve"> предприятие</w:t>
      </w:r>
      <w:r w:rsidRPr="00E30EA8">
        <w:rPr>
          <w:rFonts w:ascii="Times New Roman" w:hAnsi="Times New Roman" w:cs="Times New Roman"/>
          <w:sz w:val="24"/>
          <w:szCs w:val="24"/>
        </w:rPr>
        <w:t xml:space="preserve"> декларацию.</w:t>
      </w:r>
    </w:p>
    <w:p w:rsidR="00E30EA8" w:rsidRPr="00E30EA8" w:rsidRDefault="00E30EA8" w:rsidP="00455AA8">
      <w:pPr>
        <w:pStyle w:val="ConsPlusNormal"/>
        <w:numPr>
          <w:ilvl w:val="0"/>
          <w:numId w:val="1"/>
        </w:numPr>
        <w:ind w:left="0" w:hanging="357"/>
        <w:jc w:val="both"/>
        <w:rPr>
          <w:rFonts w:ascii="Times New Roman" w:hAnsi="Times New Roman" w:cs="Times New Roman"/>
          <w:sz w:val="24"/>
          <w:szCs w:val="24"/>
        </w:rPr>
      </w:pPr>
      <w:r w:rsidRPr="00E30EA8">
        <w:rPr>
          <w:rFonts w:ascii="Times New Roman" w:hAnsi="Times New Roman" w:cs="Times New Roman"/>
          <w:sz w:val="24"/>
          <w:szCs w:val="24"/>
        </w:rPr>
        <w:t xml:space="preserve">Декларация разрабатывается абонентом и представляется в </w:t>
      </w:r>
      <w:r w:rsidR="005D3F91">
        <w:rPr>
          <w:rFonts w:ascii="Times New Roman" w:hAnsi="Times New Roman" w:cs="Times New Roman"/>
          <w:sz w:val="24"/>
          <w:szCs w:val="24"/>
        </w:rPr>
        <w:t>предприятие</w:t>
      </w:r>
      <w:r w:rsidRPr="00E30EA8">
        <w:rPr>
          <w:rFonts w:ascii="Times New Roman" w:hAnsi="Times New Roman" w:cs="Times New Roman"/>
          <w:sz w:val="24"/>
          <w:szCs w:val="24"/>
        </w:rPr>
        <w:t xml:space="preserve"> не позднее 6 месяцев со дня заключения абонентом с </w:t>
      </w:r>
      <w:r w:rsidR="005D3F91">
        <w:rPr>
          <w:rFonts w:ascii="Times New Roman" w:hAnsi="Times New Roman" w:cs="Times New Roman"/>
          <w:sz w:val="24"/>
          <w:szCs w:val="24"/>
        </w:rPr>
        <w:t>предприятием</w:t>
      </w:r>
      <w:r w:rsidRPr="00E30EA8">
        <w:rPr>
          <w:rFonts w:ascii="Times New Roman" w:hAnsi="Times New Roman" w:cs="Times New Roman"/>
          <w:sz w:val="24"/>
          <w:szCs w:val="24"/>
        </w:rPr>
        <w:t xml:space="preserve"> настоящего договора. Декларация на очередной год подается абонентом до 1 ноября предшествующего года.</w:t>
      </w:r>
    </w:p>
    <w:p w:rsidR="00E30EA8" w:rsidRPr="00E30EA8" w:rsidRDefault="00E30EA8" w:rsidP="00455AA8">
      <w:pPr>
        <w:pStyle w:val="ConsPlusNormal"/>
        <w:numPr>
          <w:ilvl w:val="0"/>
          <w:numId w:val="1"/>
        </w:numPr>
        <w:ind w:left="0" w:hanging="357"/>
        <w:jc w:val="both"/>
        <w:rPr>
          <w:rFonts w:ascii="Times New Roman" w:hAnsi="Times New Roman" w:cs="Times New Roman"/>
          <w:sz w:val="24"/>
          <w:szCs w:val="24"/>
        </w:rPr>
      </w:pPr>
      <w:r w:rsidRPr="00E30EA8">
        <w:rPr>
          <w:rFonts w:ascii="Times New Roman" w:hAnsi="Times New Roman" w:cs="Times New Roman"/>
          <w:sz w:val="24"/>
          <w:szCs w:val="24"/>
        </w:rPr>
        <w:t xml:space="preserve">К декларации прилагается заверенная абонентом схема внутриплощадочных канализационных сетей с указанием колодцев присоединения к </w:t>
      </w:r>
      <w:r w:rsidR="005D3F91">
        <w:rPr>
          <w:rFonts w:ascii="Times New Roman" w:hAnsi="Times New Roman" w:cs="Times New Roman"/>
          <w:sz w:val="24"/>
          <w:szCs w:val="24"/>
        </w:rPr>
        <w:t>канализационным сетям предприятия</w:t>
      </w:r>
      <w:r w:rsidRPr="00E30EA8">
        <w:rPr>
          <w:rFonts w:ascii="Times New Roman" w:hAnsi="Times New Roman" w:cs="Times New Roman"/>
          <w:sz w:val="24"/>
          <w:szCs w:val="24"/>
        </w:rPr>
        <w:t xml:space="preserve"> и канализационных колодцев, предназначенных для контроля состава и свойств сточных вод. При наличии нескольких канализационных выпусков в </w:t>
      </w:r>
      <w:r w:rsidR="005D3F91">
        <w:rPr>
          <w:rFonts w:ascii="Times New Roman" w:hAnsi="Times New Roman" w:cs="Times New Roman"/>
          <w:sz w:val="24"/>
          <w:szCs w:val="24"/>
        </w:rPr>
        <w:t>канализационные сети предприятия</w:t>
      </w:r>
      <w:r w:rsidRPr="00E30EA8">
        <w:rPr>
          <w:rFonts w:ascii="Times New Roman" w:hAnsi="Times New Roman" w:cs="Times New Roman"/>
          <w:sz w:val="24"/>
          <w:szCs w:val="24"/>
        </w:rPr>
        <w:t xml:space="preserve">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E30EA8" w:rsidRPr="00E30EA8" w:rsidRDefault="00E30EA8" w:rsidP="00455AA8">
      <w:pPr>
        <w:pStyle w:val="ConsPlusNormal"/>
        <w:numPr>
          <w:ilvl w:val="0"/>
          <w:numId w:val="1"/>
        </w:numPr>
        <w:ind w:left="0" w:hanging="357"/>
        <w:jc w:val="both"/>
        <w:rPr>
          <w:rFonts w:ascii="Times New Roman" w:hAnsi="Times New Roman" w:cs="Times New Roman"/>
          <w:sz w:val="24"/>
          <w:szCs w:val="24"/>
        </w:rPr>
      </w:pPr>
      <w:r w:rsidRPr="00E30EA8">
        <w:rPr>
          <w:rFonts w:ascii="Times New Roman" w:hAnsi="Times New Roman" w:cs="Times New Roman"/>
          <w:sz w:val="24"/>
          <w:szCs w:val="24"/>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E30EA8" w:rsidRPr="00E30EA8" w:rsidRDefault="00E30EA8" w:rsidP="00455AA8">
      <w:pPr>
        <w:pStyle w:val="ConsPlusNormal"/>
        <w:jc w:val="both"/>
        <w:rPr>
          <w:rFonts w:ascii="Times New Roman" w:hAnsi="Times New Roman" w:cs="Times New Roman"/>
          <w:sz w:val="24"/>
          <w:szCs w:val="24"/>
        </w:rPr>
      </w:pPr>
      <w:r w:rsidRPr="00E30EA8">
        <w:rPr>
          <w:rFonts w:ascii="Times New Roman" w:hAnsi="Times New Roman" w:cs="Times New Roman"/>
          <w:sz w:val="24"/>
          <w:szCs w:val="24"/>
        </w:rPr>
        <w:t xml:space="preserve">а) учитываются результаты, полученные за 2 предшествующих года в ходе осуществления контроля состава и свойств сточных вод, проводимого </w:t>
      </w:r>
      <w:r w:rsidR="003D557D">
        <w:rPr>
          <w:rFonts w:ascii="Times New Roman" w:hAnsi="Times New Roman" w:cs="Times New Roman"/>
          <w:sz w:val="24"/>
          <w:szCs w:val="24"/>
        </w:rPr>
        <w:t>предприятием</w:t>
      </w:r>
      <w:r w:rsidRPr="00E30EA8">
        <w:rPr>
          <w:rFonts w:ascii="Times New Roman" w:hAnsi="Times New Roman" w:cs="Times New Roman"/>
          <w:sz w:val="24"/>
          <w:szCs w:val="24"/>
        </w:rPr>
        <w:t xml:space="preserve"> в соответствии с </w:t>
      </w:r>
      <w:hyperlink r:id="rId15" w:history="1">
        <w:r w:rsidRPr="00455AA8">
          <w:rPr>
            <w:rFonts w:ascii="Times New Roman" w:hAnsi="Times New Roman" w:cs="Times New Roman"/>
            <w:sz w:val="24"/>
            <w:szCs w:val="24"/>
          </w:rPr>
          <w:t>Правилами</w:t>
        </w:r>
      </w:hyperlink>
      <w:r w:rsidRPr="00E30EA8">
        <w:rPr>
          <w:rFonts w:ascii="Times New Roman" w:hAnsi="Times New Roman" w:cs="Times New Roman"/>
          <w:sz w:val="24"/>
          <w:szCs w:val="24"/>
        </w:rPr>
        <w:t xml:space="preserve"> осуществления контроля состава и свойств сточных вод;</w:t>
      </w:r>
    </w:p>
    <w:p w:rsidR="00E30EA8" w:rsidRPr="00E30EA8" w:rsidRDefault="00E30EA8" w:rsidP="00455AA8">
      <w:pPr>
        <w:pStyle w:val="ConsPlusNormal"/>
        <w:jc w:val="both"/>
        <w:rPr>
          <w:rFonts w:ascii="Times New Roman" w:hAnsi="Times New Roman" w:cs="Times New Roman"/>
          <w:sz w:val="24"/>
          <w:szCs w:val="24"/>
        </w:rPr>
      </w:pPr>
      <w:r w:rsidRPr="00E30EA8">
        <w:rPr>
          <w:rFonts w:ascii="Times New Roman" w:hAnsi="Times New Roman" w:cs="Times New Roman"/>
          <w:sz w:val="24"/>
          <w:szCs w:val="24"/>
        </w:rPr>
        <w:t>б) исключаются значения запрещенного сброса;</w:t>
      </w:r>
    </w:p>
    <w:p w:rsidR="00E30EA8" w:rsidRPr="00E30EA8" w:rsidRDefault="00E30EA8" w:rsidP="00455AA8">
      <w:pPr>
        <w:pStyle w:val="ConsPlusNormal"/>
        <w:jc w:val="both"/>
        <w:rPr>
          <w:rFonts w:ascii="Times New Roman" w:hAnsi="Times New Roman" w:cs="Times New Roman"/>
          <w:sz w:val="24"/>
          <w:szCs w:val="24"/>
        </w:rPr>
      </w:pPr>
      <w:r w:rsidRPr="00E30EA8">
        <w:rPr>
          <w:rFonts w:ascii="Times New Roman" w:hAnsi="Times New Roman" w:cs="Times New Roman"/>
          <w:sz w:val="24"/>
          <w:szCs w:val="24"/>
        </w:rPr>
        <w:t>в) не подлежат указанию нулевые значения фактических концентраций или фактических свойств сточных вод.</w:t>
      </w:r>
    </w:p>
    <w:p w:rsidR="00E30EA8" w:rsidRPr="00E30EA8" w:rsidRDefault="00E30EA8" w:rsidP="00455AA8">
      <w:pPr>
        <w:pStyle w:val="ConsPlusNormal"/>
        <w:numPr>
          <w:ilvl w:val="0"/>
          <w:numId w:val="1"/>
        </w:numPr>
        <w:ind w:left="0" w:hanging="357"/>
        <w:jc w:val="both"/>
        <w:rPr>
          <w:rFonts w:ascii="Times New Roman" w:hAnsi="Times New Roman" w:cs="Times New Roman"/>
          <w:sz w:val="24"/>
          <w:szCs w:val="24"/>
        </w:rPr>
      </w:pPr>
      <w:r w:rsidRPr="00E30EA8">
        <w:rPr>
          <w:rFonts w:ascii="Times New Roman" w:hAnsi="Times New Roman" w:cs="Times New Roman"/>
          <w:sz w:val="24"/>
          <w:szCs w:val="24"/>
        </w:rPr>
        <w:t xml:space="preserve">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w:t>
      </w:r>
      <w:r w:rsidR="003D557D">
        <w:rPr>
          <w:rFonts w:ascii="Times New Roman" w:hAnsi="Times New Roman" w:cs="Times New Roman"/>
          <w:sz w:val="24"/>
          <w:szCs w:val="24"/>
        </w:rPr>
        <w:t>канализационных сетей предприятия и(или) ЦСВ</w:t>
      </w:r>
      <w:r w:rsidRPr="00E30EA8">
        <w:rPr>
          <w:rFonts w:ascii="Times New Roman" w:hAnsi="Times New Roman" w:cs="Times New Roman"/>
          <w:sz w:val="24"/>
          <w:szCs w:val="24"/>
        </w:rPr>
        <w:t>.</w:t>
      </w:r>
    </w:p>
    <w:p w:rsidR="00E30EA8" w:rsidRPr="00E30EA8" w:rsidRDefault="00E30EA8" w:rsidP="00455AA8">
      <w:pPr>
        <w:pStyle w:val="ConsPlusNormal"/>
        <w:numPr>
          <w:ilvl w:val="0"/>
          <w:numId w:val="1"/>
        </w:numPr>
        <w:ind w:left="0" w:hanging="357"/>
        <w:jc w:val="both"/>
        <w:rPr>
          <w:rFonts w:ascii="Times New Roman" w:hAnsi="Times New Roman" w:cs="Times New Roman"/>
          <w:sz w:val="24"/>
          <w:szCs w:val="24"/>
        </w:rPr>
      </w:pPr>
      <w:bookmarkStart w:id="3" w:name="Par227"/>
      <w:bookmarkEnd w:id="3"/>
      <w:r w:rsidRPr="00E30EA8">
        <w:rPr>
          <w:rFonts w:ascii="Times New Roman" w:hAnsi="Times New Roman" w:cs="Times New Roman"/>
          <w:sz w:val="24"/>
          <w:szCs w:val="24"/>
        </w:rPr>
        <w:t>Декларация прекращает действие в следующих случаях:</w:t>
      </w:r>
    </w:p>
    <w:p w:rsidR="00E30EA8" w:rsidRPr="00E30EA8" w:rsidRDefault="00E30EA8" w:rsidP="00CF0CCD">
      <w:pPr>
        <w:pStyle w:val="ConsPlusNormal"/>
        <w:ind w:firstLine="426"/>
        <w:jc w:val="both"/>
        <w:rPr>
          <w:rFonts w:ascii="Times New Roman" w:hAnsi="Times New Roman" w:cs="Times New Roman"/>
          <w:sz w:val="24"/>
          <w:szCs w:val="24"/>
        </w:rPr>
      </w:pPr>
      <w:r w:rsidRPr="00E30EA8">
        <w:rPr>
          <w:rFonts w:ascii="Times New Roman" w:hAnsi="Times New Roman" w:cs="Times New Roman"/>
          <w:sz w:val="24"/>
          <w:szCs w:val="24"/>
        </w:rPr>
        <w:t xml:space="preserve">а) выявление </w:t>
      </w:r>
      <w:r w:rsidR="003D557D">
        <w:rPr>
          <w:rFonts w:ascii="Times New Roman" w:hAnsi="Times New Roman" w:cs="Times New Roman"/>
          <w:sz w:val="24"/>
          <w:szCs w:val="24"/>
        </w:rPr>
        <w:t>предприятием</w:t>
      </w:r>
      <w:r w:rsidRPr="00E30EA8">
        <w:rPr>
          <w:rFonts w:ascii="Times New Roman" w:hAnsi="Times New Roman" w:cs="Times New Roman"/>
          <w:sz w:val="24"/>
          <w:szCs w:val="24"/>
        </w:rPr>
        <w:t xml:space="preserve">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w:t>
      </w:r>
      <w:r w:rsidR="003D557D">
        <w:rPr>
          <w:rFonts w:ascii="Times New Roman" w:hAnsi="Times New Roman" w:cs="Times New Roman"/>
          <w:sz w:val="24"/>
          <w:szCs w:val="24"/>
        </w:rPr>
        <w:t>канализационных сетей предприятия и(или) ЦСВ</w:t>
      </w:r>
      <w:r w:rsidRPr="00E30EA8">
        <w:rPr>
          <w:rFonts w:ascii="Times New Roman" w:hAnsi="Times New Roman" w:cs="Times New Roman"/>
          <w:sz w:val="24"/>
          <w:szCs w:val="24"/>
        </w:rPr>
        <w:t>, по веществам (показателям), не указанным абонентом в декларации;</w:t>
      </w:r>
    </w:p>
    <w:p w:rsidR="00E30EA8" w:rsidRPr="00E30EA8" w:rsidRDefault="00E30EA8" w:rsidP="00145775">
      <w:pPr>
        <w:pStyle w:val="ConsPlusNormal"/>
        <w:ind w:firstLine="426"/>
        <w:jc w:val="both"/>
        <w:rPr>
          <w:rFonts w:ascii="Times New Roman" w:hAnsi="Times New Roman" w:cs="Times New Roman"/>
          <w:sz w:val="24"/>
          <w:szCs w:val="24"/>
        </w:rPr>
      </w:pPr>
      <w:r w:rsidRPr="00E30EA8">
        <w:rPr>
          <w:rFonts w:ascii="Times New Roman" w:hAnsi="Times New Roman" w:cs="Times New Roman"/>
          <w:sz w:val="24"/>
          <w:szCs w:val="24"/>
        </w:rPr>
        <w:t xml:space="preserve">б) выявление 2 раз в течение календарного года в контрольной пробе сточных вод, </w:t>
      </w:r>
      <w:r w:rsidR="003D557D">
        <w:rPr>
          <w:rFonts w:ascii="Times New Roman" w:hAnsi="Times New Roman" w:cs="Times New Roman"/>
          <w:sz w:val="24"/>
          <w:szCs w:val="24"/>
        </w:rPr>
        <w:t>предприятием</w:t>
      </w:r>
      <w:r w:rsidRPr="00E30EA8">
        <w:rPr>
          <w:rFonts w:ascii="Times New Roman" w:hAnsi="Times New Roman" w:cs="Times New Roman"/>
          <w:sz w:val="24"/>
          <w:szCs w:val="24"/>
        </w:rPr>
        <w:t>,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E30EA8" w:rsidRPr="00E30EA8" w:rsidRDefault="00E30EA8" w:rsidP="00455AA8">
      <w:pPr>
        <w:pStyle w:val="ConsPlusNormal"/>
        <w:numPr>
          <w:ilvl w:val="0"/>
          <w:numId w:val="1"/>
        </w:numPr>
        <w:ind w:left="0" w:hanging="357"/>
        <w:jc w:val="both"/>
        <w:rPr>
          <w:rFonts w:ascii="Times New Roman" w:hAnsi="Times New Roman" w:cs="Times New Roman"/>
          <w:sz w:val="24"/>
          <w:szCs w:val="24"/>
        </w:rPr>
      </w:pPr>
      <w:r w:rsidRPr="00E30EA8">
        <w:rPr>
          <w:rFonts w:ascii="Times New Roman" w:hAnsi="Times New Roman" w:cs="Times New Roman"/>
          <w:sz w:val="24"/>
          <w:szCs w:val="24"/>
        </w:rPr>
        <w:t xml:space="preserve">В течение 3 месяцев со дня оповещения абонента </w:t>
      </w:r>
      <w:r w:rsidR="003D557D">
        <w:rPr>
          <w:rFonts w:ascii="Times New Roman" w:hAnsi="Times New Roman" w:cs="Times New Roman"/>
          <w:sz w:val="24"/>
          <w:szCs w:val="24"/>
        </w:rPr>
        <w:t>предприятием</w:t>
      </w:r>
      <w:r w:rsidRPr="00E30EA8">
        <w:rPr>
          <w:rFonts w:ascii="Times New Roman" w:hAnsi="Times New Roman" w:cs="Times New Roman"/>
          <w:sz w:val="24"/>
          <w:szCs w:val="24"/>
        </w:rPr>
        <w:t xml:space="preserve"> наступлении хотя бы</w:t>
      </w:r>
      <w:r w:rsidR="00455AA8">
        <w:rPr>
          <w:rFonts w:ascii="Times New Roman" w:hAnsi="Times New Roman" w:cs="Times New Roman"/>
          <w:sz w:val="24"/>
          <w:szCs w:val="24"/>
        </w:rPr>
        <w:t xml:space="preserve"> одного из событий, указанных в </w:t>
      </w:r>
      <w:r w:rsidR="00C335E8">
        <w:rPr>
          <w:rFonts w:ascii="Times New Roman" w:hAnsi="Times New Roman" w:cs="Times New Roman"/>
          <w:sz w:val="24"/>
          <w:szCs w:val="24"/>
        </w:rPr>
        <w:t>пункте 50</w:t>
      </w:r>
      <w:r w:rsidR="009A1EE5">
        <w:rPr>
          <w:rFonts w:ascii="Times New Roman" w:hAnsi="Times New Roman" w:cs="Times New Roman"/>
          <w:sz w:val="24"/>
          <w:szCs w:val="24"/>
        </w:rPr>
        <w:t xml:space="preserve"> </w:t>
      </w:r>
      <w:r w:rsidRPr="00E30EA8">
        <w:rPr>
          <w:rFonts w:ascii="Times New Roman" w:hAnsi="Times New Roman" w:cs="Times New Roman"/>
          <w:sz w:val="24"/>
          <w:szCs w:val="24"/>
        </w:rPr>
        <w:t>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E30EA8" w:rsidRPr="00E30EA8" w:rsidRDefault="00E30EA8" w:rsidP="00455AA8">
      <w:pPr>
        <w:pStyle w:val="ConsPlusNormal"/>
        <w:numPr>
          <w:ilvl w:val="0"/>
          <w:numId w:val="1"/>
        </w:numPr>
        <w:ind w:left="0" w:hanging="357"/>
        <w:jc w:val="both"/>
        <w:rPr>
          <w:rFonts w:ascii="Times New Roman" w:hAnsi="Times New Roman" w:cs="Times New Roman"/>
          <w:sz w:val="24"/>
          <w:szCs w:val="24"/>
        </w:rPr>
      </w:pPr>
      <w:r w:rsidRPr="00E30EA8">
        <w:rPr>
          <w:rFonts w:ascii="Times New Roman" w:hAnsi="Times New Roman" w:cs="Times New Roman"/>
          <w:sz w:val="24"/>
          <w:szCs w:val="24"/>
        </w:rPr>
        <w:t xml:space="preserve">В случае если абонентом допущено нарушение декларации, абонент обязан незамедлительно проинформировать об этом </w:t>
      </w:r>
      <w:r w:rsidR="003D557D">
        <w:rPr>
          <w:rFonts w:ascii="Times New Roman" w:hAnsi="Times New Roman" w:cs="Times New Roman"/>
          <w:sz w:val="24"/>
          <w:szCs w:val="24"/>
        </w:rPr>
        <w:t>предприятие</w:t>
      </w:r>
      <w:r w:rsidRPr="00E30EA8">
        <w:rPr>
          <w:rFonts w:ascii="Times New Roman" w:hAnsi="Times New Roman" w:cs="Times New Roman"/>
          <w:sz w:val="24"/>
          <w:szCs w:val="24"/>
        </w:rPr>
        <w:t xml:space="preserve">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E30EA8" w:rsidRPr="00E30EA8" w:rsidRDefault="00E30EA8" w:rsidP="00455AA8">
      <w:pPr>
        <w:pStyle w:val="a3"/>
        <w:autoSpaceDE w:val="0"/>
        <w:autoSpaceDN w:val="0"/>
        <w:adjustRightInd w:val="0"/>
        <w:spacing w:after="0" w:line="240" w:lineRule="auto"/>
        <w:ind w:left="900"/>
        <w:rPr>
          <w:rFonts w:ascii="Times New Roman" w:hAnsi="Times New Roman" w:cs="Times New Roman"/>
          <w:sz w:val="24"/>
          <w:szCs w:val="24"/>
        </w:rPr>
      </w:pPr>
    </w:p>
    <w:p w:rsidR="00E30EA8" w:rsidRPr="00E30EA8" w:rsidRDefault="00E30EA8" w:rsidP="00455AA8">
      <w:pPr>
        <w:pStyle w:val="a3"/>
        <w:autoSpaceDE w:val="0"/>
        <w:autoSpaceDN w:val="0"/>
        <w:adjustRightInd w:val="0"/>
        <w:spacing w:after="0" w:line="240" w:lineRule="auto"/>
        <w:ind w:left="900"/>
        <w:jc w:val="center"/>
        <w:outlineLvl w:val="1"/>
        <w:rPr>
          <w:rFonts w:ascii="Times New Roman" w:hAnsi="Times New Roman" w:cs="Times New Roman"/>
          <w:sz w:val="24"/>
          <w:szCs w:val="24"/>
        </w:rPr>
      </w:pPr>
      <w:r w:rsidRPr="00E30EA8">
        <w:rPr>
          <w:rFonts w:ascii="Times New Roman" w:hAnsi="Times New Roman" w:cs="Times New Roman"/>
          <w:sz w:val="24"/>
          <w:szCs w:val="24"/>
        </w:rPr>
        <w:t>XI. Условия временного прекращения или ограничения</w:t>
      </w:r>
    </w:p>
    <w:p w:rsidR="00E30EA8" w:rsidRPr="00E30EA8" w:rsidRDefault="00E30EA8" w:rsidP="00455AA8">
      <w:pPr>
        <w:pStyle w:val="a3"/>
        <w:autoSpaceDE w:val="0"/>
        <w:autoSpaceDN w:val="0"/>
        <w:adjustRightInd w:val="0"/>
        <w:spacing w:after="0" w:line="240" w:lineRule="auto"/>
        <w:ind w:left="900"/>
        <w:jc w:val="center"/>
        <w:rPr>
          <w:rFonts w:ascii="Times New Roman" w:hAnsi="Times New Roman" w:cs="Times New Roman"/>
          <w:sz w:val="24"/>
          <w:szCs w:val="24"/>
        </w:rPr>
      </w:pPr>
      <w:r w:rsidRPr="00E30EA8">
        <w:rPr>
          <w:rFonts w:ascii="Times New Roman" w:hAnsi="Times New Roman" w:cs="Times New Roman"/>
          <w:sz w:val="24"/>
          <w:szCs w:val="24"/>
        </w:rPr>
        <w:t>холодного водоснабжения и приема сточных вод</w:t>
      </w:r>
    </w:p>
    <w:p w:rsidR="00E30EA8" w:rsidRPr="00E30EA8" w:rsidRDefault="00E30EA8" w:rsidP="00455AA8">
      <w:pPr>
        <w:pStyle w:val="a3"/>
        <w:autoSpaceDE w:val="0"/>
        <w:autoSpaceDN w:val="0"/>
        <w:adjustRightInd w:val="0"/>
        <w:spacing w:after="0" w:line="240" w:lineRule="auto"/>
        <w:ind w:left="900"/>
        <w:rPr>
          <w:rFonts w:ascii="Times New Roman" w:hAnsi="Times New Roman" w:cs="Times New Roman"/>
          <w:sz w:val="24"/>
          <w:szCs w:val="24"/>
        </w:rPr>
      </w:pPr>
    </w:p>
    <w:p w:rsidR="00E30EA8" w:rsidRPr="00E30EA8" w:rsidRDefault="003D557D" w:rsidP="00455AA8">
      <w:pPr>
        <w:pStyle w:val="ConsPlusNormal"/>
        <w:numPr>
          <w:ilvl w:val="0"/>
          <w:numId w:val="1"/>
        </w:numPr>
        <w:ind w:left="0" w:hanging="357"/>
        <w:jc w:val="both"/>
        <w:rPr>
          <w:rFonts w:ascii="Times New Roman" w:hAnsi="Times New Roman" w:cs="Times New Roman"/>
          <w:sz w:val="24"/>
          <w:szCs w:val="24"/>
        </w:rPr>
      </w:pPr>
      <w:r>
        <w:rPr>
          <w:rFonts w:ascii="Times New Roman" w:hAnsi="Times New Roman" w:cs="Times New Roman"/>
          <w:sz w:val="24"/>
          <w:szCs w:val="24"/>
        </w:rPr>
        <w:t>Предприятие</w:t>
      </w:r>
      <w:r w:rsidR="00E30EA8" w:rsidRPr="00E30EA8">
        <w:rPr>
          <w:rFonts w:ascii="Times New Roman" w:hAnsi="Times New Roman" w:cs="Times New Roman"/>
          <w:sz w:val="24"/>
          <w:szCs w:val="24"/>
        </w:rPr>
        <w:t xml:space="preserve"> вправе осуществить временное прекращение или ограничение холодного водоснабжения и приема сточных вод абонента только в случаях, установленных </w:t>
      </w:r>
      <w:r w:rsidR="00E30EA8" w:rsidRPr="00250DB8">
        <w:rPr>
          <w:rFonts w:ascii="Times New Roman" w:hAnsi="Times New Roman" w:cs="Times New Roman"/>
          <w:sz w:val="24"/>
          <w:szCs w:val="24"/>
        </w:rPr>
        <w:t xml:space="preserve">Федеральным </w:t>
      </w:r>
      <w:hyperlink r:id="rId16" w:history="1">
        <w:r w:rsidR="00E30EA8" w:rsidRPr="00145775">
          <w:rPr>
            <w:rFonts w:ascii="Times New Roman" w:hAnsi="Times New Roman" w:cs="Times New Roman"/>
            <w:sz w:val="24"/>
            <w:szCs w:val="24"/>
          </w:rPr>
          <w:t>законом</w:t>
        </w:r>
      </w:hyperlink>
      <w:r w:rsidR="00E30EA8" w:rsidRPr="00250DB8">
        <w:rPr>
          <w:rFonts w:ascii="Times New Roman" w:hAnsi="Times New Roman" w:cs="Times New Roman"/>
          <w:sz w:val="24"/>
          <w:szCs w:val="24"/>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17" w:history="1">
        <w:r w:rsidR="00E30EA8" w:rsidRPr="00145775">
          <w:rPr>
            <w:rFonts w:ascii="Times New Roman" w:hAnsi="Times New Roman" w:cs="Times New Roman"/>
            <w:sz w:val="24"/>
            <w:szCs w:val="24"/>
          </w:rPr>
          <w:t>Правилами</w:t>
        </w:r>
      </w:hyperlink>
      <w:r w:rsidR="00E30EA8" w:rsidRPr="00250DB8">
        <w:rPr>
          <w:rFonts w:ascii="Times New Roman" w:hAnsi="Times New Roman" w:cs="Times New Roman"/>
          <w:sz w:val="24"/>
          <w:szCs w:val="24"/>
        </w:rPr>
        <w:t xml:space="preserve"> </w:t>
      </w:r>
      <w:r w:rsidR="00E30EA8" w:rsidRPr="00E30EA8">
        <w:rPr>
          <w:rFonts w:ascii="Times New Roman" w:hAnsi="Times New Roman" w:cs="Times New Roman"/>
          <w:sz w:val="24"/>
          <w:szCs w:val="24"/>
        </w:rPr>
        <w:t>холодного водоснабжения и водоотведения.</w:t>
      </w:r>
    </w:p>
    <w:p w:rsidR="00E30EA8" w:rsidRPr="00E30EA8" w:rsidRDefault="003D557D" w:rsidP="00455AA8">
      <w:pPr>
        <w:pStyle w:val="ConsPlusNormal"/>
        <w:numPr>
          <w:ilvl w:val="0"/>
          <w:numId w:val="1"/>
        </w:numPr>
        <w:ind w:left="0" w:hanging="357"/>
        <w:jc w:val="both"/>
        <w:rPr>
          <w:rFonts w:ascii="Times New Roman" w:hAnsi="Times New Roman" w:cs="Times New Roman"/>
          <w:sz w:val="24"/>
          <w:szCs w:val="24"/>
        </w:rPr>
      </w:pPr>
      <w:r>
        <w:rPr>
          <w:rFonts w:ascii="Times New Roman" w:hAnsi="Times New Roman" w:cs="Times New Roman"/>
          <w:sz w:val="24"/>
          <w:szCs w:val="24"/>
        </w:rPr>
        <w:t>Предприятие</w:t>
      </w:r>
      <w:r w:rsidR="00E30EA8" w:rsidRPr="00E30EA8">
        <w:rPr>
          <w:rFonts w:ascii="Times New Roman" w:hAnsi="Times New Roman" w:cs="Times New Roman"/>
          <w:sz w:val="24"/>
          <w:szCs w:val="24"/>
        </w:rPr>
        <w:t xml:space="preserve">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E30EA8" w:rsidRPr="00455AA8" w:rsidRDefault="00E30EA8" w:rsidP="00145775">
      <w:pPr>
        <w:pStyle w:val="ConsPlusNormal"/>
        <w:ind w:firstLine="426"/>
        <w:jc w:val="both"/>
        <w:rPr>
          <w:rFonts w:ascii="Times New Roman" w:hAnsi="Times New Roman" w:cs="Times New Roman"/>
          <w:sz w:val="24"/>
          <w:szCs w:val="24"/>
        </w:rPr>
      </w:pPr>
      <w:r w:rsidRPr="00455AA8">
        <w:rPr>
          <w:rFonts w:ascii="Times New Roman" w:hAnsi="Times New Roman" w:cs="Times New Roman"/>
          <w:sz w:val="24"/>
          <w:szCs w:val="24"/>
        </w:rPr>
        <w:t>а) абонента;</w:t>
      </w:r>
    </w:p>
    <w:p w:rsidR="00E30EA8" w:rsidRPr="00455AA8" w:rsidRDefault="00E30EA8" w:rsidP="00145775">
      <w:pPr>
        <w:pStyle w:val="ConsPlusNormal"/>
        <w:ind w:firstLine="426"/>
        <w:jc w:val="both"/>
        <w:rPr>
          <w:rFonts w:ascii="Times New Roman" w:hAnsi="Times New Roman" w:cs="Times New Roman"/>
          <w:sz w:val="24"/>
          <w:szCs w:val="24"/>
        </w:rPr>
      </w:pPr>
      <w:r w:rsidRPr="00455AA8">
        <w:rPr>
          <w:rFonts w:ascii="Times New Roman" w:hAnsi="Times New Roman" w:cs="Times New Roman"/>
          <w:sz w:val="24"/>
          <w:szCs w:val="24"/>
        </w:rPr>
        <w:t>б) орган местного самоуправления;</w:t>
      </w:r>
    </w:p>
    <w:p w:rsidR="00E30EA8" w:rsidRPr="00455AA8" w:rsidRDefault="00E30EA8" w:rsidP="00145775">
      <w:pPr>
        <w:pStyle w:val="ConsPlusNormal"/>
        <w:ind w:firstLine="426"/>
        <w:jc w:val="both"/>
        <w:rPr>
          <w:rFonts w:ascii="Times New Roman" w:hAnsi="Times New Roman" w:cs="Times New Roman"/>
          <w:sz w:val="24"/>
          <w:szCs w:val="24"/>
        </w:rPr>
      </w:pPr>
      <w:r w:rsidRPr="00455AA8">
        <w:rPr>
          <w:rFonts w:ascii="Times New Roman" w:hAnsi="Times New Roman" w:cs="Times New Roman"/>
          <w:sz w:val="24"/>
          <w:szCs w:val="24"/>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E30EA8" w:rsidRPr="00455AA8" w:rsidRDefault="00E30EA8" w:rsidP="00145775">
      <w:pPr>
        <w:pStyle w:val="ConsPlusNormal"/>
        <w:ind w:firstLine="426"/>
        <w:jc w:val="both"/>
        <w:rPr>
          <w:rFonts w:ascii="Times New Roman" w:hAnsi="Times New Roman" w:cs="Times New Roman"/>
          <w:sz w:val="24"/>
          <w:szCs w:val="24"/>
        </w:rPr>
      </w:pPr>
      <w:r w:rsidRPr="00455AA8">
        <w:rPr>
          <w:rFonts w:ascii="Times New Roman" w:hAnsi="Times New Roman" w:cs="Times New Roman"/>
          <w:sz w:val="24"/>
          <w:szCs w:val="24"/>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E30EA8" w:rsidRPr="00455AA8" w:rsidRDefault="00E30EA8" w:rsidP="00145775">
      <w:pPr>
        <w:pStyle w:val="ConsPlusNormal"/>
        <w:ind w:firstLine="426"/>
        <w:jc w:val="both"/>
        <w:rPr>
          <w:rFonts w:ascii="Times New Roman" w:hAnsi="Times New Roman" w:cs="Times New Roman"/>
          <w:sz w:val="24"/>
          <w:szCs w:val="24"/>
        </w:rPr>
      </w:pPr>
      <w:r w:rsidRPr="00455AA8">
        <w:rPr>
          <w:rFonts w:ascii="Times New Roman" w:hAnsi="Times New Roman" w:cs="Times New Roman"/>
          <w:sz w:val="24"/>
          <w:szCs w:val="24"/>
        </w:rPr>
        <w:t xml:space="preserve">д) лиц, с которыми у </w:t>
      </w:r>
      <w:r w:rsidR="003D557D">
        <w:rPr>
          <w:rFonts w:ascii="Times New Roman" w:hAnsi="Times New Roman" w:cs="Times New Roman"/>
          <w:sz w:val="24"/>
          <w:szCs w:val="24"/>
        </w:rPr>
        <w:t>предприятия</w:t>
      </w:r>
      <w:r w:rsidRPr="00455AA8">
        <w:rPr>
          <w:rFonts w:ascii="Times New Roman" w:hAnsi="Times New Roman" w:cs="Times New Roman"/>
          <w:sz w:val="24"/>
          <w:szCs w:val="24"/>
        </w:rPr>
        <w:t xml:space="preserve">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E30EA8" w:rsidRPr="00E30EA8" w:rsidRDefault="00E30EA8" w:rsidP="00455AA8">
      <w:pPr>
        <w:pStyle w:val="ConsPlusNormal"/>
        <w:numPr>
          <w:ilvl w:val="0"/>
          <w:numId w:val="1"/>
        </w:numPr>
        <w:ind w:left="0" w:hanging="357"/>
        <w:jc w:val="both"/>
        <w:rPr>
          <w:rFonts w:ascii="Times New Roman" w:hAnsi="Times New Roman" w:cs="Times New Roman"/>
          <w:sz w:val="24"/>
          <w:szCs w:val="24"/>
        </w:rPr>
      </w:pPr>
      <w:r w:rsidRPr="00E30EA8">
        <w:rPr>
          <w:rFonts w:ascii="Times New Roman" w:hAnsi="Times New Roman" w:cs="Times New Roman"/>
          <w:sz w:val="24"/>
          <w:szCs w:val="24"/>
        </w:rPr>
        <w:t xml:space="preserve">Уведомление </w:t>
      </w:r>
      <w:r w:rsidR="003D557D">
        <w:rPr>
          <w:rFonts w:ascii="Times New Roman" w:hAnsi="Times New Roman" w:cs="Times New Roman"/>
          <w:sz w:val="24"/>
          <w:szCs w:val="24"/>
        </w:rPr>
        <w:t>предприятием</w:t>
      </w:r>
      <w:r w:rsidRPr="00E30EA8">
        <w:rPr>
          <w:rFonts w:ascii="Times New Roman" w:hAnsi="Times New Roman" w:cs="Times New Roman"/>
          <w:sz w:val="24"/>
          <w:szCs w:val="24"/>
        </w:rPr>
        <w:t xml:space="preserve">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30EA8" w:rsidRPr="00E30EA8" w:rsidRDefault="00E30EA8" w:rsidP="00455AA8">
      <w:pPr>
        <w:pStyle w:val="ConsPlusNormal"/>
        <w:jc w:val="both"/>
        <w:rPr>
          <w:rFonts w:ascii="Times New Roman" w:hAnsi="Times New Roman" w:cs="Times New Roman"/>
          <w:sz w:val="24"/>
          <w:szCs w:val="24"/>
        </w:rPr>
      </w:pPr>
    </w:p>
    <w:p w:rsidR="005F3E07" w:rsidRPr="00EE1041" w:rsidRDefault="005F3E07" w:rsidP="00A45ACA">
      <w:pPr>
        <w:spacing w:after="0" w:line="240" w:lineRule="auto"/>
        <w:jc w:val="center"/>
        <w:rPr>
          <w:rFonts w:ascii="Times New Roman" w:hAnsi="Times New Roman" w:cs="Times New Roman"/>
          <w:sz w:val="24"/>
          <w:szCs w:val="24"/>
        </w:rPr>
      </w:pPr>
    </w:p>
    <w:p w:rsidR="005F3E07" w:rsidRPr="00EE1041" w:rsidRDefault="003D557D" w:rsidP="00A45AC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lang w:val="en-US"/>
        </w:rPr>
        <w:t>XII</w:t>
      </w:r>
      <w:r w:rsidR="005F3E07" w:rsidRPr="00EE1041">
        <w:rPr>
          <w:rFonts w:ascii="Times New Roman" w:hAnsi="Times New Roman" w:cs="Times New Roman"/>
          <w:sz w:val="24"/>
          <w:szCs w:val="24"/>
        </w:rPr>
        <w:t xml:space="preserve">. Порядок уведомления </w:t>
      </w:r>
    </w:p>
    <w:p w:rsidR="005F3E07" w:rsidRPr="00EE1041" w:rsidRDefault="00871F4D" w:rsidP="00A45ACA">
      <w:pPr>
        <w:spacing w:after="0" w:line="240" w:lineRule="auto"/>
        <w:jc w:val="center"/>
        <w:rPr>
          <w:rFonts w:ascii="Times New Roman" w:hAnsi="Times New Roman" w:cs="Times New Roman"/>
          <w:sz w:val="24"/>
          <w:szCs w:val="24"/>
        </w:rPr>
      </w:pPr>
      <w:r w:rsidRPr="00EE1041">
        <w:rPr>
          <w:rFonts w:ascii="Times New Roman" w:hAnsi="Times New Roman" w:cs="Times New Roman"/>
          <w:sz w:val="24"/>
          <w:szCs w:val="24"/>
        </w:rPr>
        <w:t>предприятия</w:t>
      </w:r>
      <w:r w:rsidR="005F3E07" w:rsidRPr="00EE1041">
        <w:rPr>
          <w:rFonts w:ascii="Times New Roman" w:hAnsi="Times New Roman" w:cs="Times New Roman"/>
          <w:sz w:val="24"/>
          <w:szCs w:val="24"/>
        </w:rPr>
        <w:t xml:space="preserve"> о переходе прав</w:t>
      </w:r>
    </w:p>
    <w:p w:rsidR="005F3E07" w:rsidRPr="00EE1041" w:rsidRDefault="005F3E07" w:rsidP="00A45ACA">
      <w:pPr>
        <w:spacing w:after="0" w:line="240" w:lineRule="auto"/>
        <w:jc w:val="center"/>
        <w:rPr>
          <w:rFonts w:ascii="Times New Roman" w:hAnsi="Times New Roman" w:cs="Times New Roman"/>
          <w:sz w:val="24"/>
          <w:szCs w:val="24"/>
        </w:rPr>
      </w:pPr>
      <w:r w:rsidRPr="00EE1041">
        <w:rPr>
          <w:rFonts w:ascii="Times New Roman" w:hAnsi="Times New Roman" w:cs="Times New Roman"/>
          <w:sz w:val="24"/>
          <w:szCs w:val="24"/>
        </w:rPr>
        <w:t>на объекты, в отношении которых осуществляется</w:t>
      </w:r>
    </w:p>
    <w:p w:rsidR="005F3E07" w:rsidRPr="00EE1041" w:rsidRDefault="005F3E07" w:rsidP="00A45ACA">
      <w:pPr>
        <w:spacing w:after="0" w:line="240" w:lineRule="auto"/>
        <w:jc w:val="center"/>
        <w:rPr>
          <w:rFonts w:ascii="Times New Roman" w:hAnsi="Times New Roman" w:cs="Times New Roman"/>
          <w:sz w:val="24"/>
          <w:szCs w:val="24"/>
        </w:rPr>
      </w:pPr>
      <w:r w:rsidRPr="00EE1041">
        <w:rPr>
          <w:rFonts w:ascii="Times New Roman" w:hAnsi="Times New Roman" w:cs="Times New Roman"/>
          <w:sz w:val="24"/>
          <w:szCs w:val="24"/>
        </w:rPr>
        <w:t>водоснабжение и водоотведение</w:t>
      </w:r>
    </w:p>
    <w:p w:rsidR="005F3E07" w:rsidRPr="00EE1041" w:rsidRDefault="005F3E07" w:rsidP="00A45ACA">
      <w:pPr>
        <w:spacing w:after="0" w:line="240" w:lineRule="auto"/>
        <w:ind w:firstLine="540"/>
        <w:jc w:val="both"/>
        <w:rPr>
          <w:rFonts w:ascii="Times New Roman" w:hAnsi="Times New Roman" w:cs="Times New Roman"/>
          <w:sz w:val="24"/>
          <w:szCs w:val="24"/>
        </w:rPr>
      </w:pPr>
    </w:p>
    <w:p w:rsidR="00A34323" w:rsidRDefault="005F3E07" w:rsidP="00A45ACA">
      <w:pPr>
        <w:pStyle w:val="ConsPlusNormal"/>
        <w:numPr>
          <w:ilvl w:val="0"/>
          <w:numId w:val="1"/>
        </w:numPr>
        <w:ind w:left="0" w:hanging="357"/>
        <w:jc w:val="both"/>
        <w:rPr>
          <w:rFonts w:ascii="Times New Roman" w:eastAsia="Andale Sans UI" w:hAnsi="Times New Roman" w:cs="Times New Roman"/>
          <w:kern w:val="2"/>
          <w:sz w:val="24"/>
          <w:szCs w:val="24"/>
          <w:lang w:eastAsia="ar-SA"/>
        </w:rPr>
      </w:pPr>
      <w:r w:rsidRPr="00A34323">
        <w:rPr>
          <w:rFonts w:ascii="Times New Roman" w:eastAsia="Andale Sans UI" w:hAnsi="Times New Roman" w:cs="Times New Roman"/>
          <w:kern w:val="2"/>
          <w:sz w:val="24"/>
          <w:szCs w:val="24"/>
          <w:lang w:eastAsia="ar-SA"/>
        </w:rPr>
        <w:t xml:space="preserve">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w:t>
      </w:r>
      <w:r w:rsidR="00A34323">
        <w:rPr>
          <w:rFonts w:ascii="Times New Roman" w:eastAsia="Andale Sans UI" w:hAnsi="Times New Roman" w:cs="Times New Roman"/>
          <w:kern w:val="2"/>
          <w:sz w:val="24"/>
          <w:szCs w:val="24"/>
          <w:lang w:eastAsia="ar-SA"/>
        </w:rPr>
        <w:t xml:space="preserve">системам </w:t>
      </w:r>
      <w:r w:rsidRPr="00A34323">
        <w:rPr>
          <w:rFonts w:ascii="Times New Roman" w:eastAsia="Andale Sans UI" w:hAnsi="Times New Roman" w:cs="Times New Roman"/>
          <w:kern w:val="2"/>
          <w:sz w:val="24"/>
          <w:szCs w:val="24"/>
          <w:lang w:eastAsia="ar-SA"/>
        </w:rPr>
        <w:t>водоснабжения и (или) водоотведения</w:t>
      </w:r>
      <w:r w:rsidR="00A34323">
        <w:rPr>
          <w:rFonts w:ascii="Times New Roman" w:eastAsia="Andale Sans UI" w:hAnsi="Times New Roman" w:cs="Times New Roman"/>
          <w:kern w:val="2"/>
          <w:sz w:val="24"/>
          <w:szCs w:val="24"/>
          <w:lang w:eastAsia="ar-SA"/>
        </w:rPr>
        <w:t xml:space="preserve"> предприятия</w:t>
      </w:r>
      <w:r w:rsidRPr="00A34323">
        <w:rPr>
          <w:rFonts w:ascii="Times New Roman" w:eastAsia="Andale Sans UI" w:hAnsi="Times New Roman" w:cs="Times New Roman"/>
          <w:kern w:val="2"/>
          <w:sz w:val="24"/>
          <w:szCs w:val="24"/>
          <w:lang w:eastAsia="ar-SA"/>
        </w:rPr>
        <w:t xml:space="preserve">,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w:t>
      </w:r>
      <w:r w:rsidR="00871F4D" w:rsidRPr="00A34323">
        <w:rPr>
          <w:rFonts w:ascii="Times New Roman" w:eastAsia="Andale Sans UI" w:hAnsi="Times New Roman" w:cs="Times New Roman"/>
          <w:kern w:val="2"/>
          <w:sz w:val="24"/>
          <w:szCs w:val="24"/>
          <w:lang w:eastAsia="ar-SA"/>
        </w:rPr>
        <w:t>предприятию</w:t>
      </w:r>
      <w:r w:rsidRPr="00A34323">
        <w:rPr>
          <w:rFonts w:ascii="Times New Roman" w:eastAsia="Andale Sans UI" w:hAnsi="Times New Roman" w:cs="Times New Roman"/>
          <w:kern w:val="2"/>
          <w:sz w:val="24"/>
          <w:szCs w:val="24"/>
          <w:lang w:eastAsia="ar-SA"/>
        </w:rPr>
        <w:t xml:space="preserve">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5F3E07" w:rsidRPr="00A34323" w:rsidRDefault="005F3E07" w:rsidP="00A45ACA">
      <w:pPr>
        <w:pStyle w:val="ConsPlusNormal"/>
        <w:jc w:val="both"/>
        <w:rPr>
          <w:rFonts w:ascii="Times New Roman" w:eastAsia="Andale Sans UI" w:hAnsi="Times New Roman" w:cs="Times New Roman"/>
          <w:kern w:val="2"/>
          <w:sz w:val="24"/>
          <w:szCs w:val="24"/>
          <w:lang w:eastAsia="ar-SA"/>
        </w:rPr>
      </w:pPr>
      <w:r w:rsidRPr="00A34323">
        <w:rPr>
          <w:rFonts w:ascii="Times New Roman" w:eastAsia="Andale Sans UI" w:hAnsi="Times New Roman" w:cs="Times New Roman"/>
          <w:kern w:val="2"/>
          <w:sz w:val="24"/>
          <w:szCs w:val="24"/>
          <w:lang w:eastAsia="ar-SA"/>
        </w:rPr>
        <w:t>Такое уведомление направляется любым доступным способом, позволяющим подтвердить получение уведомления адресатом.</w:t>
      </w:r>
    </w:p>
    <w:p w:rsidR="005F3E07" w:rsidRDefault="005F3E07" w:rsidP="00A45ACA">
      <w:pPr>
        <w:pStyle w:val="ConsPlusNormal"/>
        <w:numPr>
          <w:ilvl w:val="0"/>
          <w:numId w:val="1"/>
        </w:numPr>
        <w:ind w:left="0" w:hanging="357"/>
        <w:jc w:val="both"/>
        <w:rPr>
          <w:rFonts w:ascii="Times New Roman" w:hAnsi="Times New Roman" w:cs="Times New Roman"/>
          <w:sz w:val="24"/>
          <w:szCs w:val="24"/>
        </w:rPr>
      </w:pPr>
      <w:r w:rsidRPr="00A34323">
        <w:rPr>
          <w:rFonts w:ascii="Times New Roman" w:eastAsia="Andale Sans UI" w:hAnsi="Times New Roman" w:cs="Times New Roman"/>
          <w:kern w:val="2"/>
          <w:sz w:val="24"/>
          <w:szCs w:val="24"/>
          <w:lang w:eastAsia="ar-SA"/>
        </w:rPr>
        <w:t>Уведомление считается полученным предприятием с даты почтового уведомления о вручении или с даты подписи уполномоченного представителя</w:t>
      </w:r>
      <w:r w:rsidR="00871F4D" w:rsidRPr="00A34323">
        <w:rPr>
          <w:rFonts w:ascii="Times New Roman" w:eastAsia="Andale Sans UI" w:hAnsi="Times New Roman" w:cs="Times New Roman"/>
          <w:kern w:val="2"/>
          <w:sz w:val="24"/>
          <w:szCs w:val="24"/>
          <w:lang w:eastAsia="ar-SA"/>
        </w:rPr>
        <w:t xml:space="preserve"> предприятия</w:t>
      </w:r>
      <w:r w:rsidRPr="00A34323">
        <w:rPr>
          <w:rFonts w:ascii="Times New Roman" w:eastAsia="Andale Sans UI" w:hAnsi="Times New Roman" w:cs="Times New Roman"/>
          <w:kern w:val="2"/>
          <w:sz w:val="24"/>
          <w:szCs w:val="24"/>
          <w:lang w:eastAsia="ar-SA"/>
        </w:rPr>
        <w:t>, свидетельствующей о получении уведомления</w:t>
      </w:r>
      <w:r w:rsidRPr="00EE1041">
        <w:rPr>
          <w:rFonts w:ascii="Times New Roman" w:hAnsi="Times New Roman" w:cs="Times New Roman"/>
          <w:sz w:val="24"/>
          <w:szCs w:val="24"/>
        </w:rPr>
        <w:t>, либо иной даты в соответствии с выбранным способом направления.</w:t>
      </w:r>
    </w:p>
    <w:p w:rsidR="00ED358E" w:rsidRDefault="00ED358E" w:rsidP="003D557D">
      <w:pPr>
        <w:autoSpaceDE w:val="0"/>
        <w:autoSpaceDN w:val="0"/>
        <w:adjustRightInd w:val="0"/>
        <w:spacing w:after="0" w:line="240" w:lineRule="auto"/>
        <w:jc w:val="center"/>
        <w:outlineLvl w:val="1"/>
        <w:rPr>
          <w:rFonts w:ascii="Times New Roman" w:hAnsi="Times New Roman" w:cs="Times New Roman"/>
          <w:sz w:val="24"/>
          <w:szCs w:val="24"/>
        </w:rPr>
      </w:pPr>
    </w:p>
    <w:p w:rsidR="003D557D" w:rsidRDefault="003D557D" w:rsidP="003D557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XIII. Условия отведения (приема) поверхностных сточных вод</w:t>
      </w:r>
    </w:p>
    <w:p w:rsidR="003D557D" w:rsidRDefault="003D557D" w:rsidP="003D55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через канализационные сети предприятия в ЦСВ (настоящий раздел</w:t>
      </w:r>
    </w:p>
    <w:p w:rsidR="003D557D" w:rsidRDefault="003D55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включается в настоящий договор в случае, </w:t>
      </w:r>
      <w:r w:rsidR="00C35175">
        <w:rPr>
          <w:rFonts w:ascii="Times New Roman" w:hAnsi="Times New Roman" w:cs="Times New Roman"/>
          <w:sz w:val="24"/>
          <w:szCs w:val="24"/>
        </w:rPr>
        <w:t>предприятие</w:t>
      </w:r>
      <w:r>
        <w:rPr>
          <w:rFonts w:ascii="Times New Roman" w:hAnsi="Times New Roman" w:cs="Times New Roman"/>
          <w:sz w:val="24"/>
          <w:szCs w:val="24"/>
        </w:rPr>
        <w:t xml:space="preserve"> осуществляет прием</w:t>
      </w:r>
    </w:p>
    <w:p w:rsidR="003D557D" w:rsidRDefault="003D557D" w:rsidP="003D55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поверхностных сточных вод, поступающих с земельных</w:t>
      </w:r>
    </w:p>
    <w:p w:rsidR="003D557D" w:rsidRDefault="003D557D" w:rsidP="003D55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участков, из зданий и сооружений, принадлежащих абоненту)</w:t>
      </w:r>
    </w:p>
    <w:p w:rsidR="003D557D" w:rsidRDefault="003D557D" w:rsidP="003D557D">
      <w:pPr>
        <w:autoSpaceDE w:val="0"/>
        <w:autoSpaceDN w:val="0"/>
        <w:adjustRightInd w:val="0"/>
        <w:spacing w:after="0" w:line="240" w:lineRule="auto"/>
        <w:ind w:firstLine="540"/>
        <w:jc w:val="both"/>
        <w:rPr>
          <w:rFonts w:ascii="Times New Roman" w:hAnsi="Times New Roman" w:cs="Times New Roman"/>
          <w:sz w:val="24"/>
          <w:szCs w:val="24"/>
        </w:rPr>
      </w:pPr>
    </w:p>
    <w:p w:rsidR="003D557D" w:rsidRDefault="003D557D" w:rsidP="0020082C">
      <w:pPr>
        <w:pStyle w:val="ConsPlusNormal"/>
        <w:numPr>
          <w:ilvl w:val="0"/>
          <w:numId w:val="1"/>
        </w:numPr>
        <w:ind w:left="0" w:hanging="357"/>
        <w:jc w:val="both"/>
        <w:rPr>
          <w:rFonts w:ascii="Times New Roman" w:hAnsi="Times New Roman" w:cs="Times New Roman"/>
          <w:sz w:val="24"/>
          <w:szCs w:val="24"/>
        </w:rPr>
      </w:pPr>
      <w:r>
        <w:rPr>
          <w:rFonts w:ascii="Times New Roman" w:eastAsia="Andale Sans UI" w:hAnsi="Times New Roman" w:cs="Times New Roman"/>
          <w:kern w:val="2"/>
          <w:sz w:val="24"/>
          <w:szCs w:val="24"/>
          <w:lang w:eastAsia="ar-SA"/>
        </w:rPr>
        <w:t>Предприятие</w:t>
      </w:r>
      <w:r>
        <w:rPr>
          <w:rFonts w:ascii="Times New Roman" w:hAnsi="Times New Roman" w:cs="Times New Roman"/>
          <w:sz w:val="24"/>
          <w:szCs w:val="24"/>
        </w:rPr>
        <w:t xml:space="preserve"> в соответствии с условиями настоящего договора обязуется осуществлять прием поверхностных сточных вод абонента через канализационную сеть предприятия и осуществлять их транспортировку в ЦСВ (общесплавную, ливневую),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w:t>
      </w:r>
      <w:r w:rsidR="00C35175">
        <w:rPr>
          <w:rFonts w:ascii="Times New Roman" w:hAnsi="Times New Roman" w:cs="Times New Roman"/>
          <w:sz w:val="24"/>
          <w:szCs w:val="24"/>
        </w:rPr>
        <w:t>предприятию</w:t>
      </w:r>
      <w:r>
        <w:rPr>
          <w:rFonts w:ascii="Times New Roman" w:hAnsi="Times New Roman" w:cs="Times New Roman"/>
          <w:sz w:val="24"/>
          <w:szCs w:val="24"/>
        </w:rPr>
        <w:t xml:space="preserve"> оплату отведения (приема) поверхностных сточных вод в сроки, порядке и размере, которые предусмотрены настоящим договором.</w:t>
      </w:r>
    </w:p>
    <w:p w:rsidR="003D557D" w:rsidRDefault="003D557D" w:rsidP="0020082C">
      <w:pPr>
        <w:pStyle w:val="ConsPlusNormal"/>
        <w:numPr>
          <w:ilvl w:val="0"/>
          <w:numId w:val="1"/>
        </w:numPr>
        <w:ind w:left="0" w:hanging="357"/>
        <w:jc w:val="both"/>
        <w:rPr>
          <w:rFonts w:ascii="Times New Roman" w:hAnsi="Times New Roman" w:cs="Times New Roman"/>
          <w:sz w:val="24"/>
          <w:szCs w:val="24"/>
        </w:rPr>
      </w:pPr>
      <w:r w:rsidRPr="0020082C">
        <w:rPr>
          <w:rFonts w:ascii="Times New Roman" w:eastAsia="Andale Sans UI" w:hAnsi="Times New Roman" w:cs="Times New Roman"/>
          <w:kern w:val="2"/>
          <w:sz w:val="24"/>
          <w:szCs w:val="24"/>
          <w:lang w:eastAsia="ar-SA"/>
        </w:rPr>
        <w:t>Отведение</w:t>
      </w:r>
      <w:r>
        <w:rPr>
          <w:rFonts w:ascii="Times New Roman" w:hAnsi="Times New Roman" w:cs="Times New Roman"/>
          <w:sz w:val="24"/>
          <w:szCs w:val="24"/>
        </w:rPr>
        <w:t xml:space="preserve"> поверхностных сточных вод осуществляется с подключением к канализационным сетям предприятия (в случаях, если отведение поверхностных сточных вод осуществляется без непосредственного подключения к </w:t>
      </w:r>
      <w:r w:rsidR="00ED358E">
        <w:rPr>
          <w:rFonts w:ascii="Times New Roman" w:hAnsi="Times New Roman" w:cs="Times New Roman"/>
          <w:sz w:val="24"/>
          <w:szCs w:val="24"/>
        </w:rPr>
        <w:t>канализационным сетям предприяти</w:t>
      </w:r>
      <w:r>
        <w:rPr>
          <w:rFonts w:ascii="Times New Roman" w:hAnsi="Times New Roman" w:cs="Times New Roman"/>
          <w:sz w:val="24"/>
          <w:szCs w:val="24"/>
        </w:rPr>
        <w:t>, слова "с непосредственным подключением" заменяются словами "без непосредственного подключения").</w:t>
      </w:r>
    </w:p>
    <w:p w:rsidR="003D557D" w:rsidRDefault="003D557D" w:rsidP="0020082C">
      <w:pPr>
        <w:pStyle w:val="ConsPlusNormal"/>
        <w:numPr>
          <w:ilvl w:val="0"/>
          <w:numId w:val="1"/>
        </w:numPr>
        <w:ind w:left="0" w:hanging="357"/>
        <w:jc w:val="both"/>
        <w:rPr>
          <w:rFonts w:ascii="Times New Roman" w:hAnsi="Times New Roman" w:cs="Times New Roman"/>
          <w:sz w:val="24"/>
          <w:szCs w:val="24"/>
        </w:rPr>
      </w:pPr>
      <w:r w:rsidRPr="0020082C">
        <w:rPr>
          <w:rFonts w:ascii="Times New Roman" w:eastAsia="Andale Sans UI" w:hAnsi="Times New Roman" w:cs="Times New Roman"/>
          <w:kern w:val="2"/>
          <w:sz w:val="24"/>
          <w:szCs w:val="24"/>
          <w:lang w:eastAsia="ar-SA"/>
        </w:rPr>
        <w:t>Сведения</w:t>
      </w:r>
      <w:r>
        <w:rPr>
          <w:rFonts w:ascii="Times New Roman" w:hAnsi="Times New Roman" w:cs="Times New Roman"/>
          <w:sz w:val="24"/>
          <w:szCs w:val="24"/>
        </w:rPr>
        <w:t xml:space="preserve"> о точках приема поверхностных сточных вод абонента указываются по форме согласно</w:t>
      </w:r>
      <w:r>
        <w:t xml:space="preserve"> </w:t>
      </w:r>
      <w:r w:rsidRPr="003D557D">
        <w:rPr>
          <w:rFonts w:ascii="Times New Roman" w:hAnsi="Times New Roman" w:cs="Times New Roman"/>
          <w:sz w:val="24"/>
          <w:szCs w:val="24"/>
        </w:rPr>
        <w:t>приложению №___</w:t>
      </w:r>
      <w:r>
        <w:rPr>
          <w:rFonts w:ascii="Times New Roman" w:hAnsi="Times New Roman" w:cs="Times New Roman"/>
          <w:sz w:val="24"/>
          <w:szCs w:val="24"/>
        </w:rPr>
        <w:t>.</w:t>
      </w:r>
    </w:p>
    <w:p w:rsidR="003D557D" w:rsidRDefault="003D557D" w:rsidP="0020082C">
      <w:pPr>
        <w:pStyle w:val="ConsPlusNormal"/>
        <w:numPr>
          <w:ilvl w:val="0"/>
          <w:numId w:val="1"/>
        </w:numPr>
        <w:ind w:left="0" w:hanging="357"/>
        <w:jc w:val="both"/>
        <w:rPr>
          <w:rFonts w:ascii="Times New Roman" w:hAnsi="Times New Roman" w:cs="Times New Roman"/>
          <w:sz w:val="24"/>
          <w:szCs w:val="24"/>
        </w:rPr>
      </w:pPr>
      <w:r>
        <w:rPr>
          <w:rFonts w:ascii="Times New Roman" w:hAnsi="Times New Roman" w:cs="Times New Roman"/>
          <w:sz w:val="24"/>
          <w:szCs w:val="24"/>
        </w:rPr>
        <w:t xml:space="preserve">Коммерческий учет принятых </w:t>
      </w:r>
      <w:r w:rsidR="0020082C">
        <w:rPr>
          <w:rFonts w:ascii="Times New Roman" w:hAnsi="Times New Roman" w:cs="Times New Roman"/>
          <w:sz w:val="24"/>
          <w:szCs w:val="24"/>
        </w:rPr>
        <w:t>предприятием</w:t>
      </w:r>
      <w:r>
        <w:rPr>
          <w:rFonts w:ascii="Times New Roman" w:hAnsi="Times New Roman" w:cs="Times New Roman"/>
          <w:sz w:val="24"/>
          <w:szCs w:val="24"/>
        </w:rPr>
        <w:t xml:space="preserve"> поверхностных сточных вод осуществляется расчетным способом в порядке, определенном законодательством Российской Федерации.</w:t>
      </w:r>
    </w:p>
    <w:p w:rsidR="003D557D" w:rsidRDefault="003D557D" w:rsidP="003D557D">
      <w:pPr>
        <w:autoSpaceDE w:val="0"/>
        <w:autoSpaceDN w:val="0"/>
        <w:adjustRightInd w:val="0"/>
        <w:spacing w:after="0" w:line="240" w:lineRule="auto"/>
        <w:jc w:val="center"/>
        <w:rPr>
          <w:rFonts w:ascii="Times New Roman" w:hAnsi="Times New Roman" w:cs="Times New Roman"/>
          <w:sz w:val="24"/>
          <w:szCs w:val="24"/>
        </w:rPr>
      </w:pPr>
    </w:p>
    <w:p w:rsidR="003D557D" w:rsidRDefault="003D557D" w:rsidP="003D557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XIV. Условия водоснабжения и (или) водоотведения</w:t>
      </w:r>
    </w:p>
    <w:p w:rsidR="003D557D" w:rsidRDefault="003D557D" w:rsidP="003D55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иных лиц, объекты которых подключены к водопроводным</w:t>
      </w:r>
    </w:p>
    <w:p w:rsidR="003D557D" w:rsidRDefault="003D557D" w:rsidP="003D55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(или) канализационным сетям, принадлежащим абоненту</w:t>
      </w:r>
      <w:r w:rsidR="0020082C">
        <w:rPr>
          <w:rFonts w:ascii="Times New Roman" w:hAnsi="Times New Roman" w:cs="Times New Roman"/>
          <w:sz w:val="24"/>
          <w:szCs w:val="24"/>
        </w:rPr>
        <w:t xml:space="preserve"> </w:t>
      </w:r>
    </w:p>
    <w:p w:rsidR="003D557D" w:rsidRDefault="003D557D" w:rsidP="003D557D">
      <w:pPr>
        <w:autoSpaceDE w:val="0"/>
        <w:autoSpaceDN w:val="0"/>
        <w:adjustRightInd w:val="0"/>
        <w:spacing w:after="0" w:line="240" w:lineRule="auto"/>
        <w:jc w:val="center"/>
        <w:rPr>
          <w:rFonts w:ascii="Times New Roman" w:hAnsi="Times New Roman" w:cs="Times New Roman"/>
          <w:sz w:val="24"/>
          <w:szCs w:val="24"/>
        </w:rPr>
      </w:pPr>
    </w:p>
    <w:p w:rsidR="003D557D" w:rsidRDefault="003D557D" w:rsidP="0020082C">
      <w:pPr>
        <w:pStyle w:val="ConsPlusNormal"/>
        <w:numPr>
          <w:ilvl w:val="0"/>
          <w:numId w:val="1"/>
        </w:numPr>
        <w:ind w:left="0" w:hanging="357"/>
        <w:jc w:val="both"/>
        <w:rPr>
          <w:rFonts w:ascii="Times New Roman" w:hAnsi="Times New Roman" w:cs="Times New Roman"/>
          <w:sz w:val="24"/>
          <w:szCs w:val="24"/>
        </w:rPr>
      </w:pPr>
      <w:r>
        <w:rPr>
          <w:rFonts w:ascii="Times New Roman" w:hAnsi="Times New Roman" w:cs="Times New Roman"/>
          <w:sz w:val="24"/>
          <w:szCs w:val="24"/>
        </w:rPr>
        <w:t xml:space="preserve">Абонент представляет </w:t>
      </w:r>
      <w:r w:rsidR="0020082C">
        <w:rPr>
          <w:rFonts w:ascii="Times New Roman" w:hAnsi="Times New Roman" w:cs="Times New Roman"/>
          <w:sz w:val="24"/>
          <w:szCs w:val="24"/>
        </w:rPr>
        <w:t>предприятию</w:t>
      </w:r>
      <w:r>
        <w:rPr>
          <w:rFonts w:ascii="Times New Roman" w:hAnsi="Times New Roman" w:cs="Times New Roman"/>
          <w:sz w:val="24"/>
          <w:szCs w:val="24"/>
        </w:rPr>
        <w:t xml:space="preserve"> сведения о лицах, объекты которых подключены к водопроводным и (или) канализационным сетям, принадлежащим абоненту.</w:t>
      </w:r>
    </w:p>
    <w:p w:rsidR="003D557D" w:rsidRDefault="003D557D" w:rsidP="00F82A43">
      <w:pPr>
        <w:pStyle w:val="ConsPlusNormal"/>
        <w:numPr>
          <w:ilvl w:val="0"/>
          <w:numId w:val="1"/>
        </w:numPr>
        <w:ind w:left="0" w:hanging="357"/>
        <w:jc w:val="both"/>
        <w:rPr>
          <w:rFonts w:ascii="Times New Roman" w:hAnsi="Times New Roman" w:cs="Times New Roman"/>
          <w:sz w:val="24"/>
          <w:szCs w:val="24"/>
        </w:rPr>
      </w:pPr>
      <w:r>
        <w:rPr>
          <w:rFonts w:ascii="Times New Roman" w:hAnsi="Times New Roman" w:cs="Times New Roman"/>
          <w:sz w:val="24"/>
          <w:szCs w:val="24"/>
        </w:rPr>
        <w:t xml:space="preserve">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w:t>
      </w:r>
      <w:r w:rsidR="0020082C">
        <w:rPr>
          <w:rFonts w:ascii="Times New Roman" w:hAnsi="Times New Roman" w:cs="Times New Roman"/>
          <w:sz w:val="24"/>
          <w:szCs w:val="24"/>
        </w:rPr>
        <w:t>Предприятие</w:t>
      </w:r>
      <w:r>
        <w:rPr>
          <w:rFonts w:ascii="Times New Roman" w:hAnsi="Times New Roman" w:cs="Times New Roman"/>
          <w:sz w:val="24"/>
          <w:szCs w:val="24"/>
        </w:rPr>
        <w:t xml:space="preserve"> вправе запросить у абонента иные необходимые сведения и документы.</w:t>
      </w:r>
    </w:p>
    <w:p w:rsidR="00C85E5D" w:rsidRPr="00C85E5D" w:rsidRDefault="00C85E5D" w:rsidP="00145775">
      <w:pPr>
        <w:pStyle w:val="a3"/>
        <w:numPr>
          <w:ilvl w:val="0"/>
          <w:numId w:val="1"/>
        </w:numPr>
        <w:autoSpaceDE w:val="0"/>
        <w:autoSpaceDN w:val="0"/>
        <w:spacing w:after="0" w:line="240" w:lineRule="auto"/>
        <w:ind w:left="0" w:hanging="357"/>
        <w:jc w:val="both"/>
        <w:rPr>
          <w:rFonts w:ascii="Times New Roman" w:hAnsi="Times New Roman"/>
          <w:sz w:val="24"/>
          <w:szCs w:val="24"/>
        </w:rPr>
      </w:pPr>
      <w:r w:rsidRPr="00C85E5D">
        <w:rPr>
          <w:rFonts w:ascii="Times New Roman" w:hAnsi="Times New Roman"/>
          <w:sz w:val="24"/>
          <w:szCs w:val="24"/>
        </w:rPr>
        <w:t>Предприятие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предприятием.</w:t>
      </w:r>
    </w:p>
    <w:p w:rsidR="00C85E5D" w:rsidRPr="00C85E5D" w:rsidRDefault="00C85E5D" w:rsidP="00250DB8">
      <w:pPr>
        <w:pStyle w:val="a3"/>
        <w:numPr>
          <w:ilvl w:val="0"/>
          <w:numId w:val="1"/>
        </w:numPr>
        <w:autoSpaceDE w:val="0"/>
        <w:autoSpaceDN w:val="0"/>
        <w:spacing w:before="240" w:after="0" w:line="240" w:lineRule="auto"/>
        <w:ind w:left="0"/>
        <w:jc w:val="both"/>
        <w:rPr>
          <w:rFonts w:ascii="Times New Roman" w:hAnsi="Times New Roman"/>
          <w:sz w:val="24"/>
          <w:szCs w:val="24"/>
        </w:rPr>
      </w:pPr>
      <w:r w:rsidRPr="00C85E5D">
        <w:rPr>
          <w:rFonts w:ascii="Times New Roman" w:hAnsi="Times New Roman"/>
          <w:sz w:val="24"/>
          <w:szCs w:val="24"/>
        </w:rPr>
        <w:t>Предприятие осуществляет отведение (прием) сточных вод юридических лиц, объекты которых подключены к канализационным сетям абонента, при условии, что такие лица заключили договор водоотведения с предприятием.</w:t>
      </w:r>
    </w:p>
    <w:p w:rsidR="00C85E5D" w:rsidRPr="00C85E5D" w:rsidRDefault="00C85E5D" w:rsidP="00250DB8">
      <w:pPr>
        <w:pStyle w:val="a3"/>
        <w:numPr>
          <w:ilvl w:val="0"/>
          <w:numId w:val="1"/>
        </w:numPr>
        <w:autoSpaceDE w:val="0"/>
        <w:autoSpaceDN w:val="0"/>
        <w:spacing w:before="240" w:after="0" w:line="240" w:lineRule="auto"/>
        <w:ind w:left="0"/>
        <w:jc w:val="both"/>
        <w:rPr>
          <w:rFonts w:ascii="Times New Roman" w:hAnsi="Times New Roman"/>
          <w:sz w:val="24"/>
          <w:szCs w:val="24"/>
        </w:rPr>
      </w:pPr>
      <w:r w:rsidRPr="00C85E5D">
        <w:rPr>
          <w:rFonts w:ascii="Times New Roman" w:hAnsi="Times New Roman"/>
          <w:sz w:val="24"/>
          <w:szCs w:val="24"/>
        </w:rPr>
        <w:t>Предприятие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предприятием.</w:t>
      </w:r>
    </w:p>
    <w:p w:rsidR="00C85E5D" w:rsidRPr="00C85E5D" w:rsidRDefault="00C85E5D" w:rsidP="00250DB8">
      <w:pPr>
        <w:pStyle w:val="a3"/>
        <w:numPr>
          <w:ilvl w:val="0"/>
          <w:numId w:val="1"/>
        </w:numPr>
        <w:autoSpaceDE w:val="0"/>
        <w:autoSpaceDN w:val="0"/>
        <w:spacing w:before="240" w:after="0" w:line="240" w:lineRule="auto"/>
        <w:ind w:left="0"/>
        <w:jc w:val="both"/>
        <w:rPr>
          <w:rFonts w:ascii="Times New Roman" w:hAnsi="Times New Roman"/>
          <w:sz w:val="24"/>
          <w:szCs w:val="24"/>
        </w:rPr>
      </w:pPr>
      <w:r w:rsidRPr="00C85E5D">
        <w:rPr>
          <w:rFonts w:ascii="Times New Roman" w:hAnsi="Times New Roman"/>
          <w:sz w:val="24"/>
          <w:szCs w:val="24"/>
        </w:rPr>
        <w:t>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предприятием.</w:t>
      </w:r>
    </w:p>
    <w:p w:rsidR="00C85E5D" w:rsidRPr="00C85E5D" w:rsidRDefault="00C85E5D" w:rsidP="00250DB8">
      <w:pPr>
        <w:pStyle w:val="a3"/>
        <w:numPr>
          <w:ilvl w:val="0"/>
          <w:numId w:val="1"/>
        </w:numPr>
        <w:autoSpaceDE w:val="0"/>
        <w:autoSpaceDN w:val="0"/>
        <w:spacing w:before="240" w:after="0" w:line="240" w:lineRule="auto"/>
        <w:ind w:left="0"/>
        <w:jc w:val="both"/>
        <w:rPr>
          <w:rFonts w:ascii="Times New Roman" w:hAnsi="Times New Roman"/>
          <w:sz w:val="24"/>
          <w:szCs w:val="24"/>
        </w:rPr>
      </w:pPr>
      <w:r w:rsidRPr="00C85E5D">
        <w:rPr>
          <w:rFonts w:ascii="Times New Roman" w:hAnsi="Times New Roman"/>
          <w:sz w:val="24"/>
          <w:szCs w:val="24"/>
        </w:rPr>
        <w:t>Водоснабжение и водоотведение иных абонентов (субабонентов), не имеющих непосредственного подключения к сетям водоснабжения и водоотведения предприятия, заключают договоры водоснабжения, водоотведения или единые договоры водоснабжения и водоотведения с собственниками или владельцами на ином законном основании сетей, к которым непосредственно присоединены сети иных абонентов (субабонентов).</w:t>
      </w:r>
    </w:p>
    <w:p w:rsidR="005F3E07" w:rsidRPr="00EE1041" w:rsidRDefault="005F3E07" w:rsidP="00A45ACA">
      <w:pPr>
        <w:spacing w:after="0" w:line="240" w:lineRule="auto"/>
        <w:jc w:val="center"/>
        <w:rPr>
          <w:rFonts w:ascii="Times New Roman" w:hAnsi="Times New Roman" w:cs="Times New Roman"/>
          <w:sz w:val="24"/>
          <w:szCs w:val="24"/>
        </w:rPr>
      </w:pPr>
    </w:p>
    <w:p w:rsidR="005F3E07" w:rsidRPr="00EE1041" w:rsidRDefault="003D4764" w:rsidP="00A45AC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lang w:val="en-US"/>
        </w:rPr>
        <w:t>XV</w:t>
      </w:r>
      <w:r w:rsidR="005F3E07" w:rsidRPr="00EE1041">
        <w:rPr>
          <w:rFonts w:ascii="Times New Roman" w:hAnsi="Times New Roman" w:cs="Times New Roman"/>
          <w:sz w:val="24"/>
          <w:szCs w:val="24"/>
        </w:rPr>
        <w:t>. Порядок урегулирования споров и разногласий</w:t>
      </w:r>
    </w:p>
    <w:p w:rsidR="005F3E07" w:rsidRPr="008778B6" w:rsidRDefault="005F3E07" w:rsidP="00145775">
      <w:pPr>
        <w:pStyle w:val="ConsPlusNormal"/>
        <w:jc w:val="both"/>
        <w:rPr>
          <w:rFonts w:ascii="Times New Roman" w:eastAsiaTheme="minorHAnsi" w:hAnsi="Times New Roman" w:cs="Times New Roman"/>
          <w:sz w:val="24"/>
          <w:szCs w:val="24"/>
          <w:lang w:eastAsia="en-US"/>
        </w:rPr>
      </w:pPr>
    </w:p>
    <w:p w:rsidR="005F3E07" w:rsidRPr="008778B6" w:rsidRDefault="005F3E07" w:rsidP="00A45ACA">
      <w:pPr>
        <w:pStyle w:val="ConsPlusNormal"/>
        <w:numPr>
          <w:ilvl w:val="0"/>
          <w:numId w:val="1"/>
        </w:numPr>
        <w:ind w:left="0" w:hanging="357"/>
        <w:jc w:val="both"/>
        <w:rPr>
          <w:rFonts w:ascii="Times New Roman" w:eastAsiaTheme="minorHAnsi" w:hAnsi="Times New Roman" w:cs="Times New Roman"/>
          <w:sz w:val="24"/>
          <w:szCs w:val="24"/>
          <w:lang w:eastAsia="en-US"/>
        </w:rPr>
      </w:pPr>
      <w:r w:rsidRPr="008778B6">
        <w:rPr>
          <w:rFonts w:ascii="Times New Roman" w:eastAsiaTheme="minorHAnsi" w:hAnsi="Times New Roman" w:cs="Times New Roman"/>
          <w:sz w:val="24"/>
          <w:szCs w:val="24"/>
          <w:lang w:eastAsia="en-US"/>
        </w:rPr>
        <w:t>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F3E07" w:rsidRPr="00A34323" w:rsidRDefault="005F3E07" w:rsidP="00A45ACA">
      <w:pPr>
        <w:pStyle w:val="ConsPlusNormal"/>
        <w:numPr>
          <w:ilvl w:val="0"/>
          <w:numId w:val="1"/>
        </w:numPr>
        <w:ind w:left="0" w:hanging="357"/>
        <w:jc w:val="both"/>
        <w:rPr>
          <w:rFonts w:ascii="Times New Roman" w:eastAsia="Andale Sans UI" w:hAnsi="Times New Roman" w:cs="Times New Roman"/>
          <w:kern w:val="2"/>
          <w:sz w:val="24"/>
          <w:szCs w:val="24"/>
          <w:lang w:eastAsia="ar-SA"/>
        </w:rPr>
      </w:pPr>
      <w:r w:rsidRPr="008778B6">
        <w:rPr>
          <w:rFonts w:ascii="Times New Roman" w:eastAsiaTheme="minorHAnsi" w:hAnsi="Times New Roman" w:cs="Times New Roman"/>
          <w:sz w:val="24"/>
          <w:szCs w:val="24"/>
          <w:lang w:eastAsia="en-US"/>
        </w:rPr>
        <w:t>Претензия направляется по адресу стороны, указанному в реквизитах договора, и должна</w:t>
      </w:r>
      <w:r w:rsidRPr="00A34323">
        <w:rPr>
          <w:rFonts w:ascii="Times New Roman" w:eastAsia="Andale Sans UI" w:hAnsi="Times New Roman" w:cs="Times New Roman"/>
          <w:kern w:val="2"/>
          <w:sz w:val="24"/>
          <w:szCs w:val="24"/>
          <w:lang w:eastAsia="ar-SA"/>
        </w:rPr>
        <w:t xml:space="preserve"> содержать:</w:t>
      </w:r>
    </w:p>
    <w:p w:rsidR="005F3E07" w:rsidRPr="00EE1041" w:rsidRDefault="005F3E07" w:rsidP="00A45ACA">
      <w:pPr>
        <w:spacing w:after="0" w:line="240" w:lineRule="auto"/>
        <w:ind w:firstLine="540"/>
        <w:jc w:val="both"/>
        <w:rPr>
          <w:rFonts w:ascii="Times New Roman" w:hAnsi="Times New Roman" w:cs="Times New Roman"/>
          <w:sz w:val="24"/>
          <w:szCs w:val="24"/>
        </w:rPr>
      </w:pPr>
      <w:r w:rsidRPr="00EE1041">
        <w:rPr>
          <w:rFonts w:ascii="Times New Roman" w:hAnsi="Times New Roman" w:cs="Times New Roman"/>
          <w:sz w:val="24"/>
          <w:szCs w:val="24"/>
        </w:rPr>
        <w:t>а) сведения о заявителе (наименование, местонахождение, адрес);</w:t>
      </w:r>
    </w:p>
    <w:p w:rsidR="005F3E07" w:rsidRPr="00EE1041" w:rsidRDefault="005F3E07" w:rsidP="00A45ACA">
      <w:pPr>
        <w:spacing w:after="0" w:line="240" w:lineRule="auto"/>
        <w:ind w:firstLine="540"/>
        <w:jc w:val="both"/>
        <w:rPr>
          <w:rFonts w:ascii="Times New Roman" w:hAnsi="Times New Roman" w:cs="Times New Roman"/>
          <w:sz w:val="24"/>
          <w:szCs w:val="24"/>
        </w:rPr>
      </w:pPr>
      <w:r w:rsidRPr="00EE1041">
        <w:rPr>
          <w:rFonts w:ascii="Times New Roman" w:hAnsi="Times New Roman" w:cs="Times New Roman"/>
          <w:sz w:val="24"/>
          <w:szCs w:val="24"/>
        </w:rPr>
        <w:t>б) содержание спора или разногласий;</w:t>
      </w:r>
    </w:p>
    <w:p w:rsidR="005F3E07" w:rsidRPr="00EE1041" w:rsidRDefault="005F3E07" w:rsidP="00A45ACA">
      <w:pPr>
        <w:spacing w:after="0" w:line="240" w:lineRule="auto"/>
        <w:ind w:firstLine="540"/>
        <w:jc w:val="both"/>
        <w:rPr>
          <w:rFonts w:ascii="Times New Roman" w:hAnsi="Times New Roman" w:cs="Times New Roman"/>
          <w:sz w:val="24"/>
          <w:szCs w:val="24"/>
        </w:rPr>
      </w:pPr>
      <w:r w:rsidRPr="00EE1041">
        <w:rPr>
          <w:rFonts w:ascii="Times New Roman" w:hAnsi="Times New Roman" w:cs="Times New Roman"/>
          <w:sz w:val="24"/>
          <w:szCs w:val="24"/>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5F3E07" w:rsidRPr="00EE1041" w:rsidRDefault="005F3E07" w:rsidP="00A45ACA">
      <w:pPr>
        <w:spacing w:after="0" w:line="240" w:lineRule="auto"/>
        <w:ind w:firstLine="540"/>
        <w:jc w:val="both"/>
        <w:rPr>
          <w:rFonts w:ascii="Times New Roman" w:hAnsi="Times New Roman" w:cs="Times New Roman"/>
          <w:sz w:val="24"/>
          <w:szCs w:val="24"/>
        </w:rPr>
      </w:pPr>
      <w:r w:rsidRPr="00EE1041">
        <w:rPr>
          <w:rFonts w:ascii="Times New Roman" w:hAnsi="Times New Roman" w:cs="Times New Roman"/>
          <w:sz w:val="24"/>
          <w:szCs w:val="24"/>
        </w:rPr>
        <w:t>г) другие сведения по усмотрению стороны.</w:t>
      </w:r>
    </w:p>
    <w:p w:rsidR="005F3E07" w:rsidRPr="00A34323" w:rsidRDefault="005F3E07" w:rsidP="00A45ACA">
      <w:pPr>
        <w:pStyle w:val="ConsPlusNormal"/>
        <w:numPr>
          <w:ilvl w:val="0"/>
          <w:numId w:val="1"/>
        </w:numPr>
        <w:ind w:left="0" w:hanging="357"/>
        <w:jc w:val="both"/>
        <w:rPr>
          <w:rFonts w:ascii="Times New Roman" w:eastAsia="Andale Sans UI" w:hAnsi="Times New Roman" w:cs="Times New Roman"/>
          <w:kern w:val="2"/>
          <w:sz w:val="24"/>
          <w:szCs w:val="24"/>
          <w:lang w:eastAsia="ar-SA"/>
        </w:rPr>
      </w:pPr>
      <w:r w:rsidRPr="00A34323">
        <w:rPr>
          <w:rFonts w:ascii="Times New Roman" w:eastAsia="Andale Sans UI" w:hAnsi="Times New Roman" w:cs="Times New Roman"/>
          <w:kern w:val="2"/>
          <w:sz w:val="24"/>
          <w:szCs w:val="24"/>
          <w:lang w:eastAsia="ar-SA"/>
        </w:rPr>
        <w:t>Сторона, получившая претензию, в течение 10 рабочих дней со дня ее поступления обязана рассмотреть претензию и дать ответ.</w:t>
      </w:r>
    </w:p>
    <w:p w:rsidR="005F3E07" w:rsidRPr="00A34323" w:rsidRDefault="005F3E07" w:rsidP="00A45ACA">
      <w:pPr>
        <w:pStyle w:val="ConsPlusNormal"/>
        <w:numPr>
          <w:ilvl w:val="0"/>
          <w:numId w:val="1"/>
        </w:numPr>
        <w:ind w:left="0" w:hanging="357"/>
        <w:jc w:val="both"/>
        <w:rPr>
          <w:rFonts w:ascii="Times New Roman" w:eastAsia="Andale Sans UI" w:hAnsi="Times New Roman" w:cs="Times New Roman"/>
          <w:kern w:val="2"/>
          <w:sz w:val="24"/>
          <w:szCs w:val="24"/>
          <w:lang w:eastAsia="ar-SA"/>
        </w:rPr>
      </w:pPr>
      <w:r w:rsidRPr="00A34323">
        <w:rPr>
          <w:rFonts w:ascii="Times New Roman" w:eastAsia="Andale Sans UI" w:hAnsi="Times New Roman" w:cs="Times New Roman"/>
          <w:kern w:val="2"/>
          <w:sz w:val="24"/>
          <w:szCs w:val="24"/>
          <w:lang w:eastAsia="ar-SA"/>
        </w:rPr>
        <w:t>Стороны составляют акт об урегулировании спора (разногласий).</w:t>
      </w:r>
    </w:p>
    <w:p w:rsidR="005F3E07" w:rsidRPr="00EE1041" w:rsidRDefault="005F3E07" w:rsidP="00A45ACA">
      <w:pPr>
        <w:pStyle w:val="ConsPlusNormal"/>
        <w:numPr>
          <w:ilvl w:val="0"/>
          <w:numId w:val="1"/>
        </w:numPr>
        <w:ind w:left="0" w:hanging="357"/>
        <w:jc w:val="both"/>
        <w:rPr>
          <w:rFonts w:ascii="Times New Roman" w:hAnsi="Times New Roman" w:cs="Times New Roman"/>
          <w:sz w:val="24"/>
          <w:szCs w:val="24"/>
        </w:rPr>
      </w:pPr>
      <w:r w:rsidRPr="00A34323">
        <w:rPr>
          <w:rFonts w:ascii="Times New Roman" w:eastAsia="Andale Sans UI" w:hAnsi="Times New Roman" w:cs="Times New Roman"/>
          <w:kern w:val="2"/>
          <w:sz w:val="24"/>
          <w:szCs w:val="24"/>
          <w:lang w:eastAsia="ar-SA"/>
        </w:rPr>
        <w:t>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w:t>
      </w:r>
      <w:r w:rsidRPr="00EE1041">
        <w:rPr>
          <w:rFonts w:ascii="Times New Roman" w:hAnsi="Times New Roman" w:cs="Times New Roman"/>
          <w:sz w:val="24"/>
          <w:szCs w:val="24"/>
        </w:rPr>
        <w:t xml:space="preserve"> Российской Федерации.</w:t>
      </w:r>
    </w:p>
    <w:p w:rsidR="005F3E07" w:rsidRPr="00EE1041" w:rsidRDefault="005F3E07" w:rsidP="00A45ACA">
      <w:pPr>
        <w:spacing w:after="0" w:line="240" w:lineRule="auto"/>
        <w:ind w:firstLine="540"/>
        <w:jc w:val="both"/>
        <w:rPr>
          <w:rFonts w:ascii="Times New Roman" w:hAnsi="Times New Roman" w:cs="Times New Roman"/>
          <w:sz w:val="24"/>
          <w:szCs w:val="24"/>
        </w:rPr>
      </w:pPr>
    </w:p>
    <w:p w:rsidR="005F3E07" w:rsidRPr="00EE1041" w:rsidRDefault="003D4764" w:rsidP="00A45AC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lang w:val="en-US"/>
        </w:rPr>
        <w:t>XVI</w:t>
      </w:r>
      <w:r w:rsidR="005F3E07" w:rsidRPr="00EE1041">
        <w:rPr>
          <w:rFonts w:ascii="Times New Roman" w:hAnsi="Times New Roman" w:cs="Times New Roman"/>
          <w:sz w:val="24"/>
          <w:szCs w:val="24"/>
        </w:rPr>
        <w:t xml:space="preserve"> Ответственность сторон</w:t>
      </w:r>
      <w:r w:rsidR="00A7172E">
        <w:rPr>
          <w:rFonts w:ascii="Times New Roman" w:hAnsi="Times New Roman" w:cs="Times New Roman"/>
          <w:sz w:val="24"/>
          <w:szCs w:val="24"/>
        </w:rPr>
        <w:t xml:space="preserve"> </w:t>
      </w:r>
    </w:p>
    <w:p w:rsidR="005F3E07" w:rsidRPr="00EE1041" w:rsidRDefault="005F3E07" w:rsidP="00A45ACA">
      <w:pPr>
        <w:spacing w:after="0" w:line="240" w:lineRule="auto"/>
        <w:jc w:val="center"/>
        <w:rPr>
          <w:rFonts w:ascii="Times New Roman" w:hAnsi="Times New Roman" w:cs="Times New Roman"/>
          <w:sz w:val="24"/>
          <w:szCs w:val="24"/>
        </w:rPr>
      </w:pPr>
    </w:p>
    <w:p w:rsidR="005F3E07" w:rsidRDefault="005F3E07" w:rsidP="00A45ACA">
      <w:pPr>
        <w:pStyle w:val="ConsPlusNormal"/>
        <w:numPr>
          <w:ilvl w:val="0"/>
          <w:numId w:val="1"/>
        </w:numPr>
        <w:ind w:left="0" w:hanging="357"/>
        <w:jc w:val="both"/>
        <w:rPr>
          <w:rFonts w:ascii="Times New Roman" w:hAnsi="Times New Roman" w:cs="Times New Roman"/>
          <w:sz w:val="24"/>
          <w:szCs w:val="24"/>
        </w:rPr>
      </w:pPr>
      <w:r w:rsidRPr="00EE1041">
        <w:rPr>
          <w:rFonts w:ascii="Times New Roman" w:hAnsi="Times New Roman" w:cs="Times New Roman"/>
          <w:sz w:val="24"/>
          <w:szCs w:val="24"/>
        </w:rPr>
        <w:t xml:space="preserve">За </w:t>
      </w:r>
      <w:r w:rsidRPr="00A34323">
        <w:rPr>
          <w:rFonts w:ascii="Times New Roman" w:eastAsia="Andale Sans UI" w:hAnsi="Times New Roman" w:cs="Times New Roman"/>
          <w:kern w:val="2"/>
          <w:sz w:val="24"/>
          <w:szCs w:val="24"/>
          <w:lang w:eastAsia="ar-SA"/>
        </w:rPr>
        <w:t>неисполнение</w:t>
      </w:r>
      <w:r w:rsidRPr="00EE1041">
        <w:rPr>
          <w:rFonts w:ascii="Times New Roman" w:hAnsi="Times New Roman" w:cs="Times New Roman"/>
          <w:sz w:val="24"/>
          <w:szCs w:val="24"/>
        </w:rPr>
        <w:t xml:space="preserve">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D4764" w:rsidRDefault="003D4764" w:rsidP="00A45ACA">
      <w:pPr>
        <w:pStyle w:val="ConsPlusNormal"/>
        <w:numPr>
          <w:ilvl w:val="0"/>
          <w:numId w:val="1"/>
        </w:numPr>
        <w:ind w:left="0" w:hanging="357"/>
        <w:jc w:val="both"/>
        <w:rPr>
          <w:rFonts w:ascii="Times New Roman" w:hAnsi="Times New Roman" w:cs="Times New Roman"/>
          <w:sz w:val="24"/>
          <w:szCs w:val="24"/>
        </w:rPr>
      </w:pPr>
      <w:r>
        <w:rPr>
          <w:rFonts w:ascii="Times New Roman" w:hAnsi="Times New Roman" w:cs="Times New Roman"/>
          <w:sz w:val="24"/>
          <w:szCs w:val="24"/>
        </w:rPr>
        <w:t xml:space="preserve">В случае нарушения предприятием требований к качеству </w:t>
      </w:r>
      <w:r w:rsidR="00ED358E">
        <w:rPr>
          <w:rFonts w:ascii="Times New Roman" w:hAnsi="Times New Roman" w:cs="Times New Roman"/>
          <w:sz w:val="24"/>
          <w:szCs w:val="24"/>
        </w:rPr>
        <w:t>холодной</w:t>
      </w:r>
      <w:r>
        <w:rPr>
          <w:rFonts w:ascii="Times New Roman" w:hAnsi="Times New Roman" w:cs="Times New Roman"/>
          <w:sz w:val="24"/>
          <w:szCs w:val="24"/>
        </w:rPr>
        <w:t xml:space="preserve"> воды, режима подачи холодной воды и (или) уровня давления холодной воды, указанный в договоре абонент вправе потребовать пропорционального снижения размера оплаты по настоящему договору в соответствующем расчетном периоде.</w:t>
      </w:r>
    </w:p>
    <w:p w:rsidR="003D4764" w:rsidRDefault="003D4764" w:rsidP="008778B6">
      <w:pPr>
        <w:pStyle w:val="ConsPlusNormal"/>
        <w:numPr>
          <w:ilvl w:val="0"/>
          <w:numId w:val="1"/>
        </w:numPr>
        <w:ind w:left="0" w:hanging="357"/>
        <w:jc w:val="both"/>
        <w:rPr>
          <w:rFonts w:ascii="Times New Roman" w:hAnsi="Times New Roman" w:cs="Times New Roman"/>
          <w:sz w:val="24"/>
          <w:szCs w:val="24"/>
        </w:rPr>
      </w:pPr>
      <w:r>
        <w:rPr>
          <w:rFonts w:ascii="Times New Roman" w:hAnsi="Times New Roman" w:cs="Times New Roman"/>
          <w:sz w:val="24"/>
          <w:szCs w:val="24"/>
        </w:rPr>
        <w:t>В случае нарушения предприятием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3D4764" w:rsidRDefault="003D4764" w:rsidP="003D4764">
      <w:pPr>
        <w:pStyle w:val="ConsPlusNormal"/>
        <w:numPr>
          <w:ilvl w:val="0"/>
          <w:numId w:val="1"/>
        </w:numPr>
        <w:ind w:left="0" w:hanging="357"/>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предприятия за качество подаваемой питьевой воды определяется до границы эксплуатационной ответственности по водопроводным сетям абонента и предприятия, установленной в соответствии с актом разграничения балансовой принадлежности и эксплуатационной ответственности, приведенным </w:t>
      </w:r>
      <w:r w:rsidRPr="00250DB8">
        <w:rPr>
          <w:rFonts w:ascii="Times New Roman" w:hAnsi="Times New Roman" w:cs="Times New Roman"/>
          <w:sz w:val="24"/>
          <w:szCs w:val="24"/>
        </w:rPr>
        <w:t xml:space="preserve">в </w:t>
      </w:r>
      <w:r w:rsidRPr="00145775">
        <w:rPr>
          <w:rFonts w:ascii="Times New Roman" w:hAnsi="Times New Roman" w:cs="Times New Roman"/>
          <w:sz w:val="24"/>
          <w:szCs w:val="24"/>
        </w:rPr>
        <w:t>приложении №__</w:t>
      </w:r>
      <w:r w:rsidRPr="00250DB8">
        <w:rPr>
          <w:rFonts w:ascii="Times New Roman" w:hAnsi="Times New Roman" w:cs="Times New Roman"/>
          <w:sz w:val="24"/>
          <w:szCs w:val="24"/>
        </w:rPr>
        <w:t xml:space="preserve"> </w:t>
      </w:r>
      <w:r>
        <w:rPr>
          <w:rFonts w:ascii="Times New Roman" w:hAnsi="Times New Roman" w:cs="Times New Roman"/>
          <w:sz w:val="24"/>
          <w:szCs w:val="24"/>
        </w:rPr>
        <w:t>к настоящему договору.</w:t>
      </w:r>
    </w:p>
    <w:p w:rsidR="003D4764" w:rsidRPr="00A34323" w:rsidRDefault="008778B6" w:rsidP="003D4764">
      <w:pPr>
        <w:pStyle w:val="ConsPlusNormal"/>
        <w:numPr>
          <w:ilvl w:val="0"/>
          <w:numId w:val="1"/>
        </w:numPr>
        <w:ind w:left="0" w:hanging="357"/>
        <w:jc w:val="both"/>
        <w:rPr>
          <w:rFonts w:ascii="Times New Roman" w:hAnsi="Times New Roman" w:cs="Times New Roman"/>
          <w:sz w:val="24"/>
          <w:szCs w:val="24"/>
        </w:rPr>
      </w:pPr>
      <w:r>
        <w:rPr>
          <w:rFonts w:ascii="Times New Roman" w:hAnsi="Times New Roman" w:cs="Times New Roman"/>
          <w:sz w:val="24"/>
          <w:szCs w:val="24"/>
        </w:rPr>
        <w:t xml:space="preserve">В случае неисполнения либо ненадлежащего исполнения абонентом обязанности по обеспечению доступа предприятия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w:t>
      </w:r>
      <w:r w:rsidR="00C35175">
        <w:rPr>
          <w:rFonts w:ascii="Times New Roman" w:hAnsi="Times New Roman" w:cs="Times New Roman"/>
          <w:sz w:val="24"/>
          <w:szCs w:val="24"/>
        </w:rPr>
        <w:t>предприятию</w:t>
      </w:r>
      <w:r>
        <w:rPr>
          <w:rFonts w:ascii="Times New Roman" w:hAnsi="Times New Roman" w:cs="Times New Roman"/>
          <w:sz w:val="24"/>
          <w:szCs w:val="24"/>
        </w:rPr>
        <w:t>, другим абонентам, транзитным организациям и (или) иным лицам убытков.</w:t>
      </w:r>
    </w:p>
    <w:p w:rsidR="00A34323" w:rsidRPr="00056B30" w:rsidRDefault="00A34323" w:rsidP="00A45ACA">
      <w:pPr>
        <w:pStyle w:val="ConsPlusNormal"/>
        <w:numPr>
          <w:ilvl w:val="0"/>
          <w:numId w:val="1"/>
        </w:numPr>
        <w:ind w:left="0" w:hanging="357"/>
        <w:jc w:val="both"/>
        <w:rPr>
          <w:rFonts w:ascii="Times New Roman" w:eastAsia="Andale Sans UI" w:hAnsi="Times New Roman" w:cs="Times New Roman"/>
          <w:kern w:val="2"/>
          <w:sz w:val="24"/>
          <w:szCs w:val="24"/>
          <w:lang w:eastAsia="ar-SA"/>
        </w:rPr>
      </w:pPr>
      <w:r w:rsidRPr="00A34323">
        <w:rPr>
          <w:rFonts w:ascii="Times New Roman" w:hAnsi="Times New Roman" w:cs="Times New Roman"/>
          <w:sz w:val="24"/>
          <w:szCs w:val="24"/>
        </w:rPr>
        <w:t>Предприятие</w:t>
      </w:r>
      <w:r w:rsidRPr="00056B30">
        <w:rPr>
          <w:rFonts w:ascii="Times New Roman" w:eastAsia="Andale Sans UI" w:hAnsi="Times New Roman" w:cs="Times New Roman"/>
          <w:kern w:val="2"/>
          <w:sz w:val="24"/>
          <w:szCs w:val="24"/>
          <w:lang w:eastAsia="ar-SA"/>
        </w:rPr>
        <w:t xml:space="preserve"> не несет ответственности (в том числе и материальной) в следующих случаях:</w:t>
      </w:r>
    </w:p>
    <w:p w:rsidR="00A34323" w:rsidRPr="00056B30" w:rsidRDefault="00A34323" w:rsidP="00A45ACA">
      <w:pPr>
        <w:widowControl w:val="0"/>
        <w:suppressAutoHyphens/>
        <w:spacing w:after="0" w:line="240" w:lineRule="auto"/>
        <w:jc w:val="both"/>
        <w:rPr>
          <w:rFonts w:ascii="Times New Roman" w:eastAsia="Andale Sans UI" w:hAnsi="Times New Roman" w:cs="Times New Roman"/>
          <w:kern w:val="2"/>
          <w:sz w:val="24"/>
          <w:szCs w:val="24"/>
          <w:lang w:eastAsia="ar-SA"/>
        </w:rPr>
      </w:pPr>
      <w:r w:rsidRPr="00056B30">
        <w:rPr>
          <w:rFonts w:ascii="Times New Roman" w:eastAsia="Andale Sans UI" w:hAnsi="Times New Roman" w:cs="Times New Roman"/>
          <w:kern w:val="2"/>
          <w:sz w:val="24"/>
          <w:szCs w:val="24"/>
          <w:lang w:eastAsia="ar-SA"/>
        </w:rPr>
        <w:t xml:space="preserve">- за ущерб, вызванный авариями, дефектами и т.д. на сетях, сооружениях и устройствах, находящихся в собственности, хозяйственном </w:t>
      </w:r>
      <w:r>
        <w:rPr>
          <w:rFonts w:ascii="Times New Roman" w:eastAsia="Andale Sans UI" w:hAnsi="Times New Roman" w:cs="Times New Roman"/>
          <w:kern w:val="2"/>
          <w:sz w:val="24"/>
          <w:szCs w:val="24"/>
          <w:lang w:eastAsia="ar-SA"/>
        </w:rPr>
        <w:t>ведении (либо на ином праве) у а</w:t>
      </w:r>
      <w:r w:rsidRPr="00056B30">
        <w:rPr>
          <w:rFonts w:ascii="Times New Roman" w:eastAsia="Andale Sans UI" w:hAnsi="Times New Roman" w:cs="Times New Roman"/>
          <w:kern w:val="2"/>
          <w:sz w:val="24"/>
          <w:szCs w:val="24"/>
          <w:lang w:eastAsia="ar-SA"/>
        </w:rPr>
        <w:t>бонента;</w:t>
      </w:r>
    </w:p>
    <w:p w:rsidR="005F3E07" w:rsidRDefault="00A34323" w:rsidP="00A45ACA">
      <w:pPr>
        <w:spacing w:after="0" w:line="240" w:lineRule="auto"/>
        <w:jc w:val="both"/>
        <w:rPr>
          <w:rFonts w:ascii="Times New Roman" w:eastAsia="Andale Sans UI" w:hAnsi="Times New Roman" w:cs="Times New Roman"/>
          <w:kern w:val="2"/>
          <w:sz w:val="24"/>
          <w:szCs w:val="24"/>
          <w:lang w:eastAsia="ar-SA"/>
        </w:rPr>
      </w:pPr>
      <w:r w:rsidRPr="00056B30">
        <w:rPr>
          <w:rFonts w:ascii="Times New Roman" w:eastAsia="Andale Sans UI" w:hAnsi="Times New Roman" w:cs="Times New Roman"/>
          <w:kern w:val="2"/>
          <w:sz w:val="24"/>
          <w:szCs w:val="24"/>
          <w:lang w:eastAsia="ar-SA"/>
        </w:rPr>
        <w:t>- за обеспечение бесперебойной подачи холодной воды</w:t>
      </w:r>
      <w:r>
        <w:rPr>
          <w:rFonts w:ascii="Times New Roman" w:eastAsia="Andale Sans UI" w:hAnsi="Times New Roman" w:cs="Times New Roman"/>
          <w:kern w:val="2"/>
          <w:sz w:val="24"/>
          <w:szCs w:val="24"/>
          <w:lang w:eastAsia="ar-SA"/>
        </w:rPr>
        <w:t>, технической воды</w:t>
      </w:r>
      <w:r w:rsidRPr="00056B30">
        <w:rPr>
          <w:rFonts w:ascii="Times New Roman" w:eastAsia="Andale Sans UI" w:hAnsi="Times New Roman" w:cs="Times New Roman"/>
          <w:kern w:val="2"/>
          <w:sz w:val="24"/>
          <w:szCs w:val="24"/>
          <w:lang w:eastAsia="ar-SA"/>
        </w:rPr>
        <w:t xml:space="preserve"> </w:t>
      </w:r>
      <w:r>
        <w:rPr>
          <w:rFonts w:ascii="Times New Roman" w:eastAsia="Andale Sans UI" w:hAnsi="Times New Roman" w:cs="Times New Roman"/>
          <w:kern w:val="2"/>
          <w:sz w:val="24"/>
          <w:szCs w:val="24"/>
          <w:lang w:eastAsia="ar-SA"/>
        </w:rPr>
        <w:t>и отведение сточных вод а</w:t>
      </w:r>
      <w:r w:rsidRPr="00056B30">
        <w:rPr>
          <w:rFonts w:ascii="Times New Roman" w:eastAsia="Andale Sans UI" w:hAnsi="Times New Roman" w:cs="Times New Roman"/>
          <w:kern w:val="2"/>
          <w:sz w:val="24"/>
          <w:szCs w:val="24"/>
          <w:lang w:eastAsia="ar-SA"/>
        </w:rPr>
        <w:t>бонен</w:t>
      </w:r>
      <w:r>
        <w:rPr>
          <w:rFonts w:ascii="Times New Roman" w:eastAsia="Andale Sans UI" w:hAnsi="Times New Roman" w:cs="Times New Roman"/>
          <w:kern w:val="2"/>
          <w:sz w:val="24"/>
          <w:szCs w:val="24"/>
          <w:lang w:eastAsia="ar-SA"/>
        </w:rPr>
        <w:t>ту в случаях: при невыполнении а</w:t>
      </w:r>
      <w:r w:rsidRPr="00056B30">
        <w:rPr>
          <w:rFonts w:ascii="Times New Roman" w:eastAsia="Andale Sans UI" w:hAnsi="Times New Roman" w:cs="Times New Roman"/>
          <w:kern w:val="2"/>
          <w:sz w:val="24"/>
          <w:szCs w:val="24"/>
          <w:lang w:eastAsia="ar-SA"/>
        </w:rPr>
        <w:t xml:space="preserve">бонентом условий настоящего Договора, при </w:t>
      </w:r>
      <w:r>
        <w:rPr>
          <w:rFonts w:ascii="Times New Roman" w:eastAsia="Andale Sans UI" w:hAnsi="Times New Roman" w:cs="Times New Roman"/>
          <w:kern w:val="2"/>
          <w:sz w:val="24"/>
          <w:szCs w:val="24"/>
          <w:lang w:eastAsia="ar-SA"/>
        </w:rPr>
        <w:t>аварии на сетях и оборудовании п</w:t>
      </w:r>
      <w:r w:rsidRPr="00056B30">
        <w:rPr>
          <w:rFonts w:ascii="Times New Roman" w:eastAsia="Andale Sans UI" w:hAnsi="Times New Roman" w:cs="Times New Roman"/>
          <w:kern w:val="2"/>
          <w:sz w:val="24"/>
          <w:szCs w:val="24"/>
          <w:lang w:eastAsia="ar-SA"/>
        </w:rPr>
        <w:t>редприятия или ГУП «Водоканал СПб», при наличии форс-мажорных обстоятельств в течение времени их действия (забастовки, наличие дефицита холодной во</w:t>
      </w:r>
      <w:r>
        <w:rPr>
          <w:rFonts w:ascii="Times New Roman" w:eastAsia="Andale Sans UI" w:hAnsi="Times New Roman" w:cs="Times New Roman"/>
          <w:kern w:val="2"/>
          <w:sz w:val="24"/>
          <w:szCs w:val="24"/>
          <w:lang w:eastAsia="ar-SA"/>
        </w:rPr>
        <w:t>ды у ГУП «Водоканал СПб» или у п</w:t>
      </w:r>
      <w:r w:rsidRPr="00056B30">
        <w:rPr>
          <w:rFonts w:ascii="Times New Roman" w:eastAsia="Andale Sans UI" w:hAnsi="Times New Roman" w:cs="Times New Roman"/>
          <w:kern w:val="2"/>
          <w:sz w:val="24"/>
          <w:szCs w:val="24"/>
          <w:lang w:eastAsia="ar-SA"/>
        </w:rPr>
        <w:t>редприятия, заносы, гололед, военные действия и т.д.</w:t>
      </w:r>
    </w:p>
    <w:p w:rsidR="00A370E5" w:rsidRPr="008778B6" w:rsidRDefault="006067D1" w:rsidP="008778B6">
      <w:pPr>
        <w:pStyle w:val="ConsPlusNormal"/>
        <w:numPr>
          <w:ilvl w:val="0"/>
          <w:numId w:val="1"/>
        </w:numPr>
        <w:ind w:left="0"/>
        <w:jc w:val="both"/>
        <w:rPr>
          <w:rFonts w:ascii="Times New Roman" w:eastAsiaTheme="minorHAnsi" w:hAnsi="Times New Roman" w:cs="Times New Roman"/>
          <w:sz w:val="24"/>
          <w:szCs w:val="24"/>
          <w:lang w:eastAsia="en-US"/>
        </w:rPr>
      </w:pPr>
      <w:r w:rsidRPr="00EE1041">
        <w:rPr>
          <w:rFonts w:ascii="Times New Roman" w:hAnsi="Times New Roman" w:cs="Times New Roman"/>
          <w:sz w:val="24"/>
          <w:szCs w:val="24"/>
        </w:rPr>
        <w:t>В</w:t>
      </w:r>
      <w:bookmarkStart w:id="4" w:name="_GoBack"/>
      <w:bookmarkEnd w:id="4"/>
      <w:r w:rsidRPr="00EE1041">
        <w:rPr>
          <w:rFonts w:ascii="Times New Roman" w:hAnsi="Times New Roman" w:cs="Times New Roman"/>
          <w:sz w:val="24"/>
          <w:szCs w:val="24"/>
        </w:rPr>
        <w:t xml:space="preserve"> случае неисполнения либо ненадлежащего исполнения абонентом обязательств по оплате настоящего договора предприятие вправе потребовать от абонента уплаты пени в размере </w:t>
      </w:r>
      <w:r>
        <w:rPr>
          <w:rFonts w:ascii="Times New Roman" w:hAnsi="Times New Roman" w:cs="Times New Roman"/>
          <w:sz w:val="24"/>
          <w:szCs w:val="24"/>
        </w:rPr>
        <w:t>1/130 (</w:t>
      </w:r>
      <w:r w:rsidRPr="00EE1041">
        <w:rPr>
          <w:rFonts w:ascii="Times New Roman" w:hAnsi="Times New Roman" w:cs="Times New Roman"/>
          <w:sz w:val="24"/>
          <w:szCs w:val="24"/>
        </w:rPr>
        <w:t>одной стотридцатой</w:t>
      </w:r>
      <w:r>
        <w:rPr>
          <w:rFonts w:ascii="Times New Roman" w:hAnsi="Times New Roman" w:cs="Times New Roman"/>
          <w:sz w:val="24"/>
          <w:szCs w:val="24"/>
        </w:rPr>
        <w:t>)</w:t>
      </w:r>
      <w:r w:rsidRPr="00EE1041">
        <w:rPr>
          <w:rFonts w:ascii="Times New Roman" w:hAnsi="Times New Roman" w:cs="Times New Roman"/>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r>
        <w:rPr>
          <w:rFonts w:ascii="Times New Roman" w:eastAsia="Andale Sans UI" w:hAnsi="Times New Roman" w:cs="Times New Roman"/>
          <w:kern w:val="2"/>
          <w:sz w:val="24"/>
          <w:szCs w:val="24"/>
          <w:lang w:eastAsia="ar-SA"/>
        </w:rPr>
        <w:t xml:space="preserve"> При неоднократном нарушении а</w:t>
      </w:r>
      <w:r w:rsidRPr="00EE1041">
        <w:rPr>
          <w:rFonts w:ascii="Times New Roman" w:eastAsia="Andale Sans UI" w:hAnsi="Times New Roman" w:cs="Times New Roman"/>
          <w:kern w:val="2"/>
          <w:sz w:val="24"/>
          <w:szCs w:val="24"/>
          <w:lang w:eastAsia="ar-SA"/>
        </w:rPr>
        <w:t>бонентом сроков оплаты платежных документов (неуплата за д</w:t>
      </w:r>
      <w:r>
        <w:rPr>
          <w:rFonts w:ascii="Times New Roman" w:eastAsia="Andale Sans UI" w:hAnsi="Times New Roman" w:cs="Times New Roman"/>
          <w:kern w:val="2"/>
          <w:sz w:val="24"/>
          <w:szCs w:val="24"/>
          <w:lang w:eastAsia="ar-SA"/>
        </w:rPr>
        <w:t>ва расчетных периода и более), п</w:t>
      </w:r>
      <w:r w:rsidRPr="00EE1041">
        <w:rPr>
          <w:rFonts w:ascii="Times New Roman" w:eastAsia="Andale Sans UI" w:hAnsi="Times New Roman" w:cs="Times New Roman"/>
          <w:kern w:val="2"/>
          <w:sz w:val="24"/>
          <w:szCs w:val="24"/>
          <w:lang w:eastAsia="ar-SA"/>
        </w:rPr>
        <w:t>редприятие вправе ог</w:t>
      </w:r>
      <w:r>
        <w:rPr>
          <w:rFonts w:ascii="Times New Roman" w:eastAsia="Andale Sans UI" w:hAnsi="Times New Roman" w:cs="Times New Roman"/>
          <w:kern w:val="2"/>
          <w:sz w:val="24"/>
          <w:szCs w:val="24"/>
          <w:lang w:eastAsia="ar-SA"/>
        </w:rPr>
        <w:t xml:space="preserve">раничить или прекратить отпуск абоненту холодной </w:t>
      </w:r>
      <w:r w:rsidRPr="00EE1041">
        <w:rPr>
          <w:rFonts w:ascii="Times New Roman" w:eastAsia="Andale Sans UI" w:hAnsi="Times New Roman" w:cs="Times New Roman"/>
          <w:kern w:val="2"/>
          <w:sz w:val="24"/>
          <w:szCs w:val="24"/>
          <w:lang w:eastAsia="ar-SA"/>
        </w:rPr>
        <w:t>воды, технической воды и (или) прием сточных вод. Отпуск холодной (питьевой) воды, технической воды и (или) прием сточных вод вос</w:t>
      </w:r>
      <w:r>
        <w:rPr>
          <w:rFonts w:ascii="Times New Roman" w:eastAsia="Andale Sans UI" w:hAnsi="Times New Roman" w:cs="Times New Roman"/>
          <w:kern w:val="2"/>
          <w:sz w:val="24"/>
          <w:szCs w:val="24"/>
          <w:lang w:eastAsia="ar-SA"/>
        </w:rPr>
        <w:t>станавливается после погашения а</w:t>
      </w:r>
      <w:r w:rsidRPr="00EE1041">
        <w:rPr>
          <w:rFonts w:ascii="Times New Roman" w:eastAsia="Andale Sans UI" w:hAnsi="Times New Roman" w:cs="Times New Roman"/>
          <w:kern w:val="2"/>
          <w:sz w:val="24"/>
          <w:szCs w:val="24"/>
          <w:lang w:eastAsia="ar-SA"/>
        </w:rPr>
        <w:t>бонентом задолженности, оплаты пени и</w:t>
      </w:r>
      <w:r>
        <w:rPr>
          <w:rFonts w:ascii="Times New Roman" w:eastAsia="Andale Sans UI" w:hAnsi="Times New Roman" w:cs="Times New Roman"/>
          <w:kern w:val="2"/>
          <w:sz w:val="24"/>
          <w:szCs w:val="24"/>
          <w:lang w:eastAsia="ar-SA"/>
        </w:rPr>
        <w:t xml:space="preserve"> оплаты дополнительного счета п</w:t>
      </w:r>
      <w:r w:rsidRPr="00EE1041">
        <w:rPr>
          <w:rFonts w:ascii="Times New Roman" w:eastAsia="Andale Sans UI" w:hAnsi="Times New Roman" w:cs="Times New Roman"/>
          <w:kern w:val="2"/>
          <w:sz w:val="24"/>
          <w:szCs w:val="24"/>
          <w:lang w:eastAsia="ar-SA"/>
        </w:rPr>
        <w:t>редприятию за работы по пр</w:t>
      </w:r>
      <w:r>
        <w:rPr>
          <w:rFonts w:ascii="Times New Roman" w:eastAsia="Andale Sans UI" w:hAnsi="Times New Roman" w:cs="Times New Roman"/>
          <w:kern w:val="2"/>
          <w:sz w:val="24"/>
          <w:szCs w:val="24"/>
          <w:lang w:eastAsia="ar-SA"/>
        </w:rPr>
        <w:t>екращению (ограничению) подачи а</w:t>
      </w:r>
      <w:r w:rsidRPr="00EE1041">
        <w:rPr>
          <w:rFonts w:ascii="Times New Roman" w:eastAsia="Andale Sans UI" w:hAnsi="Times New Roman" w:cs="Times New Roman"/>
          <w:kern w:val="2"/>
          <w:sz w:val="24"/>
          <w:szCs w:val="24"/>
          <w:lang w:eastAsia="ar-SA"/>
        </w:rPr>
        <w:t>боненту холодной (питьевой) воды, технической воды и (или) приема сточных вод и последу</w:t>
      </w:r>
      <w:r>
        <w:rPr>
          <w:rFonts w:ascii="Times New Roman" w:eastAsia="Andale Sans UI" w:hAnsi="Times New Roman" w:cs="Times New Roman"/>
          <w:kern w:val="2"/>
          <w:sz w:val="24"/>
          <w:szCs w:val="24"/>
          <w:lang w:eastAsia="ar-SA"/>
        </w:rPr>
        <w:t>ющему подключению по расценкам п</w:t>
      </w:r>
      <w:r w:rsidRPr="00EE1041">
        <w:rPr>
          <w:rFonts w:ascii="Times New Roman" w:eastAsia="Andale Sans UI" w:hAnsi="Times New Roman" w:cs="Times New Roman"/>
          <w:kern w:val="2"/>
          <w:sz w:val="24"/>
          <w:szCs w:val="24"/>
          <w:lang w:eastAsia="ar-SA"/>
        </w:rPr>
        <w:t>редприятия.</w:t>
      </w:r>
    </w:p>
    <w:p w:rsidR="00A370E5" w:rsidRPr="00263981" w:rsidRDefault="00A370E5" w:rsidP="006067D1">
      <w:pPr>
        <w:pStyle w:val="ConsPlusNormal"/>
        <w:numPr>
          <w:ilvl w:val="0"/>
          <w:numId w:val="1"/>
        </w:numPr>
        <w:ind w:left="0"/>
        <w:jc w:val="both"/>
        <w:rPr>
          <w:rFonts w:ascii="Times New Roman" w:eastAsiaTheme="minorHAnsi" w:hAnsi="Times New Roman" w:cs="Times New Roman"/>
          <w:sz w:val="24"/>
          <w:szCs w:val="24"/>
          <w:lang w:eastAsia="en-US"/>
        </w:rPr>
      </w:pPr>
      <w:r>
        <w:rPr>
          <w:rFonts w:ascii="Times New Roman" w:eastAsia="Andale Sans UI" w:hAnsi="Times New Roman" w:cs="Times New Roman"/>
          <w:kern w:val="2"/>
          <w:sz w:val="24"/>
          <w:szCs w:val="24"/>
          <w:lang w:eastAsia="ar-SA"/>
        </w:rPr>
        <w:t>Применять меры экономического воздействия за несоблюдение настоящего договора и требований в порядке, предусмотренном действующим законодательством РФ и настоящего договора;</w:t>
      </w:r>
    </w:p>
    <w:p w:rsidR="006067D1" w:rsidRPr="00EE1041" w:rsidRDefault="006067D1" w:rsidP="00A45ACA">
      <w:pPr>
        <w:spacing w:after="0" w:line="240" w:lineRule="auto"/>
        <w:jc w:val="both"/>
        <w:rPr>
          <w:rFonts w:ascii="Times New Roman" w:hAnsi="Times New Roman" w:cs="Times New Roman"/>
          <w:sz w:val="24"/>
          <w:szCs w:val="24"/>
        </w:rPr>
      </w:pPr>
    </w:p>
    <w:p w:rsidR="005F3E07" w:rsidRPr="00EE1041" w:rsidRDefault="008778B6" w:rsidP="00A45AC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XVII. </w:t>
      </w:r>
      <w:r w:rsidR="005F3E07" w:rsidRPr="00EE1041">
        <w:rPr>
          <w:rFonts w:ascii="Times New Roman" w:hAnsi="Times New Roman" w:cs="Times New Roman"/>
          <w:sz w:val="24"/>
          <w:szCs w:val="24"/>
        </w:rPr>
        <w:t>Обстоятельства непреодолимой силы</w:t>
      </w:r>
    </w:p>
    <w:p w:rsidR="005F3E07" w:rsidRPr="00EE1041" w:rsidRDefault="005F3E07" w:rsidP="00A45ACA">
      <w:pPr>
        <w:spacing w:after="0" w:line="240" w:lineRule="auto"/>
        <w:jc w:val="center"/>
        <w:rPr>
          <w:rFonts w:ascii="Times New Roman" w:hAnsi="Times New Roman" w:cs="Times New Roman"/>
          <w:sz w:val="24"/>
          <w:szCs w:val="24"/>
        </w:rPr>
      </w:pPr>
    </w:p>
    <w:p w:rsidR="005F3E07" w:rsidRPr="00EE1041" w:rsidRDefault="005F3E07" w:rsidP="00A45ACA">
      <w:pPr>
        <w:pStyle w:val="ConsPlusNormal"/>
        <w:numPr>
          <w:ilvl w:val="0"/>
          <w:numId w:val="1"/>
        </w:numPr>
        <w:ind w:left="0" w:hanging="357"/>
        <w:jc w:val="both"/>
        <w:rPr>
          <w:rFonts w:ascii="Times New Roman" w:hAnsi="Times New Roman" w:cs="Times New Roman"/>
          <w:sz w:val="24"/>
          <w:szCs w:val="24"/>
        </w:rPr>
      </w:pPr>
      <w:r w:rsidRPr="00EE1041">
        <w:rPr>
          <w:rFonts w:ascii="Times New Roman" w:hAnsi="Times New Roman" w:cs="Times New Roman"/>
          <w:sz w:val="24"/>
          <w:szCs w:val="24"/>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F3E07" w:rsidRPr="00EE1041" w:rsidRDefault="005F3E07" w:rsidP="00A45ACA">
      <w:pPr>
        <w:spacing w:after="0" w:line="240" w:lineRule="auto"/>
        <w:ind w:firstLine="540"/>
        <w:jc w:val="both"/>
        <w:rPr>
          <w:rFonts w:ascii="Times New Roman" w:hAnsi="Times New Roman" w:cs="Times New Roman"/>
          <w:sz w:val="24"/>
          <w:szCs w:val="24"/>
        </w:rPr>
      </w:pPr>
      <w:r w:rsidRPr="00EE1041">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F3E07" w:rsidRPr="00EE1041" w:rsidRDefault="005F3E07" w:rsidP="00A45ACA">
      <w:pPr>
        <w:pStyle w:val="ConsPlusNormal"/>
        <w:numPr>
          <w:ilvl w:val="0"/>
          <w:numId w:val="1"/>
        </w:numPr>
        <w:ind w:left="0" w:hanging="357"/>
        <w:jc w:val="both"/>
        <w:rPr>
          <w:rFonts w:ascii="Times New Roman" w:hAnsi="Times New Roman" w:cs="Times New Roman"/>
          <w:sz w:val="24"/>
          <w:szCs w:val="24"/>
        </w:rPr>
      </w:pPr>
      <w:r w:rsidRPr="00EE1041">
        <w:rPr>
          <w:rFonts w:ascii="Times New Roman" w:hAnsi="Times New Roman" w:cs="Times New Roman"/>
          <w:sz w:val="24"/>
          <w:szCs w:val="24"/>
        </w:rPr>
        <w:t>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5F3E07" w:rsidRPr="00EE1041" w:rsidRDefault="005F3E07" w:rsidP="00A45ACA">
      <w:pPr>
        <w:spacing w:after="0" w:line="240" w:lineRule="auto"/>
        <w:ind w:firstLine="540"/>
        <w:jc w:val="both"/>
        <w:rPr>
          <w:rFonts w:ascii="Times New Roman" w:hAnsi="Times New Roman" w:cs="Times New Roman"/>
          <w:sz w:val="24"/>
          <w:szCs w:val="24"/>
        </w:rPr>
      </w:pPr>
    </w:p>
    <w:p w:rsidR="005F3E07" w:rsidRPr="00EE1041" w:rsidRDefault="008778B6" w:rsidP="00A45AC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XVIII. </w:t>
      </w:r>
      <w:r w:rsidR="005F3E07" w:rsidRPr="00EE1041">
        <w:rPr>
          <w:rFonts w:ascii="Times New Roman" w:hAnsi="Times New Roman" w:cs="Times New Roman"/>
          <w:sz w:val="24"/>
          <w:szCs w:val="24"/>
        </w:rPr>
        <w:t>Действие договора</w:t>
      </w:r>
    </w:p>
    <w:p w:rsidR="005F3E07" w:rsidRPr="00EE1041" w:rsidRDefault="005F3E07" w:rsidP="00A45ACA">
      <w:pPr>
        <w:spacing w:after="0" w:line="240" w:lineRule="auto"/>
        <w:jc w:val="center"/>
        <w:rPr>
          <w:rFonts w:ascii="Times New Roman" w:hAnsi="Times New Roman" w:cs="Times New Roman"/>
          <w:sz w:val="24"/>
          <w:szCs w:val="24"/>
        </w:rPr>
      </w:pPr>
    </w:p>
    <w:p w:rsidR="00A34323" w:rsidRPr="00056B30" w:rsidRDefault="005F3E07" w:rsidP="00A45ACA">
      <w:pPr>
        <w:pStyle w:val="ConsPlusNormal"/>
        <w:numPr>
          <w:ilvl w:val="0"/>
          <w:numId w:val="1"/>
        </w:numPr>
        <w:ind w:left="0" w:hanging="357"/>
        <w:jc w:val="both"/>
        <w:rPr>
          <w:rFonts w:ascii="Times New Roman" w:eastAsia="Andale Sans UI" w:hAnsi="Times New Roman" w:cs="Times New Roman"/>
          <w:kern w:val="2"/>
          <w:sz w:val="24"/>
          <w:szCs w:val="24"/>
          <w:lang w:eastAsia="ar-SA"/>
        </w:rPr>
      </w:pPr>
      <w:r w:rsidRPr="00EE1041">
        <w:rPr>
          <w:rFonts w:ascii="Times New Roman" w:hAnsi="Times New Roman" w:cs="Times New Roman"/>
          <w:sz w:val="24"/>
          <w:szCs w:val="24"/>
        </w:rPr>
        <w:t xml:space="preserve">  </w:t>
      </w:r>
      <w:r w:rsidR="00A34323" w:rsidRPr="00A34323">
        <w:rPr>
          <w:rFonts w:ascii="Times New Roman" w:hAnsi="Times New Roman" w:cs="Times New Roman"/>
          <w:sz w:val="24"/>
          <w:szCs w:val="24"/>
        </w:rPr>
        <w:t>Срок</w:t>
      </w:r>
      <w:r w:rsidR="00A34323" w:rsidRPr="00056B30">
        <w:rPr>
          <w:rFonts w:ascii="Times New Roman" w:eastAsia="Andale Sans UI" w:hAnsi="Times New Roman" w:cs="Times New Roman"/>
          <w:kern w:val="2"/>
          <w:sz w:val="24"/>
          <w:szCs w:val="24"/>
          <w:lang w:eastAsia="ar-SA"/>
        </w:rPr>
        <w:t xml:space="preserve"> действия настоящего Договора определен сторонами на период с </w:t>
      </w:r>
      <w:r w:rsidR="00A34323">
        <w:rPr>
          <w:rFonts w:ascii="Times New Roman" w:eastAsia="Andale Sans UI" w:hAnsi="Times New Roman" w:cs="Times New Roman"/>
          <w:kern w:val="2"/>
          <w:sz w:val="24"/>
          <w:szCs w:val="24"/>
          <w:lang w:eastAsia="ar-SA"/>
        </w:rPr>
        <w:t>_________г.</w:t>
      </w:r>
      <w:r w:rsidR="00131098">
        <w:rPr>
          <w:rFonts w:ascii="Times New Roman" w:eastAsia="Andale Sans UI" w:hAnsi="Times New Roman" w:cs="Times New Roman"/>
          <w:kern w:val="2"/>
          <w:sz w:val="24"/>
          <w:szCs w:val="24"/>
          <w:lang w:eastAsia="ar-SA"/>
        </w:rPr>
        <w:t xml:space="preserve"> до</w:t>
      </w:r>
      <w:r w:rsidR="00A34323" w:rsidRPr="00056B30">
        <w:rPr>
          <w:rFonts w:ascii="Times New Roman" w:eastAsia="Andale Sans UI" w:hAnsi="Times New Roman" w:cs="Times New Roman"/>
          <w:kern w:val="2"/>
          <w:sz w:val="24"/>
          <w:szCs w:val="24"/>
          <w:lang w:eastAsia="ar-SA"/>
        </w:rPr>
        <w:t xml:space="preserve"> </w:t>
      </w:r>
      <w:r w:rsidR="00A34323">
        <w:rPr>
          <w:rFonts w:ascii="Times New Roman" w:eastAsia="Andale Sans UI" w:hAnsi="Times New Roman" w:cs="Times New Roman"/>
          <w:kern w:val="2"/>
          <w:sz w:val="24"/>
          <w:szCs w:val="24"/>
          <w:lang w:eastAsia="ar-SA"/>
        </w:rPr>
        <w:t>_____________________</w:t>
      </w:r>
      <w:r w:rsidR="00A34323" w:rsidRPr="00056B30">
        <w:rPr>
          <w:rFonts w:ascii="Times New Roman" w:eastAsia="Andale Sans UI" w:hAnsi="Times New Roman" w:cs="Times New Roman"/>
          <w:kern w:val="2"/>
          <w:sz w:val="24"/>
          <w:szCs w:val="24"/>
          <w:lang w:eastAsia="ar-SA"/>
        </w:rPr>
        <w:t>г.</w:t>
      </w:r>
    </w:p>
    <w:p w:rsidR="005F3E07" w:rsidRDefault="00A34323" w:rsidP="00804256">
      <w:pPr>
        <w:pStyle w:val="ConsPlusNormal"/>
        <w:numPr>
          <w:ilvl w:val="0"/>
          <w:numId w:val="1"/>
        </w:numPr>
        <w:ind w:left="0" w:hanging="357"/>
        <w:jc w:val="both"/>
        <w:rPr>
          <w:rFonts w:ascii="Times New Roman" w:hAnsi="Times New Roman" w:cs="Times New Roman"/>
          <w:sz w:val="24"/>
          <w:szCs w:val="24"/>
        </w:rPr>
      </w:pPr>
      <w:r w:rsidRPr="00056B30">
        <w:rPr>
          <w:rFonts w:ascii="Times New Roman" w:eastAsia="Andale Sans UI" w:hAnsi="Times New Roman" w:cs="Times New Roman"/>
          <w:kern w:val="2"/>
          <w:sz w:val="24"/>
          <w:szCs w:val="24"/>
          <w:lang w:eastAsia="ar-SA"/>
        </w:rPr>
        <w:t xml:space="preserve">Договор считается ежегодно продленным на следующий календарный год на тех же условиях, если </w:t>
      </w:r>
      <w:r w:rsidR="00131098">
        <w:rPr>
          <w:rFonts w:ascii="Times New Roman" w:eastAsia="Andale Sans UI" w:hAnsi="Times New Roman" w:cs="Times New Roman"/>
          <w:kern w:val="2"/>
          <w:sz w:val="24"/>
          <w:szCs w:val="24"/>
          <w:lang w:eastAsia="ar-SA"/>
        </w:rPr>
        <w:t xml:space="preserve">за месяц </w:t>
      </w:r>
      <w:r w:rsidRPr="00056B30">
        <w:rPr>
          <w:rFonts w:ascii="Times New Roman" w:eastAsia="Andale Sans UI" w:hAnsi="Times New Roman" w:cs="Times New Roman"/>
          <w:kern w:val="2"/>
          <w:sz w:val="24"/>
          <w:szCs w:val="24"/>
          <w:lang w:eastAsia="ar-SA"/>
        </w:rPr>
        <w:t xml:space="preserve">до окончания срока его действия ни одна из сторон не заявит о его прекращении, либо о заключении </w:t>
      </w:r>
      <w:r w:rsidRPr="00682DF0">
        <w:rPr>
          <w:rFonts w:ascii="Times New Roman" w:eastAsia="Andale Sans UI" w:hAnsi="Times New Roman" w:cs="Times New Roman"/>
          <w:kern w:val="2"/>
          <w:sz w:val="24"/>
          <w:szCs w:val="24"/>
          <w:lang w:eastAsia="ar-SA"/>
        </w:rPr>
        <w:t>нового договора</w:t>
      </w:r>
      <w:r w:rsidR="00A7172E">
        <w:rPr>
          <w:rFonts w:ascii="Times New Roman" w:eastAsia="Andale Sans UI" w:hAnsi="Times New Roman" w:cs="Times New Roman"/>
          <w:kern w:val="2"/>
          <w:sz w:val="24"/>
          <w:szCs w:val="24"/>
          <w:lang w:eastAsia="ar-SA"/>
        </w:rPr>
        <w:t xml:space="preserve"> на иных услови</w:t>
      </w:r>
      <w:r w:rsidR="00CA1441">
        <w:rPr>
          <w:rFonts w:ascii="Times New Roman" w:eastAsia="Andale Sans UI" w:hAnsi="Times New Roman" w:cs="Times New Roman"/>
          <w:kern w:val="2"/>
          <w:sz w:val="24"/>
          <w:szCs w:val="24"/>
          <w:lang w:eastAsia="ar-SA"/>
        </w:rPr>
        <w:t>ях</w:t>
      </w:r>
      <w:r w:rsidRPr="00682DF0">
        <w:rPr>
          <w:rFonts w:ascii="Times New Roman" w:eastAsia="Andale Sans UI" w:hAnsi="Times New Roman" w:cs="Times New Roman"/>
          <w:kern w:val="2"/>
          <w:sz w:val="24"/>
          <w:szCs w:val="24"/>
          <w:lang w:eastAsia="ar-SA"/>
        </w:rPr>
        <w:t xml:space="preserve">. </w:t>
      </w:r>
      <w:r w:rsidR="005F3E07" w:rsidRPr="00EE1041">
        <w:rPr>
          <w:rFonts w:ascii="Times New Roman" w:hAnsi="Times New Roman" w:cs="Times New Roman"/>
          <w:sz w:val="24"/>
          <w:szCs w:val="24"/>
        </w:rPr>
        <w:t>Настоящий договор может быть расторгнут до окончания срока действия настоящего договора по обоюдному согласию сторон.</w:t>
      </w:r>
    </w:p>
    <w:p w:rsidR="00396DE8" w:rsidRPr="00EE1041" w:rsidRDefault="008778B6" w:rsidP="00A45AC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предусмотренного законодательством Российской Федерации отказа </w:t>
      </w:r>
      <w:r w:rsidR="00862A22">
        <w:rPr>
          <w:rFonts w:ascii="Times New Roman" w:hAnsi="Times New Roman" w:cs="Times New Roman"/>
          <w:sz w:val="24"/>
          <w:szCs w:val="24"/>
        </w:rPr>
        <w:t>предприятия</w:t>
      </w:r>
      <w:r>
        <w:rPr>
          <w:rFonts w:ascii="Times New Roman" w:hAnsi="Times New Roman" w:cs="Times New Roman"/>
          <w:sz w:val="24"/>
          <w:szCs w:val="24"/>
        </w:rPr>
        <w:t xml:space="preserve"> от исполнения настоящего договора или его изменения в одностороннем порядке настоящий договор считается расторгнутым или измененным</w:t>
      </w:r>
      <w:r w:rsidR="00396DE8">
        <w:rPr>
          <w:rFonts w:ascii="Times New Roman" w:eastAsia="Andale Sans UI" w:hAnsi="Times New Roman" w:cs="Times New Roman"/>
          <w:kern w:val="2"/>
          <w:sz w:val="24"/>
          <w:szCs w:val="24"/>
          <w:lang w:eastAsia="ar-SA"/>
        </w:rPr>
        <w:t>.</w:t>
      </w:r>
    </w:p>
    <w:p w:rsidR="005F3E07" w:rsidRPr="00EE1041" w:rsidRDefault="005F3E07" w:rsidP="00A45ACA">
      <w:pPr>
        <w:pStyle w:val="ConsPlusNormal"/>
        <w:numPr>
          <w:ilvl w:val="0"/>
          <w:numId w:val="1"/>
        </w:numPr>
        <w:ind w:left="0" w:hanging="357"/>
        <w:jc w:val="both"/>
        <w:rPr>
          <w:rFonts w:ascii="Times New Roman" w:hAnsi="Times New Roman" w:cs="Times New Roman"/>
          <w:sz w:val="24"/>
          <w:szCs w:val="24"/>
        </w:rPr>
      </w:pPr>
      <w:r w:rsidRPr="00EE1041">
        <w:rPr>
          <w:rFonts w:ascii="Times New Roman" w:hAnsi="Times New Roman" w:cs="Times New Roman"/>
          <w:sz w:val="24"/>
          <w:szCs w:val="24"/>
        </w:rPr>
        <w:t xml:space="preserve">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предприятие в порядке, предусмотренном разделом </w:t>
      </w:r>
      <w:r w:rsidR="008778B6">
        <w:rPr>
          <w:rFonts w:ascii="Times New Roman" w:hAnsi="Times New Roman" w:cs="Times New Roman"/>
          <w:sz w:val="24"/>
          <w:szCs w:val="24"/>
        </w:rPr>
        <w:t>XII</w:t>
      </w:r>
      <w:r w:rsidRPr="00EE1041">
        <w:rPr>
          <w:rFonts w:ascii="Times New Roman" w:hAnsi="Times New Roman" w:cs="Times New Roman"/>
          <w:sz w:val="24"/>
          <w:szCs w:val="24"/>
        </w:rPr>
        <w:t xml:space="preserve"> настоящего договора, но не ранее даты получения такого уведомления предприятием,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5F3E07" w:rsidRPr="00EE1041" w:rsidRDefault="005F3E07" w:rsidP="00A45ACA">
      <w:pPr>
        <w:spacing w:after="0" w:line="240" w:lineRule="auto"/>
        <w:ind w:firstLine="540"/>
        <w:jc w:val="both"/>
        <w:rPr>
          <w:rFonts w:ascii="Times New Roman" w:hAnsi="Times New Roman" w:cs="Times New Roman"/>
          <w:sz w:val="24"/>
          <w:szCs w:val="24"/>
        </w:rPr>
      </w:pPr>
    </w:p>
    <w:p w:rsidR="005F3E07" w:rsidRPr="00EE1041" w:rsidRDefault="008778B6" w:rsidP="00A45AC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XIX. </w:t>
      </w:r>
      <w:r w:rsidR="005F3E07" w:rsidRPr="00EE1041">
        <w:rPr>
          <w:rFonts w:ascii="Times New Roman" w:hAnsi="Times New Roman" w:cs="Times New Roman"/>
          <w:sz w:val="24"/>
          <w:szCs w:val="24"/>
        </w:rPr>
        <w:t>Прочие условия</w:t>
      </w:r>
    </w:p>
    <w:p w:rsidR="005F3E07" w:rsidRPr="00EE1041" w:rsidRDefault="005F3E07" w:rsidP="00A45ACA">
      <w:pPr>
        <w:spacing w:after="0" w:line="240" w:lineRule="auto"/>
        <w:jc w:val="center"/>
        <w:rPr>
          <w:rFonts w:ascii="Times New Roman" w:hAnsi="Times New Roman" w:cs="Times New Roman"/>
          <w:sz w:val="24"/>
          <w:szCs w:val="24"/>
        </w:rPr>
      </w:pPr>
    </w:p>
    <w:p w:rsidR="005F3E07" w:rsidRDefault="005F3E07" w:rsidP="00A45ACA">
      <w:pPr>
        <w:pStyle w:val="ConsPlusNormal"/>
        <w:numPr>
          <w:ilvl w:val="0"/>
          <w:numId w:val="1"/>
        </w:numPr>
        <w:ind w:left="0" w:hanging="357"/>
        <w:jc w:val="both"/>
        <w:rPr>
          <w:rFonts w:ascii="Times New Roman" w:hAnsi="Times New Roman" w:cs="Times New Roman"/>
          <w:sz w:val="24"/>
          <w:szCs w:val="24"/>
        </w:rPr>
      </w:pPr>
      <w:r w:rsidRPr="00EE1041">
        <w:rPr>
          <w:rFonts w:ascii="Times New Roman" w:hAnsi="Times New Roman" w:cs="Times New Roman"/>
          <w:sz w:val="24"/>
          <w:szCs w:val="24"/>
        </w:rPr>
        <w:t>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396DE8" w:rsidRPr="00396DE8" w:rsidRDefault="00396DE8" w:rsidP="00A45ACA">
      <w:pPr>
        <w:pStyle w:val="ConsPlusNormal"/>
        <w:numPr>
          <w:ilvl w:val="0"/>
          <w:numId w:val="1"/>
        </w:numPr>
        <w:ind w:left="0" w:hanging="357"/>
        <w:jc w:val="both"/>
        <w:rPr>
          <w:rFonts w:ascii="Times New Roman" w:eastAsia="Andale Sans UI" w:hAnsi="Times New Roman" w:cs="Times New Roman"/>
          <w:kern w:val="2"/>
          <w:sz w:val="24"/>
          <w:szCs w:val="24"/>
          <w:u w:val="single"/>
          <w:lang w:eastAsia="ar-SA"/>
        </w:rPr>
      </w:pPr>
      <w:r w:rsidRPr="00396DE8">
        <w:rPr>
          <w:rFonts w:ascii="Times New Roman" w:hAnsi="Times New Roman" w:cs="Times New Roman"/>
          <w:sz w:val="24"/>
          <w:szCs w:val="24"/>
        </w:rPr>
        <w:t xml:space="preserve">Ответственным лицом </w:t>
      </w:r>
      <w:r w:rsidR="00C335E8">
        <w:rPr>
          <w:rFonts w:ascii="Times New Roman" w:hAnsi="Times New Roman" w:cs="Times New Roman"/>
          <w:sz w:val="24"/>
          <w:szCs w:val="24"/>
        </w:rPr>
        <w:t>а</w:t>
      </w:r>
      <w:r w:rsidRPr="00396DE8">
        <w:rPr>
          <w:rFonts w:ascii="Times New Roman" w:hAnsi="Times New Roman" w:cs="Times New Roman"/>
          <w:sz w:val="24"/>
          <w:szCs w:val="24"/>
        </w:rPr>
        <w:t>бонента за обеспечение надлежащего содержания помещения, сохранность оборудования узлов учета, целость пломб на средствах измерений и задвижках</w:t>
      </w:r>
      <w:r w:rsidRPr="00396DE8">
        <w:rPr>
          <w:rFonts w:ascii="Times New Roman" w:eastAsia="Andale Sans UI" w:hAnsi="Times New Roman" w:cs="Times New Roman"/>
          <w:kern w:val="2"/>
          <w:sz w:val="24"/>
          <w:szCs w:val="24"/>
          <w:lang w:eastAsia="ar-SA"/>
        </w:rPr>
        <w:t xml:space="preserve"> на обводных линиях является ___________тел. ____________</w:t>
      </w:r>
      <w:r w:rsidRPr="00396DE8">
        <w:rPr>
          <w:rFonts w:ascii="Times New Roman" w:eastAsia="Andale Sans UI" w:hAnsi="Times New Roman" w:cs="Times New Roman"/>
          <w:kern w:val="2"/>
          <w:sz w:val="24"/>
          <w:szCs w:val="24"/>
          <w:u w:val="single"/>
          <w:lang w:eastAsia="ar-SA"/>
        </w:rPr>
        <w:t>.</w:t>
      </w:r>
    </w:p>
    <w:p w:rsidR="00396DE8" w:rsidRPr="00EE1041" w:rsidRDefault="00396DE8" w:rsidP="00A45ACA">
      <w:pPr>
        <w:pStyle w:val="ConsPlusNormal"/>
        <w:numPr>
          <w:ilvl w:val="0"/>
          <w:numId w:val="1"/>
        </w:numPr>
        <w:ind w:left="0" w:hanging="357"/>
        <w:jc w:val="both"/>
        <w:rPr>
          <w:rFonts w:ascii="Times New Roman" w:hAnsi="Times New Roman" w:cs="Times New Roman"/>
          <w:sz w:val="24"/>
          <w:szCs w:val="24"/>
        </w:rPr>
      </w:pPr>
      <w:r>
        <w:rPr>
          <w:rFonts w:ascii="Times New Roman" w:eastAsia="Andale Sans UI" w:hAnsi="Times New Roman" w:cs="Times New Roman"/>
          <w:kern w:val="2"/>
          <w:sz w:val="24"/>
          <w:szCs w:val="24"/>
          <w:lang w:eastAsia="ar-SA"/>
        </w:rPr>
        <w:t>До заключения настоящего договора а</w:t>
      </w:r>
      <w:r w:rsidRPr="00056B30">
        <w:rPr>
          <w:rFonts w:ascii="Times New Roman" w:eastAsia="Andale Sans UI" w:hAnsi="Times New Roman" w:cs="Times New Roman"/>
          <w:kern w:val="2"/>
          <w:sz w:val="24"/>
          <w:szCs w:val="24"/>
          <w:lang w:eastAsia="ar-SA"/>
        </w:rPr>
        <w:t xml:space="preserve">бонент </w:t>
      </w:r>
      <w:r>
        <w:rPr>
          <w:rFonts w:ascii="Times New Roman" w:eastAsia="Andale Sans UI" w:hAnsi="Times New Roman" w:cs="Times New Roman"/>
          <w:kern w:val="2"/>
          <w:sz w:val="24"/>
          <w:szCs w:val="24"/>
          <w:lang w:eastAsia="ar-SA"/>
        </w:rPr>
        <w:t>обязуется предоставить в адрес п</w:t>
      </w:r>
      <w:r w:rsidRPr="00056B30">
        <w:rPr>
          <w:rFonts w:ascii="Times New Roman" w:eastAsia="Andale Sans UI" w:hAnsi="Times New Roman" w:cs="Times New Roman"/>
          <w:kern w:val="2"/>
          <w:sz w:val="24"/>
          <w:szCs w:val="24"/>
          <w:lang w:eastAsia="ar-SA"/>
        </w:rPr>
        <w:t xml:space="preserve">редприятия информацию о </w:t>
      </w:r>
      <w:r>
        <w:rPr>
          <w:rFonts w:ascii="Times New Roman" w:eastAsia="Andale Sans UI" w:hAnsi="Times New Roman" w:cs="Times New Roman"/>
          <w:kern w:val="2"/>
          <w:sz w:val="24"/>
          <w:szCs w:val="24"/>
          <w:lang w:eastAsia="ar-SA"/>
        </w:rPr>
        <w:t>цепочке собственников а</w:t>
      </w:r>
      <w:r w:rsidRPr="00056B30">
        <w:rPr>
          <w:rFonts w:ascii="Times New Roman" w:eastAsia="Andale Sans UI" w:hAnsi="Times New Roman" w:cs="Times New Roman"/>
          <w:kern w:val="2"/>
          <w:sz w:val="24"/>
          <w:szCs w:val="24"/>
          <w:lang w:eastAsia="ar-SA"/>
        </w:rPr>
        <w:t>бонента, включая бенефициаров (в том числе конечных) согласно Приложению</w:t>
      </w:r>
      <w:r>
        <w:rPr>
          <w:rFonts w:ascii="Times New Roman" w:eastAsia="Andale Sans UI" w:hAnsi="Times New Roman" w:cs="Times New Roman"/>
          <w:kern w:val="2"/>
          <w:sz w:val="24"/>
          <w:szCs w:val="24"/>
          <w:lang w:eastAsia="ar-SA"/>
        </w:rPr>
        <w:t xml:space="preserve"> </w:t>
      </w:r>
      <w:r w:rsidRPr="00056B30">
        <w:rPr>
          <w:rFonts w:ascii="Times New Roman" w:eastAsia="Andale Sans UI" w:hAnsi="Times New Roman" w:cs="Times New Roman"/>
          <w:kern w:val="2"/>
          <w:sz w:val="24"/>
          <w:szCs w:val="24"/>
          <w:lang w:eastAsia="ar-SA"/>
        </w:rPr>
        <w:t>№</w:t>
      </w:r>
      <w:r>
        <w:rPr>
          <w:rFonts w:ascii="Times New Roman" w:eastAsia="Andale Sans UI" w:hAnsi="Times New Roman" w:cs="Times New Roman"/>
          <w:kern w:val="2"/>
          <w:sz w:val="24"/>
          <w:szCs w:val="24"/>
          <w:lang w:eastAsia="ar-SA"/>
        </w:rPr>
        <w:t xml:space="preserve"> __</w:t>
      </w:r>
      <w:r w:rsidRPr="00056B30">
        <w:rPr>
          <w:rFonts w:ascii="Times New Roman" w:eastAsia="Andale Sans UI" w:hAnsi="Times New Roman" w:cs="Times New Roman"/>
          <w:kern w:val="2"/>
          <w:sz w:val="24"/>
          <w:szCs w:val="24"/>
          <w:lang w:eastAsia="ar-SA"/>
        </w:rPr>
        <w:t>. В случае изм</w:t>
      </w:r>
      <w:r>
        <w:rPr>
          <w:rFonts w:ascii="Times New Roman" w:eastAsia="Andale Sans UI" w:hAnsi="Times New Roman" w:cs="Times New Roman"/>
          <w:kern w:val="2"/>
          <w:sz w:val="24"/>
          <w:szCs w:val="24"/>
          <w:lang w:eastAsia="ar-SA"/>
        </w:rPr>
        <w:t>енений в цепочке собственников а</w:t>
      </w:r>
      <w:r w:rsidRPr="00056B30">
        <w:rPr>
          <w:rFonts w:ascii="Times New Roman" w:eastAsia="Andale Sans UI" w:hAnsi="Times New Roman" w:cs="Times New Roman"/>
          <w:kern w:val="2"/>
          <w:sz w:val="24"/>
          <w:szCs w:val="24"/>
          <w:lang w:eastAsia="ar-SA"/>
        </w:rPr>
        <w:t xml:space="preserve">бонента, включая бенефициаров (в том числе конечных), и </w:t>
      </w:r>
      <w:r>
        <w:rPr>
          <w:rFonts w:ascii="Times New Roman" w:eastAsia="Andale Sans UI" w:hAnsi="Times New Roman" w:cs="Times New Roman"/>
          <w:kern w:val="2"/>
          <w:sz w:val="24"/>
          <w:szCs w:val="24"/>
          <w:lang w:eastAsia="ar-SA"/>
        </w:rPr>
        <w:t>(или) в исполнительных органах а</w:t>
      </w:r>
      <w:r w:rsidRPr="00056B30">
        <w:rPr>
          <w:rFonts w:ascii="Times New Roman" w:eastAsia="Andale Sans UI" w:hAnsi="Times New Roman" w:cs="Times New Roman"/>
          <w:kern w:val="2"/>
          <w:sz w:val="24"/>
          <w:szCs w:val="24"/>
          <w:lang w:eastAsia="ar-SA"/>
        </w:rPr>
        <w:t>бонента, последний пред</w:t>
      </w:r>
      <w:r>
        <w:rPr>
          <w:rFonts w:ascii="Times New Roman" w:eastAsia="Andale Sans UI" w:hAnsi="Times New Roman" w:cs="Times New Roman"/>
          <w:kern w:val="2"/>
          <w:sz w:val="24"/>
          <w:szCs w:val="24"/>
          <w:lang w:eastAsia="ar-SA"/>
        </w:rPr>
        <w:t>оставляет п</w:t>
      </w:r>
      <w:r w:rsidRPr="00056B30">
        <w:rPr>
          <w:rFonts w:ascii="Times New Roman" w:eastAsia="Andale Sans UI" w:hAnsi="Times New Roman" w:cs="Times New Roman"/>
          <w:kern w:val="2"/>
          <w:sz w:val="24"/>
          <w:szCs w:val="24"/>
          <w:lang w:eastAsia="ar-SA"/>
        </w:rPr>
        <w:t>редприятию информацию об изменениях с подтверждением соответствующими документами</w:t>
      </w:r>
      <w:r>
        <w:rPr>
          <w:rFonts w:ascii="Times New Roman" w:eastAsia="Andale Sans UI" w:hAnsi="Times New Roman" w:cs="Times New Roman"/>
          <w:kern w:val="2"/>
          <w:sz w:val="24"/>
          <w:szCs w:val="24"/>
          <w:lang w:eastAsia="ar-SA"/>
        </w:rPr>
        <w:t>.</w:t>
      </w:r>
    </w:p>
    <w:p w:rsidR="005F3E07" w:rsidRPr="00EE1041" w:rsidRDefault="005F3E07" w:rsidP="00A45ACA">
      <w:pPr>
        <w:pStyle w:val="ConsPlusNormal"/>
        <w:numPr>
          <w:ilvl w:val="0"/>
          <w:numId w:val="1"/>
        </w:numPr>
        <w:ind w:left="0" w:hanging="357"/>
        <w:jc w:val="both"/>
        <w:rPr>
          <w:rFonts w:ascii="Times New Roman" w:hAnsi="Times New Roman" w:cs="Times New Roman"/>
          <w:sz w:val="24"/>
          <w:szCs w:val="24"/>
        </w:rPr>
      </w:pPr>
      <w:r w:rsidRPr="00EE1041">
        <w:rPr>
          <w:rFonts w:ascii="Times New Roman" w:hAnsi="Times New Roman" w:cs="Times New Roman"/>
          <w:sz w:val="24"/>
          <w:szCs w:val="24"/>
        </w:rPr>
        <w:t>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396DE8" w:rsidRPr="00056B30" w:rsidRDefault="00396DE8" w:rsidP="00A45ACA">
      <w:pPr>
        <w:pStyle w:val="ConsPlusNormal"/>
        <w:numPr>
          <w:ilvl w:val="0"/>
          <w:numId w:val="1"/>
        </w:numPr>
        <w:ind w:left="0" w:hanging="357"/>
        <w:jc w:val="both"/>
        <w:rPr>
          <w:rFonts w:ascii="Times New Roman" w:eastAsia="Andale Sans UI" w:hAnsi="Times New Roman" w:cs="Times New Roman"/>
          <w:kern w:val="2"/>
          <w:sz w:val="24"/>
          <w:szCs w:val="24"/>
          <w:lang w:eastAsia="ar-SA"/>
        </w:rPr>
      </w:pPr>
      <w:r w:rsidRPr="00396DE8">
        <w:rPr>
          <w:rFonts w:ascii="Times New Roman" w:hAnsi="Times New Roman" w:cs="Times New Roman"/>
          <w:sz w:val="24"/>
          <w:szCs w:val="24"/>
        </w:rPr>
        <w:t>Все</w:t>
      </w:r>
      <w:r w:rsidRPr="00056B30">
        <w:rPr>
          <w:rFonts w:ascii="Times New Roman" w:eastAsia="Andale Sans UI" w:hAnsi="Times New Roman" w:cs="Times New Roman"/>
          <w:kern w:val="2"/>
          <w:sz w:val="24"/>
          <w:szCs w:val="24"/>
          <w:lang w:eastAsia="ar-SA"/>
        </w:rPr>
        <w:t xml:space="preserve"> перечисленные в тексте договора Приложения являются неотъемлемой его частью.</w:t>
      </w:r>
    </w:p>
    <w:p w:rsidR="005F3E07" w:rsidRPr="00EE1041" w:rsidRDefault="00396DE8" w:rsidP="00A45ACA">
      <w:pPr>
        <w:pStyle w:val="ConsPlusNormal"/>
        <w:jc w:val="both"/>
        <w:rPr>
          <w:rFonts w:ascii="Times New Roman" w:hAnsi="Times New Roman" w:cs="Times New Roman"/>
          <w:sz w:val="24"/>
          <w:szCs w:val="24"/>
        </w:rPr>
      </w:pPr>
      <w:r w:rsidRPr="00056B30">
        <w:rPr>
          <w:rFonts w:ascii="Times New Roman" w:eastAsia="Andale Sans UI" w:hAnsi="Times New Roman" w:cs="Times New Roman"/>
          <w:kern w:val="2"/>
          <w:sz w:val="24"/>
          <w:szCs w:val="24"/>
          <w:lang w:eastAsia="ar-SA"/>
        </w:rPr>
        <w:t>В части, не урегулированной настоящим договором, стороны обязуются руководствоваться</w:t>
      </w:r>
      <w:r w:rsidR="005F3E07" w:rsidRPr="00EE1041">
        <w:rPr>
          <w:rFonts w:ascii="Times New Roman" w:hAnsi="Times New Roman" w:cs="Times New Roman"/>
          <w:sz w:val="24"/>
          <w:szCs w:val="24"/>
        </w:rPr>
        <w:t xml:space="preserve"> законодательством Российской Федерации, в том числе положениями Федерального </w:t>
      </w:r>
      <w:r w:rsidR="00A675C7">
        <w:rPr>
          <w:rFonts w:ascii="Times New Roman" w:hAnsi="Times New Roman" w:cs="Times New Roman"/>
          <w:sz w:val="24"/>
          <w:szCs w:val="24"/>
        </w:rPr>
        <w:t xml:space="preserve">закона </w:t>
      </w:r>
      <w:r w:rsidR="005F3E07" w:rsidRPr="00EE1041">
        <w:rPr>
          <w:rFonts w:ascii="Times New Roman" w:hAnsi="Times New Roman" w:cs="Times New Roman"/>
          <w:sz w:val="24"/>
          <w:szCs w:val="24"/>
        </w:rPr>
        <w:t>"О водоснабжении и водоотведении",</w:t>
      </w:r>
      <w:r w:rsidR="00A675C7">
        <w:rPr>
          <w:rFonts w:ascii="Times New Roman" w:hAnsi="Times New Roman" w:cs="Times New Roman"/>
          <w:sz w:val="24"/>
          <w:szCs w:val="24"/>
        </w:rPr>
        <w:t xml:space="preserve"> Правилами </w:t>
      </w:r>
      <w:r w:rsidR="005F3E07" w:rsidRPr="00EE1041">
        <w:rPr>
          <w:rFonts w:ascii="Times New Roman" w:hAnsi="Times New Roman" w:cs="Times New Roman"/>
          <w:sz w:val="24"/>
          <w:szCs w:val="24"/>
        </w:rPr>
        <w:t>холодного водоснабжения и водоотведения</w:t>
      </w:r>
      <w:r w:rsidR="00862A22">
        <w:rPr>
          <w:rFonts w:ascii="Times New Roman" w:hAnsi="Times New Roman" w:cs="Times New Roman"/>
          <w:sz w:val="24"/>
          <w:szCs w:val="24"/>
        </w:rPr>
        <w:t>, ПТЭ</w:t>
      </w:r>
      <w:r w:rsidR="005F3E07" w:rsidRPr="00EE1041">
        <w:rPr>
          <w:rFonts w:ascii="Times New Roman" w:hAnsi="Times New Roman" w:cs="Times New Roman"/>
          <w:sz w:val="24"/>
          <w:szCs w:val="24"/>
        </w:rPr>
        <w:t>.</w:t>
      </w:r>
    </w:p>
    <w:p w:rsidR="005F3E07" w:rsidRPr="00EE1041" w:rsidRDefault="00396DE8" w:rsidP="00A45ACA">
      <w:pPr>
        <w:pStyle w:val="ConsPlusNormal"/>
        <w:numPr>
          <w:ilvl w:val="0"/>
          <w:numId w:val="1"/>
        </w:numPr>
        <w:ind w:left="0" w:hanging="357"/>
        <w:jc w:val="both"/>
        <w:rPr>
          <w:rFonts w:ascii="Times New Roman" w:hAnsi="Times New Roman" w:cs="Times New Roman"/>
          <w:sz w:val="24"/>
          <w:szCs w:val="24"/>
        </w:rPr>
      </w:pPr>
      <w:r w:rsidRPr="00396DE8">
        <w:rPr>
          <w:rFonts w:ascii="Times New Roman" w:hAnsi="Times New Roman" w:cs="Times New Roman"/>
          <w:sz w:val="24"/>
          <w:szCs w:val="24"/>
        </w:rPr>
        <w:t>Настоящий</w:t>
      </w:r>
      <w:r>
        <w:rPr>
          <w:rFonts w:ascii="Times New Roman" w:eastAsia="Andale Sans UI" w:hAnsi="Times New Roman" w:cs="Times New Roman"/>
          <w:kern w:val="2"/>
          <w:sz w:val="24"/>
          <w:szCs w:val="24"/>
          <w:lang w:eastAsia="ar-SA"/>
        </w:rPr>
        <w:t xml:space="preserve"> д</w:t>
      </w:r>
      <w:r w:rsidRPr="00056B30">
        <w:rPr>
          <w:rFonts w:ascii="Times New Roman" w:eastAsia="Andale Sans UI" w:hAnsi="Times New Roman" w:cs="Times New Roman"/>
          <w:kern w:val="2"/>
          <w:sz w:val="24"/>
          <w:szCs w:val="24"/>
          <w:lang w:eastAsia="ar-SA"/>
        </w:rPr>
        <w:t xml:space="preserve">оговор составлен в двух подлинных экземплярах, имеющих одинаковую юридическую силу, один из которых находится у </w:t>
      </w:r>
      <w:r>
        <w:rPr>
          <w:rFonts w:ascii="Times New Roman" w:eastAsia="Andale Sans UI" w:hAnsi="Times New Roman" w:cs="Times New Roman"/>
          <w:kern w:val="2"/>
          <w:sz w:val="24"/>
          <w:szCs w:val="24"/>
          <w:lang w:eastAsia="ar-SA"/>
        </w:rPr>
        <w:t>п</w:t>
      </w:r>
      <w:r w:rsidRPr="00056B30">
        <w:rPr>
          <w:rFonts w:ascii="Times New Roman" w:eastAsia="Andale Sans UI" w:hAnsi="Times New Roman" w:cs="Times New Roman"/>
          <w:kern w:val="2"/>
          <w:sz w:val="24"/>
          <w:szCs w:val="24"/>
          <w:lang w:eastAsia="ar-SA"/>
        </w:rPr>
        <w:t xml:space="preserve">редприятия, а один – у </w:t>
      </w:r>
      <w:r>
        <w:rPr>
          <w:rFonts w:ascii="Times New Roman" w:eastAsia="Andale Sans UI" w:hAnsi="Times New Roman" w:cs="Times New Roman"/>
          <w:kern w:val="2"/>
          <w:sz w:val="24"/>
          <w:szCs w:val="24"/>
          <w:lang w:eastAsia="ar-SA"/>
        </w:rPr>
        <w:t>а</w:t>
      </w:r>
      <w:r w:rsidRPr="00056B30">
        <w:rPr>
          <w:rFonts w:ascii="Times New Roman" w:eastAsia="Andale Sans UI" w:hAnsi="Times New Roman" w:cs="Times New Roman"/>
          <w:kern w:val="2"/>
          <w:sz w:val="24"/>
          <w:szCs w:val="24"/>
          <w:lang w:eastAsia="ar-SA"/>
        </w:rPr>
        <w:t>бонента</w:t>
      </w:r>
      <w:r w:rsidR="005F3E07" w:rsidRPr="00EE1041">
        <w:rPr>
          <w:rFonts w:ascii="Times New Roman" w:hAnsi="Times New Roman" w:cs="Times New Roman"/>
          <w:sz w:val="24"/>
          <w:szCs w:val="24"/>
        </w:rPr>
        <w:t>.</w:t>
      </w:r>
    </w:p>
    <w:p w:rsidR="005F3E07" w:rsidRPr="00EE1041" w:rsidRDefault="005F3E07" w:rsidP="00A45ACA">
      <w:pPr>
        <w:spacing w:after="0" w:line="240" w:lineRule="auto"/>
        <w:ind w:firstLine="540"/>
        <w:jc w:val="both"/>
        <w:rPr>
          <w:rFonts w:ascii="Times New Roman" w:hAnsi="Times New Roman" w:cs="Times New Roman"/>
          <w:sz w:val="24"/>
          <w:szCs w:val="24"/>
        </w:rPr>
      </w:pPr>
    </w:p>
    <w:p w:rsidR="005F3E07" w:rsidRPr="00EE1041" w:rsidRDefault="00871F4D" w:rsidP="00A45ACA">
      <w:pPr>
        <w:spacing w:after="0" w:line="240" w:lineRule="auto"/>
        <w:jc w:val="both"/>
        <w:rPr>
          <w:rFonts w:ascii="Times New Roman" w:hAnsi="Times New Roman" w:cs="Times New Roman"/>
          <w:sz w:val="24"/>
          <w:szCs w:val="24"/>
        </w:rPr>
      </w:pPr>
      <w:r w:rsidRPr="00EE1041">
        <w:rPr>
          <w:rFonts w:ascii="Times New Roman" w:hAnsi="Times New Roman" w:cs="Times New Roman"/>
          <w:sz w:val="24"/>
          <w:szCs w:val="24"/>
        </w:rPr>
        <w:t>Предприятие</w:t>
      </w:r>
      <w:r w:rsidR="005F3E07" w:rsidRPr="00EE1041">
        <w:rPr>
          <w:rFonts w:ascii="Times New Roman" w:hAnsi="Times New Roman" w:cs="Times New Roman"/>
          <w:sz w:val="24"/>
          <w:szCs w:val="24"/>
        </w:rPr>
        <w:t xml:space="preserve">                                          </w:t>
      </w:r>
      <w:r w:rsidR="00250DB8">
        <w:rPr>
          <w:rFonts w:ascii="Times New Roman" w:hAnsi="Times New Roman" w:cs="Times New Roman"/>
          <w:sz w:val="24"/>
          <w:szCs w:val="24"/>
        </w:rPr>
        <w:t xml:space="preserve">              </w:t>
      </w:r>
      <w:r w:rsidR="005F3E07" w:rsidRPr="00EE1041">
        <w:rPr>
          <w:rFonts w:ascii="Times New Roman" w:hAnsi="Times New Roman" w:cs="Times New Roman"/>
          <w:sz w:val="24"/>
          <w:szCs w:val="24"/>
        </w:rPr>
        <w:t xml:space="preserve"> Абонент</w:t>
      </w:r>
    </w:p>
    <w:p w:rsidR="005F3E07" w:rsidRPr="00EE1041" w:rsidRDefault="005F3E07" w:rsidP="00A45ACA">
      <w:pPr>
        <w:spacing w:after="0" w:line="240" w:lineRule="auto"/>
        <w:jc w:val="both"/>
        <w:rPr>
          <w:rFonts w:ascii="Times New Roman" w:hAnsi="Times New Roman" w:cs="Times New Roman"/>
          <w:sz w:val="24"/>
          <w:szCs w:val="24"/>
        </w:rPr>
      </w:pPr>
    </w:p>
    <w:p w:rsidR="005F3E07" w:rsidRPr="00EE1041" w:rsidRDefault="005F3E07" w:rsidP="00A45ACA">
      <w:pPr>
        <w:spacing w:after="0" w:line="240" w:lineRule="auto"/>
        <w:jc w:val="both"/>
        <w:rPr>
          <w:rFonts w:ascii="Times New Roman" w:hAnsi="Times New Roman" w:cs="Times New Roman"/>
          <w:sz w:val="24"/>
          <w:szCs w:val="24"/>
        </w:rPr>
      </w:pPr>
      <w:r w:rsidRPr="00EE1041">
        <w:rPr>
          <w:rFonts w:ascii="Times New Roman" w:hAnsi="Times New Roman" w:cs="Times New Roman"/>
          <w:sz w:val="24"/>
          <w:szCs w:val="24"/>
        </w:rPr>
        <w:t>_______________________________________ ___________________________________</w:t>
      </w:r>
    </w:p>
    <w:p w:rsidR="005F3E07" w:rsidRPr="00EE1041" w:rsidRDefault="005F3E07" w:rsidP="00A45ACA">
      <w:pPr>
        <w:spacing w:after="0" w:line="240" w:lineRule="auto"/>
        <w:jc w:val="both"/>
        <w:rPr>
          <w:rFonts w:ascii="Times New Roman" w:hAnsi="Times New Roman" w:cs="Times New Roman"/>
          <w:sz w:val="24"/>
          <w:szCs w:val="24"/>
        </w:rPr>
      </w:pPr>
    </w:p>
    <w:p w:rsidR="005F3E07" w:rsidRPr="00EE1041" w:rsidRDefault="005F3E07" w:rsidP="00A45ACA">
      <w:pPr>
        <w:spacing w:after="0" w:line="240" w:lineRule="auto"/>
        <w:jc w:val="both"/>
        <w:rPr>
          <w:rFonts w:ascii="Times New Roman" w:hAnsi="Times New Roman" w:cs="Times New Roman"/>
          <w:sz w:val="24"/>
          <w:szCs w:val="24"/>
        </w:rPr>
      </w:pPr>
      <w:r w:rsidRPr="00EE1041">
        <w:rPr>
          <w:rFonts w:ascii="Times New Roman" w:hAnsi="Times New Roman" w:cs="Times New Roman"/>
          <w:sz w:val="24"/>
          <w:szCs w:val="24"/>
        </w:rPr>
        <w:t xml:space="preserve">"__" _______________ 20__ г.                   </w:t>
      </w:r>
      <w:r w:rsidR="00250DB8">
        <w:rPr>
          <w:rFonts w:ascii="Times New Roman" w:hAnsi="Times New Roman" w:cs="Times New Roman"/>
          <w:sz w:val="24"/>
          <w:szCs w:val="24"/>
        </w:rPr>
        <w:t xml:space="preserve">                              </w:t>
      </w:r>
      <w:r w:rsidRPr="00EE1041">
        <w:rPr>
          <w:rFonts w:ascii="Times New Roman" w:hAnsi="Times New Roman" w:cs="Times New Roman"/>
          <w:sz w:val="24"/>
          <w:szCs w:val="24"/>
        </w:rPr>
        <w:t>"__" _______________ 20__ г.</w:t>
      </w:r>
    </w:p>
    <w:p w:rsidR="005F3E07" w:rsidRDefault="005F3E07" w:rsidP="00A45ACA">
      <w:pPr>
        <w:spacing w:after="0" w:line="240" w:lineRule="auto"/>
        <w:jc w:val="center"/>
        <w:rPr>
          <w:rFonts w:ascii="Times New Roman" w:hAnsi="Times New Roman" w:cs="Times New Roman"/>
          <w:sz w:val="24"/>
          <w:szCs w:val="24"/>
        </w:rPr>
      </w:pPr>
    </w:p>
    <w:p w:rsidR="00346698" w:rsidRDefault="00346698" w:rsidP="00A45ACA">
      <w:pPr>
        <w:spacing w:after="0" w:line="240" w:lineRule="auto"/>
        <w:jc w:val="center"/>
        <w:rPr>
          <w:rFonts w:ascii="Times New Roman" w:hAnsi="Times New Roman" w:cs="Times New Roman"/>
          <w:sz w:val="24"/>
          <w:szCs w:val="24"/>
        </w:rPr>
      </w:pPr>
    </w:p>
    <w:p w:rsidR="00346698" w:rsidRDefault="00346698" w:rsidP="00A45ACA">
      <w:pPr>
        <w:widowControl w:val="0"/>
        <w:suppressAutoHyphens/>
        <w:spacing w:after="0" w:line="240" w:lineRule="auto"/>
        <w:ind w:left="360"/>
        <w:jc w:val="both"/>
        <w:rPr>
          <w:rFonts w:ascii="Times New Roman" w:eastAsia="Andale Sans UI" w:hAnsi="Times New Roman" w:cs="Times New Roman"/>
          <w:kern w:val="2"/>
          <w:sz w:val="24"/>
          <w:szCs w:val="24"/>
          <w:lang w:eastAsia="ar-SA"/>
        </w:rPr>
      </w:pPr>
    </w:p>
    <w:p w:rsidR="00346698" w:rsidRDefault="00346698" w:rsidP="00A45ACA">
      <w:pPr>
        <w:widowControl w:val="0"/>
        <w:suppressAutoHyphens/>
        <w:spacing w:after="0" w:line="240" w:lineRule="auto"/>
        <w:ind w:left="360"/>
        <w:jc w:val="both"/>
        <w:rPr>
          <w:rFonts w:ascii="Times New Roman" w:eastAsia="Andale Sans UI" w:hAnsi="Times New Roman" w:cs="Times New Roman"/>
          <w:kern w:val="2"/>
          <w:sz w:val="24"/>
          <w:szCs w:val="24"/>
          <w:lang w:eastAsia="ar-SA"/>
        </w:rPr>
      </w:pPr>
    </w:p>
    <w:sectPr w:rsidR="00346698" w:rsidSect="00145775">
      <w:footerReference w:type="default" r:id="rId18"/>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5B6" w:rsidRDefault="00E025B6" w:rsidP="00EE1041">
      <w:pPr>
        <w:spacing w:after="0" w:line="240" w:lineRule="auto"/>
      </w:pPr>
      <w:r>
        <w:separator/>
      </w:r>
    </w:p>
  </w:endnote>
  <w:endnote w:type="continuationSeparator" w:id="0">
    <w:p w:rsidR="00E025B6" w:rsidRDefault="00E025B6" w:rsidP="00EE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ndale Sans UI">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435293"/>
      <w:docPartObj>
        <w:docPartGallery w:val="Page Numbers (Bottom of Page)"/>
        <w:docPartUnique/>
      </w:docPartObj>
    </w:sdtPr>
    <w:sdtEndPr/>
    <w:sdtContent>
      <w:p w:rsidR="00160D14" w:rsidRDefault="00160D14">
        <w:pPr>
          <w:pStyle w:val="a6"/>
          <w:jc w:val="right"/>
        </w:pPr>
        <w:r>
          <w:t xml:space="preserve">Страница | </w:t>
        </w:r>
        <w:r>
          <w:fldChar w:fldCharType="begin"/>
        </w:r>
        <w:r>
          <w:instrText>PAGE   \* MERGEFORMAT</w:instrText>
        </w:r>
        <w:r>
          <w:fldChar w:fldCharType="separate"/>
        </w:r>
        <w:r w:rsidR="009F5B8B">
          <w:rPr>
            <w:noProof/>
          </w:rPr>
          <w:t>18</w:t>
        </w:r>
        <w:r>
          <w:fldChar w:fldCharType="end"/>
        </w:r>
        <w:r>
          <w:t xml:space="preserve"> </w:t>
        </w:r>
      </w:p>
    </w:sdtContent>
  </w:sdt>
  <w:p w:rsidR="00160D14" w:rsidRDefault="00160D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5B6" w:rsidRDefault="00E025B6" w:rsidP="00EE1041">
      <w:pPr>
        <w:spacing w:after="0" w:line="240" w:lineRule="auto"/>
      </w:pPr>
      <w:r>
        <w:separator/>
      </w:r>
    </w:p>
  </w:footnote>
  <w:footnote w:type="continuationSeparator" w:id="0">
    <w:p w:rsidR="00E025B6" w:rsidRDefault="00E025B6" w:rsidP="00EE1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32E09"/>
    <w:multiLevelType w:val="multilevel"/>
    <w:tmpl w:val="8BCCA94E"/>
    <w:lvl w:ilvl="0">
      <w:start w:val="1"/>
      <w:numFmt w:val="decimal"/>
      <w:lvlText w:val="%1."/>
      <w:lvlJc w:val="left"/>
      <w:pPr>
        <w:ind w:left="1070" w:hanging="360"/>
      </w:pPr>
      <w:rPr>
        <w:rFonts w:ascii="Times New Roman" w:eastAsia="Andale Sans UI"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153C48EC"/>
    <w:multiLevelType w:val="hybridMultilevel"/>
    <w:tmpl w:val="01407260"/>
    <w:lvl w:ilvl="0" w:tplc="B896E2D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5B02EDE"/>
    <w:multiLevelType w:val="multilevel"/>
    <w:tmpl w:val="776A86D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D93051"/>
    <w:multiLevelType w:val="multilevel"/>
    <w:tmpl w:val="BFAE070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C03596"/>
    <w:multiLevelType w:val="multilevel"/>
    <w:tmpl w:val="0DDC2A1A"/>
    <w:lvl w:ilvl="0">
      <w:start w:val="28"/>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2F656922"/>
    <w:multiLevelType w:val="multilevel"/>
    <w:tmpl w:val="99A03D6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5F157075"/>
    <w:multiLevelType w:val="multilevel"/>
    <w:tmpl w:val="28964F7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FCB42C6"/>
    <w:multiLevelType w:val="multilevel"/>
    <w:tmpl w:val="A2B69A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0E75129"/>
    <w:multiLevelType w:val="multilevel"/>
    <w:tmpl w:val="BFD4BE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0A3675"/>
    <w:multiLevelType w:val="multilevel"/>
    <w:tmpl w:val="B840FCCA"/>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0" w15:restartNumberingAfterBreak="0">
    <w:nsid w:val="7DE33645"/>
    <w:multiLevelType w:val="multilevel"/>
    <w:tmpl w:val="68724F60"/>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abstractNumId w:val="1"/>
  </w:num>
  <w:num w:numId="2">
    <w:abstractNumId w:val="7"/>
  </w:num>
  <w:num w:numId="3">
    <w:abstractNumId w:val="5"/>
  </w:num>
  <w:num w:numId="4">
    <w:abstractNumId w:val="6"/>
  </w:num>
  <w:num w:numId="5">
    <w:abstractNumId w:val="0"/>
  </w:num>
  <w:num w:numId="6">
    <w:abstractNumId w:val="9"/>
  </w:num>
  <w:num w:numId="7">
    <w:abstractNumId w:val="4"/>
  </w:num>
  <w:num w:numId="8">
    <w:abstractNumId w:val="8"/>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07"/>
    <w:rsid w:val="00021249"/>
    <w:rsid w:val="00027608"/>
    <w:rsid w:val="00043E94"/>
    <w:rsid w:val="00107576"/>
    <w:rsid w:val="00131098"/>
    <w:rsid w:val="00133B22"/>
    <w:rsid w:val="00145421"/>
    <w:rsid w:val="00145775"/>
    <w:rsid w:val="001568BD"/>
    <w:rsid w:val="00160D14"/>
    <w:rsid w:val="001737BB"/>
    <w:rsid w:val="00190A8D"/>
    <w:rsid w:val="00197A36"/>
    <w:rsid w:val="001F33F6"/>
    <w:rsid w:val="0020082C"/>
    <w:rsid w:val="00237727"/>
    <w:rsid w:val="00246BF0"/>
    <w:rsid w:val="00250DB8"/>
    <w:rsid w:val="00263981"/>
    <w:rsid w:val="00266B48"/>
    <w:rsid w:val="0028241E"/>
    <w:rsid w:val="00340434"/>
    <w:rsid w:val="00346698"/>
    <w:rsid w:val="003640D6"/>
    <w:rsid w:val="0036637F"/>
    <w:rsid w:val="00396DE8"/>
    <w:rsid w:val="003A104A"/>
    <w:rsid w:val="003D4764"/>
    <w:rsid w:val="003D51FA"/>
    <w:rsid w:val="003D557D"/>
    <w:rsid w:val="00414C47"/>
    <w:rsid w:val="00447E15"/>
    <w:rsid w:val="00455AA8"/>
    <w:rsid w:val="00455B4A"/>
    <w:rsid w:val="004A0020"/>
    <w:rsid w:val="004C712B"/>
    <w:rsid w:val="004E220E"/>
    <w:rsid w:val="004F540A"/>
    <w:rsid w:val="005002D8"/>
    <w:rsid w:val="005107F4"/>
    <w:rsid w:val="00544117"/>
    <w:rsid w:val="0055291E"/>
    <w:rsid w:val="00557BC0"/>
    <w:rsid w:val="005A45A6"/>
    <w:rsid w:val="005C1E2F"/>
    <w:rsid w:val="005D3F91"/>
    <w:rsid w:val="005F3E07"/>
    <w:rsid w:val="006067D1"/>
    <w:rsid w:val="006116CC"/>
    <w:rsid w:val="00617889"/>
    <w:rsid w:val="00622E4A"/>
    <w:rsid w:val="00635305"/>
    <w:rsid w:val="00652ADE"/>
    <w:rsid w:val="00663B7B"/>
    <w:rsid w:val="006723F0"/>
    <w:rsid w:val="006729D9"/>
    <w:rsid w:val="00683E1E"/>
    <w:rsid w:val="006D3837"/>
    <w:rsid w:val="00714557"/>
    <w:rsid w:val="007251BB"/>
    <w:rsid w:val="007330ED"/>
    <w:rsid w:val="007A1999"/>
    <w:rsid w:val="007D4158"/>
    <w:rsid w:val="00804256"/>
    <w:rsid w:val="00854D64"/>
    <w:rsid w:val="00862A22"/>
    <w:rsid w:val="00871F4D"/>
    <w:rsid w:val="008778B6"/>
    <w:rsid w:val="008811B3"/>
    <w:rsid w:val="008D39E1"/>
    <w:rsid w:val="008F416E"/>
    <w:rsid w:val="009247B0"/>
    <w:rsid w:val="00942C76"/>
    <w:rsid w:val="0094323C"/>
    <w:rsid w:val="0098694C"/>
    <w:rsid w:val="009A1EE5"/>
    <w:rsid w:val="009B7ED1"/>
    <w:rsid w:val="009F5B8B"/>
    <w:rsid w:val="00A23CA2"/>
    <w:rsid w:val="00A245EF"/>
    <w:rsid w:val="00A34323"/>
    <w:rsid w:val="00A36A5B"/>
    <w:rsid w:val="00A370E5"/>
    <w:rsid w:val="00A454C5"/>
    <w:rsid w:val="00A45ACA"/>
    <w:rsid w:val="00A51AEA"/>
    <w:rsid w:val="00A675C7"/>
    <w:rsid w:val="00A7172E"/>
    <w:rsid w:val="00AB6EE1"/>
    <w:rsid w:val="00AF2068"/>
    <w:rsid w:val="00AF36EF"/>
    <w:rsid w:val="00AF7545"/>
    <w:rsid w:val="00B15C5F"/>
    <w:rsid w:val="00B6039B"/>
    <w:rsid w:val="00B85807"/>
    <w:rsid w:val="00BD1EBB"/>
    <w:rsid w:val="00C027D6"/>
    <w:rsid w:val="00C11163"/>
    <w:rsid w:val="00C23486"/>
    <w:rsid w:val="00C335E8"/>
    <w:rsid w:val="00C35175"/>
    <w:rsid w:val="00C85E5D"/>
    <w:rsid w:val="00CA1441"/>
    <w:rsid w:val="00CD1817"/>
    <w:rsid w:val="00CF0CCD"/>
    <w:rsid w:val="00CF6722"/>
    <w:rsid w:val="00D43931"/>
    <w:rsid w:val="00D45292"/>
    <w:rsid w:val="00DA7CB0"/>
    <w:rsid w:val="00DB79A6"/>
    <w:rsid w:val="00DD2044"/>
    <w:rsid w:val="00DF6ABF"/>
    <w:rsid w:val="00E025B6"/>
    <w:rsid w:val="00E051E0"/>
    <w:rsid w:val="00E30EA8"/>
    <w:rsid w:val="00E656B3"/>
    <w:rsid w:val="00E84F65"/>
    <w:rsid w:val="00EB7C00"/>
    <w:rsid w:val="00ED358E"/>
    <w:rsid w:val="00EE1041"/>
    <w:rsid w:val="00F15559"/>
    <w:rsid w:val="00F82A43"/>
    <w:rsid w:val="00F83ECC"/>
    <w:rsid w:val="00FC2FDD"/>
    <w:rsid w:val="00FD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E4066-64C2-4276-9E8C-675B0476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3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A7CB0"/>
    <w:pPr>
      <w:ind w:left="720"/>
      <w:contextualSpacing/>
    </w:pPr>
  </w:style>
  <w:style w:type="paragraph" w:styleId="a4">
    <w:name w:val="header"/>
    <w:basedOn w:val="a"/>
    <w:link w:val="a5"/>
    <w:uiPriority w:val="99"/>
    <w:unhideWhenUsed/>
    <w:rsid w:val="00EE10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1041"/>
  </w:style>
  <w:style w:type="paragraph" w:styleId="a6">
    <w:name w:val="footer"/>
    <w:basedOn w:val="a"/>
    <w:link w:val="a7"/>
    <w:uiPriority w:val="99"/>
    <w:unhideWhenUsed/>
    <w:rsid w:val="00EE10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1041"/>
  </w:style>
  <w:style w:type="paragraph" w:styleId="a8">
    <w:name w:val="Balloon Text"/>
    <w:basedOn w:val="a"/>
    <w:link w:val="a9"/>
    <w:uiPriority w:val="99"/>
    <w:semiHidden/>
    <w:unhideWhenUsed/>
    <w:rsid w:val="00DF6A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F6ABF"/>
    <w:rPr>
      <w:rFonts w:ascii="Segoe UI" w:hAnsi="Segoe UI" w:cs="Segoe UI"/>
      <w:sz w:val="18"/>
      <w:szCs w:val="18"/>
    </w:rPr>
  </w:style>
  <w:style w:type="paragraph" w:styleId="aa">
    <w:name w:val="footnote text"/>
    <w:basedOn w:val="a"/>
    <w:link w:val="ab"/>
    <w:uiPriority w:val="99"/>
    <w:semiHidden/>
    <w:unhideWhenUsed/>
    <w:rsid w:val="00447E15"/>
    <w:pPr>
      <w:spacing w:after="0" w:line="240" w:lineRule="auto"/>
    </w:pPr>
    <w:rPr>
      <w:sz w:val="20"/>
      <w:szCs w:val="20"/>
    </w:rPr>
  </w:style>
  <w:style w:type="character" w:customStyle="1" w:styleId="ab">
    <w:name w:val="Текст сноски Знак"/>
    <w:basedOn w:val="a0"/>
    <w:link w:val="aa"/>
    <w:uiPriority w:val="99"/>
    <w:semiHidden/>
    <w:rsid w:val="00447E15"/>
    <w:rPr>
      <w:sz w:val="20"/>
      <w:szCs w:val="20"/>
    </w:rPr>
  </w:style>
  <w:style w:type="character" w:styleId="ac">
    <w:name w:val="annotation reference"/>
    <w:basedOn w:val="a0"/>
    <w:uiPriority w:val="99"/>
    <w:semiHidden/>
    <w:unhideWhenUsed/>
    <w:rsid w:val="0055291E"/>
    <w:rPr>
      <w:sz w:val="16"/>
      <w:szCs w:val="16"/>
    </w:rPr>
  </w:style>
  <w:style w:type="paragraph" w:styleId="ad">
    <w:name w:val="annotation text"/>
    <w:basedOn w:val="a"/>
    <w:link w:val="ae"/>
    <w:uiPriority w:val="99"/>
    <w:semiHidden/>
    <w:unhideWhenUsed/>
    <w:rsid w:val="0055291E"/>
    <w:pPr>
      <w:spacing w:line="240" w:lineRule="auto"/>
    </w:pPr>
    <w:rPr>
      <w:sz w:val="20"/>
      <w:szCs w:val="20"/>
    </w:rPr>
  </w:style>
  <w:style w:type="character" w:customStyle="1" w:styleId="ae">
    <w:name w:val="Текст примечания Знак"/>
    <w:basedOn w:val="a0"/>
    <w:link w:val="ad"/>
    <w:uiPriority w:val="99"/>
    <w:semiHidden/>
    <w:rsid w:val="0055291E"/>
    <w:rPr>
      <w:sz w:val="20"/>
      <w:szCs w:val="20"/>
    </w:rPr>
  </w:style>
  <w:style w:type="paragraph" w:styleId="af">
    <w:name w:val="annotation subject"/>
    <w:basedOn w:val="ad"/>
    <w:next w:val="ad"/>
    <w:link w:val="af0"/>
    <w:uiPriority w:val="99"/>
    <w:semiHidden/>
    <w:unhideWhenUsed/>
    <w:rsid w:val="0055291E"/>
    <w:rPr>
      <w:b/>
      <w:bCs/>
    </w:rPr>
  </w:style>
  <w:style w:type="character" w:customStyle="1" w:styleId="af0">
    <w:name w:val="Тема примечания Знак"/>
    <w:basedOn w:val="ae"/>
    <w:link w:val="af"/>
    <w:uiPriority w:val="99"/>
    <w:semiHidden/>
    <w:rsid w:val="005529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0B330C00D0862E3343CBC7AAC25A215656BD8BC8522489B103AD4088B3EF1D75A1CD05E98D6F69F72008EA5FE98BBC05C46CF7324AC656NF75G" TargetMode="External"/><Relationship Id="rId13" Type="http://schemas.openxmlformats.org/officeDocument/2006/relationships/hyperlink" Target="consultantplus://offline/ref=C60B330C00D0862E3343CBC7AAC25A215656BD8BC8522489B103AD4088B3EF1D75A1CD05E98D6F69F72008EA5FE98BBC05C46CF7324AC656NF75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51C2FBE4C5ADF2E738DAD9464A5A3B723C127F1F31685881B2CE76816C31AAC161F343C95855A0532E3982C50NFF5F" TargetMode="External"/><Relationship Id="rId12" Type="http://schemas.openxmlformats.org/officeDocument/2006/relationships/hyperlink" Target="consultantplus://offline/ref=C60B330C00D0862E3343CBC7AAC25A215656BD8AC4552489B103AD4088B3EF1D75A1CD02EC89643CA56F09B61ABC98BD0DC46EFF2EN478G" TargetMode="External"/><Relationship Id="rId17" Type="http://schemas.openxmlformats.org/officeDocument/2006/relationships/hyperlink" Target="consultantplus://offline/ref=151C2FBE4C5ADF2E738DAD9464A5A3B723C12CFFF91485881B2CE76816C31AAC041F6C309486440439F6CE7D16A0674D92AB61D626DAD1E5N6F3F" TargetMode="External"/><Relationship Id="rId2" Type="http://schemas.openxmlformats.org/officeDocument/2006/relationships/styles" Target="styles.xml"/><Relationship Id="rId16" Type="http://schemas.openxmlformats.org/officeDocument/2006/relationships/hyperlink" Target="consultantplus://offline/ref=151C2FBE4C5ADF2E738DAD9464A5A3B723C026F8F51085881B2CE76816C31AAC161F343C95855A0532E3982C50NFF5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0B330C00D0862E3343CBC7AAC25A215656BD8CC6512489B103AD4088B3EF1D75A1CD05E98D6F69F72008EA5FE98BBC05C46CF7324AC656NF75G" TargetMode="External"/><Relationship Id="rId5" Type="http://schemas.openxmlformats.org/officeDocument/2006/relationships/footnotes" Target="footnotes.xml"/><Relationship Id="rId15" Type="http://schemas.openxmlformats.org/officeDocument/2006/relationships/hyperlink" Target="consultantplus://offline/ref=151C2FBE4C5ADF2E738DAD9464A5A3B723C12CFAF61285881B2CE76816C31AAC041F6C309486440439F6CE7D16A0674D92AB61D626DAD1E5N6F3F" TargetMode="External"/><Relationship Id="rId10" Type="http://schemas.openxmlformats.org/officeDocument/2006/relationships/hyperlink" Target="consultantplus://offline/ref=C60B330C00D0862E3343CBC7AAC25A215656BD89C9572489B103AD4088B3EF1D75A1CD05E98D6F69F72008EA5FE98BBC05C46CF7324AC656NF7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0B330C00D0862E3343CBC7AAC25A215656BD8BC8522489B103AD4088B3EF1D75A1CD05E98D6F69F72008EA5FE98BBC05C46CF7324AC656NF75G" TargetMode="External"/><Relationship Id="rId14" Type="http://schemas.openxmlformats.org/officeDocument/2006/relationships/hyperlink" Target="consultantplus://offline/ref=151C2FBE4C5ADF2E738DAD9464A5A3B723C12CFCF11385881B2CE76816C31AAC041F6C309486440739F6CE7D16A0674D92AB61D626DAD1E5N6F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9544</Words>
  <Characters>54403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JSC TGC1</Company>
  <LinksUpToDate>false</LinksUpToDate>
  <CharactersWithSpaces>63820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Агапова Марина Анатольевна</dc:creator>
  <cp:keywords/>
  <dc:description/>
  <cp:lastModifiedBy>Клементьева Наталья Александровна</cp:lastModifiedBy>
  <cp:revision>4</cp:revision>
  <cp:lastPrinted>2020-08-14T08:56:00Z</cp:lastPrinted>
  <dcterms:created xsi:type="dcterms:W3CDTF">2020-08-14T12:02:00Z</dcterms:created>
  <dcterms:modified xsi:type="dcterms:W3CDTF">2020-08-14T12:05:00Z</dcterms:modified>
</cp:coreProperties>
</file>