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DE6A95">
        <w:rPr>
          <w:rFonts w:ascii="Times New Roman" w:hAnsi="Times New Roman"/>
          <w:sz w:val="28"/>
        </w:rPr>
        <w:t xml:space="preserve"> 854</w:t>
      </w:r>
    </w:p>
    <w:p w:rsidR="002D4C3F" w:rsidRPr="00464207" w:rsidRDefault="002D4C3F" w:rsidP="00696F97">
      <w:pPr>
        <w:pStyle w:val="a6"/>
        <w:rPr>
          <w:b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DE6A95">
        <w:rPr>
          <w:b/>
          <w:bCs/>
        </w:rPr>
        <w:t>Открытый запрос предложений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выполнение работ </w:t>
      </w:r>
      <w:r w:rsidR="002650AD" w:rsidRPr="00464207">
        <w:rPr>
          <w:b/>
        </w:rPr>
        <w:t>п</w:t>
      </w:r>
      <w:r w:rsidR="008F0F7E" w:rsidRPr="00464207">
        <w:rPr>
          <w:b/>
        </w:rPr>
        <w:t>о</w:t>
      </w:r>
      <w:r w:rsidR="00DE6A95">
        <w:rPr>
          <w:b/>
        </w:rPr>
        <w:t xml:space="preserve"> техническому обслуживанию КВОУ ГТУ -41,42: тонкой очистки - 1 раз; фильтров грубой очистки и </w:t>
      </w:r>
      <w:proofErr w:type="spellStart"/>
      <w:r w:rsidR="00DE6A95">
        <w:rPr>
          <w:b/>
        </w:rPr>
        <w:t>влагоуловителей</w:t>
      </w:r>
      <w:proofErr w:type="spellEnd"/>
      <w:r w:rsidR="00DE6A95">
        <w:rPr>
          <w:b/>
        </w:rPr>
        <w:t xml:space="preserve"> - 2 раза»                      ТЭЦ-22 филиала «Невский» ОАО «ТГК-1» </w:t>
      </w:r>
      <w:r w:rsidR="00DE6A95">
        <w:rPr>
          <w:b/>
        </w:rPr>
        <w:cr/>
        <w:t>1122/6.42-313</w:t>
      </w:r>
    </w:p>
    <w:p w:rsidR="002D4C3F" w:rsidRPr="00464207" w:rsidRDefault="002D4C3F" w:rsidP="00696F97">
      <w:pPr>
        <w:pStyle w:val="a6"/>
        <w:rPr>
          <w:b/>
        </w:rPr>
      </w:pPr>
      <w:bookmarkStart w:id="0" w:name="_GoBack"/>
      <w:bookmarkEnd w:id="0"/>
    </w:p>
    <w:p w:rsidR="002D4C3F" w:rsidRPr="006C7825" w:rsidRDefault="00DE6A95" w:rsidP="008D18FB">
      <w:pPr>
        <w:pStyle w:val="a6"/>
      </w:pPr>
      <w:r>
        <w:t>01.11.2012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r w:rsidR="002D4C3F" w:rsidRPr="006C7825">
        <w:t>г.</w:t>
      </w:r>
      <w:r>
        <w:t xml:space="preserve"> </w:t>
      </w:r>
      <w:r w:rsidR="002D4C3F" w:rsidRPr="006C7825">
        <w:t>Санкт-Петербург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2D4C3F" w:rsidRPr="004E4911" w:rsidRDefault="002D4C3F" w:rsidP="00DE6A95">
      <w:pPr>
        <w:keepNext/>
        <w:jc w:val="both"/>
        <w:outlineLvl w:val="1"/>
        <w:rPr>
          <w:b/>
        </w:rPr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656D00">
        <w:t>по</w:t>
      </w:r>
      <w:r w:rsidR="00DE6A95">
        <w:t xml:space="preserve"> </w:t>
      </w:r>
      <w:r w:rsidR="00DE6A95" w:rsidRPr="00DE6A95">
        <w:rPr>
          <w:b/>
        </w:rPr>
        <w:t>т</w:t>
      </w:r>
      <w:r w:rsidR="00DE6A95">
        <w:rPr>
          <w:b/>
        </w:rPr>
        <w:t>ехническому обслуживанию КВОУ ГТУ -41,42</w:t>
      </w:r>
      <w:proofErr w:type="gramStart"/>
      <w:r w:rsidR="00DE6A95">
        <w:rPr>
          <w:b/>
        </w:rPr>
        <w:t xml:space="preserve"> :</w:t>
      </w:r>
      <w:proofErr w:type="gramEnd"/>
      <w:r w:rsidR="00DE6A95">
        <w:rPr>
          <w:b/>
        </w:rPr>
        <w:t xml:space="preserve"> тонкой очистки- 1 раз; фильтров грубой очистки и </w:t>
      </w:r>
      <w:proofErr w:type="spellStart"/>
      <w:r w:rsidR="00DE6A95">
        <w:rPr>
          <w:b/>
        </w:rPr>
        <w:t>влаглуловителей</w:t>
      </w:r>
      <w:proofErr w:type="spellEnd"/>
      <w:r w:rsidR="00DE6A95">
        <w:rPr>
          <w:b/>
        </w:rPr>
        <w:t xml:space="preserve">- 2 раза» ТЭЦ-22 филиала «Невский» ОАО «ТГК-1» </w:t>
      </w:r>
      <w:r w:rsidR="00DE6A95">
        <w:rPr>
          <w:b/>
        </w:rPr>
        <w:cr/>
        <w:t>1122/6.42-313 (лимитная стоимость: 1 500,00 тыс. руб. без НДС)</w:t>
      </w:r>
      <w:r w:rsidR="0024388C">
        <w:rPr>
          <w:b/>
        </w:rPr>
        <w:t xml:space="preserve">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DE6A95" w:rsidRPr="00DE6A95" w:rsidTr="0036462F">
        <w:tc>
          <w:tcPr>
            <w:tcW w:w="3168" w:type="dxa"/>
            <w:shd w:val="clear" w:color="auto" w:fill="auto"/>
          </w:tcPr>
          <w:p w:rsidR="00DE6A95" w:rsidRPr="006F011C" w:rsidRDefault="00DE6A95" w:rsidP="0036462F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Моисеенко</w:t>
            </w:r>
            <w:proofErr w:type="spellEnd"/>
            <w:r>
              <w:rPr>
                <w:lang w:val="en-US"/>
              </w:rPr>
              <w:t xml:space="preserve"> Ю.В.</w:t>
            </w:r>
          </w:p>
        </w:tc>
        <w:tc>
          <w:tcPr>
            <w:tcW w:w="7024" w:type="dxa"/>
            <w:shd w:val="clear" w:color="auto" w:fill="auto"/>
          </w:tcPr>
          <w:p w:rsidR="00DE6A95" w:rsidRPr="00DE6A95" w:rsidRDefault="00DE6A95" w:rsidP="0036462F">
            <w:pPr>
              <w:keepNext/>
              <w:outlineLvl w:val="1"/>
            </w:pPr>
            <w:r w:rsidRPr="00DE6A95">
              <w:t xml:space="preserve">- специалист группы тендеров ОАО "ТГК-1" </w:t>
            </w:r>
          </w:p>
        </w:tc>
      </w:tr>
    </w:tbl>
    <w:p w:rsidR="00696F97" w:rsidRPr="00DE6A95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DE6A95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</w:tr>
      <w:tr w:rsidR="00DE6A95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</w:tr>
      <w:tr w:rsidR="00DE6A95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</w:tr>
      <w:tr w:rsidR="00DE6A95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</w:tr>
      <w:tr w:rsidR="00DE6A95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Pr="00A96B4A" w:rsidRDefault="00DE6A95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Default="00696F97" w:rsidP="00BE46B3">
      <w:pPr>
        <w:keepNext/>
        <w:outlineLvl w:val="1"/>
        <w:rPr>
          <w:lang w:val="en-US"/>
        </w:rPr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DE6A95">
        <w:t>4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DE6A95">
        <w:rPr>
          <w:u w:val="single"/>
        </w:rPr>
        <w:t xml:space="preserve"> </w:t>
      </w:r>
      <w:proofErr w:type="gramEnd"/>
      <w:r w:rsidR="00DE6A95">
        <w:rPr>
          <w:u w:val="single"/>
        </w:rPr>
        <w:t>четыре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DE6A95" w:rsidTr="0036462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Default="00DE6A95" w:rsidP="00DE6A95">
            <w:r>
              <w:t>ООО "ЭНЕРГОСЕРВИС"</w:t>
            </w:r>
          </w:p>
        </w:tc>
      </w:tr>
      <w:tr w:rsidR="00DE6A95" w:rsidTr="0036462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Default="00DE6A95" w:rsidP="0036462F">
            <w:r>
              <w:t>ООО "Воздушные фильтры СПб"</w:t>
            </w:r>
          </w:p>
        </w:tc>
      </w:tr>
      <w:tr w:rsidR="00DE6A95" w:rsidTr="0036462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Default="00DE6A95" w:rsidP="0036462F">
            <w:r>
              <w:t>ООО "ТГК-1-Сервис"</w:t>
            </w:r>
          </w:p>
        </w:tc>
      </w:tr>
      <w:tr w:rsidR="00DE6A95" w:rsidTr="0036462F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A95" w:rsidRDefault="00DE6A95" w:rsidP="0036462F">
            <w:r>
              <w:t xml:space="preserve">ООО "Сервис </w:t>
            </w:r>
            <w:proofErr w:type="spellStart"/>
            <w:r>
              <w:t>Пром</w:t>
            </w:r>
            <w:proofErr w:type="spellEnd"/>
            <w:r>
              <w:t xml:space="preserve"> </w:t>
            </w:r>
            <w:proofErr w:type="spellStart"/>
            <w:r>
              <w:t>Клининг</w:t>
            </w:r>
            <w:proofErr w:type="spellEnd"/>
            <w:r>
              <w:t>"</w:t>
            </w:r>
          </w:p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DE6A95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DE6A95">
        <w:t>01.11.2012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Default="00696F97" w:rsidP="00696F97">
      <w:pPr>
        <w:rPr>
          <w:lang w:val="en-US"/>
        </w:rPr>
      </w:pPr>
    </w:p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DE6A95" w:rsidRDefault="00696F97" w:rsidP="00696F97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tbl>
      <w:tblPr>
        <w:tblW w:w="1029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18"/>
        <w:gridCol w:w="1980"/>
        <w:gridCol w:w="1620"/>
        <w:gridCol w:w="1834"/>
      </w:tblGrid>
      <w:tr w:rsidR="00DE6A95" w:rsidTr="00DE6A95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102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E6A95" w:rsidRDefault="00DE6A95" w:rsidP="0036462F">
            <w:pPr>
              <w:pStyle w:val="a4"/>
            </w:pPr>
            <w:r>
              <w:t>"Техническое обслуживание КВОУ ГТУ -41,42</w:t>
            </w:r>
            <w:proofErr w:type="gramStart"/>
            <w:r>
              <w:t xml:space="preserve"> :</w:t>
            </w:r>
            <w:proofErr w:type="gramEnd"/>
            <w:r>
              <w:t xml:space="preserve"> тонкой очистки- 1 раз; фильтров грубой очистки и </w:t>
            </w:r>
            <w:proofErr w:type="spellStart"/>
            <w:r>
              <w:t>влаглуловителей</w:t>
            </w:r>
            <w:proofErr w:type="spellEnd"/>
            <w:r>
              <w:t xml:space="preserve">- 2 раза" ТЭЦ-22 Филиал "Невский" ОАО "ТГК-1" </w:t>
            </w:r>
          </w:p>
          <w:p w:rsidR="00DE6A95" w:rsidRDefault="00DE6A95" w:rsidP="0036462F">
            <w:pPr>
              <w:pStyle w:val="a4"/>
            </w:pPr>
            <w:r>
              <w:t>1122/6.42-313</w:t>
            </w:r>
          </w:p>
        </w:tc>
      </w:tr>
      <w:tr w:rsidR="00DE6A95" w:rsidTr="00DE6A95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A95" w:rsidRDefault="00DE6A95" w:rsidP="0036462F">
            <w:pPr>
              <w:pStyle w:val="a3"/>
            </w:pPr>
            <w:r>
              <w:t>№</w:t>
            </w:r>
          </w:p>
          <w:p w:rsidR="00DE6A95" w:rsidRDefault="00DE6A95" w:rsidP="0036462F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3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A95" w:rsidRPr="00DE6A95" w:rsidRDefault="00DE6A95" w:rsidP="0036462F">
            <w:pPr>
              <w:pStyle w:val="a3"/>
              <w:jc w:val="center"/>
            </w:pPr>
            <w:r>
              <w:t xml:space="preserve">Наименование </w:t>
            </w:r>
          </w:p>
          <w:p w:rsidR="00DE6A95" w:rsidRPr="0029366B" w:rsidRDefault="00DE6A95" w:rsidP="0036462F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DE6A95" w:rsidRDefault="00DE6A95" w:rsidP="0036462F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A95" w:rsidRPr="00DE6A95" w:rsidRDefault="00DE6A95" w:rsidP="0036462F">
            <w:pPr>
              <w:pStyle w:val="a3"/>
              <w:jc w:val="center"/>
            </w:pPr>
            <w:r>
              <w:t xml:space="preserve">Общая стоимость </w:t>
            </w:r>
          </w:p>
          <w:p w:rsidR="00DE6A95" w:rsidRDefault="00DE6A95" w:rsidP="0036462F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A95" w:rsidRDefault="00DE6A95" w:rsidP="0036462F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DE6A95" w:rsidRDefault="00DE6A95" w:rsidP="0036462F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A95" w:rsidRDefault="00DE6A95" w:rsidP="0036462F">
            <w:pPr>
              <w:pStyle w:val="a3"/>
              <w:jc w:val="center"/>
            </w:pPr>
            <w:r>
              <w:t>Примечание</w:t>
            </w:r>
          </w:p>
        </w:tc>
      </w:tr>
      <w:tr w:rsidR="00DE6A95" w:rsidTr="00DE6A9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DE6A95" w:rsidRPr="00C15EE4" w:rsidRDefault="00DE6A95" w:rsidP="0036462F">
            <w:r>
              <w:t>1</w:t>
            </w:r>
          </w:p>
        </w:tc>
        <w:tc>
          <w:tcPr>
            <w:tcW w:w="4318" w:type="dxa"/>
          </w:tcPr>
          <w:p w:rsidR="00DE6A95" w:rsidRDefault="00DE6A95" w:rsidP="0036462F">
            <w:pPr>
              <w:pStyle w:val="a4"/>
            </w:pPr>
            <w:r w:rsidRPr="00DE6A95">
              <w:rPr>
                <w:b/>
              </w:rPr>
              <w:t>ООО "Воздушные фильтры СПб"</w:t>
            </w:r>
            <w:r>
              <w:t xml:space="preserve">, </w:t>
            </w:r>
          </w:p>
          <w:p w:rsidR="00DE6A95" w:rsidRDefault="00DE6A95" w:rsidP="0036462F">
            <w:pPr>
              <w:pStyle w:val="a4"/>
            </w:pPr>
            <w:r>
              <w:t xml:space="preserve">196158 г. Санкт-Петербург, </w:t>
            </w:r>
            <w:proofErr w:type="spellStart"/>
            <w:r>
              <w:t>Пулковское</w:t>
            </w:r>
            <w:proofErr w:type="spellEnd"/>
            <w:r>
              <w:t xml:space="preserve"> шоссе д.  30 к.4 офис 107, ИНН: 7810032645</w:t>
            </w:r>
          </w:p>
        </w:tc>
        <w:tc>
          <w:tcPr>
            <w:tcW w:w="1980" w:type="dxa"/>
          </w:tcPr>
          <w:p w:rsidR="00DE6A95" w:rsidRDefault="00DE6A95" w:rsidP="00DE6A95">
            <w:pPr>
              <w:pStyle w:val="a4"/>
              <w:jc w:val="center"/>
            </w:pPr>
            <w:r>
              <w:t>991 200.00</w:t>
            </w:r>
          </w:p>
          <w:p w:rsidR="00DE6A95" w:rsidRPr="00B5675D" w:rsidRDefault="00DE6A95" w:rsidP="00DE6A95">
            <w:pPr>
              <w:pStyle w:val="a4"/>
              <w:jc w:val="center"/>
            </w:pPr>
            <w:r>
              <w:t>(НДС 18 %)</w:t>
            </w:r>
          </w:p>
        </w:tc>
        <w:tc>
          <w:tcPr>
            <w:tcW w:w="1620" w:type="dxa"/>
          </w:tcPr>
          <w:p w:rsidR="00DE6A95" w:rsidRDefault="00DE6A95" w:rsidP="0036462F">
            <w:pPr>
              <w:pStyle w:val="a4"/>
            </w:pPr>
            <w:r>
              <w:t>09.01.2013</w:t>
            </w:r>
          </w:p>
        </w:tc>
        <w:tc>
          <w:tcPr>
            <w:tcW w:w="1834" w:type="dxa"/>
          </w:tcPr>
          <w:p w:rsidR="00DE6A95" w:rsidRDefault="00DE6A95" w:rsidP="0036462F">
            <w:pPr>
              <w:pStyle w:val="a4"/>
            </w:pPr>
            <w:r>
              <w:t xml:space="preserve">прошито </w:t>
            </w:r>
          </w:p>
        </w:tc>
      </w:tr>
      <w:tr w:rsidR="00DE6A95" w:rsidTr="00DE6A9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DE6A95" w:rsidRPr="00C15EE4" w:rsidRDefault="00DE6A95" w:rsidP="0036462F">
            <w:r>
              <w:t>2</w:t>
            </w:r>
          </w:p>
        </w:tc>
        <w:tc>
          <w:tcPr>
            <w:tcW w:w="4318" w:type="dxa"/>
          </w:tcPr>
          <w:p w:rsidR="00DE6A95" w:rsidRDefault="00DE6A95" w:rsidP="0036462F">
            <w:pPr>
              <w:pStyle w:val="a4"/>
            </w:pPr>
            <w:r w:rsidRPr="00DE6A95">
              <w:rPr>
                <w:b/>
              </w:rPr>
              <w:t xml:space="preserve">ООО "Сервис </w:t>
            </w:r>
            <w:proofErr w:type="spellStart"/>
            <w:r w:rsidRPr="00DE6A95">
              <w:rPr>
                <w:b/>
              </w:rPr>
              <w:t>Пром</w:t>
            </w:r>
            <w:proofErr w:type="spellEnd"/>
            <w:r w:rsidRPr="00DE6A95">
              <w:rPr>
                <w:b/>
              </w:rPr>
              <w:t xml:space="preserve"> </w:t>
            </w:r>
            <w:proofErr w:type="spellStart"/>
            <w:r w:rsidRPr="00DE6A95">
              <w:rPr>
                <w:b/>
              </w:rPr>
              <w:t>Клининг</w:t>
            </w:r>
            <w:proofErr w:type="spellEnd"/>
            <w:r w:rsidRPr="00DE6A95">
              <w:rPr>
                <w:b/>
              </w:rPr>
              <w:t>"</w:t>
            </w:r>
            <w:r>
              <w:t xml:space="preserve">, </w:t>
            </w:r>
          </w:p>
          <w:p w:rsidR="00DE6A95" w:rsidRDefault="00DE6A95" w:rsidP="0036462F">
            <w:pPr>
              <w:pStyle w:val="a4"/>
            </w:pPr>
            <w:r>
              <w:t>197136 г. Санкт-Петербург, Полозова ул. д.  28-А пом. 1-Н, ИНН: 7813512544</w:t>
            </w:r>
          </w:p>
        </w:tc>
        <w:tc>
          <w:tcPr>
            <w:tcW w:w="1980" w:type="dxa"/>
          </w:tcPr>
          <w:p w:rsidR="00DE6A95" w:rsidRDefault="00DE6A95" w:rsidP="00DE6A95">
            <w:pPr>
              <w:pStyle w:val="a4"/>
              <w:jc w:val="center"/>
            </w:pPr>
            <w:r>
              <w:t>1 288 709.61</w:t>
            </w:r>
          </w:p>
          <w:p w:rsidR="00DE6A95" w:rsidRPr="00B5675D" w:rsidRDefault="00DE6A95" w:rsidP="00DE6A95">
            <w:pPr>
              <w:pStyle w:val="a4"/>
              <w:jc w:val="center"/>
            </w:pPr>
            <w:r>
              <w:t>(НДС 18 %)</w:t>
            </w:r>
          </w:p>
        </w:tc>
        <w:tc>
          <w:tcPr>
            <w:tcW w:w="1620" w:type="dxa"/>
          </w:tcPr>
          <w:p w:rsidR="00DE6A95" w:rsidRDefault="00DE6A95" w:rsidP="0036462F">
            <w:pPr>
              <w:pStyle w:val="a4"/>
            </w:pPr>
            <w:r>
              <w:t>31.12.2013</w:t>
            </w:r>
          </w:p>
        </w:tc>
        <w:tc>
          <w:tcPr>
            <w:tcW w:w="1834" w:type="dxa"/>
          </w:tcPr>
          <w:p w:rsidR="00DE6A95" w:rsidRDefault="00DE6A95" w:rsidP="0036462F">
            <w:pPr>
              <w:pStyle w:val="a4"/>
            </w:pPr>
            <w:r>
              <w:t>не скреплено</w:t>
            </w:r>
          </w:p>
        </w:tc>
      </w:tr>
      <w:tr w:rsidR="00DE6A95" w:rsidTr="00DE6A9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DE6A95" w:rsidRPr="00C15EE4" w:rsidRDefault="00DE6A95" w:rsidP="0036462F">
            <w:r>
              <w:t>3</w:t>
            </w:r>
          </w:p>
        </w:tc>
        <w:tc>
          <w:tcPr>
            <w:tcW w:w="4318" w:type="dxa"/>
          </w:tcPr>
          <w:p w:rsidR="00DE6A95" w:rsidRDefault="00DE6A95" w:rsidP="0036462F">
            <w:pPr>
              <w:pStyle w:val="a4"/>
            </w:pPr>
            <w:r w:rsidRPr="00DE6A95">
              <w:rPr>
                <w:b/>
              </w:rPr>
              <w:t>ООО "ТГК-1-Сервис"</w:t>
            </w:r>
            <w:r>
              <w:t xml:space="preserve">, </w:t>
            </w:r>
          </w:p>
          <w:p w:rsidR="00DE6A95" w:rsidRDefault="00DE6A95" w:rsidP="0036462F">
            <w:pPr>
              <w:pStyle w:val="a4"/>
            </w:pPr>
            <w:r>
              <w:t>191123 г. Санкт-Петербург, Манежный пер. д.  19-А пом. 10-Н, ИНН: 7841430614</w:t>
            </w:r>
          </w:p>
        </w:tc>
        <w:tc>
          <w:tcPr>
            <w:tcW w:w="1980" w:type="dxa"/>
          </w:tcPr>
          <w:p w:rsidR="00DE6A95" w:rsidRDefault="00DE6A95" w:rsidP="00DE6A95">
            <w:pPr>
              <w:pStyle w:val="a4"/>
              <w:jc w:val="center"/>
            </w:pPr>
            <w:r>
              <w:t>1 765 736.32</w:t>
            </w:r>
          </w:p>
          <w:p w:rsidR="00DE6A95" w:rsidRPr="00B5675D" w:rsidRDefault="00DE6A95" w:rsidP="00DE6A95">
            <w:pPr>
              <w:pStyle w:val="a4"/>
              <w:jc w:val="center"/>
            </w:pPr>
            <w:r>
              <w:t>(НДС 18 %)</w:t>
            </w:r>
          </w:p>
        </w:tc>
        <w:tc>
          <w:tcPr>
            <w:tcW w:w="1620" w:type="dxa"/>
          </w:tcPr>
          <w:p w:rsidR="00DE6A95" w:rsidRDefault="00DE6A95" w:rsidP="0036462F">
            <w:pPr>
              <w:pStyle w:val="a4"/>
            </w:pPr>
            <w:r>
              <w:t>02.01.2013</w:t>
            </w:r>
          </w:p>
        </w:tc>
        <w:tc>
          <w:tcPr>
            <w:tcW w:w="1834" w:type="dxa"/>
          </w:tcPr>
          <w:p w:rsidR="00DE6A95" w:rsidRDefault="00DE6A95" w:rsidP="0036462F">
            <w:pPr>
              <w:pStyle w:val="a4"/>
            </w:pPr>
            <w:r>
              <w:t xml:space="preserve">скреплено </w:t>
            </w:r>
          </w:p>
        </w:tc>
      </w:tr>
      <w:tr w:rsidR="00DE6A95" w:rsidTr="00DE6A9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DE6A95" w:rsidRPr="00C15EE4" w:rsidRDefault="00DE6A95" w:rsidP="0036462F">
            <w:r>
              <w:t>4</w:t>
            </w:r>
          </w:p>
        </w:tc>
        <w:tc>
          <w:tcPr>
            <w:tcW w:w="4318" w:type="dxa"/>
          </w:tcPr>
          <w:p w:rsidR="00DE6A95" w:rsidRDefault="00DE6A95" w:rsidP="0036462F">
            <w:pPr>
              <w:pStyle w:val="a4"/>
            </w:pPr>
            <w:r w:rsidRPr="00DE6A95">
              <w:rPr>
                <w:b/>
              </w:rPr>
              <w:t>ООО " ЭНЕРГОСЕРВИС "</w:t>
            </w:r>
            <w:r>
              <w:t xml:space="preserve">, </w:t>
            </w:r>
          </w:p>
          <w:p w:rsidR="00DE6A95" w:rsidRDefault="00DE6A95" w:rsidP="0036462F">
            <w:pPr>
              <w:pStyle w:val="a4"/>
            </w:pPr>
            <w:r>
              <w:t xml:space="preserve">193079 г. Санкт-Петербург, </w:t>
            </w:r>
            <w:proofErr w:type="gramStart"/>
            <w:r>
              <w:t>Октябрьская</w:t>
            </w:r>
            <w:proofErr w:type="gramEnd"/>
            <w:r>
              <w:t xml:space="preserve"> наб. д. 108, ИНН: 7811004224 </w:t>
            </w:r>
          </w:p>
        </w:tc>
        <w:tc>
          <w:tcPr>
            <w:tcW w:w="1980" w:type="dxa"/>
          </w:tcPr>
          <w:p w:rsidR="00DE6A95" w:rsidRDefault="00DE6A95" w:rsidP="00DE6A95">
            <w:pPr>
              <w:pStyle w:val="a4"/>
              <w:jc w:val="center"/>
            </w:pPr>
            <w:r>
              <w:t>2 242 000.00</w:t>
            </w:r>
          </w:p>
          <w:p w:rsidR="00DE6A95" w:rsidRPr="00B5675D" w:rsidRDefault="00DE6A95" w:rsidP="00DE6A95">
            <w:pPr>
              <w:pStyle w:val="a4"/>
              <w:jc w:val="center"/>
            </w:pPr>
            <w:r>
              <w:t>(НДС 18 %)</w:t>
            </w:r>
          </w:p>
        </w:tc>
        <w:tc>
          <w:tcPr>
            <w:tcW w:w="1620" w:type="dxa"/>
          </w:tcPr>
          <w:p w:rsidR="00DE6A95" w:rsidRDefault="00DE6A95" w:rsidP="0036462F">
            <w:pPr>
              <w:pStyle w:val="a4"/>
            </w:pPr>
            <w:r>
              <w:t>01.02.2013</w:t>
            </w:r>
          </w:p>
        </w:tc>
        <w:tc>
          <w:tcPr>
            <w:tcW w:w="1834" w:type="dxa"/>
          </w:tcPr>
          <w:p w:rsidR="00DE6A95" w:rsidRDefault="00DE6A95" w:rsidP="0036462F">
            <w:pPr>
              <w:pStyle w:val="a4"/>
            </w:pPr>
            <w:r>
              <w:t>Прошито</w:t>
            </w:r>
          </w:p>
          <w:p w:rsidR="00DE6A95" w:rsidRDefault="00DE6A95" w:rsidP="0036462F">
            <w:pPr>
              <w:pStyle w:val="a4"/>
            </w:pPr>
            <w:r>
              <w:t>135 листов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</w:t>
      </w:r>
      <w:r w:rsidR="002D4C3F">
        <w:t>в</w:t>
      </w:r>
      <w:r w:rsidR="002D4C3F">
        <w:t xml:space="preserve">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pPr>
        <w:tabs>
          <w:tab w:val="left" w:pos="2340"/>
        </w:tabs>
        <w:rPr>
          <w:b/>
          <w:lang w:val="en-US"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F600C8" w:rsidRDefault="00F600C8" w:rsidP="00F600C8">
      <w:pPr>
        <w:tabs>
          <w:tab w:val="left" w:pos="2340"/>
        </w:tabs>
        <w:rPr>
          <w:b/>
          <w:lang w:val="en-US"/>
        </w:rPr>
      </w:pPr>
    </w:p>
    <w:p w:rsidR="00F600C8" w:rsidRDefault="00F600C8" w:rsidP="00F600C8">
      <w:r>
        <w:t>_____</w:t>
      </w:r>
      <w:r w:rsidR="00DE6A95">
        <w:t>_______</w:t>
      </w:r>
      <w:r>
        <w:t xml:space="preserve">________/ </w:t>
      </w:r>
      <w:r>
        <w:rPr>
          <w:lang w:val="en-US"/>
        </w:rPr>
        <w:t xml:space="preserve"> </w:t>
      </w:r>
      <w:r>
        <w:t>Галанкина В.В.</w:t>
      </w:r>
      <w:r>
        <w:rPr>
          <w:lang w:val="en-US"/>
        </w:rPr>
        <w:t xml:space="preserve"> </w:t>
      </w:r>
      <w:r>
        <w:t>/</w:t>
      </w:r>
    </w:p>
    <w:p w:rsidR="00696F97" w:rsidRDefault="00696F97" w:rsidP="00BE46B3">
      <w:pPr>
        <w:rPr>
          <w:lang w:val="en-US"/>
        </w:rPr>
      </w:pPr>
    </w:p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proofErr w:type="spellStart"/>
      <w:r w:rsidR="00DE6A95">
        <w:rPr>
          <w:lang w:val="en-US"/>
        </w:rPr>
        <w:t>Моисеенко</w:t>
      </w:r>
      <w:proofErr w:type="spellEnd"/>
      <w:r w:rsidR="00DE6A95">
        <w:rPr>
          <w:lang w:val="en-US"/>
        </w:rPr>
        <w:t xml:space="preserve"> Ю.В.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DE6A95" w:rsidRPr="004F5CBA" w:rsidTr="0036462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E6A95" w:rsidRPr="004F5CBA" w:rsidRDefault="00DE6A95" w:rsidP="0036462F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DE6A95" w:rsidRPr="004F5CBA" w:rsidRDefault="00DE6A95" w:rsidP="0036462F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DE6A95" w:rsidRPr="004F5CBA" w:rsidRDefault="00DE6A95" w:rsidP="0036462F"/>
        </w:tc>
        <w:tc>
          <w:tcPr>
            <w:tcW w:w="2374" w:type="dxa"/>
          </w:tcPr>
          <w:p w:rsidR="00DE6A95" w:rsidRPr="004F5CBA" w:rsidRDefault="00DE6A95" w:rsidP="0036462F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DE6A95" w:rsidRPr="004F5CBA" w:rsidRDefault="00DE6A95" w:rsidP="0036462F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DE6A95" w:rsidRPr="004F5CBA" w:rsidTr="0036462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E6A95" w:rsidRPr="004F5CBA" w:rsidRDefault="00DE6A95" w:rsidP="0036462F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DE6A95" w:rsidRPr="004F5CBA" w:rsidRDefault="00DE6A95" w:rsidP="0036462F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DE6A95" w:rsidRPr="004F5CBA" w:rsidRDefault="00DE6A95" w:rsidP="0036462F"/>
        </w:tc>
        <w:tc>
          <w:tcPr>
            <w:tcW w:w="2374" w:type="dxa"/>
          </w:tcPr>
          <w:p w:rsidR="00DE6A95" w:rsidRPr="004F5CBA" w:rsidRDefault="00DE6A95" w:rsidP="0036462F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DE6A95" w:rsidRPr="004F5CBA" w:rsidRDefault="00DE6A95" w:rsidP="0036462F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95" w:rsidRDefault="00DE6A95">
      <w:r>
        <w:separator/>
      </w:r>
    </w:p>
  </w:endnote>
  <w:endnote w:type="continuationSeparator" w:id="0">
    <w:p w:rsidR="00DE6A95" w:rsidRDefault="00DE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95" w:rsidRDefault="00DE6A95">
      <w:r>
        <w:separator/>
      </w:r>
    </w:p>
  </w:footnote>
  <w:footnote w:type="continuationSeparator" w:id="0">
    <w:p w:rsidR="00DE6A95" w:rsidRDefault="00DE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5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E6A95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Моисеенко Юлия Витальевна</dc:creator>
  <cp:lastModifiedBy>Моисеенко Юлия Витальевна</cp:lastModifiedBy>
  <cp:revision>1</cp:revision>
  <cp:lastPrinted>2005-08-10T09:44:00Z</cp:lastPrinted>
  <dcterms:created xsi:type="dcterms:W3CDTF">2012-11-01T09:47:00Z</dcterms:created>
  <dcterms:modified xsi:type="dcterms:W3CDTF">2012-11-01T09:55:00Z</dcterms:modified>
</cp:coreProperties>
</file>