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F" w:rsidRDefault="00BA39A5" w:rsidP="00C17C2F">
      <w:pPr>
        <w:pStyle w:val="1"/>
        <w:keepNext/>
        <w:tabs>
          <w:tab w:val="left" w:pos="142"/>
        </w:tabs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C17C2F">
        <w:rPr>
          <w:rFonts w:ascii="Times New Roman" w:hAnsi="Times New Roman" w:cs="Times New Roman"/>
          <w:b/>
          <w:kern w:val="28"/>
        </w:rPr>
        <w:t xml:space="preserve">Приложение № </w:t>
      </w:r>
      <w:r w:rsidR="00D42697">
        <w:rPr>
          <w:rFonts w:ascii="Times New Roman" w:hAnsi="Times New Roman" w:cs="Times New Roman"/>
          <w:b/>
          <w:kern w:val="28"/>
        </w:rPr>
        <w:t>2</w:t>
      </w:r>
      <w:r w:rsidR="00C17C2F">
        <w:rPr>
          <w:rFonts w:ascii="Times New Roman" w:hAnsi="Times New Roman" w:cs="Times New Roman"/>
          <w:b/>
          <w:kern w:val="28"/>
        </w:rPr>
        <w:t xml:space="preserve"> к </w:t>
      </w:r>
    </w:p>
    <w:p w:rsidR="00C17C2F" w:rsidRDefault="00C17C2F" w:rsidP="00C17C2F">
      <w:pPr>
        <w:pStyle w:val="1"/>
        <w:keepNext/>
        <w:tabs>
          <w:tab w:val="left" w:pos="142"/>
        </w:tabs>
        <w:jc w:val="both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  <w:t xml:space="preserve">к Договору теплоснабжения </w:t>
      </w:r>
    </w:p>
    <w:p w:rsidR="00C17C2F" w:rsidRPr="00102864" w:rsidRDefault="00C17C2F" w:rsidP="00C17C2F">
      <w:pPr>
        <w:pStyle w:val="1"/>
        <w:keepNext/>
        <w:tabs>
          <w:tab w:val="left" w:pos="142"/>
        </w:tabs>
        <w:jc w:val="both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proofErr w:type="gramStart"/>
      <w:r>
        <w:rPr>
          <w:rFonts w:ascii="Times New Roman" w:hAnsi="Times New Roman" w:cs="Times New Roman"/>
          <w:b/>
          <w:kern w:val="28"/>
        </w:rPr>
        <w:t xml:space="preserve">№ </w:t>
      </w:r>
      <w:r w:rsidRPr="00102864">
        <w:rPr>
          <w:rFonts w:ascii="Times New Roman" w:hAnsi="Times New Roman" w:cs="Times New Roman"/>
          <w:b/>
          <w:kern w:val="28"/>
        </w:rPr>
        <w:t xml:space="preserve"> </w:t>
      </w:r>
      <w:r>
        <w:rPr>
          <w:rFonts w:ascii="Times New Roman" w:hAnsi="Times New Roman" w:cs="Times New Roman"/>
          <w:b/>
          <w:kern w:val="28"/>
        </w:rPr>
        <w:t>_</w:t>
      </w:r>
      <w:proofErr w:type="gramEnd"/>
      <w:r>
        <w:rPr>
          <w:rFonts w:ascii="Times New Roman" w:hAnsi="Times New Roman" w:cs="Times New Roman"/>
          <w:b/>
          <w:kern w:val="28"/>
        </w:rPr>
        <w:t>______ от «___» ____________ 20__ г.</w:t>
      </w:r>
    </w:p>
    <w:p w:rsidR="003A37E1" w:rsidRPr="000E07AE" w:rsidRDefault="003A37E1" w:rsidP="00C17C2F">
      <w:pPr>
        <w:pStyle w:val="1"/>
        <w:keepNext/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F72472" w:rsidRDefault="00F72472" w:rsidP="00F7247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72472">
              <w:rPr>
                <w:rFonts w:ascii="Times New Roman" w:hAnsi="Times New Roman" w:cs="Times New Roman"/>
                <w:b/>
              </w:rPr>
              <w:t xml:space="preserve">                                       Об электронном документообороте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F72472" w:rsidRDefault="006F650A" w:rsidP="00102864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3A37E1" w:rsidRPr="000E07AE" w:rsidRDefault="003A37E1" w:rsidP="0010286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B51B1A" w:rsidRPr="00F72472" w:rsidRDefault="00F72472" w:rsidP="00F72472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72472">
        <w:rPr>
          <w:rFonts w:ascii="Times New Roman" w:hAnsi="Times New Roman" w:cs="Times New Roman"/>
          <w:bCs/>
          <w:iCs/>
          <w:color w:val="000000"/>
        </w:rPr>
        <w:t>Стороны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 xml:space="preserve"> определ</w:t>
      </w:r>
      <w:r w:rsidRPr="00F72472">
        <w:rPr>
          <w:rFonts w:ascii="Times New Roman" w:hAnsi="Times New Roman" w:cs="Times New Roman"/>
          <w:bCs/>
          <w:iCs/>
          <w:color w:val="000000"/>
        </w:rPr>
        <w:t xml:space="preserve">или нижеследующий 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>поряд</w:t>
      </w:r>
      <w:r w:rsidRPr="00F72472">
        <w:rPr>
          <w:rFonts w:ascii="Times New Roman" w:hAnsi="Times New Roman" w:cs="Times New Roman"/>
          <w:bCs/>
          <w:iCs/>
          <w:color w:val="000000"/>
        </w:rPr>
        <w:t>о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>к и услови</w:t>
      </w:r>
      <w:r w:rsidRPr="00F72472">
        <w:rPr>
          <w:rFonts w:ascii="Times New Roman" w:hAnsi="Times New Roman" w:cs="Times New Roman"/>
          <w:bCs/>
          <w:iCs/>
          <w:color w:val="000000"/>
        </w:rPr>
        <w:t>я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 xml:space="preserve"> взаимодействия Сторон в процессе обмена документами в электронной форме по телекоммуникационным каналам связи с использованием </w:t>
      </w:r>
      <w:r w:rsidR="00A4407E" w:rsidRPr="00F72472">
        <w:rPr>
          <w:rFonts w:ascii="Times New Roman" w:hAnsi="Times New Roman" w:cs="Times New Roman"/>
          <w:bCs/>
          <w:iCs/>
          <w:color w:val="000000"/>
        </w:rPr>
        <w:t xml:space="preserve">усиленной 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 xml:space="preserve">квалифицированной электронной подписи </w:t>
      </w:r>
      <w:r w:rsidR="00A4407E" w:rsidRPr="00F72472">
        <w:rPr>
          <w:rFonts w:ascii="Times New Roman" w:hAnsi="Times New Roman" w:cs="Times New Roman"/>
          <w:bCs/>
          <w:iCs/>
          <w:color w:val="000000"/>
        </w:rPr>
        <w:t>(</w:t>
      </w:r>
      <w:r w:rsidR="0085335E" w:rsidRPr="00F72472">
        <w:rPr>
          <w:rFonts w:ascii="Times New Roman" w:hAnsi="Times New Roman" w:cs="Times New Roman"/>
          <w:bCs/>
          <w:iCs/>
          <w:color w:val="000000"/>
        </w:rPr>
        <w:t xml:space="preserve">далее </w:t>
      </w:r>
      <w:r w:rsidR="00A4407E" w:rsidRPr="00F72472">
        <w:rPr>
          <w:rFonts w:ascii="Times New Roman" w:hAnsi="Times New Roman" w:cs="Times New Roman"/>
          <w:bCs/>
          <w:iCs/>
          <w:color w:val="000000"/>
        </w:rPr>
        <w:t>УКЭП</w:t>
      </w:r>
      <w:r w:rsidR="0085335E" w:rsidRPr="00F72472">
        <w:rPr>
          <w:rFonts w:ascii="Times New Roman" w:hAnsi="Times New Roman" w:cs="Times New Roman"/>
          <w:bCs/>
          <w:iCs/>
          <w:color w:val="000000"/>
        </w:rPr>
        <w:t xml:space="preserve"> или электронная подпись</w:t>
      </w:r>
      <w:r w:rsidR="00A4407E" w:rsidRPr="00F72472">
        <w:rPr>
          <w:rFonts w:ascii="Times New Roman" w:hAnsi="Times New Roman" w:cs="Times New Roman"/>
          <w:bCs/>
          <w:iCs/>
          <w:color w:val="000000"/>
        </w:rPr>
        <w:t xml:space="preserve">) </w:t>
      </w:r>
      <w:r w:rsidR="00ED6A2E" w:rsidRPr="00F72472">
        <w:rPr>
          <w:rFonts w:ascii="Times New Roman" w:hAnsi="Times New Roman" w:cs="Times New Roman"/>
          <w:bCs/>
          <w:iCs/>
          <w:color w:val="000000"/>
        </w:rPr>
        <w:t xml:space="preserve">через оператора электронного документооборота </w:t>
      </w:r>
      <w:r w:rsidR="00B51B1A" w:rsidRPr="00F72472">
        <w:rPr>
          <w:rFonts w:ascii="Times New Roman" w:hAnsi="Times New Roman" w:cs="Times New Roman"/>
          <w:bCs/>
          <w:iCs/>
          <w:color w:val="000000"/>
        </w:rPr>
        <w:t>во исполнение своих обязательств по Договору теплоснабжения</w:t>
      </w:r>
      <w:r w:rsidR="00765D53">
        <w:rPr>
          <w:rFonts w:ascii="Times New Roman" w:hAnsi="Times New Roman" w:cs="Times New Roman"/>
          <w:bCs/>
          <w:iCs/>
          <w:color w:val="000000"/>
        </w:rPr>
        <w:t xml:space="preserve"> (далее Электронный документооборот).</w:t>
      </w:r>
      <w:r w:rsidRPr="00F72472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765D53" w:rsidRDefault="0085335E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85335E">
        <w:rPr>
          <w:rFonts w:ascii="Times New Roman" w:hAnsi="Times New Roman" w:cs="Times New Roman"/>
          <w:bCs/>
          <w:iCs/>
          <w:color w:val="000000"/>
        </w:rPr>
        <w:t xml:space="preserve">1. Для целей совместимости средств электронной подписи (а именно, для целей обеспечения одинакового результата </w:t>
      </w:r>
      <w:r w:rsidR="00717BF8">
        <w:rPr>
          <w:rFonts w:ascii="Times New Roman" w:hAnsi="Times New Roman" w:cs="Times New Roman"/>
          <w:bCs/>
          <w:iCs/>
          <w:color w:val="000000"/>
        </w:rPr>
        <w:t xml:space="preserve">процедуры проверки условий признания действительности УКЭП и одинакового отображения содержимого документов, подписываемых электронной подписью) стороны договорились осуществлять электронный документооборот посредством </w:t>
      </w:r>
      <w:r w:rsidR="00C155EC">
        <w:rPr>
          <w:rFonts w:ascii="Times New Roman" w:hAnsi="Times New Roman" w:cs="Times New Roman"/>
          <w:bCs/>
          <w:iCs/>
          <w:color w:val="000000"/>
        </w:rPr>
        <w:t xml:space="preserve">программы для ЭВМ «СБИС ЭДО», </w:t>
      </w:r>
      <w:r w:rsidR="00B77A3E">
        <w:rPr>
          <w:rFonts w:ascii="Times New Roman" w:hAnsi="Times New Roman" w:cs="Times New Roman"/>
          <w:bCs/>
          <w:iCs/>
          <w:color w:val="000000"/>
        </w:rPr>
        <w:t>принадлежащей (обслуживаемой) ООО «Компания «Тензор»</w:t>
      </w:r>
      <w:r w:rsidR="00765D53">
        <w:rPr>
          <w:rFonts w:ascii="Times New Roman" w:hAnsi="Times New Roman" w:cs="Times New Roman"/>
          <w:bCs/>
          <w:iCs/>
          <w:color w:val="000000"/>
        </w:rPr>
        <w:t>.</w:t>
      </w:r>
      <w:r w:rsidR="00A312D3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B77A3E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85335E" w:rsidRDefault="005A56EB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ООО «Компания «Тензор» </w:t>
      </w:r>
      <w:r w:rsidR="00B77A3E">
        <w:rPr>
          <w:rFonts w:ascii="Times New Roman" w:hAnsi="Times New Roman" w:cs="Times New Roman"/>
          <w:bCs/>
          <w:iCs/>
          <w:color w:val="000000"/>
        </w:rPr>
        <w:t xml:space="preserve">является для обеих сторон </w:t>
      </w:r>
      <w:r w:rsidR="00765D53">
        <w:rPr>
          <w:rFonts w:ascii="Times New Roman" w:hAnsi="Times New Roman" w:cs="Times New Roman"/>
          <w:bCs/>
          <w:iCs/>
          <w:color w:val="000000"/>
        </w:rPr>
        <w:t>о</w:t>
      </w:r>
      <w:r w:rsidR="00B77A3E">
        <w:rPr>
          <w:rFonts w:ascii="Times New Roman" w:hAnsi="Times New Roman" w:cs="Times New Roman"/>
          <w:bCs/>
          <w:iCs/>
          <w:color w:val="000000"/>
        </w:rPr>
        <w:t>ператором электронного документооборота</w:t>
      </w:r>
      <w:r w:rsidR="00765D53">
        <w:rPr>
          <w:rFonts w:ascii="Times New Roman" w:hAnsi="Times New Roman" w:cs="Times New Roman"/>
          <w:bCs/>
          <w:iCs/>
          <w:color w:val="000000"/>
        </w:rPr>
        <w:t xml:space="preserve"> (далее Оператор ЭДО)</w:t>
      </w:r>
      <w:r w:rsidR="00B77A3E">
        <w:rPr>
          <w:rFonts w:ascii="Times New Roman" w:hAnsi="Times New Roman" w:cs="Times New Roman"/>
          <w:bCs/>
          <w:iCs/>
          <w:color w:val="000000"/>
        </w:rPr>
        <w:t xml:space="preserve"> в целях реализации </w:t>
      </w:r>
      <w:r>
        <w:rPr>
          <w:rFonts w:ascii="Times New Roman" w:hAnsi="Times New Roman" w:cs="Times New Roman"/>
          <w:bCs/>
          <w:iCs/>
          <w:color w:val="000000"/>
        </w:rPr>
        <w:t>Приказа Минфина РФ от 10.11.2015 №174н «Об утверждении порядка выставления и получения счетов-фактур в электронной форме по телекоммуникационным каналам связи в связи с применением усиленной квалифицированной электронной подписи».</w:t>
      </w:r>
    </w:p>
    <w:p w:rsidR="00A826CF" w:rsidRDefault="00A826CF" w:rsidP="00A826CF">
      <w:pPr>
        <w:widowControl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A826CF">
        <w:rPr>
          <w:rFonts w:ascii="Times New Roman" w:hAnsi="Times New Roman" w:cs="Times New Roman"/>
          <w:bCs/>
          <w:iCs/>
          <w:color w:val="000000"/>
        </w:rPr>
        <w:t>1</w:t>
      </w:r>
      <w:r>
        <w:rPr>
          <w:rFonts w:ascii="Times New Roman" w:hAnsi="Times New Roman" w:cs="Times New Roman"/>
          <w:bCs/>
          <w:iCs/>
          <w:color w:val="000000"/>
        </w:rPr>
        <w:t>.1. Те</w:t>
      </w:r>
      <w:r w:rsidR="00A102D6">
        <w:rPr>
          <w:rFonts w:ascii="Times New Roman" w:hAnsi="Times New Roman" w:cs="Times New Roman"/>
          <w:bCs/>
          <w:iCs/>
          <w:color w:val="000000"/>
        </w:rPr>
        <w:t xml:space="preserve">рмины, используемые в настоящем </w:t>
      </w:r>
      <w:r>
        <w:rPr>
          <w:rFonts w:ascii="Times New Roman" w:hAnsi="Times New Roman" w:cs="Times New Roman"/>
          <w:bCs/>
          <w:iCs/>
          <w:color w:val="000000"/>
        </w:rPr>
        <w:t>Приложении</w:t>
      </w:r>
      <w:r w:rsidR="00A102D6">
        <w:rPr>
          <w:rFonts w:ascii="Times New Roman" w:hAnsi="Times New Roman" w:cs="Times New Roman"/>
          <w:bCs/>
          <w:iCs/>
          <w:color w:val="000000"/>
        </w:rPr>
        <w:t>,</w:t>
      </w:r>
      <w:r>
        <w:rPr>
          <w:rFonts w:ascii="Times New Roman" w:hAnsi="Times New Roman" w:cs="Times New Roman"/>
          <w:bCs/>
          <w:iCs/>
          <w:color w:val="000000"/>
        </w:rPr>
        <w:t xml:space="preserve"> соответствуют терминам, установленным Федеральным </w:t>
      </w:r>
      <w:r w:rsidR="00D52FD8">
        <w:rPr>
          <w:rFonts w:ascii="Times New Roman" w:hAnsi="Times New Roman" w:cs="Times New Roman"/>
          <w:bCs/>
          <w:iCs/>
          <w:color w:val="000000"/>
        </w:rPr>
        <w:t>з</w:t>
      </w:r>
      <w:r>
        <w:rPr>
          <w:rFonts w:ascii="Times New Roman" w:hAnsi="Times New Roman" w:cs="Times New Roman"/>
          <w:bCs/>
          <w:iCs/>
          <w:color w:val="000000"/>
        </w:rPr>
        <w:t xml:space="preserve">аконом </w:t>
      </w:r>
      <w:r w:rsidR="00A102D6">
        <w:rPr>
          <w:rFonts w:ascii="Times New Roman" w:hAnsi="Times New Roman" w:cs="Times New Roman"/>
        </w:rPr>
        <w:t>от 06.04.2011 №</w:t>
      </w:r>
      <w:r>
        <w:rPr>
          <w:rFonts w:ascii="Times New Roman" w:hAnsi="Times New Roman" w:cs="Times New Roman"/>
        </w:rPr>
        <w:t xml:space="preserve"> 63-ФЗ</w:t>
      </w:r>
      <w:r w:rsidR="00A10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"Об электронной подписи", и</w:t>
      </w:r>
      <w:r w:rsidRPr="00A826CF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Приказ</w:t>
      </w:r>
      <w:r w:rsidR="00D52FD8">
        <w:rPr>
          <w:rFonts w:ascii="Times New Roman" w:hAnsi="Times New Roman" w:cs="Times New Roman"/>
          <w:bCs/>
          <w:iCs/>
          <w:color w:val="000000"/>
        </w:rPr>
        <w:t>ом</w:t>
      </w:r>
      <w:r>
        <w:rPr>
          <w:rFonts w:ascii="Times New Roman" w:hAnsi="Times New Roman" w:cs="Times New Roman"/>
          <w:bCs/>
          <w:iCs/>
          <w:color w:val="000000"/>
        </w:rPr>
        <w:t xml:space="preserve"> Минфина РФ от 10.11.2015 №</w:t>
      </w:r>
      <w:r w:rsidR="00A102D6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174н.</w:t>
      </w:r>
    </w:p>
    <w:p w:rsidR="00A826CF" w:rsidRPr="00A826CF" w:rsidRDefault="00A826CF" w:rsidP="00A826CF">
      <w:pPr>
        <w:widowControl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 В процессе исполнения своих обязательств по договору теплоснабжения Стороны обмениваются следующими документами в электронной форме</w:t>
      </w:r>
      <w:r w:rsidRPr="00A826CF">
        <w:rPr>
          <w:rFonts w:ascii="Times New Roman" w:hAnsi="Times New Roman" w:cs="Times New Roman"/>
          <w:bCs/>
          <w:iCs/>
          <w:color w:val="000000"/>
        </w:rPr>
        <w:t>:</w:t>
      </w:r>
    </w:p>
    <w:p w:rsidR="00A826CF" w:rsidRDefault="00A826CF" w:rsidP="00A826CF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1</w:t>
      </w:r>
      <w:r w:rsidR="008C4830">
        <w:rPr>
          <w:rFonts w:ascii="Times New Roman" w:hAnsi="Times New Roman" w:cs="Times New Roman"/>
          <w:bCs/>
          <w:iCs/>
          <w:color w:val="000000"/>
        </w:rPr>
        <w:t>)</w:t>
      </w:r>
      <w:r>
        <w:rPr>
          <w:rFonts w:ascii="Times New Roman" w:hAnsi="Times New Roman" w:cs="Times New Roman"/>
          <w:bCs/>
          <w:iCs/>
          <w:color w:val="000000"/>
        </w:rPr>
        <w:t xml:space="preserve"> Договор теплоснабжения (с учетом приложений), в том числе новые ред</w:t>
      </w:r>
      <w:r w:rsidR="00A102D6">
        <w:rPr>
          <w:rFonts w:ascii="Times New Roman" w:hAnsi="Times New Roman" w:cs="Times New Roman"/>
          <w:bCs/>
          <w:iCs/>
          <w:color w:val="000000"/>
        </w:rPr>
        <w:t xml:space="preserve">акции договора теплоснабжения, </w:t>
      </w:r>
      <w:r>
        <w:rPr>
          <w:rFonts w:ascii="Times New Roman" w:hAnsi="Times New Roman" w:cs="Times New Roman"/>
          <w:bCs/>
          <w:iCs/>
          <w:color w:val="000000"/>
        </w:rPr>
        <w:t xml:space="preserve">дополнительные соглашения к нему.   </w:t>
      </w:r>
    </w:p>
    <w:p w:rsidR="00A826CF" w:rsidRDefault="008C4830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2)</w:t>
      </w:r>
      <w:r w:rsidR="00A826CF">
        <w:rPr>
          <w:rFonts w:ascii="Times New Roman" w:hAnsi="Times New Roman" w:cs="Times New Roman"/>
          <w:bCs/>
          <w:iCs/>
          <w:color w:val="000000"/>
        </w:rPr>
        <w:t xml:space="preserve"> Счета-фактуры.</w:t>
      </w:r>
    </w:p>
    <w:p w:rsidR="00A826CF" w:rsidRDefault="008C4830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3)</w:t>
      </w:r>
      <w:r w:rsidR="00A826CF">
        <w:rPr>
          <w:rFonts w:ascii="Times New Roman" w:hAnsi="Times New Roman" w:cs="Times New Roman"/>
          <w:bCs/>
          <w:iCs/>
          <w:color w:val="000000"/>
        </w:rPr>
        <w:t xml:space="preserve"> Акт </w:t>
      </w:r>
      <w:r>
        <w:rPr>
          <w:rFonts w:ascii="Times New Roman" w:hAnsi="Times New Roman" w:cs="Times New Roman"/>
          <w:bCs/>
          <w:iCs/>
          <w:color w:val="000000"/>
        </w:rPr>
        <w:t>отпуска тепловой энергии</w:t>
      </w:r>
      <w:r w:rsidR="008B42DE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:rsidR="00A826CF" w:rsidRDefault="008C4830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4)</w:t>
      </w:r>
      <w:r w:rsidR="00A826CF">
        <w:rPr>
          <w:rFonts w:ascii="Times New Roman" w:hAnsi="Times New Roman" w:cs="Times New Roman"/>
          <w:bCs/>
          <w:iCs/>
          <w:color w:val="000000"/>
        </w:rPr>
        <w:t xml:space="preserve"> Счет.</w:t>
      </w:r>
    </w:p>
    <w:p w:rsidR="00A826CF" w:rsidRDefault="008C4830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5)</w:t>
      </w:r>
      <w:r w:rsidR="00A826CF">
        <w:rPr>
          <w:rFonts w:ascii="Times New Roman" w:hAnsi="Times New Roman" w:cs="Times New Roman"/>
          <w:bCs/>
          <w:iCs/>
          <w:color w:val="000000"/>
        </w:rPr>
        <w:t xml:space="preserve"> Акт сверки</w:t>
      </w:r>
      <w:r>
        <w:rPr>
          <w:rFonts w:ascii="Times New Roman" w:hAnsi="Times New Roman" w:cs="Times New Roman"/>
          <w:bCs/>
          <w:iCs/>
          <w:color w:val="000000"/>
        </w:rPr>
        <w:t xml:space="preserve"> расчетов</w:t>
      </w:r>
      <w:r w:rsidR="00A826CF">
        <w:rPr>
          <w:rFonts w:ascii="Times New Roman" w:hAnsi="Times New Roman" w:cs="Times New Roman"/>
          <w:bCs/>
          <w:iCs/>
          <w:color w:val="000000"/>
        </w:rPr>
        <w:t>.</w:t>
      </w:r>
    </w:p>
    <w:p w:rsidR="008C4830" w:rsidRDefault="008C4830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6) Справк</w:t>
      </w:r>
      <w:r w:rsidR="00C15B8F">
        <w:rPr>
          <w:rFonts w:ascii="Times New Roman" w:hAnsi="Times New Roman" w:cs="Times New Roman"/>
          <w:bCs/>
          <w:iCs/>
          <w:color w:val="000000"/>
        </w:rPr>
        <w:t>и</w:t>
      </w:r>
      <w:r>
        <w:rPr>
          <w:rFonts w:ascii="Times New Roman" w:hAnsi="Times New Roman" w:cs="Times New Roman"/>
          <w:bCs/>
          <w:iCs/>
          <w:color w:val="000000"/>
        </w:rPr>
        <w:t xml:space="preserve"> об информации о задолженности Абонента</w:t>
      </w:r>
      <w:r w:rsidR="00C15B8F">
        <w:rPr>
          <w:rFonts w:ascii="Times New Roman" w:hAnsi="Times New Roman" w:cs="Times New Roman"/>
          <w:bCs/>
          <w:iCs/>
          <w:color w:val="000000"/>
        </w:rPr>
        <w:t xml:space="preserve"> (Справка об оплате, Расчет задолженности, Расшифровка начислений)</w:t>
      </w:r>
      <w:r>
        <w:rPr>
          <w:rFonts w:ascii="Times New Roman" w:hAnsi="Times New Roman" w:cs="Times New Roman"/>
          <w:bCs/>
          <w:iCs/>
          <w:color w:val="000000"/>
        </w:rPr>
        <w:t>.</w:t>
      </w:r>
    </w:p>
    <w:p w:rsidR="000525AE" w:rsidRDefault="000525AE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8C4830" w:rsidRDefault="001963A8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2.1. С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овокупность документов в виде счета-фактуры, акта </w:t>
      </w:r>
      <w:r>
        <w:rPr>
          <w:rFonts w:ascii="Times New Roman" w:hAnsi="Times New Roman" w:cs="Times New Roman"/>
          <w:bCs/>
          <w:iCs/>
          <w:color w:val="000000"/>
        </w:rPr>
        <w:t>отпуска тепловой энергии и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 счета именуется в дальнейшем расчетно-платежными документами (далее РПД). </w:t>
      </w:r>
    </w:p>
    <w:p w:rsidR="005613CA" w:rsidRDefault="005613CA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2.2. Электронные документы, оформляемые в рамках исполнения Договора теплоснабжения, требующие наличия подписей обеих сторон (в частности, дополнительное соглашение к договору теплоснабжения), должны быть подписаны электронными подписями обеих сторон сделки, замена подписи одной из сторон сделки на собственноручную не допускается.</w:t>
      </w:r>
    </w:p>
    <w:p w:rsidR="00C05144" w:rsidRDefault="00C05144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2.3. Подписанный электронной подписью электронный документ должен иметь метку времени-достоверную информацию о моменте его подписания, которая присоединена к данному электронному документу или иным образом связана с ним. </w:t>
      </w:r>
    </w:p>
    <w:p w:rsidR="005613CA" w:rsidRDefault="005613CA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</w:t>
      </w:r>
      <w:r w:rsidR="00C05144">
        <w:rPr>
          <w:rFonts w:ascii="Times New Roman" w:hAnsi="Times New Roman" w:cs="Times New Roman"/>
          <w:bCs/>
          <w:iCs/>
          <w:color w:val="000000"/>
        </w:rPr>
        <w:t>4</w:t>
      </w:r>
      <w:r>
        <w:rPr>
          <w:rFonts w:ascii="Times New Roman" w:hAnsi="Times New Roman" w:cs="Times New Roman"/>
          <w:bCs/>
          <w:iCs/>
          <w:color w:val="000000"/>
        </w:rPr>
        <w:t>. Стороны подтверждают, что электронные документы, подписанные УКЭП</w:t>
      </w:r>
      <w:r w:rsidR="00D52FD8">
        <w:rPr>
          <w:rFonts w:ascii="Times New Roman" w:hAnsi="Times New Roman" w:cs="Times New Roman"/>
          <w:bCs/>
          <w:iCs/>
          <w:color w:val="000000"/>
        </w:rPr>
        <w:t xml:space="preserve"> и</w:t>
      </w:r>
      <w:r>
        <w:rPr>
          <w:rFonts w:ascii="Times New Roman" w:hAnsi="Times New Roman" w:cs="Times New Roman"/>
          <w:bCs/>
          <w:iCs/>
          <w:color w:val="000000"/>
        </w:rPr>
        <w:t xml:space="preserve"> поступающие сторонам через Оператора ЭДО, подписаны лицами, обладающими полномочиями на подписание таких документов </w:t>
      </w:r>
      <w:r w:rsidR="006B0B94">
        <w:rPr>
          <w:rFonts w:ascii="Times New Roman" w:hAnsi="Times New Roman" w:cs="Times New Roman"/>
          <w:bCs/>
          <w:iCs/>
          <w:color w:val="000000"/>
        </w:rPr>
        <w:t xml:space="preserve">(лицо имеет право действовать от имени организации без доверенности или лицу, выдана соответствующая доверенность). </w:t>
      </w:r>
    </w:p>
    <w:p w:rsidR="008C4830" w:rsidRPr="00A826CF" w:rsidRDefault="001963A8" w:rsidP="0085335E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</w:t>
      </w:r>
      <w:r w:rsidR="00C05144">
        <w:rPr>
          <w:rFonts w:ascii="Times New Roman" w:hAnsi="Times New Roman" w:cs="Times New Roman"/>
          <w:bCs/>
          <w:iCs/>
          <w:color w:val="000000"/>
        </w:rPr>
        <w:t>5</w:t>
      </w:r>
      <w:r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="008C4830">
        <w:rPr>
          <w:rFonts w:ascii="Times New Roman" w:hAnsi="Times New Roman" w:cs="Times New Roman"/>
          <w:bCs/>
          <w:iCs/>
          <w:color w:val="000000"/>
        </w:rPr>
        <w:t>Порядок</w:t>
      </w:r>
      <w:r w:rsidR="000C66D6">
        <w:rPr>
          <w:rFonts w:ascii="Times New Roman" w:hAnsi="Times New Roman" w:cs="Times New Roman"/>
          <w:bCs/>
          <w:iCs/>
          <w:color w:val="000000"/>
        </w:rPr>
        <w:t>,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 установленный настоящим Приложением</w:t>
      </w:r>
      <w:r w:rsidR="000C66D6">
        <w:rPr>
          <w:rFonts w:ascii="Times New Roman" w:hAnsi="Times New Roman" w:cs="Times New Roman"/>
          <w:bCs/>
          <w:iCs/>
          <w:color w:val="000000"/>
        </w:rPr>
        <w:t>,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 не распространяется на отношения сторон по сдаче показаний с общедомовых узлов учета те</w:t>
      </w:r>
      <w:r w:rsidR="00A102D6">
        <w:rPr>
          <w:rFonts w:ascii="Times New Roman" w:hAnsi="Times New Roman" w:cs="Times New Roman"/>
          <w:bCs/>
          <w:iCs/>
          <w:color w:val="000000"/>
        </w:rPr>
        <w:t xml:space="preserve">пловой энергии и теплоносителя 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- Отчетов о потреблении тепловой энергии и </w:t>
      </w:r>
      <w:bookmarkStart w:id="0" w:name="_GoBack"/>
      <w:proofErr w:type="gramStart"/>
      <w:r w:rsidR="008C4830">
        <w:rPr>
          <w:rFonts w:ascii="Times New Roman" w:hAnsi="Times New Roman" w:cs="Times New Roman"/>
          <w:bCs/>
          <w:iCs/>
          <w:color w:val="000000"/>
        </w:rPr>
        <w:t>теплонос</w:t>
      </w:r>
      <w:bookmarkEnd w:id="0"/>
      <w:r w:rsidR="008C4830">
        <w:rPr>
          <w:rFonts w:ascii="Times New Roman" w:hAnsi="Times New Roman" w:cs="Times New Roman"/>
          <w:bCs/>
          <w:iCs/>
          <w:color w:val="000000"/>
        </w:rPr>
        <w:t>ителя</w:t>
      </w:r>
      <w:proofErr w:type="gramEnd"/>
      <w:r w:rsidR="00C05144">
        <w:rPr>
          <w:rFonts w:ascii="Times New Roman" w:hAnsi="Times New Roman" w:cs="Times New Roman"/>
          <w:bCs/>
          <w:iCs/>
          <w:color w:val="000000"/>
        </w:rPr>
        <w:t xml:space="preserve"> и показаний индивидуальных приборов учета.</w:t>
      </w:r>
      <w:r w:rsidR="008C4830">
        <w:rPr>
          <w:rFonts w:ascii="Times New Roman" w:hAnsi="Times New Roman" w:cs="Times New Roman"/>
          <w:bCs/>
          <w:iCs/>
          <w:color w:val="000000"/>
        </w:rPr>
        <w:t xml:space="preserve">  </w:t>
      </w:r>
    </w:p>
    <w:p w:rsidR="00765D53" w:rsidRPr="00765D53" w:rsidRDefault="00405A0B" w:rsidP="00405A0B">
      <w:pPr>
        <w:spacing w:before="80" w:line="0" w:lineRule="atLeast"/>
        <w:ind w:firstLine="567"/>
        <w:jc w:val="both"/>
        <w:rPr>
          <w:rFonts w:ascii="Times New Roman" w:hAnsi="Times New Roman" w:cs="Times New Roman"/>
        </w:rPr>
      </w:pPr>
      <w:r w:rsidRPr="00405A0B">
        <w:rPr>
          <w:rFonts w:ascii="Times New Roman" w:hAnsi="Times New Roman" w:cs="Times New Roman"/>
        </w:rPr>
        <w:t xml:space="preserve">3. </w:t>
      </w:r>
      <w:r w:rsidR="00765D53">
        <w:rPr>
          <w:rFonts w:ascii="Times New Roman" w:hAnsi="Times New Roman" w:cs="Times New Roman"/>
        </w:rPr>
        <w:t xml:space="preserve">Расчетно-платежные документы в электронном виде выставляются </w:t>
      </w:r>
      <w:proofErr w:type="spellStart"/>
      <w:r w:rsidR="00765D53">
        <w:rPr>
          <w:rFonts w:ascii="Times New Roman" w:hAnsi="Times New Roman" w:cs="Times New Roman"/>
        </w:rPr>
        <w:t>Энергоснабжающей</w:t>
      </w:r>
      <w:proofErr w:type="spellEnd"/>
      <w:r w:rsidR="00765D53">
        <w:rPr>
          <w:rFonts w:ascii="Times New Roman" w:hAnsi="Times New Roman" w:cs="Times New Roman"/>
        </w:rPr>
        <w:t xml:space="preserve"> организацией в следующем порядке</w:t>
      </w:r>
      <w:r w:rsidR="00765D53" w:rsidRPr="00765D53">
        <w:rPr>
          <w:rFonts w:ascii="Times New Roman" w:hAnsi="Times New Roman" w:cs="Times New Roman"/>
        </w:rPr>
        <w:t xml:space="preserve">: </w:t>
      </w:r>
    </w:p>
    <w:p w:rsidR="00D06248" w:rsidRPr="00405A0B" w:rsidRDefault="00765D53" w:rsidP="00405A0B">
      <w:pPr>
        <w:spacing w:before="80"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spellStart"/>
      <w:r>
        <w:rPr>
          <w:rFonts w:ascii="Times New Roman" w:hAnsi="Times New Roman" w:cs="Times New Roman"/>
        </w:rPr>
        <w:t>Энергоснаб</w:t>
      </w:r>
      <w:r w:rsidR="00D06248" w:rsidRPr="00405A0B">
        <w:rPr>
          <w:rFonts w:ascii="Times New Roman" w:hAnsi="Times New Roman" w:cs="Times New Roman"/>
        </w:rPr>
        <w:t>жающая</w:t>
      </w:r>
      <w:proofErr w:type="spellEnd"/>
      <w:r w:rsidR="00D06248" w:rsidRPr="00405A0B">
        <w:rPr>
          <w:rFonts w:ascii="Times New Roman" w:hAnsi="Times New Roman" w:cs="Times New Roman"/>
        </w:rPr>
        <w:t xml:space="preserve"> организация оформляет и передает Абоненту</w:t>
      </w:r>
      <w:r w:rsidRPr="00765D53">
        <w:rPr>
          <w:rFonts w:ascii="Times New Roman" w:hAnsi="Times New Roman"/>
        </w:rPr>
        <w:t xml:space="preserve"> </w:t>
      </w:r>
      <w:r w:rsidRPr="00D06248">
        <w:rPr>
          <w:rFonts w:ascii="Times New Roman" w:hAnsi="Times New Roman"/>
        </w:rPr>
        <w:t xml:space="preserve">посредством </w:t>
      </w:r>
      <w:r>
        <w:rPr>
          <w:rFonts w:ascii="Times New Roman" w:hAnsi="Times New Roman"/>
        </w:rPr>
        <w:t>Э</w:t>
      </w:r>
      <w:r w:rsidRPr="00D06248">
        <w:rPr>
          <w:rFonts w:ascii="Times New Roman" w:hAnsi="Times New Roman"/>
        </w:rPr>
        <w:t>лектронного документооборота</w:t>
      </w:r>
      <w:r w:rsidR="00D06248" w:rsidRPr="00405A0B">
        <w:rPr>
          <w:rFonts w:ascii="Times New Roman" w:hAnsi="Times New Roman" w:cs="Times New Roman"/>
        </w:rPr>
        <w:t xml:space="preserve"> </w:t>
      </w:r>
      <w:r w:rsidR="008C7231">
        <w:rPr>
          <w:rFonts w:ascii="Times New Roman" w:hAnsi="Times New Roman" w:cs="Times New Roman"/>
        </w:rPr>
        <w:t>не позднее 10</w:t>
      </w:r>
      <w:r w:rsidR="00D06248" w:rsidRPr="00405A0B">
        <w:rPr>
          <w:rFonts w:ascii="Times New Roman" w:hAnsi="Times New Roman" w:cs="Times New Roman"/>
        </w:rPr>
        <w:t xml:space="preserve"> числа месяца, следующего за расчетным, расчетно-платежные документы </w:t>
      </w:r>
      <w:r>
        <w:rPr>
          <w:rFonts w:ascii="Times New Roman" w:hAnsi="Times New Roman" w:cs="Times New Roman"/>
        </w:rPr>
        <w:t>(</w:t>
      </w:r>
      <w:r w:rsidR="00D06248" w:rsidRPr="00405A0B">
        <w:rPr>
          <w:rFonts w:ascii="Times New Roman" w:hAnsi="Times New Roman" w:cs="Times New Roman"/>
        </w:rPr>
        <w:t>РПД), включая</w:t>
      </w:r>
      <w:r w:rsidR="00835DC8" w:rsidRPr="00405A0B">
        <w:rPr>
          <w:rFonts w:ascii="Times New Roman" w:hAnsi="Times New Roman" w:cs="Times New Roman"/>
        </w:rPr>
        <w:t xml:space="preserve">: </w:t>
      </w:r>
      <w:r w:rsidR="00D06248" w:rsidRPr="00405A0B">
        <w:rPr>
          <w:rFonts w:ascii="Times New Roman" w:hAnsi="Times New Roman" w:cs="Times New Roman"/>
        </w:rPr>
        <w:t>счет-фактуру</w:t>
      </w:r>
      <w:r w:rsidR="00835DC8" w:rsidRPr="00405A0B">
        <w:rPr>
          <w:rFonts w:ascii="Times New Roman" w:hAnsi="Times New Roman" w:cs="Times New Roman"/>
        </w:rPr>
        <w:t xml:space="preserve">, </w:t>
      </w:r>
      <w:r w:rsidR="00D06248" w:rsidRPr="00405A0B">
        <w:rPr>
          <w:rFonts w:ascii="Times New Roman" w:hAnsi="Times New Roman" w:cs="Times New Roman"/>
        </w:rPr>
        <w:t>счет</w:t>
      </w:r>
      <w:r w:rsidR="00835DC8" w:rsidRPr="00405A0B">
        <w:rPr>
          <w:rFonts w:ascii="Times New Roman" w:hAnsi="Times New Roman" w:cs="Times New Roman"/>
        </w:rPr>
        <w:t xml:space="preserve">, </w:t>
      </w:r>
      <w:r w:rsidR="00D06248" w:rsidRPr="00405A0B">
        <w:rPr>
          <w:rFonts w:ascii="Times New Roman" w:hAnsi="Times New Roman" w:cs="Times New Roman"/>
        </w:rPr>
        <w:t xml:space="preserve">акт </w:t>
      </w:r>
      <w:r w:rsidR="008B42DE">
        <w:rPr>
          <w:rFonts w:ascii="Times New Roman" w:hAnsi="Times New Roman" w:cs="Times New Roman"/>
        </w:rPr>
        <w:t>отпуска тепловой энергии</w:t>
      </w:r>
      <w:r w:rsidR="00835DC8" w:rsidRPr="00405A0B">
        <w:rPr>
          <w:rFonts w:ascii="Times New Roman" w:hAnsi="Times New Roman" w:cs="Times New Roman"/>
        </w:rPr>
        <w:t xml:space="preserve"> за </w:t>
      </w:r>
      <w:r w:rsidR="00835DC8" w:rsidRPr="00405A0B">
        <w:rPr>
          <w:rFonts w:ascii="Times New Roman" w:hAnsi="Times New Roman" w:cs="Times New Roman"/>
        </w:rPr>
        <w:lastRenderedPageBreak/>
        <w:t>соответствующий расчетный период</w:t>
      </w:r>
      <w:r w:rsidR="00C15B8F">
        <w:rPr>
          <w:rFonts w:ascii="Times New Roman" w:hAnsi="Times New Roman" w:cs="Times New Roman"/>
        </w:rPr>
        <w:t>.</w:t>
      </w:r>
      <w:r w:rsidR="0045738D">
        <w:rPr>
          <w:rFonts w:ascii="Times New Roman" w:hAnsi="Times New Roman" w:cs="Times New Roman"/>
        </w:rPr>
        <w:t xml:space="preserve"> </w:t>
      </w:r>
    </w:p>
    <w:p w:rsidR="00D06248" w:rsidRDefault="00765D53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D06248" w:rsidRPr="00D06248">
        <w:rPr>
          <w:rFonts w:ascii="Times New Roman" w:hAnsi="Times New Roman"/>
        </w:rPr>
        <w:t xml:space="preserve">Датой выставления Абоненту РПД в электронном виде </w:t>
      </w:r>
      <w:r>
        <w:rPr>
          <w:rFonts w:ascii="Times New Roman" w:hAnsi="Times New Roman"/>
        </w:rPr>
        <w:t>посредством Электронного документооборота</w:t>
      </w:r>
      <w:r w:rsidR="00D06248" w:rsidRPr="00D06248">
        <w:rPr>
          <w:rFonts w:ascii="Times New Roman" w:hAnsi="Times New Roman"/>
        </w:rPr>
        <w:t xml:space="preserve"> считается дата </w:t>
      </w:r>
      <w:proofErr w:type="gramStart"/>
      <w:r w:rsidR="0045738D">
        <w:rPr>
          <w:rFonts w:ascii="Times New Roman" w:hAnsi="Times New Roman"/>
        </w:rPr>
        <w:t>поступления  РПД</w:t>
      </w:r>
      <w:proofErr w:type="gramEnd"/>
      <w:r w:rsidR="0045738D">
        <w:rPr>
          <w:rFonts w:ascii="Times New Roman" w:hAnsi="Times New Roman"/>
        </w:rPr>
        <w:t xml:space="preserve"> </w:t>
      </w:r>
      <w:r w:rsidR="00D06248" w:rsidRPr="00D06248">
        <w:rPr>
          <w:rFonts w:ascii="Times New Roman" w:hAnsi="Times New Roman"/>
        </w:rPr>
        <w:t>Операто</w:t>
      </w:r>
      <w:r w:rsidR="0045738D">
        <w:rPr>
          <w:rFonts w:ascii="Times New Roman" w:hAnsi="Times New Roman"/>
        </w:rPr>
        <w:t>ру</w:t>
      </w:r>
      <w:r w:rsidR="00D06248" w:rsidRPr="00D06248">
        <w:rPr>
          <w:rFonts w:ascii="Times New Roman" w:hAnsi="Times New Roman"/>
        </w:rPr>
        <w:t xml:space="preserve"> ЭДО</w:t>
      </w:r>
      <w:r w:rsidR="0045738D">
        <w:rPr>
          <w:rFonts w:ascii="Times New Roman" w:hAnsi="Times New Roman"/>
        </w:rPr>
        <w:t>, указанная в подтверждении Оператора ЭДО.</w:t>
      </w:r>
      <w:r w:rsidR="00D06248" w:rsidRPr="00D06248">
        <w:rPr>
          <w:rFonts w:ascii="Times New Roman" w:hAnsi="Times New Roman"/>
          <w:i/>
        </w:rPr>
        <w:t xml:space="preserve"> </w:t>
      </w:r>
      <w:r w:rsidR="00D06248" w:rsidRPr="00D06248">
        <w:rPr>
          <w:rFonts w:ascii="Times New Roman" w:hAnsi="Times New Roman"/>
        </w:rPr>
        <w:t xml:space="preserve"> </w:t>
      </w:r>
    </w:p>
    <w:p w:rsidR="00C05144" w:rsidRPr="00D06248" w:rsidRDefault="00C05144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Абонент обязан сформировать и направить </w:t>
      </w:r>
      <w:proofErr w:type="spellStart"/>
      <w:r>
        <w:rPr>
          <w:rFonts w:ascii="Times New Roman" w:hAnsi="Times New Roman"/>
        </w:rPr>
        <w:t>Энергоснабжающей</w:t>
      </w:r>
      <w:proofErr w:type="spellEnd"/>
      <w:r>
        <w:rPr>
          <w:rFonts w:ascii="Times New Roman" w:hAnsi="Times New Roman"/>
        </w:rPr>
        <w:t xml:space="preserve"> организации посредством электронного документооборота извещение о получении счета-фактуры (по каждому счету-фактуре), подписанное усиленной квалифицированной электронной подписью. </w:t>
      </w:r>
    </w:p>
    <w:p w:rsidR="00843599" w:rsidRPr="00D06248" w:rsidRDefault="008B42D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0514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843599" w:rsidRPr="00D06248">
        <w:rPr>
          <w:rFonts w:ascii="Times New Roman" w:hAnsi="Times New Roman"/>
        </w:rPr>
        <w:t xml:space="preserve"> </w:t>
      </w:r>
      <w:r w:rsidR="00D06248" w:rsidRPr="00D06248">
        <w:rPr>
          <w:rFonts w:ascii="Times New Roman" w:hAnsi="Times New Roman"/>
        </w:rPr>
        <w:t>Абонент</w:t>
      </w:r>
      <w:r w:rsidR="00843599" w:rsidRPr="00D06248">
        <w:rPr>
          <w:rFonts w:ascii="Times New Roman" w:hAnsi="Times New Roman"/>
        </w:rPr>
        <w:t xml:space="preserve"> производит оплату потребленных тепловой энергии в сроки, установленные условиями </w:t>
      </w:r>
      <w:r w:rsidR="00D06248" w:rsidRPr="00D06248">
        <w:rPr>
          <w:rFonts w:ascii="Times New Roman" w:hAnsi="Times New Roman"/>
        </w:rPr>
        <w:t>Договора теплоснабжения</w:t>
      </w:r>
      <w:r w:rsidR="00843599" w:rsidRPr="00D06248">
        <w:rPr>
          <w:rFonts w:ascii="Times New Roman" w:hAnsi="Times New Roman"/>
        </w:rPr>
        <w:t xml:space="preserve">. </w:t>
      </w:r>
    </w:p>
    <w:p w:rsidR="008B42DE" w:rsidRDefault="008B42D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843599" w:rsidRPr="00D06248">
        <w:rPr>
          <w:rFonts w:ascii="Times New Roman" w:hAnsi="Times New Roman"/>
        </w:rPr>
        <w:t xml:space="preserve"> </w:t>
      </w:r>
      <w:r w:rsidR="00D06248" w:rsidRPr="00D06248">
        <w:rPr>
          <w:rFonts w:ascii="Times New Roman" w:hAnsi="Times New Roman"/>
        </w:rPr>
        <w:t>Абонент</w:t>
      </w:r>
      <w:r w:rsidR="00843599" w:rsidRPr="00D06248">
        <w:rPr>
          <w:rFonts w:ascii="Times New Roman" w:hAnsi="Times New Roman"/>
        </w:rPr>
        <w:t xml:space="preserve"> обязан в течение 5</w:t>
      </w:r>
      <w:r w:rsidR="00D06248" w:rsidRPr="00D06248">
        <w:rPr>
          <w:rFonts w:ascii="Times New Roman" w:hAnsi="Times New Roman"/>
        </w:rPr>
        <w:t xml:space="preserve"> </w:t>
      </w:r>
      <w:r w:rsidR="00005F04">
        <w:rPr>
          <w:rFonts w:ascii="Times New Roman" w:hAnsi="Times New Roman"/>
        </w:rPr>
        <w:t xml:space="preserve">(пяти) </w:t>
      </w:r>
      <w:r w:rsidR="00D06248" w:rsidRPr="00D06248">
        <w:rPr>
          <w:rFonts w:ascii="Times New Roman" w:hAnsi="Times New Roman"/>
        </w:rPr>
        <w:t>рабочих</w:t>
      </w:r>
      <w:r w:rsidR="00843599" w:rsidRPr="00D06248">
        <w:rPr>
          <w:rFonts w:ascii="Times New Roman" w:hAnsi="Times New Roman"/>
        </w:rPr>
        <w:t xml:space="preserve"> дней с момента получения акта </w:t>
      </w:r>
      <w:r>
        <w:rPr>
          <w:rFonts w:ascii="Times New Roman" w:hAnsi="Times New Roman"/>
        </w:rPr>
        <w:t>отпуска тепловой энергии</w:t>
      </w:r>
      <w:r w:rsidR="00843599" w:rsidRPr="00D06248">
        <w:rPr>
          <w:rFonts w:ascii="Times New Roman" w:hAnsi="Times New Roman"/>
        </w:rPr>
        <w:t xml:space="preserve"> в электронном виде </w:t>
      </w:r>
      <w:r>
        <w:rPr>
          <w:rFonts w:ascii="Times New Roman" w:hAnsi="Times New Roman"/>
        </w:rPr>
        <w:t>посредством ЭДО подписать данный акт УКЭП и</w:t>
      </w:r>
      <w:r w:rsidR="00843599" w:rsidRPr="00D06248">
        <w:rPr>
          <w:rFonts w:ascii="Times New Roman" w:hAnsi="Times New Roman"/>
        </w:rPr>
        <w:t xml:space="preserve"> вернуть</w:t>
      </w:r>
      <w:r>
        <w:rPr>
          <w:rFonts w:ascii="Times New Roman" w:hAnsi="Times New Roman"/>
        </w:rPr>
        <w:t xml:space="preserve"> его</w:t>
      </w:r>
      <w:r w:rsidR="00843599" w:rsidRPr="00D06248">
        <w:rPr>
          <w:rFonts w:ascii="Times New Roman" w:hAnsi="Times New Roman"/>
        </w:rPr>
        <w:t xml:space="preserve"> </w:t>
      </w:r>
      <w:proofErr w:type="spellStart"/>
      <w:r w:rsidR="00D06248" w:rsidRPr="00D06248">
        <w:rPr>
          <w:rFonts w:ascii="Times New Roman" w:hAnsi="Times New Roman"/>
        </w:rPr>
        <w:t>Энергоснабжающей</w:t>
      </w:r>
      <w:proofErr w:type="spellEnd"/>
      <w:r w:rsidR="00D06248" w:rsidRPr="00D06248">
        <w:rPr>
          <w:rFonts w:ascii="Times New Roman" w:hAnsi="Times New Roman"/>
        </w:rPr>
        <w:t xml:space="preserve"> организации</w:t>
      </w:r>
      <w:r>
        <w:rPr>
          <w:rFonts w:ascii="Times New Roman" w:hAnsi="Times New Roman"/>
        </w:rPr>
        <w:t>.</w:t>
      </w:r>
      <w:r w:rsidR="00843599" w:rsidRPr="00D06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43599" w:rsidRPr="008C5BAF" w:rsidRDefault="008B42DE" w:rsidP="008C5BAF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случае несогласия с Актом отпуска тепловой энергии Абонент вправе изложить свои возражения в отдельном документе и направить его в электронном виде посредством Электронного документооборота через оператора ЭДО</w:t>
      </w:r>
      <w:r w:rsidR="008C5BAF">
        <w:rPr>
          <w:rFonts w:ascii="Times New Roman" w:hAnsi="Times New Roman"/>
        </w:rPr>
        <w:t xml:space="preserve"> или</w:t>
      </w:r>
      <w:r w:rsidR="008C5BAF" w:rsidRPr="008C5BAF">
        <w:t xml:space="preserve"> </w:t>
      </w:r>
      <w:r w:rsidR="008C5BAF" w:rsidRPr="008C5BAF">
        <w:rPr>
          <w:rFonts w:ascii="Times New Roman" w:hAnsi="Times New Roman"/>
        </w:rPr>
        <w:t>в виде бумажного документа, подписанного собственноручно.</w:t>
      </w:r>
    </w:p>
    <w:p w:rsidR="00843599" w:rsidRPr="00D06248" w:rsidRDefault="008B42D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843599" w:rsidRPr="00D06248">
        <w:rPr>
          <w:rFonts w:ascii="Times New Roman" w:hAnsi="Times New Roman"/>
        </w:rPr>
        <w:t xml:space="preserve">Акт </w:t>
      </w:r>
      <w:r w:rsidR="00D06248" w:rsidRPr="00D06248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тпуска тепловой энергии</w:t>
      </w:r>
      <w:r w:rsidR="00843599" w:rsidRPr="00D06248">
        <w:rPr>
          <w:rFonts w:ascii="Times New Roman" w:hAnsi="Times New Roman"/>
        </w:rPr>
        <w:t xml:space="preserve"> в электронном виде</w:t>
      </w:r>
      <w:r w:rsidR="00EB0FAB">
        <w:rPr>
          <w:rFonts w:ascii="Times New Roman" w:hAnsi="Times New Roman"/>
        </w:rPr>
        <w:t>,</w:t>
      </w:r>
      <w:r w:rsidR="00EB0FAB" w:rsidRPr="00EB0FAB">
        <w:rPr>
          <w:rFonts w:ascii="Times New Roman" w:hAnsi="Times New Roman"/>
        </w:rPr>
        <w:t xml:space="preserve"> </w:t>
      </w:r>
      <w:r w:rsidR="00EB0FAB" w:rsidRPr="008C5BAF">
        <w:rPr>
          <w:rFonts w:ascii="Times New Roman" w:hAnsi="Times New Roman"/>
        </w:rPr>
        <w:t>подписанн</w:t>
      </w:r>
      <w:r w:rsidR="00EB0FAB">
        <w:rPr>
          <w:rFonts w:ascii="Times New Roman" w:hAnsi="Times New Roman"/>
        </w:rPr>
        <w:t>ый У</w:t>
      </w:r>
      <w:r w:rsidR="00EB0FAB" w:rsidRPr="008C5BAF">
        <w:rPr>
          <w:rFonts w:ascii="Times New Roman" w:hAnsi="Times New Roman"/>
        </w:rPr>
        <w:t>КЭП Абонента</w:t>
      </w:r>
      <w:r w:rsidR="00EB0FAB">
        <w:rPr>
          <w:rFonts w:ascii="Times New Roman" w:hAnsi="Times New Roman"/>
        </w:rPr>
        <w:t>, посредством ЭДО,</w:t>
      </w:r>
      <w:r w:rsidR="00843599" w:rsidRPr="00D06248">
        <w:rPr>
          <w:rFonts w:ascii="Times New Roman" w:hAnsi="Times New Roman"/>
        </w:rPr>
        <w:t xml:space="preserve"> считается полученным </w:t>
      </w:r>
      <w:proofErr w:type="spellStart"/>
      <w:r w:rsidR="00D06248" w:rsidRPr="00D06248">
        <w:rPr>
          <w:rFonts w:ascii="Times New Roman" w:hAnsi="Times New Roman"/>
        </w:rPr>
        <w:t>Энергоснабжающей</w:t>
      </w:r>
      <w:proofErr w:type="spellEnd"/>
      <w:r w:rsidR="00D06248" w:rsidRPr="00D06248">
        <w:rPr>
          <w:rFonts w:ascii="Times New Roman" w:hAnsi="Times New Roman"/>
        </w:rPr>
        <w:t xml:space="preserve"> организацией,</w:t>
      </w:r>
      <w:r>
        <w:rPr>
          <w:rFonts w:ascii="Times New Roman" w:hAnsi="Times New Roman"/>
        </w:rPr>
        <w:t xml:space="preserve"> в момент времени получения данного Акта</w:t>
      </w:r>
      <w:r w:rsidR="008C5BAF">
        <w:rPr>
          <w:rFonts w:ascii="Times New Roman" w:hAnsi="Times New Roman"/>
        </w:rPr>
        <w:t>,</w:t>
      </w:r>
      <w:r w:rsidR="008C5BAF" w:rsidRPr="008C5BAF">
        <w:t xml:space="preserve"> </w:t>
      </w:r>
      <w:proofErr w:type="gramStart"/>
      <w:r w:rsidR="00EB0FAB">
        <w:rPr>
          <w:rFonts w:ascii="Times New Roman" w:hAnsi="Times New Roman" w:cs="Times New Roman"/>
        </w:rPr>
        <w:t>который</w:t>
      </w:r>
      <w:r w:rsidR="00C15B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7430">
        <w:rPr>
          <w:rFonts w:ascii="Times New Roman" w:hAnsi="Times New Roman"/>
        </w:rPr>
        <w:t>указан</w:t>
      </w:r>
      <w:proofErr w:type="gramEnd"/>
      <w:r w:rsidR="00EB0FAB">
        <w:rPr>
          <w:rFonts w:ascii="Times New Roman" w:hAnsi="Times New Roman"/>
        </w:rPr>
        <w:t xml:space="preserve"> </w:t>
      </w:r>
      <w:r w:rsidR="00007430">
        <w:rPr>
          <w:rFonts w:ascii="Times New Roman" w:hAnsi="Times New Roman"/>
        </w:rPr>
        <w:t xml:space="preserve">в </w:t>
      </w:r>
      <w:r w:rsidR="00843599" w:rsidRPr="00D06248">
        <w:rPr>
          <w:rFonts w:ascii="Times New Roman" w:hAnsi="Times New Roman"/>
        </w:rPr>
        <w:t>соответствующе</w:t>
      </w:r>
      <w:r w:rsidR="00007430">
        <w:rPr>
          <w:rFonts w:ascii="Times New Roman" w:hAnsi="Times New Roman"/>
        </w:rPr>
        <w:t>м</w:t>
      </w:r>
      <w:r w:rsidR="00A102D6">
        <w:rPr>
          <w:rFonts w:ascii="Times New Roman" w:hAnsi="Times New Roman"/>
        </w:rPr>
        <w:t xml:space="preserve"> подтверждении</w:t>
      </w:r>
      <w:r w:rsidR="00843599" w:rsidRPr="00D06248">
        <w:rPr>
          <w:rFonts w:ascii="Times New Roman" w:hAnsi="Times New Roman"/>
        </w:rPr>
        <w:t xml:space="preserve"> Оператора ЭДО.</w:t>
      </w:r>
    </w:p>
    <w:p w:rsidR="00843599" w:rsidRPr="00D06248" w:rsidRDefault="008B42D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843599" w:rsidRPr="00D06248">
        <w:rPr>
          <w:rFonts w:ascii="Times New Roman" w:hAnsi="Times New Roman"/>
        </w:rPr>
        <w:t xml:space="preserve">В случае если в течение 5 </w:t>
      </w:r>
      <w:r w:rsidR="00005F04">
        <w:rPr>
          <w:rFonts w:ascii="Times New Roman" w:hAnsi="Times New Roman"/>
        </w:rPr>
        <w:t xml:space="preserve">(пяти) </w:t>
      </w:r>
      <w:r w:rsidR="00D06248" w:rsidRPr="00D06248">
        <w:rPr>
          <w:rFonts w:ascii="Times New Roman" w:hAnsi="Times New Roman"/>
        </w:rPr>
        <w:t xml:space="preserve">рабочих </w:t>
      </w:r>
      <w:r w:rsidR="00843599" w:rsidRPr="00D06248">
        <w:rPr>
          <w:rFonts w:ascii="Times New Roman" w:hAnsi="Times New Roman"/>
        </w:rPr>
        <w:t xml:space="preserve">дней с момента предъявления </w:t>
      </w:r>
      <w:r w:rsidR="00D06248" w:rsidRPr="00D06248">
        <w:rPr>
          <w:rFonts w:ascii="Times New Roman" w:hAnsi="Times New Roman"/>
        </w:rPr>
        <w:t>Абоненту</w:t>
      </w:r>
      <w:r w:rsidR="00843599" w:rsidRPr="00D06248">
        <w:rPr>
          <w:rFonts w:ascii="Times New Roman" w:hAnsi="Times New Roman"/>
        </w:rPr>
        <w:t xml:space="preserve"> </w:t>
      </w:r>
      <w:r w:rsidR="000C66D6">
        <w:rPr>
          <w:rFonts w:ascii="Times New Roman" w:hAnsi="Times New Roman"/>
        </w:rPr>
        <w:t>А</w:t>
      </w:r>
      <w:r w:rsidR="00843599" w:rsidRPr="00D06248">
        <w:rPr>
          <w:rFonts w:ascii="Times New Roman" w:hAnsi="Times New Roman"/>
        </w:rPr>
        <w:t xml:space="preserve">кта </w:t>
      </w:r>
      <w:r w:rsidR="000C66D6">
        <w:rPr>
          <w:rFonts w:ascii="Times New Roman" w:hAnsi="Times New Roman"/>
        </w:rPr>
        <w:t>отпуска тепловой энергии</w:t>
      </w:r>
      <w:r w:rsidR="00843599" w:rsidRPr="00D06248">
        <w:rPr>
          <w:rFonts w:ascii="Times New Roman" w:hAnsi="Times New Roman"/>
        </w:rPr>
        <w:t xml:space="preserve"> в электронном виде по телекоммуникационным каналам связи </w:t>
      </w:r>
      <w:r w:rsidR="00D06248" w:rsidRPr="00D06248">
        <w:rPr>
          <w:rFonts w:ascii="Times New Roman" w:hAnsi="Times New Roman"/>
        </w:rPr>
        <w:t>Абонент</w:t>
      </w:r>
      <w:r w:rsidR="00843599" w:rsidRPr="00D06248">
        <w:rPr>
          <w:rFonts w:ascii="Times New Roman" w:hAnsi="Times New Roman"/>
        </w:rPr>
        <w:t xml:space="preserve"> письменно не заявит </w:t>
      </w:r>
      <w:proofErr w:type="spellStart"/>
      <w:r w:rsidR="00D06248" w:rsidRPr="00D06248">
        <w:rPr>
          <w:rFonts w:ascii="Times New Roman" w:hAnsi="Times New Roman"/>
        </w:rPr>
        <w:t>Энергоснабжающей</w:t>
      </w:r>
      <w:proofErr w:type="spellEnd"/>
      <w:r w:rsidR="00D06248" w:rsidRPr="00D06248">
        <w:rPr>
          <w:rFonts w:ascii="Times New Roman" w:hAnsi="Times New Roman"/>
        </w:rPr>
        <w:t xml:space="preserve"> организации</w:t>
      </w:r>
      <w:r w:rsidR="00843599" w:rsidRPr="00D06248">
        <w:rPr>
          <w:rFonts w:ascii="Times New Roman" w:hAnsi="Times New Roman"/>
        </w:rPr>
        <w:t xml:space="preserve"> своих </w:t>
      </w:r>
      <w:r w:rsidR="00843599" w:rsidRPr="00D06248">
        <w:rPr>
          <w:rFonts w:ascii="Times New Roman" w:hAnsi="Times New Roman"/>
          <w:lang w:val="x-none"/>
        </w:rPr>
        <w:t xml:space="preserve">замечаний по количеству и/или качеству </w:t>
      </w:r>
      <w:r w:rsidR="00843599" w:rsidRPr="00D06248">
        <w:rPr>
          <w:rFonts w:ascii="Times New Roman" w:hAnsi="Times New Roman"/>
        </w:rPr>
        <w:t xml:space="preserve">поставленных тепловой энергии, считается, что количество тепловой энергии, указанное в </w:t>
      </w:r>
      <w:r w:rsidR="000C66D6">
        <w:rPr>
          <w:rFonts w:ascii="Times New Roman" w:hAnsi="Times New Roman"/>
        </w:rPr>
        <w:t>А</w:t>
      </w:r>
      <w:r w:rsidR="00843599" w:rsidRPr="00D06248">
        <w:rPr>
          <w:rFonts w:ascii="Times New Roman" w:hAnsi="Times New Roman"/>
        </w:rPr>
        <w:t xml:space="preserve">кте </w:t>
      </w:r>
      <w:r w:rsidR="000C66D6">
        <w:rPr>
          <w:rFonts w:ascii="Times New Roman" w:hAnsi="Times New Roman"/>
        </w:rPr>
        <w:t>отпуска тепловой энергии</w:t>
      </w:r>
      <w:r w:rsidR="00843599" w:rsidRPr="00D06248">
        <w:rPr>
          <w:rFonts w:ascii="Times New Roman" w:hAnsi="Times New Roman"/>
        </w:rPr>
        <w:t xml:space="preserve">, </w:t>
      </w:r>
      <w:r w:rsidR="00843599" w:rsidRPr="00D06248">
        <w:rPr>
          <w:rFonts w:ascii="Times New Roman" w:hAnsi="Times New Roman"/>
          <w:lang w:val="x-none"/>
        </w:rPr>
        <w:t>принят</w:t>
      </w:r>
      <w:r w:rsidR="00843599" w:rsidRPr="00D06248">
        <w:rPr>
          <w:rFonts w:ascii="Times New Roman" w:hAnsi="Times New Roman"/>
        </w:rPr>
        <w:t>о</w:t>
      </w:r>
      <w:r w:rsidR="00843599" w:rsidRPr="00D06248">
        <w:rPr>
          <w:rFonts w:ascii="Times New Roman" w:hAnsi="Times New Roman"/>
          <w:lang w:val="x-none"/>
        </w:rPr>
        <w:t xml:space="preserve"> </w:t>
      </w:r>
      <w:r w:rsidR="00D06248" w:rsidRPr="00D06248">
        <w:rPr>
          <w:rFonts w:ascii="Times New Roman" w:hAnsi="Times New Roman"/>
        </w:rPr>
        <w:t>Абонентом</w:t>
      </w:r>
      <w:r w:rsidR="00843599" w:rsidRPr="00D06248">
        <w:rPr>
          <w:rFonts w:ascii="Times New Roman" w:hAnsi="Times New Roman"/>
        </w:rPr>
        <w:t xml:space="preserve"> и подтверждено им</w:t>
      </w:r>
      <w:r w:rsidR="00843599" w:rsidRPr="00D06248">
        <w:rPr>
          <w:rFonts w:ascii="Times New Roman" w:hAnsi="Times New Roman"/>
          <w:lang w:val="x-none"/>
        </w:rPr>
        <w:t xml:space="preserve"> без замечаний</w:t>
      </w:r>
      <w:r w:rsidR="00843599" w:rsidRPr="00D06248">
        <w:rPr>
          <w:rFonts w:ascii="Times New Roman" w:hAnsi="Times New Roman"/>
        </w:rPr>
        <w:t>.</w:t>
      </w:r>
    </w:p>
    <w:p w:rsidR="000525AE" w:rsidRDefault="000525A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843599" w:rsidRPr="00005F04">
        <w:rPr>
          <w:rFonts w:ascii="Times New Roman" w:hAnsi="Times New Roman"/>
        </w:rPr>
        <w:t xml:space="preserve"> Стороны проводят сверку взаиморасчетов с оформлением двустороннего </w:t>
      </w:r>
      <w:r>
        <w:rPr>
          <w:rFonts w:ascii="Times New Roman" w:hAnsi="Times New Roman"/>
        </w:rPr>
        <w:t>А</w:t>
      </w:r>
      <w:r w:rsidR="00843599" w:rsidRPr="00005F04">
        <w:rPr>
          <w:rFonts w:ascii="Times New Roman" w:hAnsi="Times New Roman"/>
        </w:rPr>
        <w:t xml:space="preserve">кта сверки </w:t>
      </w:r>
      <w:r>
        <w:rPr>
          <w:rFonts w:ascii="Times New Roman" w:hAnsi="Times New Roman"/>
        </w:rPr>
        <w:t xml:space="preserve">расчетов </w:t>
      </w:r>
      <w:r w:rsidR="00843599" w:rsidRPr="00005F04">
        <w:rPr>
          <w:rFonts w:ascii="Times New Roman" w:hAnsi="Times New Roman"/>
        </w:rPr>
        <w:t xml:space="preserve">посредством электронного документооборота не реже одного раза в квартал.  </w:t>
      </w:r>
      <w:r w:rsidR="00005F04" w:rsidRPr="00005F04">
        <w:rPr>
          <w:rFonts w:ascii="Times New Roman" w:hAnsi="Times New Roman"/>
        </w:rPr>
        <w:t>Абонент</w:t>
      </w:r>
      <w:r w:rsidR="00843599" w:rsidRPr="00005F04">
        <w:rPr>
          <w:rFonts w:ascii="Times New Roman" w:hAnsi="Times New Roman"/>
        </w:rPr>
        <w:t xml:space="preserve">, которому направлен посредством электронного документооборота </w:t>
      </w:r>
      <w:r>
        <w:rPr>
          <w:rFonts w:ascii="Times New Roman" w:hAnsi="Times New Roman"/>
        </w:rPr>
        <w:t>А</w:t>
      </w:r>
      <w:r w:rsidR="00843599" w:rsidRPr="00005F04">
        <w:rPr>
          <w:rFonts w:ascii="Times New Roman" w:hAnsi="Times New Roman"/>
        </w:rPr>
        <w:t>кт сверки</w:t>
      </w:r>
      <w:r>
        <w:rPr>
          <w:rFonts w:ascii="Times New Roman" w:hAnsi="Times New Roman"/>
        </w:rPr>
        <w:t xml:space="preserve"> расчетов</w:t>
      </w:r>
      <w:r w:rsidR="00843599" w:rsidRPr="00005F04">
        <w:rPr>
          <w:rFonts w:ascii="Times New Roman" w:hAnsi="Times New Roman"/>
        </w:rPr>
        <w:t xml:space="preserve">, обязан в течение 10 (десяти) рабочих дней с момента получения </w:t>
      </w:r>
      <w:r>
        <w:rPr>
          <w:rFonts w:ascii="Times New Roman" w:hAnsi="Times New Roman"/>
        </w:rPr>
        <w:t xml:space="preserve">Акта сверки расчетов </w:t>
      </w:r>
      <w:r w:rsidRPr="000525AE">
        <w:rPr>
          <w:rFonts w:ascii="Times New Roman" w:hAnsi="Times New Roman"/>
        </w:rPr>
        <w:t xml:space="preserve">в электронном виде посредством ЭДО подписать данный акт УКЭП и вернуть его </w:t>
      </w:r>
      <w:proofErr w:type="spellStart"/>
      <w:r w:rsidRPr="000525AE">
        <w:rPr>
          <w:rFonts w:ascii="Times New Roman" w:hAnsi="Times New Roman"/>
        </w:rPr>
        <w:t>Энергоснабжающей</w:t>
      </w:r>
      <w:proofErr w:type="spellEnd"/>
      <w:r w:rsidRPr="000525AE">
        <w:rPr>
          <w:rFonts w:ascii="Times New Roman" w:hAnsi="Times New Roman"/>
        </w:rPr>
        <w:t xml:space="preserve"> организации. </w:t>
      </w:r>
    </w:p>
    <w:p w:rsidR="000525AE" w:rsidRDefault="000525A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843599" w:rsidRPr="00005F04">
        <w:rPr>
          <w:rFonts w:ascii="Times New Roman" w:hAnsi="Times New Roman"/>
        </w:rPr>
        <w:t xml:space="preserve">Акт сверки </w:t>
      </w:r>
      <w:r>
        <w:rPr>
          <w:rFonts w:ascii="Times New Roman" w:hAnsi="Times New Roman"/>
        </w:rPr>
        <w:t xml:space="preserve">расчетов </w:t>
      </w:r>
      <w:r w:rsidR="00EB0FAB">
        <w:rPr>
          <w:rFonts w:ascii="Times New Roman" w:hAnsi="Times New Roman"/>
        </w:rPr>
        <w:t xml:space="preserve">в электронном виде, </w:t>
      </w:r>
      <w:r w:rsidR="00EB0FAB" w:rsidRPr="008C5BAF">
        <w:rPr>
          <w:rFonts w:ascii="Times New Roman" w:hAnsi="Times New Roman"/>
        </w:rPr>
        <w:t>подписанн</w:t>
      </w:r>
      <w:r w:rsidR="00EB0FAB">
        <w:rPr>
          <w:rFonts w:ascii="Times New Roman" w:hAnsi="Times New Roman"/>
        </w:rPr>
        <w:t>ый У</w:t>
      </w:r>
      <w:r w:rsidR="00EB0FAB" w:rsidRPr="008C5BAF">
        <w:rPr>
          <w:rFonts w:ascii="Times New Roman" w:hAnsi="Times New Roman"/>
        </w:rPr>
        <w:t>КЭП Абонента</w:t>
      </w:r>
      <w:r w:rsidR="00EB0FAB">
        <w:rPr>
          <w:rFonts w:ascii="Times New Roman" w:hAnsi="Times New Roman"/>
        </w:rPr>
        <w:t>, посредством ЭДО,</w:t>
      </w:r>
      <w:r w:rsidR="00EB0FAB" w:rsidRPr="00005F04">
        <w:rPr>
          <w:rFonts w:ascii="Times New Roman" w:hAnsi="Times New Roman"/>
        </w:rPr>
        <w:t xml:space="preserve"> </w:t>
      </w:r>
      <w:r w:rsidR="00843599" w:rsidRPr="00005F04">
        <w:rPr>
          <w:rFonts w:ascii="Times New Roman" w:hAnsi="Times New Roman"/>
        </w:rPr>
        <w:t xml:space="preserve">считается полученным </w:t>
      </w:r>
      <w:proofErr w:type="spellStart"/>
      <w:r w:rsidR="00005F04" w:rsidRPr="00005F04">
        <w:rPr>
          <w:rFonts w:ascii="Times New Roman" w:hAnsi="Times New Roman"/>
        </w:rPr>
        <w:t>Энергоснабжающей</w:t>
      </w:r>
      <w:proofErr w:type="spellEnd"/>
      <w:r w:rsidR="00005F04" w:rsidRPr="00005F04">
        <w:rPr>
          <w:rFonts w:ascii="Times New Roman" w:hAnsi="Times New Roman"/>
        </w:rPr>
        <w:t xml:space="preserve"> организацией</w:t>
      </w:r>
      <w:r w:rsidR="00843599" w:rsidRPr="00005F04">
        <w:rPr>
          <w:rFonts w:ascii="Times New Roman" w:hAnsi="Times New Roman"/>
        </w:rPr>
        <w:t xml:space="preserve"> </w:t>
      </w:r>
      <w:r w:rsidRPr="000525AE">
        <w:rPr>
          <w:rFonts w:ascii="Times New Roman" w:hAnsi="Times New Roman"/>
        </w:rPr>
        <w:t>в момент времени получения данного Акта,</w:t>
      </w:r>
      <w:r>
        <w:rPr>
          <w:rFonts w:ascii="Times New Roman" w:hAnsi="Times New Roman"/>
        </w:rPr>
        <w:t xml:space="preserve"> </w:t>
      </w:r>
      <w:r w:rsidR="00EB0FAB">
        <w:rPr>
          <w:rFonts w:ascii="Times New Roman" w:hAnsi="Times New Roman"/>
        </w:rPr>
        <w:t>который указан</w:t>
      </w:r>
      <w:r w:rsidRPr="000525AE">
        <w:rPr>
          <w:rFonts w:ascii="Times New Roman" w:hAnsi="Times New Roman"/>
        </w:rPr>
        <w:t xml:space="preserve"> </w:t>
      </w:r>
      <w:r w:rsidR="00A102D6">
        <w:rPr>
          <w:rFonts w:ascii="Times New Roman" w:hAnsi="Times New Roman"/>
        </w:rPr>
        <w:t>в соответствующем подтверждении</w:t>
      </w:r>
      <w:r w:rsidRPr="000525AE">
        <w:rPr>
          <w:rFonts w:ascii="Times New Roman" w:hAnsi="Times New Roman"/>
        </w:rPr>
        <w:t xml:space="preserve"> Оператора ЭДО.</w:t>
      </w:r>
    </w:p>
    <w:p w:rsidR="000525AE" w:rsidRDefault="000525A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525AE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0525AE">
        <w:rPr>
          <w:rFonts w:ascii="Times New Roman" w:hAnsi="Times New Roman"/>
        </w:rPr>
        <w:t xml:space="preserve">. В случае несогласия с Актом </w:t>
      </w:r>
      <w:r>
        <w:rPr>
          <w:rFonts w:ascii="Times New Roman" w:hAnsi="Times New Roman"/>
        </w:rPr>
        <w:t>сверки расчетов</w:t>
      </w:r>
      <w:r w:rsidRPr="000525AE">
        <w:rPr>
          <w:rFonts w:ascii="Times New Roman" w:hAnsi="Times New Roman"/>
        </w:rPr>
        <w:t xml:space="preserve"> Абонент вправе изложить свои возражения в отдельном документе и направить его в электронном виде посредством Электронного документооборота через оператора ЭДО</w:t>
      </w:r>
      <w:r>
        <w:rPr>
          <w:rFonts w:ascii="Times New Roman" w:hAnsi="Times New Roman"/>
        </w:rPr>
        <w:t xml:space="preserve"> или в виде бумажного документа, подписанного собственноручно</w:t>
      </w:r>
      <w:r w:rsidRPr="000525A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43599" w:rsidRPr="00005F04" w:rsidRDefault="000525AE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843599" w:rsidRPr="00005F04">
        <w:rPr>
          <w:rFonts w:ascii="Times New Roman" w:hAnsi="Times New Roman"/>
        </w:rPr>
        <w:t xml:space="preserve">В случае если в течение 10 (десяти) рабочих дней с момента предъявления </w:t>
      </w:r>
      <w:r w:rsidR="00005F04" w:rsidRPr="00005F04">
        <w:rPr>
          <w:rFonts w:ascii="Times New Roman" w:hAnsi="Times New Roman"/>
        </w:rPr>
        <w:t>Абоненту</w:t>
      </w:r>
      <w:r w:rsidR="00843599" w:rsidRPr="00005F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843599" w:rsidRPr="00005F04">
        <w:rPr>
          <w:rFonts w:ascii="Times New Roman" w:hAnsi="Times New Roman"/>
        </w:rPr>
        <w:t xml:space="preserve">кта сверки </w:t>
      </w:r>
      <w:r w:rsidR="00005F04" w:rsidRPr="00005F04">
        <w:rPr>
          <w:rFonts w:ascii="Times New Roman" w:hAnsi="Times New Roman"/>
        </w:rPr>
        <w:t xml:space="preserve">расчетов </w:t>
      </w:r>
      <w:r w:rsidR="00843599" w:rsidRPr="00005F04">
        <w:rPr>
          <w:rFonts w:ascii="Times New Roman" w:hAnsi="Times New Roman"/>
        </w:rPr>
        <w:t xml:space="preserve">в электронном виде </w:t>
      </w:r>
      <w:r w:rsidR="008A6482">
        <w:rPr>
          <w:rFonts w:ascii="Times New Roman" w:hAnsi="Times New Roman"/>
        </w:rPr>
        <w:t>посредством ЭДО,</w:t>
      </w:r>
      <w:r w:rsidR="00843599" w:rsidRPr="00005F04">
        <w:rPr>
          <w:rFonts w:ascii="Times New Roman" w:hAnsi="Times New Roman"/>
        </w:rPr>
        <w:t xml:space="preserve"> </w:t>
      </w:r>
      <w:r w:rsidR="00005F04" w:rsidRPr="00005F04">
        <w:rPr>
          <w:rFonts w:ascii="Times New Roman" w:hAnsi="Times New Roman"/>
        </w:rPr>
        <w:t>Абонент</w:t>
      </w:r>
      <w:r w:rsidR="00843599" w:rsidRPr="00005F04">
        <w:rPr>
          <w:rFonts w:ascii="Times New Roman" w:hAnsi="Times New Roman"/>
        </w:rPr>
        <w:t xml:space="preserve"> письменно не заявит </w:t>
      </w:r>
      <w:proofErr w:type="spellStart"/>
      <w:r w:rsidR="00005F04" w:rsidRPr="00005F04">
        <w:rPr>
          <w:rFonts w:ascii="Times New Roman" w:hAnsi="Times New Roman"/>
        </w:rPr>
        <w:t>Энергоснабжающей</w:t>
      </w:r>
      <w:proofErr w:type="spellEnd"/>
      <w:r w:rsidR="00005F04" w:rsidRPr="00005F04">
        <w:rPr>
          <w:rFonts w:ascii="Times New Roman" w:hAnsi="Times New Roman"/>
        </w:rPr>
        <w:t xml:space="preserve"> организации</w:t>
      </w:r>
      <w:r w:rsidR="00843599" w:rsidRPr="00005F04">
        <w:rPr>
          <w:rFonts w:ascii="Times New Roman" w:hAnsi="Times New Roman"/>
        </w:rPr>
        <w:t xml:space="preserve"> своих </w:t>
      </w:r>
      <w:r w:rsidR="00843599" w:rsidRPr="00005F04">
        <w:rPr>
          <w:rFonts w:ascii="Times New Roman" w:hAnsi="Times New Roman"/>
          <w:lang w:val="x-none"/>
        </w:rPr>
        <w:t>замечаний</w:t>
      </w:r>
      <w:r w:rsidR="00843599" w:rsidRPr="00005F04">
        <w:rPr>
          <w:rFonts w:ascii="Times New Roman" w:hAnsi="Times New Roman"/>
        </w:rPr>
        <w:t xml:space="preserve">, считается, что акт сверки </w:t>
      </w:r>
      <w:r w:rsidR="00843599" w:rsidRPr="00005F04">
        <w:rPr>
          <w:rFonts w:ascii="Times New Roman" w:hAnsi="Times New Roman"/>
          <w:lang w:val="x-none"/>
        </w:rPr>
        <w:t xml:space="preserve">принят </w:t>
      </w:r>
      <w:r w:rsidR="00005F04" w:rsidRPr="00005F04">
        <w:rPr>
          <w:rFonts w:ascii="Times New Roman" w:hAnsi="Times New Roman"/>
        </w:rPr>
        <w:t>Абонентом</w:t>
      </w:r>
      <w:r w:rsidR="00843599" w:rsidRPr="00005F04">
        <w:rPr>
          <w:rFonts w:ascii="Times New Roman" w:hAnsi="Times New Roman"/>
        </w:rPr>
        <w:t xml:space="preserve"> и подтвержден им</w:t>
      </w:r>
      <w:r w:rsidR="00843599" w:rsidRPr="00005F04">
        <w:rPr>
          <w:rFonts w:ascii="Times New Roman" w:hAnsi="Times New Roman"/>
          <w:lang w:val="x-none"/>
        </w:rPr>
        <w:t xml:space="preserve"> без замечаний</w:t>
      </w:r>
      <w:r w:rsidR="00843599" w:rsidRPr="00005F04">
        <w:rPr>
          <w:rFonts w:ascii="Times New Roman" w:hAnsi="Times New Roman"/>
        </w:rPr>
        <w:t>.</w:t>
      </w:r>
    </w:p>
    <w:p w:rsidR="00843599" w:rsidRDefault="00843599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 w:rsidRPr="002E34DC">
        <w:rPr>
          <w:rFonts w:ascii="Times New Roman" w:hAnsi="Times New Roman"/>
        </w:rPr>
        <w:t xml:space="preserve">6. Стороны признают, что используемые Сторонами электронные документы, подписанные </w:t>
      </w:r>
      <w:r w:rsidR="008A6482">
        <w:rPr>
          <w:rFonts w:ascii="Times New Roman" w:hAnsi="Times New Roman"/>
        </w:rPr>
        <w:t xml:space="preserve">усиленной </w:t>
      </w:r>
      <w:r w:rsidRPr="002E34DC">
        <w:rPr>
          <w:rFonts w:ascii="Times New Roman" w:hAnsi="Times New Roman"/>
        </w:rPr>
        <w:t xml:space="preserve">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 представителями и заверенными оттисками печатей Сторон (независимо от того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D74E78">
        <w:rPr>
          <w:rFonts w:ascii="Times New Roman" w:hAnsi="Times New Roman"/>
        </w:rPr>
        <w:t>Приложением.</w:t>
      </w:r>
    </w:p>
    <w:p w:rsidR="00E075C4" w:rsidRDefault="00E075C4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 целях оперативного решения вопросов, связанных с осуществлением </w:t>
      </w:r>
      <w:r w:rsidR="0024571E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лектронного документооборота, Стороны назначают следующих ответственных лиц:</w:t>
      </w:r>
    </w:p>
    <w:p w:rsidR="00E075C4" w:rsidRDefault="00E075C4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от </w:t>
      </w:r>
      <w:proofErr w:type="spellStart"/>
      <w:r>
        <w:rPr>
          <w:rFonts w:ascii="Times New Roman" w:hAnsi="Times New Roman"/>
        </w:rPr>
        <w:t>Энергоснабжающей</w:t>
      </w:r>
      <w:proofErr w:type="spellEnd"/>
      <w:r>
        <w:rPr>
          <w:rFonts w:ascii="Times New Roman" w:hAnsi="Times New Roman"/>
        </w:rPr>
        <w:t xml:space="preserve"> организации – </w:t>
      </w:r>
      <w:r w:rsidRPr="00E075C4">
        <w:rPr>
          <w:rFonts w:ascii="Times New Roman" w:hAnsi="Times New Roman"/>
          <w:i/>
        </w:rPr>
        <w:t>должность, Ф.И.О., телефон, факс</w:t>
      </w:r>
      <w:r w:rsidR="00100AB4">
        <w:rPr>
          <w:rFonts w:ascii="Times New Roman" w:hAnsi="Times New Roman"/>
          <w:i/>
        </w:rPr>
        <w:t>, электронная почта</w:t>
      </w:r>
      <w:r>
        <w:rPr>
          <w:rFonts w:ascii="Times New Roman" w:hAnsi="Times New Roman"/>
        </w:rPr>
        <w:t>;</w:t>
      </w:r>
    </w:p>
    <w:p w:rsidR="00E075C4" w:rsidRDefault="00E075C4" w:rsidP="00E075C4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 Абонента – </w:t>
      </w:r>
      <w:r w:rsidRPr="00E075C4">
        <w:rPr>
          <w:rFonts w:ascii="Times New Roman" w:hAnsi="Times New Roman"/>
          <w:i/>
        </w:rPr>
        <w:t>должность, Ф.И.О., телефон, факс</w:t>
      </w:r>
      <w:r w:rsidR="00C17C2F">
        <w:rPr>
          <w:rFonts w:ascii="Times New Roman" w:hAnsi="Times New Roman"/>
          <w:i/>
        </w:rPr>
        <w:t>, электронная почта</w:t>
      </w:r>
      <w:r>
        <w:rPr>
          <w:rFonts w:ascii="Times New Roman" w:hAnsi="Times New Roman"/>
        </w:rPr>
        <w:t>.</w:t>
      </w:r>
    </w:p>
    <w:p w:rsidR="002E34DC" w:rsidRDefault="00E075C4" w:rsidP="0024571E">
      <w:pPr>
        <w:spacing w:line="0" w:lineRule="atLeast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/>
        </w:rPr>
        <w:t>8</w:t>
      </w:r>
      <w:r w:rsidR="002E34DC">
        <w:rPr>
          <w:rFonts w:ascii="Times New Roman" w:hAnsi="Times New Roman"/>
        </w:rPr>
        <w:t xml:space="preserve">. </w:t>
      </w:r>
      <w:r w:rsidR="002E34DC" w:rsidRPr="00F406B9">
        <w:rPr>
          <w:rFonts w:ascii="Times New Roman" w:hAnsi="Times New Roman" w:cs="Times New Roman"/>
          <w:bCs/>
          <w:iCs/>
          <w:color w:val="000000"/>
        </w:rPr>
        <w:t>В качестве письменного доказательства в судебные инстанции предоставляется копия подписанного c применением электронной подписи электронного документа на бумажном носителе, изготовленная с</w:t>
      </w:r>
      <w:r w:rsidR="00907CEF">
        <w:rPr>
          <w:rFonts w:ascii="Times New Roman" w:hAnsi="Times New Roman" w:cs="Times New Roman"/>
          <w:bCs/>
          <w:iCs/>
          <w:color w:val="000000"/>
        </w:rPr>
        <w:t xml:space="preserve"> использованием</w:t>
      </w:r>
      <w:r w:rsidR="00907CEF" w:rsidRPr="00907CEF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907CEF">
        <w:rPr>
          <w:rFonts w:ascii="Times New Roman" w:hAnsi="Times New Roman" w:cs="Times New Roman"/>
          <w:bCs/>
          <w:iCs/>
          <w:color w:val="000000"/>
        </w:rPr>
        <w:t xml:space="preserve">программы для ЭВМ «СБИС ЭДО», принадлежащей </w:t>
      </w:r>
      <w:r w:rsidR="00907CEF">
        <w:rPr>
          <w:rFonts w:ascii="Times New Roman" w:hAnsi="Times New Roman" w:cs="Times New Roman"/>
          <w:bCs/>
          <w:iCs/>
          <w:color w:val="000000"/>
        </w:rPr>
        <w:lastRenderedPageBreak/>
        <w:t xml:space="preserve">(обслуживаемой) ООО «Компания «Тензор». </w:t>
      </w:r>
    </w:p>
    <w:p w:rsidR="00907CEF" w:rsidRDefault="00907CEF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43599">
        <w:rPr>
          <w:rFonts w:ascii="Times New Roman" w:hAnsi="Times New Roman"/>
        </w:rPr>
        <w:t>.</w:t>
      </w:r>
      <w:r w:rsidR="00843599" w:rsidRPr="00EC17AA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случае если в процессе обмена электронными документами выяснится не</w:t>
      </w:r>
      <w:r w:rsidRPr="00907CEF">
        <w:rPr>
          <w:rFonts w:ascii="Times New Roman" w:hAnsi="Times New Roman"/>
        </w:rPr>
        <w:t>совместимост</w:t>
      </w:r>
      <w:r>
        <w:rPr>
          <w:rFonts w:ascii="Times New Roman" w:hAnsi="Times New Roman"/>
        </w:rPr>
        <w:t>ь</w:t>
      </w:r>
      <w:r w:rsidRPr="00907CEF">
        <w:rPr>
          <w:rFonts w:ascii="Times New Roman" w:hAnsi="Times New Roman"/>
        </w:rPr>
        <w:t xml:space="preserve"> средств электронной подписи</w:t>
      </w:r>
      <w:r>
        <w:rPr>
          <w:rFonts w:ascii="Times New Roman" w:hAnsi="Times New Roman"/>
        </w:rPr>
        <w:t xml:space="preserve"> (в том числе, неудовлетворительные результаты  </w:t>
      </w:r>
      <w:r w:rsidRPr="00907CEF">
        <w:rPr>
          <w:rFonts w:ascii="Times New Roman" w:hAnsi="Times New Roman"/>
        </w:rPr>
        <w:t>процедуры проверки условий признания действительности УКЭП</w:t>
      </w:r>
      <w:r>
        <w:rPr>
          <w:rFonts w:ascii="Times New Roman" w:hAnsi="Times New Roman"/>
        </w:rPr>
        <w:t xml:space="preserve">) или техническая неспособность Абонента участвовать в электронном документообороте (отсутствие </w:t>
      </w:r>
      <w:r w:rsidR="00C05144">
        <w:rPr>
          <w:rFonts w:ascii="Times New Roman" w:hAnsi="Times New Roman"/>
        </w:rPr>
        <w:t>информа</w:t>
      </w:r>
      <w:r>
        <w:rPr>
          <w:rFonts w:ascii="Times New Roman" w:hAnsi="Times New Roman"/>
        </w:rPr>
        <w:t xml:space="preserve">ции о </w:t>
      </w:r>
      <w:r w:rsidR="00C05144">
        <w:rPr>
          <w:rFonts w:ascii="Times New Roman" w:hAnsi="Times New Roman"/>
        </w:rPr>
        <w:t>получении</w:t>
      </w:r>
      <w:r>
        <w:rPr>
          <w:rFonts w:ascii="Times New Roman" w:hAnsi="Times New Roman"/>
        </w:rPr>
        <w:t xml:space="preserve"> элек</w:t>
      </w:r>
      <w:r w:rsidR="00A102D6">
        <w:rPr>
          <w:rFonts w:ascii="Times New Roman" w:hAnsi="Times New Roman"/>
        </w:rPr>
        <w:t>тронных документов, в том числе</w:t>
      </w:r>
      <w:r w:rsidR="006613EF">
        <w:rPr>
          <w:rFonts w:ascii="Times New Roman" w:hAnsi="Times New Roman"/>
        </w:rPr>
        <w:t xml:space="preserve"> извещений</w:t>
      </w:r>
      <w:r w:rsidR="00C05144">
        <w:rPr>
          <w:rFonts w:ascii="Times New Roman" w:hAnsi="Times New Roman"/>
        </w:rPr>
        <w:t xml:space="preserve"> о получении</w:t>
      </w:r>
      <w:r>
        <w:rPr>
          <w:rFonts w:ascii="Times New Roman" w:hAnsi="Times New Roman"/>
        </w:rPr>
        <w:t xml:space="preserve"> счетов- фактур) выставление расчетно-платежных документов осуществляется в порядке, предусмотренном разделом 5 Договора теплоснабжения.   </w:t>
      </w:r>
      <w:r w:rsidRPr="00907CEF">
        <w:rPr>
          <w:rFonts w:ascii="Times New Roman" w:hAnsi="Times New Roman"/>
        </w:rPr>
        <w:t xml:space="preserve"> </w:t>
      </w:r>
    </w:p>
    <w:p w:rsidR="00D74E78" w:rsidRDefault="00907CEF" w:rsidP="003A62BB">
      <w:pPr>
        <w:spacing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74E78">
        <w:rPr>
          <w:rFonts w:ascii="Times New Roman" w:hAnsi="Times New Roman"/>
        </w:rPr>
        <w:t xml:space="preserve">. </w:t>
      </w:r>
      <w:r w:rsidR="00D74E78" w:rsidRPr="00D74E78">
        <w:rPr>
          <w:rFonts w:ascii="Times New Roman" w:hAnsi="Times New Roman"/>
        </w:rPr>
        <w:t xml:space="preserve">Настоящее </w:t>
      </w:r>
      <w:r w:rsidR="00D74E78">
        <w:rPr>
          <w:rFonts w:ascii="Times New Roman" w:hAnsi="Times New Roman"/>
        </w:rPr>
        <w:t>Приложение</w:t>
      </w:r>
      <w:r w:rsidR="00D74E78" w:rsidRPr="00D74E78">
        <w:rPr>
          <w:rFonts w:ascii="Times New Roman" w:hAnsi="Times New Roman"/>
        </w:rPr>
        <w:t xml:space="preserve"> </w:t>
      </w:r>
      <w:r w:rsidR="00D74E78">
        <w:rPr>
          <w:rFonts w:ascii="Times New Roman" w:hAnsi="Times New Roman"/>
        </w:rPr>
        <w:t xml:space="preserve">вступает в силу при его подписании одновременно с Договором теплоснабжения, в том числе в случае подписания с применением усиленной квалифицированной электронной подписью посредством Электронного документооборота.   </w:t>
      </w:r>
    </w:p>
    <w:p w:rsidR="003A62BB" w:rsidRDefault="00907CEF" w:rsidP="00907CEF">
      <w:pPr>
        <w:spacing w:line="0" w:lineRule="atLeast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11. </w:t>
      </w:r>
      <w:r w:rsidR="00D74E78">
        <w:rPr>
          <w:rFonts w:ascii="Times New Roman" w:hAnsi="Times New Roman" w:cs="Times New Roman"/>
          <w:bCs/>
          <w:iCs/>
          <w:color w:val="000000"/>
        </w:rPr>
        <w:t xml:space="preserve">Действие настоящего Приложения может быть </w:t>
      </w:r>
      <w:r w:rsidR="003A62BB" w:rsidRPr="00E07B25">
        <w:rPr>
          <w:rFonts w:ascii="Times New Roman" w:hAnsi="Times New Roman" w:cs="Times New Roman"/>
          <w:bCs/>
          <w:iCs/>
          <w:color w:val="000000"/>
        </w:rPr>
        <w:t>прекраще</w:t>
      </w:r>
      <w:r w:rsidR="00D74E78">
        <w:rPr>
          <w:rFonts w:ascii="Times New Roman" w:hAnsi="Times New Roman" w:cs="Times New Roman"/>
          <w:bCs/>
          <w:iCs/>
          <w:color w:val="000000"/>
        </w:rPr>
        <w:t>но</w:t>
      </w:r>
      <w:r w:rsidR="003A62BB" w:rsidRPr="00E07B25">
        <w:rPr>
          <w:rFonts w:ascii="Times New Roman" w:hAnsi="Times New Roman" w:cs="Times New Roman"/>
          <w:bCs/>
          <w:iCs/>
          <w:color w:val="000000"/>
        </w:rPr>
        <w:t xml:space="preserve"> в </w:t>
      </w:r>
      <w:r>
        <w:rPr>
          <w:rFonts w:ascii="Times New Roman" w:hAnsi="Times New Roman" w:cs="Times New Roman"/>
          <w:bCs/>
          <w:iCs/>
          <w:color w:val="000000"/>
        </w:rPr>
        <w:t>порядке, предусмотренном действующим законодательством для изменения Договоров</w:t>
      </w:r>
      <w:r w:rsidR="00C17C2F">
        <w:rPr>
          <w:rFonts w:ascii="Times New Roman" w:hAnsi="Times New Roman" w:cs="Times New Roman"/>
          <w:bCs/>
          <w:iCs/>
          <w:color w:val="000000"/>
        </w:rPr>
        <w:t>.</w:t>
      </w:r>
      <w:r w:rsidR="003A62BB" w:rsidRPr="003438F9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843599" w:rsidRDefault="00843599" w:rsidP="0084359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936CE3" w:rsidRDefault="00936CE3" w:rsidP="0084359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Эн</w:t>
      </w:r>
      <w:r w:rsidR="00F406B9">
        <w:rPr>
          <w:rFonts w:ascii="Times New Roman" w:hAnsi="Times New Roman" w:cs="Times New Roman"/>
          <w:b/>
          <w:color w:val="000000"/>
        </w:rPr>
        <w:t>ергоснабжающая</w:t>
      </w:r>
      <w:proofErr w:type="spellEnd"/>
      <w:r w:rsidR="00F406B9">
        <w:rPr>
          <w:rFonts w:ascii="Times New Roman" w:hAnsi="Times New Roman" w:cs="Times New Roman"/>
          <w:b/>
          <w:color w:val="000000"/>
        </w:rPr>
        <w:t xml:space="preserve"> организация:</w:t>
      </w:r>
      <w:r w:rsidR="00F406B9">
        <w:rPr>
          <w:rFonts w:ascii="Times New Roman" w:hAnsi="Times New Roman" w:cs="Times New Roman"/>
          <w:b/>
          <w:color w:val="000000"/>
        </w:rPr>
        <w:tab/>
      </w:r>
      <w:r w:rsidR="00F406B9">
        <w:rPr>
          <w:rFonts w:ascii="Times New Roman" w:hAnsi="Times New Roman" w:cs="Times New Roman"/>
          <w:b/>
          <w:color w:val="000000"/>
        </w:rPr>
        <w:tab/>
      </w:r>
      <w:r w:rsidR="00F406B9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Абонент:</w:t>
      </w: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936CE3" w:rsidRDefault="00936CE3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p w:rsidR="00A34939" w:rsidRDefault="00A34939" w:rsidP="00A34939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F406B9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</w:t>
      </w:r>
    </w:p>
    <w:p w:rsidR="00E71D42" w:rsidRDefault="00E71D42" w:rsidP="00700449">
      <w:pPr>
        <w:autoSpaceDE/>
        <w:autoSpaceDN/>
        <w:adjustRightInd/>
        <w:ind w:left="5040" w:firstLine="720"/>
        <w:rPr>
          <w:rFonts w:ascii="Times New Roman" w:hAnsi="Times New Roman" w:cs="Times New Roman"/>
          <w:color w:val="000000"/>
        </w:rPr>
      </w:pPr>
    </w:p>
    <w:sectPr w:rsidR="00E71D42" w:rsidSect="00F406B9">
      <w:footerReference w:type="default" r:id="rId8"/>
      <w:pgSz w:w="11909" w:h="16834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51" w:rsidRDefault="00C7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74251" w:rsidRDefault="00C7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0F" w:rsidRDefault="0083290F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51C69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51" w:rsidRDefault="00C7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74251" w:rsidRDefault="00C7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" w15:restartNumberingAfterBreak="0">
    <w:nsid w:val="0D5C21F7"/>
    <w:multiLevelType w:val="multilevel"/>
    <w:tmpl w:val="5C3C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A711F8"/>
    <w:multiLevelType w:val="multilevel"/>
    <w:tmpl w:val="F4DC382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192E25F7"/>
    <w:multiLevelType w:val="multilevel"/>
    <w:tmpl w:val="579E9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9E87D84"/>
    <w:multiLevelType w:val="multilevel"/>
    <w:tmpl w:val="2594F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FC16832"/>
    <w:multiLevelType w:val="hybridMultilevel"/>
    <w:tmpl w:val="20A23338"/>
    <w:lvl w:ilvl="0" w:tplc="2208CDA8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7" w:hanging="360"/>
      </w:pPr>
    </w:lvl>
    <w:lvl w:ilvl="2" w:tplc="0419001B" w:tentative="1">
      <w:start w:val="1"/>
      <w:numFmt w:val="lowerRoman"/>
      <w:lvlText w:val="%3."/>
      <w:lvlJc w:val="right"/>
      <w:pPr>
        <w:ind w:left="5397" w:hanging="180"/>
      </w:pPr>
    </w:lvl>
    <w:lvl w:ilvl="3" w:tplc="0419000F" w:tentative="1">
      <w:start w:val="1"/>
      <w:numFmt w:val="decimal"/>
      <w:lvlText w:val="%4."/>
      <w:lvlJc w:val="left"/>
      <w:pPr>
        <w:ind w:left="6117" w:hanging="360"/>
      </w:pPr>
    </w:lvl>
    <w:lvl w:ilvl="4" w:tplc="04190019" w:tentative="1">
      <w:start w:val="1"/>
      <w:numFmt w:val="lowerLetter"/>
      <w:lvlText w:val="%5."/>
      <w:lvlJc w:val="left"/>
      <w:pPr>
        <w:ind w:left="6837" w:hanging="360"/>
      </w:pPr>
    </w:lvl>
    <w:lvl w:ilvl="5" w:tplc="0419001B" w:tentative="1">
      <w:start w:val="1"/>
      <w:numFmt w:val="lowerRoman"/>
      <w:lvlText w:val="%6."/>
      <w:lvlJc w:val="right"/>
      <w:pPr>
        <w:ind w:left="7557" w:hanging="180"/>
      </w:pPr>
    </w:lvl>
    <w:lvl w:ilvl="6" w:tplc="0419000F" w:tentative="1">
      <w:start w:val="1"/>
      <w:numFmt w:val="decimal"/>
      <w:lvlText w:val="%7."/>
      <w:lvlJc w:val="left"/>
      <w:pPr>
        <w:ind w:left="8277" w:hanging="360"/>
      </w:pPr>
    </w:lvl>
    <w:lvl w:ilvl="7" w:tplc="04190019" w:tentative="1">
      <w:start w:val="1"/>
      <w:numFmt w:val="lowerLetter"/>
      <w:lvlText w:val="%8."/>
      <w:lvlJc w:val="left"/>
      <w:pPr>
        <w:ind w:left="8997" w:hanging="360"/>
      </w:pPr>
    </w:lvl>
    <w:lvl w:ilvl="8" w:tplc="041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8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480680"/>
    <w:multiLevelType w:val="hybridMultilevel"/>
    <w:tmpl w:val="3448009C"/>
    <w:lvl w:ilvl="0" w:tplc="ACC0CCB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E0A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AA64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61F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89F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22B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16B5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A35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8E7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712"/>
        </w:tabs>
        <w:ind w:left="1712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29"/>
        </w:tabs>
        <w:ind w:left="2029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  <w:i w:val="0"/>
      </w:rPr>
    </w:lvl>
  </w:abstractNum>
  <w:abstractNum w:abstractNumId="12" w15:restartNumberingAfterBreak="0">
    <w:nsid w:val="31C923D9"/>
    <w:multiLevelType w:val="multilevel"/>
    <w:tmpl w:val="C54A3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5BB17FD"/>
    <w:multiLevelType w:val="multilevel"/>
    <w:tmpl w:val="F0DEF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8C6610"/>
    <w:multiLevelType w:val="hybridMultilevel"/>
    <w:tmpl w:val="E5048902"/>
    <w:lvl w:ilvl="0" w:tplc="CE0AD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D27FA3"/>
    <w:multiLevelType w:val="multilevel"/>
    <w:tmpl w:val="DC5C46D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48232411"/>
    <w:multiLevelType w:val="multilevel"/>
    <w:tmpl w:val="BADE882C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4BF7"/>
    <w:multiLevelType w:val="multilevel"/>
    <w:tmpl w:val="2E4EC3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0" w15:restartNumberingAfterBreak="0">
    <w:nsid w:val="6B003E55"/>
    <w:multiLevelType w:val="multilevel"/>
    <w:tmpl w:val="F25E8B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0EC5077"/>
    <w:multiLevelType w:val="multilevel"/>
    <w:tmpl w:val="35AC9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D307FD"/>
    <w:multiLevelType w:val="multilevel"/>
    <w:tmpl w:val="27264D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5C60EBD"/>
    <w:multiLevelType w:val="hybridMultilevel"/>
    <w:tmpl w:val="D0E8FDF0"/>
    <w:lvl w:ilvl="0" w:tplc="6ABADB40">
      <w:start w:val="1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B7E549F"/>
    <w:multiLevelType w:val="hybridMultilevel"/>
    <w:tmpl w:val="00867FBC"/>
    <w:lvl w:ilvl="0" w:tplc="26CE0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C943DC"/>
    <w:multiLevelType w:val="hybridMultilevel"/>
    <w:tmpl w:val="02AA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0"/>
  </w:num>
  <w:num w:numId="5">
    <w:abstractNumId w:val="17"/>
  </w:num>
  <w:num w:numId="6">
    <w:abstractNumId w:val="28"/>
  </w:num>
  <w:num w:numId="7">
    <w:abstractNumId w:val="18"/>
  </w:num>
  <w:num w:numId="8">
    <w:abstractNumId w:val="8"/>
  </w:num>
  <w:num w:numId="9">
    <w:abstractNumId w:val="25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21"/>
  </w:num>
  <w:num w:numId="17">
    <w:abstractNumId w:val="24"/>
  </w:num>
  <w:num w:numId="18">
    <w:abstractNumId w:val="15"/>
  </w:num>
  <w:num w:numId="19">
    <w:abstractNumId w:val="27"/>
  </w:num>
  <w:num w:numId="20">
    <w:abstractNumId w:val="26"/>
  </w:num>
  <w:num w:numId="21">
    <w:abstractNumId w:val="5"/>
  </w:num>
  <w:num w:numId="22">
    <w:abstractNumId w:val="14"/>
  </w:num>
  <w:num w:numId="23">
    <w:abstractNumId w:val="12"/>
  </w:num>
  <w:num w:numId="24">
    <w:abstractNumId w:val="20"/>
  </w:num>
  <w:num w:numId="25">
    <w:abstractNumId w:val="6"/>
  </w:num>
  <w:num w:numId="26">
    <w:abstractNumId w:val="22"/>
  </w:num>
  <w:num w:numId="27">
    <w:abstractNumId w:val="13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9"/>
    <w:rsid w:val="00000D27"/>
    <w:rsid w:val="00002043"/>
    <w:rsid w:val="00005F04"/>
    <w:rsid w:val="00006E9A"/>
    <w:rsid w:val="00007430"/>
    <w:rsid w:val="00013A0B"/>
    <w:rsid w:val="000148AA"/>
    <w:rsid w:val="00022738"/>
    <w:rsid w:val="000258A2"/>
    <w:rsid w:val="00030C94"/>
    <w:rsid w:val="00034C73"/>
    <w:rsid w:val="0003547D"/>
    <w:rsid w:val="000430AA"/>
    <w:rsid w:val="00046184"/>
    <w:rsid w:val="0004705D"/>
    <w:rsid w:val="00050E44"/>
    <w:rsid w:val="000525AE"/>
    <w:rsid w:val="0006015A"/>
    <w:rsid w:val="00060C68"/>
    <w:rsid w:val="00062169"/>
    <w:rsid w:val="000757E2"/>
    <w:rsid w:val="000758B1"/>
    <w:rsid w:val="00087132"/>
    <w:rsid w:val="00090FA5"/>
    <w:rsid w:val="00095270"/>
    <w:rsid w:val="000A1D18"/>
    <w:rsid w:val="000B170C"/>
    <w:rsid w:val="000B46DE"/>
    <w:rsid w:val="000C4CBA"/>
    <w:rsid w:val="000C66D6"/>
    <w:rsid w:val="000E07AE"/>
    <w:rsid w:val="00100AB4"/>
    <w:rsid w:val="00102864"/>
    <w:rsid w:val="001422FB"/>
    <w:rsid w:val="00142438"/>
    <w:rsid w:val="001465E3"/>
    <w:rsid w:val="001612D2"/>
    <w:rsid w:val="00166A25"/>
    <w:rsid w:val="00171014"/>
    <w:rsid w:val="00181339"/>
    <w:rsid w:val="00182511"/>
    <w:rsid w:val="00184F41"/>
    <w:rsid w:val="00191C18"/>
    <w:rsid w:val="001963A8"/>
    <w:rsid w:val="001972AF"/>
    <w:rsid w:val="001B037A"/>
    <w:rsid w:val="001B4B76"/>
    <w:rsid w:val="001B7C6E"/>
    <w:rsid w:val="001C031E"/>
    <w:rsid w:val="001C4E4E"/>
    <w:rsid w:val="001C65D0"/>
    <w:rsid w:val="001D17E6"/>
    <w:rsid w:val="001D6E14"/>
    <w:rsid w:val="001E726A"/>
    <w:rsid w:val="001F54DB"/>
    <w:rsid w:val="001F62C5"/>
    <w:rsid w:val="001F7AB0"/>
    <w:rsid w:val="00215887"/>
    <w:rsid w:val="002175B5"/>
    <w:rsid w:val="00223AAA"/>
    <w:rsid w:val="00225156"/>
    <w:rsid w:val="002405BC"/>
    <w:rsid w:val="0024571E"/>
    <w:rsid w:val="002576EC"/>
    <w:rsid w:val="00262AE8"/>
    <w:rsid w:val="00275EB0"/>
    <w:rsid w:val="002766AF"/>
    <w:rsid w:val="00277F8F"/>
    <w:rsid w:val="00280CD2"/>
    <w:rsid w:val="00287610"/>
    <w:rsid w:val="00295919"/>
    <w:rsid w:val="002B6F2B"/>
    <w:rsid w:val="002C08E7"/>
    <w:rsid w:val="002C282B"/>
    <w:rsid w:val="002E09DE"/>
    <w:rsid w:val="002E34DC"/>
    <w:rsid w:val="002E45F4"/>
    <w:rsid w:val="002E52FF"/>
    <w:rsid w:val="002E7A32"/>
    <w:rsid w:val="002F3539"/>
    <w:rsid w:val="002F5391"/>
    <w:rsid w:val="002F61FE"/>
    <w:rsid w:val="00301ACD"/>
    <w:rsid w:val="0031536A"/>
    <w:rsid w:val="00324E86"/>
    <w:rsid w:val="00327326"/>
    <w:rsid w:val="003366FD"/>
    <w:rsid w:val="003438F9"/>
    <w:rsid w:val="00344902"/>
    <w:rsid w:val="00350DF5"/>
    <w:rsid w:val="00352234"/>
    <w:rsid w:val="003550CC"/>
    <w:rsid w:val="00361FDE"/>
    <w:rsid w:val="0037351A"/>
    <w:rsid w:val="00377E1B"/>
    <w:rsid w:val="00387A90"/>
    <w:rsid w:val="0039119B"/>
    <w:rsid w:val="00393A5A"/>
    <w:rsid w:val="003A37E1"/>
    <w:rsid w:val="003A62BB"/>
    <w:rsid w:val="003B3D4B"/>
    <w:rsid w:val="003C0C9D"/>
    <w:rsid w:val="003C229C"/>
    <w:rsid w:val="003D0E27"/>
    <w:rsid w:val="003D4B97"/>
    <w:rsid w:val="003D7DF7"/>
    <w:rsid w:val="003E168A"/>
    <w:rsid w:val="003E264F"/>
    <w:rsid w:val="003E70AC"/>
    <w:rsid w:val="003F4E6D"/>
    <w:rsid w:val="003F5DD0"/>
    <w:rsid w:val="003F7541"/>
    <w:rsid w:val="00405A0B"/>
    <w:rsid w:val="0041257E"/>
    <w:rsid w:val="00412F8E"/>
    <w:rsid w:val="00417BA7"/>
    <w:rsid w:val="00421045"/>
    <w:rsid w:val="00424C82"/>
    <w:rsid w:val="00426757"/>
    <w:rsid w:val="00433463"/>
    <w:rsid w:val="0043379B"/>
    <w:rsid w:val="00436405"/>
    <w:rsid w:val="00441BED"/>
    <w:rsid w:val="0044704B"/>
    <w:rsid w:val="0045738D"/>
    <w:rsid w:val="00460A8C"/>
    <w:rsid w:val="0046420B"/>
    <w:rsid w:val="00464487"/>
    <w:rsid w:val="004647D5"/>
    <w:rsid w:val="0047149F"/>
    <w:rsid w:val="00476F0D"/>
    <w:rsid w:val="00484338"/>
    <w:rsid w:val="00485C51"/>
    <w:rsid w:val="00487262"/>
    <w:rsid w:val="004A0AD4"/>
    <w:rsid w:val="004A4386"/>
    <w:rsid w:val="004A60AA"/>
    <w:rsid w:val="004A7A03"/>
    <w:rsid w:val="004B459D"/>
    <w:rsid w:val="004B6BCA"/>
    <w:rsid w:val="004C2003"/>
    <w:rsid w:val="004D224A"/>
    <w:rsid w:val="004D7CB6"/>
    <w:rsid w:val="004E74DC"/>
    <w:rsid w:val="0050132C"/>
    <w:rsid w:val="005061AA"/>
    <w:rsid w:val="005067CA"/>
    <w:rsid w:val="005169D6"/>
    <w:rsid w:val="00517AFE"/>
    <w:rsid w:val="005210F7"/>
    <w:rsid w:val="00523B8F"/>
    <w:rsid w:val="00524DD5"/>
    <w:rsid w:val="00525A38"/>
    <w:rsid w:val="005310A9"/>
    <w:rsid w:val="005312F9"/>
    <w:rsid w:val="00531C4C"/>
    <w:rsid w:val="00533172"/>
    <w:rsid w:val="00535E5E"/>
    <w:rsid w:val="005401EE"/>
    <w:rsid w:val="00547055"/>
    <w:rsid w:val="005613CA"/>
    <w:rsid w:val="00572210"/>
    <w:rsid w:val="00573CA9"/>
    <w:rsid w:val="00583CD6"/>
    <w:rsid w:val="0058495D"/>
    <w:rsid w:val="00584F89"/>
    <w:rsid w:val="0058624D"/>
    <w:rsid w:val="00586654"/>
    <w:rsid w:val="00587B4F"/>
    <w:rsid w:val="005A56EB"/>
    <w:rsid w:val="005A7629"/>
    <w:rsid w:val="005B1205"/>
    <w:rsid w:val="005B64FC"/>
    <w:rsid w:val="005B69FA"/>
    <w:rsid w:val="005C5AAB"/>
    <w:rsid w:val="005D21F9"/>
    <w:rsid w:val="005D2E26"/>
    <w:rsid w:val="005D7EB7"/>
    <w:rsid w:val="005E24D5"/>
    <w:rsid w:val="005F15BA"/>
    <w:rsid w:val="005F681E"/>
    <w:rsid w:val="00602A05"/>
    <w:rsid w:val="006049CF"/>
    <w:rsid w:val="00617630"/>
    <w:rsid w:val="00636AB4"/>
    <w:rsid w:val="006375DB"/>
    <w:rsid w:val="0064228D"/>
    <w:rsid w:val="00643595"/>
    <w:rsid w:val="006613EF"/>
    <w:rsid w:val="00662A34"/>
    <w:rsid w:val="00673BD4"/>
    <w:rsid w:val="00680299"/>
    <w:rsid w:val="006877BF"/>
    <w:rsid w:val="006900E2"/>
    <w:rsid w:val="006A373C"/>
    <w:rsid w:val="006A61FB"/>
    <w:rsid w:val="006B0B94"/>
    <w:rsid w:val="006C7027"/>
    <w:rsid w:val="006D4FC9"/>
    <w:rsid w:val="006D7161"/>
    <w:rsid w:val="006D7578"/>
    <w:rsid w:val="006D7D3E"/>
    <w:rsid w:val="006F562F"/>
    <w:rsid w:val="006F650A"/>
    <w:rsid w:val="00700449"/>
    <w:rsid w:val="00705C7A"/>
    <w:rsid w:val="00707606"/>
    <w:rsid w:val="00713221"/>
    <w:rsid w:val="0071542B"/>
    <w:rsid w:val="00717BF8"/>
    <w:rsid w:val="00720A00"/>
    <w:rsid w:val="00731947"/>
    <w:rsid w:val="00732E44"/>
    <w:rsid w:val="00734D04"/>
    <w:rsid w:val="00741D39"/>
    <w:rsid w:val="0075521D"/>
    <w:rsid w:val="00755D26"/>
    <w:rsid w:val="00764C36"/>
    <w:rsid w:val="00765D53"/>
    <w:rsid w:val="00767EF5"/>
    <w:rsid w:val="007732B9"/>
    <w:rsid w:val="007867CE"/>
    <w:rsid w:val="00794A6A"/>
    <w:rsid w:val="00794BC9"/>
    <w:rsid w:val="007A1A53"/>
    <w:rsid w:val="007B0284"/>
    <w:rsid w:val="007B2A33"/>
    <w:rsid w:val="007B2F58"/>
    <w:rsid w:val="007B4427"/>
    <w:rsid w:val="007B7FA2"/>
    <w:rsid w:val="007C33E6"/>
    <w:rsid w:val="007C6598"/>
    <w:rsid w:val="007D2364"/>
    <w:rsid w:val="007D2CD3"/>
    <w:rsid w:val="007D37D8"/>
    <w:rsid w:val="007D3803"/>
    <w:rsid w:val="007E6B6D"/>
    <w:rsid w:val="007F2740"/>
    <w:rsid w:val="00800BEA"/>
    <w:rsid w:val="00811985"/>
    <w:rsid w:val="008238C3"/>
    <w:rsid w:val="00824B6A"/>
    <w:rsid w:val="0083290F"/>
    <w:rsid w:val="00835DC8"/>
    <w:rsid w:val="00837C4A"/>
    <w:rsid w:val="00843599"/>
    <w:rsid w:val="0085335E"/>
    <w:rsid w:val="008538E6"/>
    <w:rsid w:val="00874B73"/>
    <w:rsid w:val="00876F23"/>
    <w:rsid w:val="00886701"/>
    <w:rsid w:val="008975E3"/>
    <w:rsid w:val="008A49AF"/>
    <w:rsid w:val="008A4CBB"/>
    <w:rsid w:val="008A6482"/>
    <w:rsid w:val="008A7449"/>
    <w:rsid w:val="008B2A05"/>
    <w:rsid w:val="008B3EFF"/>
    <w:rsid w:val="008B42DE"/>
    <w:rsid w:val="008B7150"/>
    <w:rsid w:val="008C11C6"/>
    <w:rsid w:val="008C3156"/>
    <w:rsid w:val="008C4830"/>
    <w:rsid w:val="008C5BAF"/>
    <w:rsid w:val="008C6244"/>
    <w:rsid w:val="008C7231"/>
    <w:rsid w:val="008E066A"/>
    <w:rsid w:val="008E4F90"/>
    <w:rsid w:val="008E76B7"/>
    <w:rsid w:val="008E772F"/>
    <w:rsid w:val="00907CEF"/>
    <w:rsid w:val="00914E64"/>
    <w:rsid w:val="00924D1A"/>
    <w:rsid w:val="00931093"/>
    <w:rsid w:val="0093132E"/>
    <w:rsid w:val="00936297"/>
    <w:rsid w:val="00936CE3"/>
    <w:rsid w:val="00940593"/>
    <w:rsid w:val="00944659"/>
    <w:rsid w:val="009446D3"/>
    <w:rsid w:val="00946386"/>
    <w:rsid w:val="00953AA5"/>
    <w:rsid w:val="009609C5"/>
    <w:rsid w:val="00964CCB"/>
    <w:rsid w:val="009703D9"/>
    <w:rsid w:val="0098414B"/>
    <w:rsid w:val="00995787"/>
    <w:rsid w:val="00996474"/>
    <w:rsid w:val="009A112E"/>
    <w:rsid w:val="009A2ABC"/>
    <w:rsid w:val="009B13DB"/>
    <w:rsid w:val="009B16D7"/>
    <w:rsid w:val="009B39B6"/>
    <w:rsid w:val="009B7354"/>
    <w:rsid w:val="009B7CC5"/>
    <w:rsid w:val="009C1E99"/>
    <w:rsid w:val="009C4CE6"/>
    <w:rsid w:val="009D7C48"/>
    <w:rsid w:val="009E1C3F"/>
    <w:rsid w:val="009E39D7"/>
    <w:rsid w:val="009E44D5"/>
    <w:rsid w:val="009E4ACA"/>
    <w:rsid w:val="00A019E8"/>
    <w:rsid w:val="00A04B36"/>
    <w:rsid w:val="00A079CD"/>
    <w:rsid w:val="00A102D6"/>
    <w:rsid w:val="00A27EFF"/>
    <w:rsid w:val="00A312D3"/>
    <w:rsid w:val="00A34939"/>
    <w:rsid w:val="00A4365B"/>
    <w:rsid w:val="00A4407E"/>
    <w:rsid w:val="00A77859"/>
    <w:rsid w:val="00A77B40"/>
    <w:rsid w:val="00A826CF"/>
    <w:rsid w:val="00A870C6"/>
    <w:rsid w:val="00AA3C0F"/>
    <w:rsid w:val="00AB00CE"/>
    <w:rsid w:val="00AC0C97"/>
    <w:rsid w:val="00AE1EAC"/>
    <w:rsid w:val="00AF6C21"/>
    <w:rsid w:val="00B075A6"/>
    <w:rsid w:val="00B118DB"/>
    <w:rsid w:val="00B12B7F"/>
    <w:rsid w:val="00B24DCC"/>
    <w:rsid w:val="00B3614A"/>
    <w:rsid w:val="00B40973"/>
    <w:rsid w:val="00B51B1A"/>
    <w:rsid w:val="00B52551"/>
    <w:rsid w:val="00B55B4B"/>
    <w:rsid w:val="00B57A4D"/>
    <w:rsid w:val="00B63B54"/>
    <w:rsid w:val="00B77A3E"/>
    <w:rsid w:val="00B81353"/>
    <w:rsid w:val="00B834C0"/>
    <w:rsid w:val="00B90001"/>
    <w:rsid w:val="00B91E4F"/>
    <w:rsid w:val="00B95D25"/>
    <w:rsid w:val="00BA15BD"/>
    <w:rsid w:val="00BA39A5"/>
    <w:rsid w:val="00BA3CD9"/>
    <w:rsid w:val="00BB0423"/>
    <w:rsid w:val="00BB6A4E"/>
    <w:rsid w:val="00BC0C8D"/>
    <w:rsid w:val="00BC162A"/>
    <w:rsid w:val="00BD075D"/>
    <w:rsid w:val="00BD746D"/>
    <w:rsid w:val="00BE030F"/>
    <w:rsid w:val="00C04326"/>
    <w:rsid w:val="00C05144"/>
    <w:rsid w:val="00C066A9"/>
    <w:rsid w:val="00C078CD"/>
    <w:rsid w:val="00C113F1"/>
    <w:rsid w:val="00C155EC"/>
    <w:rsid w:val="00C15B8F"/>
    <w:rsid w:val="00C17C2F"/>
    <w:rsid w:val="00C27D52"/>
    <w:rsid w:val="00C31658"/>
    <w:rsid w:val="00C32893"/>
    <w:rsid w:val="00C34EE9"/>
    <w:rsid w:val="00C375A5"/>
    <w:rsid w:val="00C52F4A"/>
    <w:rsid w:val="00C71299"/>
    <w:rsid w:val="00C74251"/>
    <w:rsid w:val="00C74458"/>
    <w:rsid w:val="00C80F39"/>
    <w:rsid w:val="00C8120D"/>
    <w:rsid w:val="00C85EFF"/>
    <w:rsid w:val="00C935D9"/>
    <w:rsid w:val="00C976FF"/>
    <w:rsid w:val="00C97B97"/>
    <w:rsid w:val="00CA657B"/>
    <w:rsid w:val="00CB2FE6"/>
    <w:rsid w:val="00CB4526"/>
    <w:rsid w:val="00CC0412"/>
    <w:rsid w:val="00CC4854"/>
    <w:rsid w:val="00CC781B"/>
    <w:rsid w:val="00CD1181"/>
    <w:rsid w:val="00CD540C"/>
    <w:rsid w:val="00CE0C6F"/>
    <w:rsid w:val="00D06248"/>
    <w:rsid w:val="00D12140"/>
    <w:rsid w:val="00D13084"/>
    <w:rsid w:val="00D251F2"/>
    <w:rsid w:val="00D32843"/>
    <w:rsid w:val="00D42697"/>
    <w:rsid w:val="00D474DF"/>
    <w:rsid w:val="00D52FD8"/>
    <w:rsid w:val="00D54F2B"/>
    <w:rsid w:val="00D651BC"/>
    <w:rsid w:val="00D669AB"/>
    <w:rsid w:val="00D67FCD"/>
    <w:rsid w:val="00D74E78"/>
    <w:rsid w:val="00D84BAA"/>
    <w:rsid w:val="00DA3195"/>
    <w:rsid w:val="00DA7AFA"/>
    <w:rsid w:val="00DB0CFC"/>
    <w:rsid w:val="00DB260D"/>
    <w:rsid w:val="00DB4B58"/>
    <w:rsid w:val="00DC4B7B"/>
    <w:rsid w:val="00DC55AB"/>
    <w:rsid w:val="00DE2E21"/>
    <w:rsid w:val="00DE36E6"/>
    <w:rsid w:val="00DE4666"/>
    <w:rsid w:val="00DF1E4F"/>
    <w:rsid w:val="00E075C4"/>
    <w:rsid w:val="00E07B25"/>
    <w:rsid w:val="00E2753E"/>
    <w:rsid w:val="00E322FB"/>
    <w:rsid w:val="00E42882"/>
    <w:rsid w:val="00E50280"/>
    <w:rsid w:val="00E5421B"/>
    <w:rsid w:val="00E56BBA"/>
    <w:rsid w:val="00E71D42"/>
    <w:rsid w:val="00E7525A"/>
    <w:rsid w:val="00E833A9"/>
    <w:rsid w:val="00E842E3"/>
    <w:rsid w:val="00E90E24"/>
    <w:rsid w:val="00E90F03"/>
    <w:rsid w:val="00E93D06"/>
    <w:rsid w:val="00E9401A"/>
    <w:rsid w:val="00EA4A46"/>
    <w:rsid w:val="00EA5752"/>
    <w:rsid w:val="00EA7C98"/>
    <w:rsid w:val="00EB0FAB"/>
    <w:rsid w:val="00EB1423"/>
    <w:rsid w:val="00EB389D"/>
    <w:rsid w:val="00EB5EA6"/>
    <w:rsid w:val="00EB74E1"/>
    <w:rsid w:val="00ED6A2E"/>
    <w:rsid w:val="00EE5B7F"/>
    <w:rsid w:val="00EE62A5"/>
    <w:rsid w:val="00EF1591"/>
    <w:rsid w:val="00F00057"/>
    <w:rsid w:val="00F00198"/>
    <w:rsid w:val="00F1775C"/>
    <w:rsid w:val="00F406B9"/>
    <w:rsid w:val="00F425A4"/>
    <w:rsid w:val="00F51C69"/>
    <w:rsid w:val="00F72472"/>
    <w:rsid w:val="00F82C79"/>
    <w:rsid w:val="00F853DE"/>
    <w:rsid w:val="00F85932"/>
    <w:rsid w:val="00F90EAD"/>
    <w:rsid w:val="00F94D4F"/>
    <w:rsid w:val="00FA400D"/>
    <w:rsid w:val="00FA519A"/>
    <w:rsid w:val="00FB2C8B"/>
    <w:rsid w:val="00FB4244"/>
    <w:rsid w:val="00FB5759"/>
    <w:rsid w:val="00FD22AE"/>
    <w:rsid w:val="00FE18A5"/>
    <w:rsid w:val="00FF339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24C93"/>
  <w15:chartTrackingRefBased/>
  <w15:docId w15:val="{C99F0D9E-30B9-4695-8411-6B12670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37351A"/>
    <w:rPr>
      <w:rFonts w:ascii="Tahoma" w:hAnsi="Tahoma" w:cs="Tahoma"/>
      <w:b/>
      <w:bCs/>
    </w:rPr>
  </w:style>
  <w:style w:type="table" w:styleId="af2">
    <w:name w:val="Table Grid"/>
    <w:basedOn w:val="a1"/>
    <w:uiPriority w:val="59"/>
    <w:rsid w:val="003438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5013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132C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59F4-06DE-4B85-9AB7-560D234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subject/>
  <dc:creator>SmirnayaAA</dc:creator>
  <cp:keywords/>
  <cp:lastModifiedBy>Нигматуллин Ильдар Рафкатович</cp:lastModifiedBy>
  <cp:revision>6</cp:revision>
  <cp:lastPrinted>2018-10-15T13:06:00Z</cp:lastPrinted>
  <dcterms:created xsi:type="dcterms:W3CDTF">2018-10-15T13:06:00Z</dcterms:created>
  <dcterms:modified xsi:type="dcterms:W3CDTF">2019-03-04T12:04:00Z</dcterms:modified>
</cp:coreProperties>
</file>